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426"/>
      </w:tblGrid>
      <w:tr w:rsidR="00171E3E" w:rsidRPr="00171E3E" w:rsidTr="006D633F">
        <w:trPr>
          <w:trHeight w:val="853"/>
        </w:trPr>
        <w:tc>
          <w:tcPr>
            <w:tcW w:w="9426" w:type="dxa"/>
          </w:tcPr>
          <w:p w:rsidR="00171E3E" w:rsidRDefault="00171E3E" w:rsidP="00AB5ABB">
            <w:pPr>
              <w:jc w:val="center"/>
              <w:rPr>
                <w:sz w:val="20"/>
                <w:szCs w:val="20"/>
              </w:rPr>
            </w:pPr>
            <w:r w:rsidRPr="00171E3E">
              <w:rPr>
                <w:noProof/>
                <w:sz w:val="20"/>
                <w:szCs w:val="20"/>
              </w:rPr>
              <w:drawing>
                <wp:inline distT="0" distB="0" distL="0" distR="0">
                  <wp:extent cx="581025" cy="657225"/>
                  <wp:effectExtent l="0" t="0" r="0" b="0"/>
                  <wp:docPr id="25" name="Рисунок 2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657225"/>
                          </a:xfrm>
                          <a:prstGeom prst="rect">
                            <a:avLst/>
                          </a:prstGeom>
                          <a:noFill/>
                          <a:ln>
                            <a:noFill/>
                          </a:ln>
                        </pic:spPr>
                      </pic:pic>
                    </a:graphicData>
                  </a:graphic>
                </wp:inline>
              </w:drawing>
            </w:r>
          </w:p>
          <w:p w:rsidR="001F6CA8" w:rsidRPr="00171E3E" w:rsidRDefault="001F6CA8" w:rsidP="00171E3E">
            <w:pPr>
              <w:jc w:val="center"/>
              <w:rPr>
                <w:sz w:val="20"/>
                <w:szCs w:val="20"/>
              </w:rPr>
            </w:pPr>
          </w:p>
        </w:tc>
      </w:tr>
      <w:tr w:rsidR="00171E3E" w:rsidRPr="00171E3E" w:rsidTr="001F6CA8">
        <w:trPr>
          <w:trHeight w:val="1714"/>
        </w:trPr>
        <w:tc>
          <w:tcPr>
            <w:tcW w:w="9426" w:type="dxa"/>
          </w:tcPr>
          <w:p w:rsidR="00171E3E" w:rsidRPr="00171E3E" w:rsidRDefault="00B14FDF" w:rsidP="00171E3E">
            <w:pPr>
              <w:jc w:val="center"/>
              <w:rPr>
                <w:b/>
              </w:rPr>
            </w:pPr>
            <w:r w:rsidRPr="00B14FDF">
              <w:rPr>
                <w:noProof/>
              </w:rPr>
              <w:pict>
                <v:line id="Прямая соединительная линия 26" o:spid="_x0000_s1026" style="position:absolute;left:0;text-align:left;z-index:251688960;visibility:visible;mso-position-horizontal-relative:text;mso-position-vertical-relative:text"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w:r>
            <w:r w:rsidR="00171E3E" w:rsidRPr="00171E3E">
              <w:rPr>
                <w:b/>
              </w:rPr>
              <w:t>АДМИНИСТРАЦИЯ МУНИЦИПАЛЬНОГО ОБРАЗОВАНИЯ</w:t>
            </w:r>
          </w:p>
          <w:p w:rsidR="00171E3E" w:rsidRPr="00171E3E" w:rsidRDefault="00171E3E" w:rsidP="00171E3E">
            <w:pPr>
              <w:jc w:val="center"/>
              <w:rPr>
                <w:b/>
              </w:rPr>
            </w:pPr>
            <w:r w:rsidRPr="00171E3E">
              <w:rPr>
                <w:b/>
              </w:rPr>
              <w:t>АДАМОВСКИЙ  РАЙОН ОРЕНБУРГСКОЙ  ОБЛАСТИ</w:t>
            </w:r>
          </w:p>
          <w:p w:rsidR="00171E3E" w:rsidRPr="00171E3E" w:rsidRDefault="00171E3E" w:rsidP="00171E3E">
            <w:pPr>
              <w:jc w:val="center"/>
              <w:rPr>
                <w:sz w:val="20"/>
                <w:szCs w:val="20"/>
              </w:rPr>
            </w:pPr>
          </w:p>
          <w:p w:rsidR="00171E3E" w:rsidRPr="00171E3E" w:rsidRDefault="00171E3E" w:rsidP="00171E3E">
            <w:pPr>
              <w:jc w:val="center"/>
              <w:rPr>
                <w:b/>
                <w:sz w:val="28"/>
                <w:szCs w:val="28"/>
              </w:rPr>
            </w:pPr>
            <w:r w:rsidRPr="00171E3E">
              <w:rPr>
                <w:b/>
                <w:sz w:val="28"/>
                <w:szCs w:val="28"/>
              </w:rPr>
              <w:t>ПОСТАНОВЛЕНИЕ</w:t>
            </w:r>
          </w:p>
          <w:p w:rsidR="00171E3E" w:rsidRPr="00171E3E" w:rsidRDefault="00171E3E" w:rsidP="00171E3E">
            <w:pPr>
              <w:rPr>
                <w:b/>
                <w:sz w:val="28"/>
                <w:szCs w:val="28"/>
              </w:rPr>
            </w:pPr>
          </w:p>
          <w:p w:rsidR="00171E3E" w:rsidRPr="004918B6" w:rsidRDefault="004918B6" w:rsidP="004918B6">
            <w:pPr>
              <w:rPr>
                <w:b/>
                <w:sz w:val="32"/>
                <w:szCs w:val="20"/>
                <w:u w:val="single"/>
              </w:rPr>
            </w:pPr>
            <w:r>
              <w:rPr>
                <w:sz w:val="28"/>
                <w:szCs w:val="28"/>
                <w:u w:val="single"/>
              </w:rPr>
              <w:t xml:space="preserve">14.04.2023 </w:t>
            </w:r>
            <w:r>
              <w:rPr>
                <w:sz w:val="28"/>
                <w:szCs w:val="28"/>
              </w:rPr>
              <w:t xml:space="preserve">                  </w:t>
            </w:r>
            <w:r w:rsidR="00171E3E" w:rsidRPr="00443E64">
              <w:rPr>
                <w:sz w:val="28"/>
                <w:szCs w:val="28"/>
              </w:rPr>
              <w:t xml:space="preserve">                                                                      </w:t>
            </w:r>
            <w:r w:rsidR="00171E3E" w:rsidRPr="00171E3E">
              <w:rPr>
                <w:sz w:val="28"/>
                <w:szCs w:val="28"/>
              </w:rPr>
              <w:t xml:space="preserve">№ </w:t>
            </w:r>
            <w:r>
              <w:rPr>
                <w:sz w:val="28"/>
                <w:szCs w:val="28"/>
              </w:rPr>
              <w:t xml:space="preserve"> </w:t>
            </w:r>
            <w:r>
              <w:rPr>
                <w:sz w:val="28"/>
                <w:szCs w:val="28"/>
                <w:u w:val="single"/>
              </w:rPr>
              <w:t>224-п</w:t>
            </w:r>
          </w:p>
        </w:tc>
      </w:tr>
    </w:tbl>
    <w:p w:rsidR="00171E3E" w:rsidRPr="00171E3E" w:rsidRDefault="00171E3E" w:rsidP="00171E3E">
      <w:pPr>
        <w:jc w:val="center"/>
      </w:pPr>
      <w:r w:rsidRPr="00171E3E">
        <w:t>п. Адамовка</w:t>
      </w:r>
    </w:p>
    <w:p w:rsidR="00171E3E" w:rsidRDefault="00171E3E" w:rsidP="00171E3E">
      <w:pPr>
        <w:jc w:val="center"/>
      </w:pPr>
    </w:p>
    <w:p w:rsidR="001F6CA8" w:rsidRPr="00171E3E" w:rsidRDefault="001F6CA8" w:rsidP="00171E3E">
      <w:pPr>
        <w:jc w:val="center"/>
      </w:pPr>
    </w:p>
    <w:p w:rsidR="00984E51" w:rsidRPr="00673596" w:rsidRDefault="00171E3E" w:rsidP="00FB509A">
      <w:pPr>
        <w:widowControl w:val="0"/>
        <w:autoSpaceDE w:val="0"/>
        <w:autoSpaceDN w:val="0"/>
        <w:adjustRightInd w:val="0"/>
        <w:jc w:val="center"/>
        <w:rPr>
          <w:bCs/>
        </w:rPr>
      </w:pPr>
      <w:r w:rsidRPr="00673596">
        <w:rPr>
          <w:bCs/>
        </w:rPr>
        <w:t xml:space="preserve">Об утверждении административного регламента администрации муниципального образования Адамовский район Оренбургской области </w:t>
      </w:r>
    </w:p>
    <w:p w:rsidR="00984E51" w:rsidRPr="00673596" w:rsidRDefault="00171E3E" w:rsidP="00FB509A">
      <w:pPr>
        <w:widowControl w:val="0"/>
        <w:autoSpaceDE w:val="0"/>
        <w:autoSpaceDN w:val="0"/>
        <w:adjustRightInd w:val="0"/>
        <w:jc w:val="center"/>
        <w:rPr>
          <w:bCs/>
        </w:rPr>
      </w:pPr>
      <w:r w:rsidRPr="00673596">
        <w:rPr>
          <w:bCs/>
        </w:rPr>
        <w:t>по предо</w:t>
      </w:r>
      <w:r w:rsidR="00984E51" w:rsidRPr="00673596">
        <w:rPr>
          <w:bCs/>
        </w:rPr>
        <w:t xml:space="preserve">ставлению муниципальной услуги </w:t>
      </w:r>
    </w:p>
    <w:p w:rsidR="00171E3E" w:rsidRPr="00673596" w:rsidRDefault="00FB509A" w:rsidP="00FB509A">
      <w:pPr>
        <w:widowControl w:val="0"/>
        <w:autoSpaceDE w:val="0"/>
        <w:autoSpaceDN w:val="0"/>
        <w:adjustRightInd w:val="0"/>
        <w:jc w:val="center"/>
      </w:pPr>
      <w:r w:rsidRPr="00673596">
        <w:rPr>
          <w:bCs/>
        </w:rPr>
        <w:t>«Подготовка и утверждение документации по планировке территории»</w:t>
      </w:r>
    </w:p>
    <w:p w:rsidR="00171E3E" w:rsidRPr="00673596" w:rsidRDefault="00171E3E" w:rsidP="00171E3E">
      <w:pPr>
        <w:autoSpaceDE w:val="0"/>
        <w:autoSpaceDN w:val="0"/>
        <w:adjustRightInd w:val="0"/>
        <w:jc w:val="both"/>
      </w:pPr>
    </w:p>
    <w:p w:rsidR="0057737D" w:rsidRPr="00673596" w:rsidRDefault="0057737D" w:rsidP="00522BB1">
      <w:pPr>
        <w:autoSpaceDE w:val="0"/>
        <w:autoSpaceDN w:val="0"/>
        <w:adjustRightInd w:val="0"/>
        <w:ind w:firstLine="709"/>
        <w:jc w:val="both"/>
      </w:pPr>
      <w:r w:rsidRPr="00673596">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57737D" w:rsidRPr="00673596" w:rsidRDefault="0057737D" w:rsidP="00522BB1">
      <w:pPr>
        <w:autoSpaceDE w:val="0"/>
        <w:autoSpaceDN w:val="0"/>
        <w:adjustRightInd w:val="0"/>
        <w:ind w:firstLine="709"/>
        <w:jc w:val="both"/>
        <w:rPr>
          <w:bCs/>
        </w:rPr>
      </w:pPr>
      <w:r w:rsidRPr="00673596">
        <w:rPr>
          <w:bCs/>
        </w:rPr>
        <w:t xml:space="preserve">1.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w:t>
      </w:r>
      <w:r w:rsidR="00FB509A" w:rsidRPr="00673596">
        <w:rPr>
          <w:bCs/>
        </w:rPr>
        <w:t xml:space="preserve">«Подготовка и утверждение документации по планировке территории» </w:t>
      </w:r>
      <w:r w:rsidRPr="00673596">
        <w:rPr>
          <w:bCs/>
        </w:rPr>
        <w:t>согласно приложению.</w:t>
      </w:r>
    </w:p>
    <w:p w:rsidR="0057737D" w:rsidRPr="00673596" w:rsidRDefault="0057737D" w:rsidP="00522BB1">
      <w:pPr>
        <w:autoSpaceDE w:val="0"/>
        <w:autoSpaceDN w:val="0"/>
        <w:adjustRightInd w:val="0"/>
        <w:ind w:firstLine="709"/>
        <w:jc w:val="both"/>
        <w:rPr>
          <w:bCs/>
        </w:rPr>
      </w:pPr>
      <w:r w:rsidRPr="00673596">
        <w:rPr>
          <w:bCs/>
        </w:rPr>
        <w:t>2. Признать утратившими силу постановления администрации муниципального образования Адамовский район:</w:t>
      </w:r>
    </w:p>
    <w:p w:rsidR="0057737D" w:rsidRPr="00673596" w:rsidRDefault="0057737D" w:rsidP="00522BB1">
      <w:pPr>
        <w:autoSpaceDE w:val="0"/>
        <w:autoSpaceDN w:val="0"/>
        <w:adjustRightInd w:val="0"/>
        <w:ind w:firstLine="709"/>
        <w:jc w:val="both"/>
        <w:rPr>
          <w:bCs/>
        </w:rPr>
      </w:pPr>
      <w:r w:rsidRPr="00673596">
        <w:rPr>
          <w:bCs/>
        </w:rPr>
        <w:t xml:space="preserve">от </w:t>
      </w:r>
      <w:r w:rsidR="00CA66A1" w:rsidRPr="00673596">
        <w:rPr>
          <w:bCs/>
        </w:rPr>
        <w:t>18</w:t>
      </w:r>
      <w:r w:rsidRPr="00673596">
        <w:rPr>
          <w:bCs/>
        </w:rPr>
        <w:t>.</w:t>
      </w:r>
      <w:r w:rsidR="00CA66A1" w:rsidRPr="00673596">
        <w:rPr>
          <w:bCs/>
        </w:rPr>
        <w:t>07</w:t>
      </w:r>
      <w:r w:rsidRPr="00673596">
        <w:rPr>
          <w:bCs/>
        </w:rPr>
        <w:t>.20</w:t>
      </w:r>
      <w:r w:rsidR="00CA66A1" w:rsidRPr="00673596">
        <w:rPr>
          <w:bCs/>
        </w:rPr>
        <w:t>22 № 594</w:t>
      </w:r>
      <w:r w:rsidRPr="00673596">
        <w:rPr>
          <w:bCs/>
        </w:rPr>
        <w:t>-п «Об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w:t>
      </w:r>
      <w:r w:rsidR="00984E51" w:rsidRPr="00673596">
        <w:rPr>
          <w:bCs/>
        </w:rPr>
        <w:t xml:space="preserve">Принятие решения о подготовке документации по планировке территории»; </w:t>
      </w:r>
    </w:p>
    <w:p w:rsidR="00984E51" w:rsidRPr="00673596" w:rsidRDefault="0057737D" w:rsidP="00522BB1">
      <w:pPr>
        <w:autoSpaceDE w:val="0"/>
        <w:autoSpaceDN w:val="0"/>
        <w:adjustRightInd w:val="0"/>
        <w:ind w:firstLine="709"/>
        <w:jc w:val="both"/>
        <w:rPr>
          <w:bCs/>
        </w:rPr>
      </w:pPr>
      <w:r w:rsidRPr="00673596">
        <w:rPr>
          <w:bCs/>
        </w:rPr>
        <w:t>от 1</w:t>
      </w:r>
      <w:r w:rsidR="00CA66A1" w:rsidRPr="00673596">
        <w:rPr>
          <w:bCs/>
        </w:rPr>
        <w:t>9</w:t>
      </w:r>
      <w:r w:rsidRPr="00673596">
        <w:rPr>
          <w:bCs/>
        </w:rPr>
        <w:t>.0</w:t>
      </w:r>
      <w:r w:rsidR="00CA66A1" w:rsidRPr="00673596">
        <w:rPr>
          <w:bCs/>
        </w:rPr>
        <w:t>7.2022 № 599</w:t>
      </w:r>
      <w:r w:rsidRPr="00673596">
        <w:rPr>
          <w:bCs/>
        </w:rPr>
        <w:t xml:space="preserve">-п </w:t>
      </w:r>
      <w:r w:rsidR="00984E51" w:rsidRPr="00673596">
        <w:rPr>
          <w:bCs/>
        </w:rPr>
        <w:t>«Об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«Утверждение документации по планировке территории в случаях, предусмотренных Градостроительным кодексом Российской Федерации»».</w:t>
      </w:r>
    </w:p>
    <w:p w:rsidR="0057737D" w:rsidRPr="00673596" w:rsidRDefault="0057737D" w:rsidP="00522BB1">
      <w:pPr>
        <w:autoSpaceDE w:val="0"/>
        <w:autoSpaceDN w:val="0"/>
        <w:adjustRightInd w:val="0"/>
        <w:ind w:firstLine="709"/>
        <w:jc w:val="both"/>
      </w:pPr>
      <w:r w:rsidRPr="00673596">
        <w:rPr>
          <w:bCs/>
        </w:rPr>
        <w:t>3. Исполняющему обязанности з</w:t>
      </w:r>
      <w:r w:rsidRPr="00673596">
        <w:t>аместителя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57737D" w:rsidRPr="00673596" w:rsidRDefault="0057737D" w:rsidP="00522BB1">
      <w:pPr>
        <w:ind w:firstLine="709"/>
        <w:jc w:val="both"/>
      </w:pPr>
      <w:r w:rsidRPr="00673596">
        <w:t xml:space="preserve">4. </w:t>
      </w:r>
      <w:proofErr w:type="gramStart"/>
      <w:r w:rsidRPr="00673596">
        <w:t>Контроль за</w:t>
      </w:r>
      <w:proofErr w:type="gramEnd"/>
      <w:r w:rsidRPr="00673596">
        <w:t xml:space="preserve"> исполнением настоящего постановления оставляю за собой.</w:t>
      </w:r>
    </w:p>
    <w:p w:rsidR="0057737D" w:rsidRPr="00673596" w:rsidRDefault="0057737D" w:rsidP="00522BB1">
      <w:pPr>
        <w:ind w:firstLine="709"/>
        <w:jc w:val="both"/>
      </w:pPr>
      <w:r w:rsidRPr="00673596">
        <w:t>5.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rsidR="0057737D" w:rsidRPr="00673596" w:rsidRDefault="0057737D" w:rsidP="00522BB1">
      <w:pPr>
        <w:jc w:val="both"/>
      </w:pPr>
    </w:p>
    <w:p w:rsidR="0057737D" w:rsidRPr="00673596" w:rsidRDefault="0057737D" w:rsidP="0057737D"/>
    <w:p w:rsidR="0057737D" w:rsidRPr="00673596" w:rsidRDefault="00B0052D" w:rsidP="0057737D">
      <w:r>
        <w:t>Глава</w:t>
      </w:r>
      <w:r w:rsidR="0057737D" w:rsidRPr="00673596">
        <w:t xml:space="preserve"> муниципального образования                                        </w:t>
      </w:r>
      <w:r>
        <w:t xml:space="preserve">                             С.В</w:t>
      </w:r>
      <w:r w:rsidR="0057737D" w:rsidRPr="00673596">
        <w:t>.</w:t>
      </w:r>
      <w:r>
        <w:t xml:space="preserve"> </w:t>
      </w:r>
      <w:proofErr w:type="spellStart"/>
      <w:r>
        <w:t>Чехович</w:t>
      </w:r>
      <w:proofErr w:type="spellEnd"/>
    </w:p>
    <w:p w:rsidR="00171E3E" w:rsidRPr="00673596" w:rsidRDefault="00171E3E" w:rsidP="00171E3E">
      <w:pPr>
        <w:widowControl w:val="0"/>
        <w:autoSpaceDE w:val="0"/>
        <w:autoSpaceDN w:val="0"/>
        <w:jc w:val="center"/>
      </w:pPr>
    </w:p>
    <w:p w:rsidR="00171E3E" w:rsidRPr="00673596" w:rsidRDefault="00171E3E" w:rsidP="0027013C">
      <w:pPr>
        <w:widowControl w:val="0"/>
        <w:autoSpaceDE w:val="0"/>
        <w:autoSpaceDN w:val="0"/>
        <w:ind w:left="5670"/>
      </w:pPr>
    </w:p>
    <w:p w:rsidR="00171E3E" w:rsidRPr="00673596" w:rsidRDefault="00171E3E" w:rsidP="0027013C">
      <w:pPr>
        <w:widowControl w:val="0"/>
        <w:autoSpaceDE w:val="0"/>
        <w:autoSpaceDN w:val="0"/>
        <w:ind w:left="5670"/>
      </w:pPr>
    </w:p>
    <w:p w:rsidR="00171E3E" w:rsidRPr="00673596" w:rsidRDefault="00171E3E" w:rsidP="0027013C">
      <w:pPr>
        <w:widowControl w:val="0"/>
        <w:autoSpaceDE w:val="0"/>
        <w:autoSpaceDN w:val="0"/>
        <w:ind w:left="5670"/>
      </w:pPr>
    </w:p>
    <w:p w:rsidR="000606D4" w:rsidRPr="00673596" w:rsidRDefault="000606D4" w:rsidP="00CE49A2">
      <w:pPr>
        <w:widowControl w:val="0"/>
        <w:autoSpaceDE w:val="0"/>
        <w:autoSpaceDN w:val="0"/>
        <w:ind w:left="5670"/>
      </w:pPr>
      <w:r w:rsidRPr="00673596">
        <w:lastRenderedPageBreak/>
        <w:t>Приложение</w:t>
      </w:r>
    </w:p>
    <w:p w:rsidR="000606D4" w:rsidRPr="00673596" w:rsidRDefault="000606D4" w:rsidP="00D22E4F">
      <w:pPr>
        <w:widowControl w:val="0"/>
        <w:autoSpaceDE w:val="0"/>
        <w:autoSpaceDN w:val="0"/>
        <w:ind w:left="5670"/>
      </w:pPr>
      <w:r w:rsidRPr="00673596">
        <w:t>к  постановлению администрации</w:t>
      </w:r>
    </w:p>
    <w:p w:rsidR="000606D4" w:rsidRPr="00673596" w:rsidRDefault="000606D4" w:rsidP="00D22E4F">
      <w:pPr>
        <w:widowControl w:val="0"/>
        <w:autoSpaceDE w:val="0"/>
        <w:autoSpaceDN w:val="0"/>
        <w:ind w:left="5670"/>
      </w:pPr>
      <w:r w:rsidRPr="00673596">
        <w:t xml:space="preserve">муниципального образования </w:t>
      </w:r>
    </w:p>
    <w:p w:rsidR="000606D4" w:rsidRPr="00673596" w:rsidRDefault="000606D4" w:rsidP="00D22E4F">
      <w:pPr>
        <w:widowControl w:val="0"/>
        <w:autoSpaceDE w:val="0"/>
        <w:autoSpaceDN w:val="0"/>
        <w:ind w:left="5670"/>
      </w:pPr>
      <w:r w:rsidRPr="00673596">
        <w:t>Адамовский район</w:t>
      </w:r>
    </w:p>
    <w:p w:rsidR="000606D4" w:rsidRPr="00673596" w:rsidRDefault="000606D4" w:rsidP="00D22E4F">
      <w:pPr>
        <w:widowControl w:val="0"/>
        <w:autoSpaceDE w:val="0"/>
        <w:autoSpaceDN w:val="0"/>
        <w:ind w:left="5670"/>
      </w:pPr>
      <w:r w:rsidRPr="00673596">
        <w:t>от______________№__________</w:t>
      </w:r>
    </w:p>
    <w:p w:rsidR="000606D4" w:rsidRPr="00673596" w:rsidRDefault="000606D4" w:rsidP="00D22E4F">
      <w:pPr>
        <w:widowControl w:val="0"/>
        <w:autoSpaceDE w:val="0"/>
        <w:autoSpaceDN w:val="0"/>
        <w:rPr>
          <w:b/>
        </w:rPr>
      </w:pPr>
    </w:p>
    <w:p w:rsidR="000606D4" w:rsidRPr="00673596" w:rsidRDefault="000606D4" w:rsidP="00D22E4F">
      <w:pPr>
        <w:overflowPunct w:val="0"/>
        <w:autoSpaceDE w:val="0"/>
        <w:autoSpaceDN w:val="0"/>
        <w:adjustRightInd w:val="0"/>
        <w:ind w:firstLine="709"/>
        <w:jc w:val="center"/>
        <w:textAlignment w:val="baseline"/>
        <w:rPr>
          <w:b/>
        </w:rPr>
      </w:pPr>
    </w:p>
    <w:p w:rsidR="000606D4" w:rsidRPr="00673596" w:rsidRDefault="000606D4" w:rsidP="00D22E4F">
      <w:pPr>
        <w:overflowPunct w:val="0"/>
        <w:autoSpaceDE w:val="0"/>
        <w:autoSpaceDN w:val="0"/>
        <w:adjustRightInd w:val="0"/>
        <w:jc w:val="center"/>
        <w:textAlignment w:val="baseline"/>
        <w:rPr>
          <w:b/>
        </w:rPr>
      </w:pPr>
      <w:r w:rsidRPr="00673596">
        <w:rPr>
          <w:b/>
        </w:rPr>
        <w:t>Административный регламент</w:t>
      </w:r>
    </w:p>
    <w:p w:rsidR="000606D4" w:rsidRPr="00673596" w:rsidRDefault="000606D4" w:rsidP="00D22E4F">
      <w:pPr>
        <w:overflowPunct w:val="0"/>
        <w:autoSpaceDE w:val="0"/>
        <w:autoSpaceDN w:val="0"/>
        <w:adjustRightInd w:val="0"/>
        <w:jc w:val="center"/>
        <w:textAlignment w:val="baseline"/>
        <w:rPr>
          <w:b/>
        </w:rPr>
      </w:pPr>
      <w:r w:rsidRPr="00673596">
        <w:rPr>
          <w:b/>
        </w:rPr>
        <w:t>предоставления муниципальной услуги</w:t>
      </w:r>
    </w:p>
    <w:p w:rsidR="00554FF9" w:rsidRPr="00673596" w:rsidRDefault="00554FF9" w:rsidP="00554FF9">
      <w:pPr>
        <w:overflowPunct w:val="0"/>
        <w:autoSpaceDE w:val="0"/>
        <w:autoSpaceDN w:val="0"/>
        <w:adjustRightInd w:val="0"/>
        <w:jc w:val="center"/>
        <w:textAlignment w:val="baseline"/>
        <w:rPr>
          <w:b/>
        </w:rPr>
      </w:pPr>
      <w:r w:rsidRPr="00673596">
        <w:rPr>
          <w:b/>
        </w:rPr>
        <w:t>«Подготовка и утверждение документации по планировке территории»</w:t>
      </w:r>
    </w:p>
    <w:p w:rsidR="000606D4" w:rsidRPr="00673596" w:rsidRDefault="000606D4" w:rsidP="00D22E4F">
      <w:pPr>
        <w:overflowPunct w:val="0"/>
        <w:autoSpaceDE w:val="0"/>
        <w:autoSpaceDN w:val="0"/>
        <w:adjustRightInd w:val="0"/>
        <w:jc w:val="center"/>
        <w:textAlignment w:val="baseline"/>
      </w:pPr>
    </w:p>
    <w:p w:rsidR="000606D4" w:rsidRPr="00673596" w:rsidRDefault="000606D4" w:rsidP="00E00950">
      <w:pPr>
        <w:numPr>
          <w:ilvl w:val="0"/>
          <w:numId w:val="2"/>
        </w:numPr>
        <w:ind w:left="0" w:firstLine="0"/>
        <w:contextualSpacing/>
        <w:jc w:val="center"/>
        <w:rPr>
          <w:b/>
        </w:rPr>
      </w:pPr>
      <w:r w:rsidRPr="00673596">
        <w:rPr>
          <w:b/>
        </w:rPr>
        <w:t>Общие положения</w:t>
      </w:r>
    </w:p>
    <w:p w:rsidR="000606D4" w:rsidRPr="00673596" w:rsidRDefault="000606D4" w:rsidP="00D22E4F">
      <w:pPr>
        <w:jc w:val="center"/>
      </w:pPr>
    </w:p>
    <w:p w:rsidR="000606D4" w:rsidRPr="00673596" w:rsidRDefault="000606D4" w:rsidP="00E00950">
      <w:pPr>
        <w:numPr>
          <w:ilvl w:val="1"/>
          <w:numId w:val="2"/>
        </w:numPr>
        <w:ind w:left="0" w:firstLine="0"/>
        <w:contextualSpacing/>
        <w:jc w:val="center"/>
        <w:rPr>
          <w:b/>
        </w:rPr>
      </w:pPr>
      <w:r w:rsidRPr="00673596">
        <w:rPr>
          <w:b/>
        </w:rPr>
        <w:t>Предмет регулирования регламента</w:t>
      </w:r>
    </w:p>
    <w:p w:rsidR="000606D4" w:rsidRPr="00673596" w:rsidRDefault="000606D4" w:rsidP="00D22E4F">
      <w:pPr>
        <w:ind w:left="1080"/>
        <w:contextualSpacing/>
      </w:pPr>
    </w:p>
    <w:p w:rsidR="000606D4" w:rsidRPr="00673596" w:rsidRDefault="000606D4" w:rsidP="00AB5ABB">
      <w:pPr>
        <w:widowControl w:val="0"/>
        <w:autoSpaceDE w:val="0"/>
        <w:autoSpaceDN w:val="0"/>
        <w:ind w:firstLine="709"/>
        <w:jc w:val="both"/>
      </w:pPr>
      <w:proofErr w:type="gramStart"/>
      <w:r w:rsidRPr="00673596">
        <w:t>Административный регламент предоставления муниципальной услуги (далее – Административный регламент) «</w:t>
      </w:r>
      <w:r w:rsidR="00554FF9" w:rsidRPr="00673596">
        <w:t>Подготовка и утверждение документации по планировке территории</w:t>
      </w:r>
      <w:r w:rsidRPr="00673596">
        <w:t>»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(далее – орган местного самоуправления), осуществляемых по запросу физического или юридического лица либо их уполномоченных представителей в пределах</w:t>
      </w:r>
      <w:proofErr w:type="gramEnd"/>
      <w:r w:rsidRPr="00673596">
        <w:t xml:space="preserve">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0606D4" w:rsidRPr="00673596" w:rsidRDefault="000606D4" w:rsidP="00D22E4F">
      <w:pPr>
        <w:widowControl w:val="0"/>
        <w:autoSpaceDE w:val="0"/>
        <w:autoSpaceDN w:val="0"/>
        <w:adjustRightInd w:val="0"/>
        <w:ind w:firstLine="720"/>
        <w:jc w:val="both"/>
        <w:outlineLvl w:val="2"/>
        <w:rPr>
          <w:b/>
        </w:rPr>
      </w:pPr>
    </w:p>
    <w:p w:rsidR="000606D4" w:rsidRPr="00673596" w:rsidRDefault="000606D4" w:rsidP="00E00950">
      <w:pPr>
        <w:widowControl w:val="0"/>
        <w:numPr>
          <w:ilvl w:val="1"/>
          <w:numId w:val="2"/>
        </w:numPr>
        <w:autoSpaceDE w:val="0"/>
        <w:autoSpaceDN w:val="0"/>
        <w:adjustRightInd w:val="0"/>
        <w:ind w:left="0" w:firstLine="142"/>
        <w:jc w:val="center"/>
        <w:outlineLvl w:val="2"/>
        <w:rPr>
          <w:b/>
        </w:rPr>
      </w:pPr>
      <w:r w:rsidRPr="00673596">
        <w:rPr>
          <w:b/>
        </w:rPr>
        <w:t>Круг заявителей</w:t>
      </w:r>
    </w:p>
    <w:p w:rsidR="000606D4" w:rsidRPr="00673596" w:rsidRDefault="000606D4" w:rsidP="00D22E4F">
      <w:pPr>
        <w:widowControl w:val="0"/>
        <w:autoSpaceDE w:val="0"/>
        <w:autoSpaceDN w:val="0"/>
        <w:adjustRightInd w:val="0"/>
        <w:ind w:firstLine="720"/>
        <w:jc w:val="both"/>
        <w:outlineLvl w:val="2"/>
      </w:pPr>
    </w:p>
    <w:p w:rsidR="000606D4" w:rsidRPr="00673596" w:rsidRDefault="000606D4" w:rsidP="00E00950">
      <w:pPr>
        <w:widowControl w:val="0"/>
        <w:numPr>
          <w:ilvl w:val="2"/>
          <w:numId w:val="2"/>
        </w:numPr>
        <w:autoSpaceDE w:val="0"/>
        <w:autoSpaceDN w:val="0"/>
        <w:adjustRightInd w:val="0"/>
        <w:ind w:left="0" w:firstLine="709"/>
        <w:jc w:val="both"/>
        <w:outlineLvl w:val="2"/>
      </w:pPr>
      <w:r w:rsidRPr="00673596">
        <w:t>Заявителями являются физические или (и) юридические лица, обратившиеся за предоставлением муниципальной услуги (далее – заявитель).</w:t>
      </w:r>
    </w:p>
    <w:p w:rsidR="000606D4" w:rsidRPr="00673596" w:rsidRDefault="000606D4" w:rsidP="00E00950">
      <w:pPr>
        <w:widowControl w:val="0"/>
        <w:numPr>
          <w:ilvl w:val="2"/>
          <w:numId w:val="2"/>
        </w:numPr>
        <w:autoSpaceDE w:val="0"/>
        <w:autoSpaceDN w:val="0"/>
        <w:adjustRightInd w:val="0"/>
        <w:ind w:left="0" w:firstLine="709"/>
        <w:jc w:val="both"/>
        <w:outlineLvl w:val="2"/>
      </w:pPr>
      <w:r w:rsidRPr="00673596">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0606D4" w:rsidRPr="00673596" w:rsidRDefault="000606D4" w:rsidP="00D22E4F">
      <w:pPr>
        <w:overflowPunct w:val="0"/>
        <w:autoSpaceDE w:val="0"/>
        <w:autoSpaceDN w:val="0"/>
        <w:adjustRightInd w:val="0"/>
        <w:textAlignment w:val="baseline"/>
      </w:pPr>
    </w:p>
    <w:p w:rsidR="000606D4" w:rsidRPr="00673596" w:rsidRDefault="00554FF9" w:rsidP="00754AC5">
      <w:pPr>
        <w:tabs>
          <w:tab w:val="left" w:pos="709"/>
        </w:tabs>
        <w:overflowPunct w:val="0"/>
        <w:autoSpaceDE w:val="0"/>
        <w:autoSpaceDN w:val="0"/>
        <w:adjustRightInd w:val="0"/>
        <w:jc w:val="center"/>
        <w:textAlignment w:val="baseline"/>
        <w:rPr>
          <w:b/>
        </w:rPr>
      </w:pPr>
      <w:r w:rsidRPr="00673596">
        <w:rPr>
          <w:b/>
        </w:rPr>
        <w:t xml:space="preserve">1.3 </w:t>
      </w:r>
      <w:r w:rsidR="000606D4" w:rsidRPr="00673596">
        <w:rPr>
          <w:b/>
        </w:rPr>
        <w:t>Требование предоставления заявителю муниципальной услуги</w:t>
      </w:r>
      <w:r w:rsidRPr="00673596">
        <w:rPr>
          <w:b/>
        </w:rPr>
        <w:t xml:space="preserve"> </w:t>
      </w:r>
      <w:r w:rsidR="000606D4" w:rsidRPr="00673596">
        <w:rPr>
          <w:b/>
        </w:rPr>
        <w:t xml:space="preserve">в соответствии с вариантом предоставления муниципальной услуги, </w:t>
      </w:r>
      <w:r w:rsidRPr="00673596">
        <w:rPr>
          <w:b/>
        </w:rPr>
        <w:t>с</w:t>
      </w:r>
      <w:r w:rsidR="000606D4" w:rsidRPr="00673596">
        <w:rPr>
          <w:b/>
        </w:rPr>
        <w:t>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0606D4" w:rsidRPr="00673596" w:rsidRDefault="000606D4" w:rsidP="00D22E4F">
      <w:pPr>
        <w:tabs>
          <w:tab w:val="left" w:pos="567"/>
        </w:tabs>
        <w:ind w:left="-284" w:firstLine="710"/>
        <w:jc w:val="both"/>
      </w:pPr>
    </w:p>
    <w:p w:rsidR="000606D4" w:rsidRPr="00673596" w:rsidRDefault="000606D4" w:rsidP="00D22E4F">
      <w:pPr>
        <w:tabs>
          <w:tab w:val="left" w:pos="567"/>
        </w:tabs>
        <w:ind w:firstLine="709"/>
        <w:jc w:val="both"/>
      </w:pPr>
      <w:r w:rsidRPr="00673596">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0606D4" w:rsidRDefault="000606D4" w:rsidP="00D22E4F">
      <w:pPr>
        <w:tabs>
          <w:tab w:val="left" w:pos="567"/>
        </w:tabs>
        <w:ind w:firstLine="709"/>
        <w:jc w:val="both"/>
      </w:pPr>
      <w:r w:rsidRPr="00673596">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754AC5" w:rsidRPr="00673596" w:rsidRDefault="00754AC5" w:rsidP="00D22E4F">
      <w:pPr>
        <w:tabs>
          <w:tab w:val="left" w:pos="567"/>
        </w:tabs>
        <w:ind w:firstLine="709"/>
        <w:jc w:val="both"/>
      </w:pPr>
    </w:p>
    <w:p w:rsidR="00754AC5" w:rsidRDefault="000606D4" w:rsidP="00754AC5">
      <w:pPr>
        <w:jc w:val="center"/>
        <w:rPr>
          <w:b/>
        </w:rPr>
      </w:pPr>
      <w:r w:rsidRPr="00673596">
        <w:rPr>
          <w:b/>
        </w:rPr>
        <w:t>II. Стандарт предоставления муниципальной услуги</w:t>
      </w:r>
    </w:p>
    <w:p w:rsidR="00754AC5" w:rsidRDefault="00754AC5" w:rsidP="00754AC5">
      <w:pPr>
        <w:jc w:val="center"/>
        <w:rPr>
          <w:b/>
        </w:rPr>
      </w:pPr>
    </w:p>
    <w:p w:rsidR="000606D4" w:rsidRPr="00673596" w:rsidRDefault="000606D4" w:rsidP="00754AC5">
      <w:pPr>
        <w:jc w:val="center"/>
        <w:rPr>
          <w:b/>
        </w:rPr>
      </w:pPr>
      <w:r w:rsidRPr="00673596">
        <w:rPr>
          <w:b/>
        </w:rPr>
        <w:t>2.1.</w:t>
      </w:r>
      <w:r w:rsidR="00554FF9" w:rsidRPr="00673596">
        <w:rPr>
          <w:b/>
        </w:rPr>
        <w:t xml:space="preserve">  </w:t>
      </w:r>
      <w:r w:rsidRPr="00673596">
        <w:rPr>
          <w:b/>
        </w:rPr>
        <w:t>Наименование муниципальной услуги</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Наименование муниципальной услуги: «</w:t>
      </w:r>
      <w:r w:rsidR="00554FF9" w:rsidRPr="00673596">
        <w:t>Подготовка и утверждение документации по планировке территории</w:t>
      </w:r>
      <w:r w:rsidRPr="00673596">
        <w:t>».</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Муниципальная услуга носит заявительный порядок обращения.</w:t>
      </w:r>
    </w:p>
    <w:p w:rsidR="00754AC5" w:rsidRDefault="00754AC5" w:rsidP="00D22E4F">
      <w:pPr>
        <w:tabs>
          <w:tab w:val="left" w:pos="993"/>
        </w:tabs>
        <w:overflowPunct w:val="0"/>
        <w:autoSpaceDE w:val="0"/>
        <w:autoSpaceDN w:val="0"/>
        <w:adjustRightInd w:val="0"/>
        <w:jc w:val="center"/>
        <w:textAlignment w:val="baseline"/>
      </w:pPr>
    </w:p>
    <w:p w:rsidR="000606D4" w:rsidRPr="00673596" w:rsidRDefault="000606D4" w:rsidP="00D22E4F">
      <w:pPr>
        <w:tabs>
          <w:tab w:val="left" w:pos="993"/>
        </w:tabs>
        <w:overflowPunct w:val="0"/>
        <w:autoSpaceDE w:val="0"/>
        <w:autoSpaceDN w:val="0"/>
        <w:adjustRightInd w:val="0"/>
        <w:jc w:val="center"/>
        <w:textAlignment w:val="baseline"/>
        <w:rPr>
          <w:b/>
        </w:rPr>
      </w:pPr>
      <w:r w:rsidRPr="00673596">
        <w:rPr>
          <w:b/>
        </w:rPr>
        <w:t>2.2.</w:t>
      </w:r>
      <w:r w:rsidR="00554FF9" w:rsidRPr="00673596">
        <w:rPr>
          <w:b/>
        </w:rPr>
        <w:t xml:space="preserve"> </w:t>
      </w:r>
      <w:r w:rsidRPr="00673596">
        <w:rPr>
          <w:b/>
        </w:rPr>
        <w:t>Наименование органа, предоставляющего муниципальную услугу</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0606D4" w:rsidRPr="00673596" w:rsidRDefault="000606D4" w:rsidP="00D22E4F">
      <w:pPr>
        <w:adjustRightInd w:val="0"/>
        <w:ind w:firstLine="709"/>
        <w:jc w:val="both"/>
      </w:pPr>
      <w:r w:rsidRPr="00673596">
        <w:t>Муниципальная услуга предоставляется органом местного самоуправления – администрацией муниципального образования Адамовский район</w:t>
      </w:r>
      <w:r w:rsidR="00554FF9" w:rsidRPr="00673596">
        <w:t>.</w:t>
      </w:r>
    </w:p>
    <w:p w:rsidR="000606D4" w:rsidRPr="00673596" w:rsidRDefault="000606D4" w:rsidP="00D22E4F">
      <w:pPr>
        <w:adjustRightInd w:val="0"/>
        <w:ind w:firstLine="709"/>
        <w:jc w:val="both"/>
      </w:pPr>
      <w:r w:rsidRPr="00673596">
        <w:t>Уполномоченным структурным подразделением по предоставлению муниципальной услуги является  отдел архитектуры и градостроительства.</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В предоставлении муниципальной услуги участвует орган муниципальной власти, а также многофункциональный центр предоставления государственных и муниципальных услуг (далее – МФЦ), участвующий в предоставлении муниципальной услуги при наличии соглашения о взаимодействии, заключенном между МФЦ и органом муниципальной власти (далее – соглашение о взаимодействии).</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 в соответствии с Административным регламентом.</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0606D4" w:rsidRPr="00673596" w:rsidRDefault="000606D4" w:rsidP="00754AC5">
      <w:pPr>
        <w:tabs>
          <w:tab w:val="left" w:pos="993"/>
        </w:tabs>
        <w:overflowPunct w:val="0"/>
        <w:autoSpaceDE w:val="0"/>
        <w:autoSpaceDN w:val="0"/>
        <w:adjustRightInd w:val="0"/>
        <w:jc w:val="center"/>
        <w:textAlignment w:val="baseline"/>
        <w:rPr>
          <w:b/>
        </w:rPr>
      </w:pPr>
      <w:r w:rsidRPr="00673596">
        <w:rPr>
          <w:b/>
        </w:rPr>
        <w:t>2.3.</w:t>
      </w:r>
      <w:r w:rsidR="00554FF9" w:rsidRPr="00673596">
        <w:rPr>
          <w:b/>
        </w:rPr>
        <w:t xml:space="preserve"> </w:t>
      </w:r>
      <w:r w:rsidRPr="00673596">
        <w:rPr>
          <w:b/>
        </w:rPr>
        <w:t>Результат предоставления муниципальной услуги</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В случае обращения с заявлением о подготовке документации по планировке территории:</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выдача решения о подготовке документации по планировке территории (о внесении изменений в документацию по планировке территории);</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выдача решения об отказе в предоставлении услуги.</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В случае обращения с заявлением об утверждении документации по                                                                                                                                       планировке территории:</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выдача решения об утверждении документации по планировке территории (о внесении изменений в документацию по планировке территории);</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выдача решения об отказе в предоставлении услуги.</w:t>
      </w:r>
    </w:p>
    <w:p w:rsidR="00554FF9" w:rsidRPr="00AB5ABB" w:rsidRDefault="00554FF9" w:rsidP="00754AC5">
      <w:pPr>
        <w:numPr>
          <w:ilvl w:val="0"/>
          <w:numId w:val="4"/>
        </w:numPr>
        <w:tabs>
          <w:tab w:val="left" w:pos="993"/>
        </w:tabs>
        <w:overflowPunct w:val="0"/>
        <w:autoSpaceDE w:val="0"/>
        <w:autoSpaceDN w:val="0"/>
        <w:adjustRightInd w:val="0"/>
        <w:ind w:left="0" w:firstLine="709"/>
        <w:jc w:val="both"/>
        <w:textAlignment w:val="baseline"/>
      </w:pPr>
      <w:r w:rsidRPr="00AB5ABB">
        <w:rPr>
          <w:b/>
        </w:rPr>
        <w:t>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r w:rsidRPr="00AB5ABB">
        <w:t>.</w:t>
      </w:r>
    </w:p>
    <w:p w:rsidR="00554FF9" w:rsidRPr="00673596" w:rsidRDefault="00554FF9" w:rsidP="00754AC5">
      <w:pPr>
        <w:tabs>
          <w:tab w:val="left" w:pos="993"/>
        </w:tabs>
        <w:overflowPunct w:val="0"/>
        <w:autoSpaceDE w:val="0"/>
        <w:autoSpaceDN w:val="0"/>
        <w:adjustRightInd w:val="0"/>
        <w:ind w:firstLine="709"/>
        <w:jc w:val="both"/>
        <w:textAlignment w:val="baseline"/>
      </w:pPr>
      <w:proofErr w:type="gramStart"/>
      <w:r w:rsidRPr="00AB5ABB">
        <w:t>Документом, содержащим</w:t>
      </w:r>
      <w:r w:rsidRPr="00673596">
        <w:t xml:space="preserve"> решение 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распоряжение).</w:t>
      </w:r>
      <w:proofErr w:type="gramEnd"/>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Заявителю в качестве результата предоставления услуги обеспечивается по его выбору возможность получения:</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а)</w:t>
      </w:r>
      <w:r w:rsidRPr="00673596">
        <w:tab/>
        <w:t>документа на бумажном носителе посредством:</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xml:space="preserve">- выдачи в органе местного самоуправления; </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почтового отправления по указанному в заявлении почтовому адресу;</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выдачи в МФЦ (при наличии соглашения о взаимодействии);</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lastRenderedPageBreak/>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554FF9" w:rsidRPr="00673596" w:rsidRDefault="00554FF9" w:rsidP="00754AC5">
      <w:pPr>
        <w:tabs>
          <w:tab w:val="left" w:pos="993"/>
        </w:tabs>
        <w:overflowPunct w:val="0"/>
        <w:autoSpaceDE w:val="0"/>
        <w:autoSpaceDN w:val="0"/>
        <w:adjustRightInd w:val="0"/>
        <w:ind w:firstLine="709"/>
        <w:jc w:val="both"/>
        <w:textAlignment w:val="baseline"/>
      </w:pPr>
      <w:proofErr w:type="gramStart"/>
      <w:r w:rsidRPr="00673596">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(далее – Перечень) результат</w:t>
      </w:r>
      <w:proofErr w:type="gramEnd"/>
      <w:r w:rsidRPr="00673596">
        <w:t xml:space="preserve"> предоставления муниципальной услуги направляется заявителю в личный кабинет на Портале в форме электронного документа, подписанного ЭП.</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Факт получения заявителем результата предоставления муниципальной услуги фиксируется:</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в расписке о получении документов в МФЦ (при наличии соглашения о взаимодействии).</w:t>
      </w:r>
    </w:p>
    <w:p w:rsidR="00554FF9" w:rsidRPr="00673596" w:rsidRDefault="00554FF9" w:rsidP="00754AC5">
      <w:pPr>
        <w:numPr>
          <w:ilvl w:val="0"/>
          <w:numId w:val="4"/>
        </w:numPr>
        <w:tabs>
          <w:tab w:val="left" w:pos="993"/>
        </w:tabs>
        <w:overflowPunct w:val="0"/>
        <w:autoSpaceDE w:val="0"/>
        <w:autoSpaceDN w:val="0"/>
        <w:adjustRightInd w:val="0"/>
        <w:ind w:left="0" w:firstLine="709"/>
        <w:jc w:val="both"/>
        <w:textAlignment w:val="baseline"/>
      </w:pPr>
      <w:r w:rsidRPr="00673596">
        <w:rPr>
          <w:b/>
        </w:rPr>
        <w:t>Выдача решения органа местного самоуправления</w:t>
      </w:r>
      <w:r w:rsidRPr="00673596">
        <w:t xml:space="preserve"> </w:t>
      </w:r>
      <w:r w:rsidRPr="00673596">
        <w:rPr>
          <w:b/>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Документом, содержащим решение о предоставлении муниципальной услуги, на основании которого представителю заявителя предоставляется результат муниципальной услуги, является распоряжение.</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Сведения о распоряжении вносятся в реестр, размещаемый на официальном сайте органа местного самоуправления в сети «Интернет».</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Представителю заявителя в качестве результата предоставления услуги обеспечивается по его выбору возможность получения:</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а)</w:t>
      </w:r>
      <w:r w:rsidRPr="00673596">
        <w:tab/>
        <w:t>документа на бумажном носителе посредством:</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xml:space="preserve">- выдачи в органе местного самоуправления, </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почтового отправления по указанному в заявлении почтовому адресу,</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 выдачи в МФЦ (при наличии соглашения о взаимодействии);</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представителю заявителя в личный кабинет на Портале в форме электронного документа, подписанного ЭП.</w:t>
      </w:r>
    </w:p>
    <w:p w:rsidR="00554FF9" w:rsidRPr="00673596" w:rsidRDefault="00554FF9" w:rsidP="00754AC5">
      <w:pPr>
        <w:tabs>
          <w:tab w:val="left" w:pos="993"/>
        </w:tabs>
        <w:overflowPunct w:val="0"/>
        <w:autoSpaceDE w:val="0"/>
        <w:autoSpaceDN w:val="0"/>
        <w:adjustRightInd w:val="0"/>
        <w:ind w:firstLine="709"/>
        <w:jc w:val="both"/>
        <w:textAlignment w:val="baseline"/>
      </w:pPr>
      <w:r w:rsidRPr="00673596">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lastRenderedPageBreak/>
        <w:t>Факт получения представителем заявителя результата предоставления муниципальной услуги фиксируется:</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 xml:space="preserve">- в СЭД (в случае, если представитель заявителя присоединен к данной системе); </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 xml:space="preserve">- посредством получения на электронную почту органа местного самоуправления уведомления о прочтении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представителя заявителя, указанный в заявлении);  </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в расписке о получении документов в МФЦ (при наличии соглашения о взаимодействии).</w:t>
      </w:r>
    </w:p>
    <w:p w:rsidR="00554FF9" w:rsidRPr="00673596" w:rsidRDefault="00554FF9" w:rsidP="00754AC5">
      <w:pPr>
        <w:numPr>
          <w:ilvl w:val="0"/>
          <w:numId w:val="4"/>
        </w:numPr>
        <w:tabs>
          <w:tab w:val="left" w:pos="993"/>
        </w:tabs>
        <w:overflowPunct w:val="0"/>
        <w:autoSpaceDE w:val="0"/>
        <w:autoSpaceDN w:val="0"/>
        <w:adjustRightInd w:val="0"/>
        <w:ind w:left="0" w:firstLine="709"/>
        <w:jc w:val="both"/>
        <w:textAlignment w:val="baseline"/>
        <w:rPr>
          <w:b/>
        </w:rPr>
      </w:pPr>
      <w:r w:rsidRPr="00673596">
        <w:rPr>
          <w:b/>
        </w:rPr>
        <w:t>Направление уведомления об отказе в предоставлении муниципальной услуги, об отклонении документации по планировке территории и возврате ее на доработку.</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Документом, содержащим результат предоставления муниципальной услуги, является уведомление об отказе в предоставлении муниципальной услуги, об отклонении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Заявителю (представителю заявителя) в качестве результата предоставления услуги обеспечивается по его выбору возможность получения:</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а)</w:t>
      </w:r>
      <w:r w:rsidRPr="00673596">
        <w:tab/>
        <w:t>документа на бумажном носителе посредством:</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 xml:space="preserve">- выдачи в органе местного самоуправления, </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 почтового отправления по указанному в заявлении почтовому адресу,</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 выдачи в МФЦ (при наличии соглашения о взаимодействии);</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Факт получения заявителем (представителем заявителя) результата предоставления муниципальной услуги фиксируется:</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 xml:space="preserve">- в СЭД (в случае, если заявитель (представитель заявителя) присоединен к данной системе); </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 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 в расписке о получении документов в МФЦ (при наличии соглашения о взаимодействии).</w:t>
      </w:r>
    </w:p>
    <w:p w:rsidR="00554FF9" w:rsidRPr="00673596" w:rsidRDefault="00554FF9" w:rsidP="00554FF9">
      <w:pPr>
        <w:tabs>
          <w:tab w:val="left" w:pos="993"/>
        </w:tabs>
        <w:overflowPunct w:val="0"/>
        <w:autoSpaceDE w:val="0"/>
        <w:autoSpaceDN w:val="0"/>
        <w:adjustRightInd w:val="0"/>
        <w:ind w:firstLine="709"/>
        <w:jc w:val="both"/>
        <w:textAlignment w:val="baseline"/>
      </w:pPr>
      <w:r w:rsidRPr="00673596">
        <w:t xml:space="preserve">Сведения об </w:t>
      </w:r>
      <w:proofErr w:type="gramStart"/>
      <w:r w:rsidRPr="00673596">
        <w:t>уведомлении</w:t>
      </w:r>
      <w:proofErr w:type="gramEnd"/>
      <w:r w:rsidRPr="00673596">
        <w:t xml:space="preserve"> об отказе в предоставлении муниципальной услуги, об отклонении документации по планировке территории не предусмотрено не требует внесений в реестр, размещаемый на официальном сайте органа местного самоуправления в сети «Интернет».</w:t>
      </w:r>
    </w:p>
    <w:p w:rsidR="00554FF9" w:rsidRPr="00673596" w:rsidRDefault="00554FF9" w:rsidP="00554FF9">
      <w:pPr>
        <w:tabs>
          <w:tab w:val="left" w:pos="993"/>
        </w:tabs>
        <w:overflowPunct w:val="0"/>
        <w:autoSpaceDE w:val="0"/>
        <w:autoSpaceDN w:val="0"/>
        <w:adjustRightInd w:val="0"/>
        <w:ind w:firstLine="709"/>
        <w:jc w:val="both"/>
        <w:textAlignment w:val="baseline"/>
      </w:pPr>
    </w:p>
    <w:p w:rsidR="000606D4" w:rsidRPr="00673596" w:rsidRDefault="000606D4" w:rsidP="00754AC5">
      <w:pPr>
        <w:tabs>
          <w:tab w:val="left" w:pos="993"/>
        </w:tabs>
        <w:overflowPunct w:val="0"/>
        <w:autoSpaceDE w:val="0"/>
        <w:autoSpaceDN w:val="0"/>
        <w:adjustRightInd w:val="0"/>
        <w:jc w:val="center"/>
        <w:textAlignment w:val="baseline"/>
        <w:rPr>
          <w:b/>
        </w:rPr>
      </w:pPr>
      <w:r w:rsidRPr="00673596">
        <w:rPr>
          <w:b/>
        </w:rPr>
        <w:t>2.4. Срок предоставления муниципальной услуги</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554FF9" w:rsidRPr="00673596" w:rsidRDefault="00554FF9" w:rsidP="00754AC5">
      <w:pPr>
        <w:autoSpaceDE w:val="0"/>
        <w:autoSpaceDN w:val="0"/>
        <w:adjustRightInd w:val="0"/>
        <w:jc w:val="both"/>
        <w:rPr>
          <w:rFonts w:eastAsia="Calibri"/>
        </w:rPr>
      </w:pPr>
      <w:r w:rsidRPr="00673596">
        <w:rPr>
          <w:rFonts w:eastAsia="Calibri"/>
        </w:rPr>
        <w:t>Срок предоставления муниципальной услуги составляет:</w:t>
      </w:r>
    </w:p>
    <w:p w:rsidR="00554FF9" w:rsidRPr="00673596" w:rsidRDefault="00554FF9" w:rsidP="00754AC5">
      <w:pPr>
        <w:autoSpaceDE w:val="0"/>
        <w:autoSpaceDN w:val="0"/>
        <w:adjustRightInd w:val="0"/>
        <w:ind w:firstLine="709"/>
        <w:jc w:val="both"/>
        <w:rPr>
          <w:rFonts w:eastAsia="Calibri"/>
        </w:rPr>
      </w:pPr>
      <w:r w:rsidRPr="00673596">
        <w:rPr>
          <w:rFonts w:eastAsia="Calibri"/>
        </w:rPr>
        <w:lastRenderedPageBreak/>
        <w:t>1) не более 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554FF9" w:rsidRPr="00673596" w:rsidRDefault="00554FF9" w:rsidP="00754AC5">
      <w:pPr>
        <w:autoSpaceDE w:val="0"/>
        <w:autoSpaceDN w:val="0"/>
        <w:adjustRightInd w:val="0"/>
        <w:ind w:firstLine="709"/>
        <w:jc w:val="both"/>
        <w:rPr>
          <w:rFonts w:eastAsia="Calibri"/>
        </w:rPr>
      </w:pPr>
      <w:r w:rsidRPr="00673596">
        <w:rPr>
          <w:rFonts w:eastAsia="Calibri"/>
        </w:rPr>
        <w:t>2) не более 15 рабочих дней со дня регистрации заявления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том числе при поступлении заявления, документов и информации в орган местного самоуправления посредством:</w:t>
      </w:r>
    </w:p>
    <w:p w:rsidR="00554FF9" w:rsidRPr="00673596" w:rsidRDefault="00554FF9" w:rsidP="00754AC5">
      <w:pPr>
        <w:autoSpaceDE w:val="0"/>
        <w:autoSpaceDN w:val="0"/>
        <w:adjustRightInd w:val="0"/>
        <w:ind w:firstLine="709"/>
        <w:jc w:val="both"/>
        <w:rPr>
          <w:rFonts w:eastAsia="Calibri"/>
        </w:rPr>
      </w:pPr>
      <w:r w:rsidRPr="00673596">
        <w:rPr>
          <w:rFonts w:eastAsia="Calibri"/>
        </w:rPr>
        <w:t xml:space="preserve">почтового отправления, </w:t>
      </w:r>
    </w:p>
    <w:p w:rsidR="00554FF9" w:rsidRPr="00673596" w:rsidRDefault="00554FF9" w:rsidP="00754AC5">
      <w:pPr>
        <w:autoSpaceDE w:val="0"/>
        <w:autoSpaceDN w:val="0"/>
        <w:adjustRightInd w:val="0"/>
        <w:ind w:firstLine="709"/>
        <w:jc w:val="both"/>
        <w:rPr>
          <w:rFonts w:eastAsia="Calibri"/>
        </w:rPr>
      </w:pPr>
      <w:r w:rsidRPr="00673596">
        <w:rPr>
          <w:rFonts w:eastAsia="Calibri"/>
        </w:rPr>
        <w:t xml:space="preserve">на официальном сайте органа местного самоуправления в сети «Интернет», </w:t>
      </w:r>
    </w:p>
    <w:p w:rsidR="00554FF9" w:rsidRPr="00673596" w:rsidRDefault="00554FF9" w:rsidP="00754AC5">
      <w:pPr>
        <w:autoSpaceDE w:val="0"/>
        <w:autoSpaceDN w:val="0"/>
        <w:adjustRightInd w:val="0"/>
        <w:jc w:val="both"/>
        <w:rPr>
          <w:rFonts w:eastAsia="Calibri"/>
        </w:rPr>
      </w:pPr>
      <w:r w:rsidRPr="00673596">
        <w:rPr>
          <w:rFonts w:eastAsia="Calibri"/>
        </w:rPr>
        <w:t>с использованием Портала государственных услуг Оренбургской области (при условии внесения муниципальной услуги в Перечень), для принятия решения об утверждении документации по планировке территории.</w:t>
      </w:r>
    </w:p>
    <w:p w:rsidR="00554FF9" w:rsidRPr="00673596" w:rsidRDefault="00554FF9" w:rsidP="00754AC5">
      <w:pPr>
        <w:autoSpaceDE w:val="0"/>
        <w:autoSpaceDN w:val="0"/>
        <w:adjustRightInd w:val="0"/>
        <w:ind w:firstLine="709"/>
        <w:jc w:val="both"/>
        <w:rPr>
          <w:rFonts w:eastAsia="Calibri"/>
        </w:rPr>
      </w:pPr>
      <w:r w:rsidRPr="00673596">
        <w:rPr>
          <w:rFonts w:eastAsia="Calibri"/>
        </w:rPr>
        <w:t>В случае</w:t>
      </w:r>
      <w:proofErr w:type="gramStart"/>
      <w:r w:rsidRPr="00673596">
        <w:rPr>
          <w:rFonts w:eastAsia="Calibri"/>
        </w:rPr>
        <w:t>,</w:t>
      </w:r>
      <w:proofErr w:type="gramEnd"/>
      <w:r w:rsidRPr="00673596">
        <w:rPr>
          <w:rFonts w:eastAsia="Calibri"/>
        </w:rPr>
        <w:t xml:space="preserve">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rsidR="00554FF9" w:rsidRPr="00673596" w:rsidRDefault="00554FF9" w:rsidP="00754AC5">
      <w:pPr>
        <w:autoSpaceDE w:val="0"/>
        <w:autoSpaceDN w:val="0"/>
        <w:adjustRightInd w:val="0"/>
        <w:ind w:firstLine="709"/>
        <w:jc w:val="both"/>
        <w:rPr>
          <w:rFonts w:eastAsia="Calibri"/>
        </w:rPr>
      </w:pPr>
      <w:r w:rsidRPr="00673596">
        <w:rPr>
          <w:rFonts w:eastAsia="Calibri"/>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rsidR="000606D4" w:rsidRPr="00673596" w:rsidRDefault="000606D4" w:rsidP="00D22E4F">
      <w:pPr>
        <w:autoSpaceDE w:val="0"/>
        <w:autoSpaceDN w:val="0"/>
        <w:adjustRightInd w:val="0"/>
        <w:ind w:left="426"/>
        <w:jc w:val="both"/>
      </w:pPr>
    </w:p>
    <w:p w:rsidR="000606D4" w:rsidRPr="00673596" w:rsidRDefault="000606D4" w:rsidP="00754AC5">
      <w:pPr>
        <w:autoSpaceDE w:val="0"/>
        <w:autoSpaceDN w:val="0"/>
        <w:adjustRightInd w:val="0"/>
        <w:jc w:val="center"/>
        <w:rPr>
          <w:b/>
        </w:rPr>
      </w:pPr>
      <w:r w:rsidRPr="00673596">
        <w:rPr>
          <w:b/>
        </w:rPr>
        <w:t>2.5. Правовые основания для предоставления муниципальной услуги</w:t>
      </w:r>
    </w:p>
    <w:p w:rsidR="000606D4" w:rsidRPr="00673596" w:rsidRDefault="000606D4" w:rsidP="00D22E4F">
      <w:pPr>
        <w:autoSpaceDE w:val="0"/>
        <w:autoSpaceDN w:val="0"/>
        <w:adjustRightInd w:val="0"/>
        <w:ind w:left="426"/>
        <w:jc w:val="center"/>
      </w:pPr>
    </w:p>
    <w:p w:rsidR="00C1150E" w:rsidRPr="00673596" w:rsidRDefault="00C1150E" w:rsidP="00C1150E">
      <w:pPr>
        <w:tabs>
          <w:tab w:val="left" w:pos="993"/>
        </w:tabs>
        <w:autoSpaceDE w:val="0"/>
        <w:autoSpaceDN w:val="0"/>
        <w:adjustRightInd w:val="0"/>
        <w:ind w:firstLine="709"/>
        <w:contextualSpacing/>
        <w:jc w:val="both"/>
      </w:pPr>
      <w:r w:rsidRPr="00673596">
        <w:t>Предоставление муниципальной услуги регулируется следующими нормативными правовыми актами:</w:t>
      </w:r>
    </w:p>
    <w:p w:rsidR="00814620" w:rsidRPr="00673596" w:rsidRDefault="00AB5ABB" w:rsidP="00814620">
      <w:pPr>
        <w:tabs>
          <w:tab w:val="left" w:pos="993"/>
        </w:tabs>
        <w:autoSpaceDE w:val="0"/>
        <w:autoSpaceDN w:val="0"/>
        <w:adjustRightInd w:val="0"/>
        <w:ind w:firstLine="709"/>
        <w:contextualSpacing/>
        <w:jc w:val="both"/>
      </w:pPr>
      <w:r>
        <w:t xml:space="preserve">1) </w:t>
      </w:r>
      <w:r w:rsidR="00814620" w:rsidRPr="00673596">
        <w:t>Федеральные законы:</w:t>
      </w:r>
    </w:p>
    <w:p w:rsidR="00814620" w:rsidRPr="00673596" w:rsidRDefault="00814620" w:rsidP="00814620">
      <w:pPr>
        <w:tabs>
          <w:tab w:val="left" w:pos="993"/>
        </w:tabs>
        <w:autoSpaceDE w:val="0"/>
        <w:autoSpaceDN w:val="0"/>
        <w:adjustRightInd w:val="0"/>
        <w:ind w:firstLine="709"/>
        <w:contextualSpacing/>
        <w:jc w:val="both"/>
      </w:pPr>
      <w:r w:rsidRPr="00673596">
        <w:t>от 29.12.2004 № 190-ФЗ «Градостроительный кодекс Российской Федерации»;</w:t>
      </w:r>
    </w:p>
    <w:p w:rsidR="00814620" w:rsidRPr="00673596" w:rsidRDefault="00814620" w:rsidP="00814620">
      <w:pPr>
        <w:tabs>
          <w:tab w:val="left" w:pos="993"/>
        </w:tabs>
        <w:autoSpaceDE w:val="0"/>
        <w:autoSpaceDN w:val="0"/>
        <w:adjustRightInd w:val="0"/>
        <w:ind w:firstLine="709"/>
        <w:contextualSpacing/>
        <w:jc w:val="both"/>
      </w:pPr>
      <w:r w:rsidRPr="00673596">
        <w:t>от 29.12.2004 № 191-ФЗ «О введении в действие Градостроительного кодекса Российской Федерации»;</w:t>
      </w:r>
    </w:p>
    <w:p w:rsidR="00814620" w:rsidRPr="00673596" w:rsidRDefault="00814620" w:rsidP="00814620">
      <w:pPr>
        <w:tabs>
          <w:tab w:val="left" w:pos="993"/>
        </w:tabs>
        <w:autoSpaceDE w:val="0"/>
        <w:autoSpaceDN w:val="0"/>
        <w:adjustRightInd w:val="0"/>
        <w:ind w:firstLine="709"/>
        <w:contextualSpacing/>
        <w:jc w:val="both"/>
      </w:pPr>
      <w:r w:rsidRPr="00673596">
        <w:t>от 27.07.2006 № 152-ФЗ «О персональных данных»;</w:t>
      </w:r>
    </w:p>
    <w:p w:rsidR="00814620" w:rsidRPr="00673596" w:rsidRDefault="00814620" w:rsidP="00814620">
      <w:pPr>
        <w:tabs>
          <w:tab w:val="left" w:pos="993"/>
        </w:tabs>
        <w:autoSpaceDE w:val="0"/>
        <w:autoSpaceDN w:val="0"/>
        <w:adjustRightInd w:val="0"/>
        <w:ind w:firstLine="709"/>
        <w:contextualSpacing/>
        <w:jc w:val="both"/>
      </w:pPr>
      <w:r w:rsidRPr="00673596">
        <w:t>от 27.07.2010 № 210-ФЗ «Об организации предоставления государственных и муниципальных услуг»;</w:t>
      </w:r>
    </w:p>
    <w:p w:rsidR="00814620" w:rsidRPr="00673596" w:rsidRDefault="00814620" w:rsidP="00814620">
      <w:pPr>
        <w:tabs>
          <w:tab w:val="left" w:pos="993"/>
        </w:tabs>
        <w:autoSpaceDE w:val="0"/>
        <w:autoSpaceDN w:val="0"/>
        <w:adjustRightInd w:val="0"/>
        <w:ind w:firstLine="709"/>
        <w:contextualSpacing/>
        <w:jc w:val="both"/>
      </w:pPr>
      <w:r w:rsidRPr="00673596">
        <w:t>от 06.04.2011 № 63-ФЗ «Об электронной подписи»;</w:t>
      </w:r>
    </w:p>
    <w:p w:rsidR="00814620" w:rsidRPr="00673596" w:rsidRDefault="00814620" w:rsidP="00814620">
      <w:pPr>
        <w:tabs>
          <w:tab w:val="left" w:pos="993"/>
        </w:tabs>
        <w:autoSpaceDE w:val="0"/>
        <w:autoSpaceDN w:val="0"/>
        <w:adjustRightInd w:val="0"/>
        <w:ind w:firstLine="709"/>
        <w:contextualSpacing/>
        <w:jc w:val="both"/>
      </w:pPr>
      <w:r w:rsidRPr="00673596">
        <w:t>2) постановления Правительства Российской Федерации:</w:t>
      </w:r>
    </w:p>
    <w:p w:rsidR="00814620" w:rsidRPr="00673596" w:rsidRDefault="00814620" w:rsidP="00814620">
      <w:pPr>
        <w:tabs>
          <w:tab w:val="left" w:pos="993"/>
        </w:tabs>
        <w:autoSpaceDE w:val="0"/>
        <w:autoSpaceDN w:val="0"/>
        <w:adjustRightInd w:val="0"/>
        <w:ind w:firstLine="709"/>
        <w:contextualSpacing/>
        <w:jc w:val="both"/>
      </w:pPr>
      <w:r w:rsidRPr="00673596">
        <w:t>от 04.07.2017 № 788  «О направлении документов, необходимых для выдачи разрешения на строительство и разрешения на ввод в эксплуатацию, в электронной форме»;</w:t>
      </w:r>
    </w:p>
    <w:p w:rsidR="00814620" w:rsidRPr="00673596" w:rsidRDefault="00814620" w:rsidP="00814620">
      <w:pPr>
        <w:tabs>
          <w:tab w:val="left" w:pos="993"/>
        </w:tabs>
        <w:autoSpaceDE w:val="0"/>
        <w:autoSpaceDN w:val="0"/>
        <w:adjustRightInd w:val="0"/>
        <w:ind w:firstLine="709"/>
        <w:contextualSpacing/>
        <w:jc w:val="both"/>
      </w:pPr>
      <w:r w:rsidRPr="00673596">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14620" w:rsidRPr="00673596" w:rsidRDefault="00814620" w:rsidP="00814620">
      <w:pPr>
        <w:tabs>
          <w:tab w:val="left" w:pos="993"/>
        </w:tabs>
        <w:autoSpaceDE w:val="0"/>
        <w:autoSpaceDN w:val="0"/>
        <w:adjustRightInd w:val="0"/>
        <w:ind w:firstLine="709"/>
        <w:contextualSpacing/>
        <w:jc w:val="both"/>
      </w:pPr>
      <w:r w:rsidRPr="00673596">
        <w:t>от 28.11.2011 № 977 «О федеральной государственной информационной системе «Единая система идентификац</w:t>
      </w:r>
      <w:proofErr w:type="gramStart"/>
      <w:r w:rsidRPr="00673596">
        <w:t>ии и ау</w:t>
      </w:r>
      <w:proofErr w:type="gramEnd"/>
      <w:r w:rsidRPr="00673596">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4620" w:rsidRPr="00673596" w:rsidRDefault="00814620" w:rsidP="00814620">
      <w:pPr>
        <w:tabs>
          <w:tab w:val="left" w:pos="993"/>
        </w:tabs>
        <w:autoSpaceDE w:val="0"/>
        <w:autoSpaceDN w:val="0"/>
        <w:adjustRightInd w:val="0"/>
        <w:ind w:firstLine="709"/>
        <w:contextualSpacing/>
        <w:jc w:val="both"/>
      </w:pPr>
      <w:r w:rsidRPr="00673596">
        <w:t>от 25.01.2013 № 33 «Об использовании простой электронной подписи при оказании государственных и муниципальных услуг»;</w:t>
      </w:r>
    </w:p>
    <w:p w:rsidR="00814620" w:rsidRPr="00673596" w:rsidRDefault="00814620" w:rsidP="00814620">
      <w:pPr>
        <w:tabs>
          <w:tab w:val="left" w:pos="993"/>
        </w:tabs>
        <w:autoSpaceDE w:val="0"/>
        <w:autoSpaceDN w:val="0"/>
        <w:adjustRightInd w:val="0"/>
        <w:ind w:firstLine="709"/>
        <w:contextualSpacing/>
        <w:jc w:val="both"/>
      </w:pPr>
      <w:r w:rsidRPr="00673596">
        <w:lastRenderedPageBreak/>
        <w:t>от 26.03.2016 № 236 «О требованиях к предоставлению в электронной форме государственных и муниципальных услуг»;</w:t>
      </w:r>
    </w:p>
    <w:p w:rsidR="00814620" w:rsidRPr="00673596" w:rsidRDefault="00814620" w:rsidP="00814620">
      <w:pPr>
        <w:tabs>
          <w:tab w:val="left" w:pos="993"/>
        </w:tabs>
        <w:autoSpaceDE w:val="0"/>
        <w:autoSpaceDN w:val="0"/>
        <w:adjustRightInd w:val="0"/>
        <w:ind w:firstLine="709"/>
        <w:contextualSpacing/>
        <w:jc w:val="both"/>
      </w:pPr>
      <w:r w:rsidRPr="00673596">
        <w:t>3) законы Оренбургской области:</w:t>
      </w:r>
    </w:p>
    <w:p w:rsidR="00814620" w:rsidRPr="00673596" w:rsidRDefault="00814620" w:rsidP="00814620">
      <w:pPr>
        <w:tabs>
          <w:tab w:val="left" w:pos="993"/>
        </w:tabs>
        <w:autoSpaceDE w:val="0"/>
        <w:autoSpaceDN w:val="0"/>
        <w:adjustRightInd w:val="0"/>
        <w:ind w:firstLine="709"/>
        <w:contextualSpacing/>
        <w:jc w:val="both"/>
      </w:pPr>
      <w:r w:rsidRPr="00673596">
        <w:t>от 16.03.2007 № 1037/233-IV-ОЗ «О градостроительной деятельности на территории Оренбургской области»;</w:t>
      </w:r>
    </w:p>
    <w:p w:rsidR="00814620" w:rsidRPr="00673596" w:rsidRDefault="00814620" w:rsidP="00814620">
      <w:pPr>
        <w:tabs>
          <w:tab w:val="left" w:pos="993"/>
        </w:tabs>
        <w:autoSpaceDE w:val="0"/>
        <w:autoSpaceDN w:val="0"/>
        <w:adjustRightInd w:val="0"/>
        <w:ind w:firstLine="709"/>
        <w:contextualSpacing/>
        <w:jc w:val="both"/>
      </w:pPr>
      <w:r w:rsidRPr="00673596">
        <w:t>4) постановления Правительства Оренбургской области:</w:t>
      </w:r>
    </w:p>
    <w:p w:rsidR="00814620" w:rsidRPr="00673596" w:rsidRDefault="00814620" w:rsidP="00814620">
      <w:pPr>
        <w:tabs>
          <w:tab w:val="left" w:pos="993"/>
        </w:tabs>
        <w:autoSpaceDE w:val="0"/>
        <w:autoSpaceDN w:val="0"/>
        <w:adjustRightInd w:val="0"/>
        <w:ind w:firstLine="709"/>
        <w:contextualSpacing/>
        <w:jc w:val="both"/>
      </w:pPr>
      <w:r w:rsidRPr="00673596">
        <w:t xml:space="preserve">от 14.03.2018 № 133-п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 </w:t>
      </w:r>
    </w:p>
    <w:p w:rsidR="00814620" w:rsidRPr="00673596" w:rsidRDefault="00814620" w:rsidP="00814620">
      <w:pPr>
        <w:tabs>
          <w:tab w:val="left" w:pos="993"/>
        </w:tabs>
        <w:autoSpaceDE w:val="0"/>
        <w:autoSpaceDN w:val="0"/>
        <w:adjustRightInd w:val="0"/>
        <w:ind w:firstLine="709"/>
        <w:contextualSpacing/>
        <w:jc w:val="both"/>
      </w:pPr>
      <w:r w:rsidRPr="00673596">
        <w:t>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814620" w:rsidRPr="00673596" w:rsidRDefault="00814620" w:rsidP="00814620">
      <w:pPr>
        <w:tabs>
          <w:tab w:val="left" w:pos="993"/>
        </w:tabs>
        <w:autoSpaceDE w:val="0"/>
        <w:autoSpaceDN w:val="0"/>
        <w:adjustRightInd w:val="0"/>
        <w:ind w:firstLine="709"/>
        <w:contextualSpacing/>
        <w:jc w:val="both"/>
      </w:pPr>
      <w:r w:rsidRPr="00673596">
        <w:t>от 25.01.2016 № 37-п «Об информационной системе оказания государственных и муниципальных услуг Оренбургской области»;</w:t>
      </w:r>
    </w:p>
    <w:p w:rsidR="00814620" w:rsidRPr="00673596" w:rsidRDefault="00814620" w:rsidP="00814620">
      <w:pPr>
        <w:tabs>
          <w:tab w:val="left" w:pos="993"/>
        </w:tabs>
        <w:autoSpaceDE w:val="0"/>
        <w:autoSpaceDN w:val="0"/>
        <w:adjustRightInd w:val="0"/>
        <w:ind w:firstLine="709"/>
        <w:contextualSpacing/>
        <w:jc w:val="both"/>
      </w:pPr>
      <w:r w:rsidRPr="00673596">
        <w:t>от 15.07.2016 № 525-п «О переводе в электронный вид государственных услуг и типовых муниципальных услуг, предоставляемых в Оренбургской области»;</w:t>
      </w:r>
    </w:p>
    <w:p w:rsidR="00814620" w:rsidRPr="00673596" w:rsidRDefault="00814620" w:rsidP="00814620">
      <w:pPr>
        <w:tabs>
          <w:tab w:val="left" w:pos="993"/>
        </w:tabs>
        <w:autoSpaceDE w:val="0"/>
        <w:autoSpaceDN w:val="0"/>
        <w:adjustRightInd w:val="0"/>
        <w:ind w:firstLine="709"/>
        <w:contextualSpacing/>
        <w:jc w:val="both"/>
      </w:pPr>
      <w:r w:rsidRPr="00673596">
        <w:t>5) приказы департамента информационных технологий Оренбургской области:</w:t>
      </w:r>
    </w:p>
    <w:p w:rsidR="00814620" w:rsidRPr="00673596" w:rsidRDefault="00814620" w:rsidP="00814620">
      <w:pPr>
        <w:tabs>
          <w:tab w:val="left" w:pos="993"/>
        </w:tabs>
        <w:autoSpaceDE w:val="0"/>
        <w:autoSpaceDN w:val="0"/>
        <w:adjustRightInd w:val="0"/>
        <w:ind w:firstLine="709"/>
        <w:contextualSpacing/>
        <w:jc w:val="both"/>
      </w:pPr>
      <w:r w:rsidRPr="00673596">
        <w:t>от 18.03.2016 № 12-пр «Об осуществлении процедуры регистрации граждан и активации учетных записей в ЕСИА»;</w:t>
      </w:r>
    </w:p>
    <w:p w:rsidR="00814620" w:rsidRPr="00673596" w:rsidRDefault="00814620" w:rsidP="00814620">
      <w:pPr>
        <w:tabs>
          <w:tab w:val="left" w:pos="993"/>
        </w:tabs>
        <w:autoSpaceDE w:val="0"/>
        <w:autoSpaceDN w:val="0"/>
        <w:adjustRightInd w:val="0"/>
        <w:ind w:firstLine="709"/>
        <w:contextualSpacing/>
        <w:jc w:val="both"/>
      </w:pPr>
      <w:r w:rsidRPr="00673596">
        <w:t>от 11.05.2016 № 19-пр «Об утверждении положения о системе оказания государственных и муниципальных услуг»;</w:t>
      </w:r>
    </w:p>
    <w:p w:rsidR="00814620" w:rsidRPr="00673596" w:rsidRDefault="00814620" w:rsidP="00814620">
      <w:pPr>
        <w:tabs>
          <w:tab w:val="left" w:pos="993"/>
        </w:tabs>
        <w:autoSpaceDE w:val="0"/>
        <w:autoSpaceDN w:val="0"/>
        <w:adjustRightInd w:val="0"/>
        <w:ind w:firstLine="709"/>
        <w:contextualSpacing/>
        <w:jc w:val="both"/>
      </w:pPr>
      <w:r w:rsidRPr="00673596">
        <w:t>6) Устав муниципального образования Адамовский район.</w:t>
      </w:r>
    </w:p>
    <w:p w:rsidR="009E166C" w:rsidRPr="00673596" w:rsidRDefault="009E166C" w:rsidP="009E166C">
      <w:pPr>
        <w:tabs>
          <w:tab w:val="left" w:pos="993"/>
        </w:tabs>
        <w:autoSpaceDE w:val="0"/>
        <w:autoSpaceDN w:val="0"/>
        <w:adjustRightInd w:val="0"/>
        <w:ind w:firstLine="709"/>
        <w:contextualSpacing/>
        <w:jc w:val="both"/>
      </w:pPr>
      <w:proofErr w:type="gramStart"/>
      <w:r w:rsidRPr="00673596">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«Интернет», Портале государственных услуг Оренбургской области (при условии внесения муниципальной услуги в Перечень).</w:t>
      </w:r>
      <w:proofErr w:type="gramEnd"/>
    </w:p>
    <w:p w:rsidR="000606D4" w:rsidRPr="00673596" w:rsidRDefault="000606D4" w:rsidP="00D22E4F">
      <w:pPr>
        <w:tabs>
          <w:tab w:val="left" w:pos="993"/>
        </w:tabs>
        <w:autoSpaceDE w:val="0"/>
        <w:autoSpaceDN w:val="0"/>
        <w:adjustRightInd w:val="0"/>
        <w:ind w:left="-284" w:firstLine="710"/>
        <w:contextualSpacing/>
        <w:jc w:val="both"/>
      </w:pPr>
    </w:p>
    <w:p w:rsidR="000606D4" w:rsidRPr="00673596" w:rsidRDefault="000606D4" w:rsidP="00754AC5">
      <w:pPr>
        <w:tabs>
          <w:tab w:val="left" w:pos="993"/>
        </w:tabs>
        <w:autoSpaceDE w:val="0"/>
        <w:autoSpaceDN w:val="0"/>
        <w:adjustRightInd w:val="0"/>
        <w:contextualSpacing/>
        <w:jc w:val="center"/>
        <w:rPr>
          <w:b/>
        </w:rPr>
      </w:pPr>
      <w:r w:rsidRPr="00673596">
        <w:rPr>
          <w:b/>
        </w:rPr>
        <w:t>2.6. Исчерпывающий перечень документов, необходимых для предоставления муниципальной услуги</w:t>
      </w:r>
    </w:p>
    <w:p w:rsidR="00D22E4F" w:rsidRPr="00673596" w:rsidRDefault="00D22E4F" w:rsidP="00D22E4F">
      <w:pPr>
        <w:tabs>
          <w:tab w:val="left" w:pos="993"/>
        </w:tabs>
        <w:autoSpaceDE w:val="0"/>
        <w:autoSpaceDN w:val="0"/>
        <w:adjustRightInd w:val="0"/>
        <w:contextualSpacing/>
        <w:jc w:val="center"/>
        <w:rPr>
          <w:b/>
        </w:rPr>
      </w:pP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2.6.1. Для получения муниципальной услуги заявитель представляет следующие документы независимо от категории и основания обращения:</w:t>
      </w:r>
    </w:p>
    <w:p w:rsidR="00935203" w:rsidRPr="00673596" w:rsidRDefault="00935203" w:rsidP="00754AC5">
      <w:pPr>
        <w:tabs>
          <w:tab w:val="left" w:pos="993"/>
        </w:tabs>
        <w:overflowPunct w:val="0"/>
        <w:autoSpaceDE w:val="0"/>
        <w:autoSpaceDN w:val="0"/>
        <w:adjustRightInd w:val="0"/>
        <w:ind w:firstLine="709"/>
        <w:jc w:val="both"/>
        <w:textAlignment w:val="baseline"/>
      </w:pPr>
      <w:r w:rsidRPr="00673596">
        <w:t>1) документ, удостоверяющий личность (предоставляется при обращении в МФЦ, Уполномоченный орган);</w:t>
      </w:r>
    </w:p>
    <w:p w:rsidR="00935203" w:rsidRPr="00673596" w:rsidRDefault="00935203" w:rsidP="00754AC5">
      <w:pPr>
        <w:tabs>
          <w:tab w:val="left" w:pos="993"/>
        </w:tabs>
        <w:overflowPunct w:val="0"/>
        <w:autoSpaceDE w:val="0"/>
        <w:autoSpaceDN w:val="0"/>
        <w:adjustRightInd w:val="0"/>
        <w:ind w:firstLine="709"/>
        <w:jc w:val="both"/>
        <w:textAlignment w:val="baseline"/>
      </w:pPr>
      <w:r w:rsidRPr="00673596">
        <w:t>2) заявление:</w:t>
      </w:r>
    </w:p>
    <w:p w:rsidR="00935203" w:rsidRPr="00673596" w:rsidRDefault="00935203" w:rsidP="00754AC5">
      <w:pPr>
        <w:tabs>
          <w:tab w:val="left" w:pos="993"/>
        </w:tabs>
        <w:overflowPunct w:val="0"/>
        <w:autoSpaceDE w:val="0"/>
        <w:autoSpaceDN w:val="0"/>
        <w:adjustRightInd w:val="0"/>
        <w:ind w:firstLine="709"/>
        <w:jc w:val="both"/>
        <w:textAlignment w:val="baseline"/>
      </w:pPr>
      <w:r w:rsidRPr="00673596">
        <w:t>- в форме документа на бумажном носителе по форме, согласно приложению № 1, № 2, № 3 к настоящему Административному регламенту;</w:t>
      </w:r>
    </w:p>
    <w:p w:rsidR="00935203" w:rsidRPr="00673596" w:rsidRDefault="00935203" w:rsidP="00754AC5">
      <w:pPr>
        <w:tabs>
          <w:tab w:val="left" w:pos="993"/>
        </w:tabs>
        <w:overflowPunct w:val="0"/>
        <w:autoSpaceDE w:val="0"/>
        <w:autoSpaceDN w:val="0"/>
        <w:adjustRightInd w:val="0"/>
        <w:ind w:firstLine="709"/>
        <w:jc w:val="both"/>
        <w:textAlignment w:val="baseline"/>
      </w:pPr>
      <w:r w:rsidRPr="00673596">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935203" w:rsidRPr="00673596" w:rsidRDefault="00935203" w:rsidP="00754AC5">
      <w:pPr>
        <w:tabs>
          <w:tab w:val="left" w:pos="993"/>
        </w:tabs>
        <w:overflowPunct w:val="0"/>
        <w:autoSpaceDE w:val="0"/>
        <w:autoSpaceDN w:val="0"/>
        <w:adjustRightInd w:val="0"/>
        <w:ind w:firstLine="709"/>
        <w:jc w:val="both"/>
        <w:textAlignment w:val="baseline"/>
      </w:pPr>
      <w:r w:rsidRPr="00673596">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rsidR="00935203" w:rsidRPr="00673596" w:rsidRDefault="00935203" w:rsidP="00AB5ABB">
      <w:pPr>
        <w:tabs>
          <w:tab w:val="left" w:pos="993"/>
        </w:tabs>
        <w:overflowPunct w:val="0"/>
        <w:autoSpaceDE w:val="0"/>
        <w:autoSpaceDN w:val="0"/>
        <w:adjustRightInd w:val="0"/>
        <w:jc w:val="both"/>
        <w:textAlignment w:val="baseline"/>
      </w:pPr>
      <w:r w:rsidRPr="00673596">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935203" w:rsidRPr="00673596" w:rsidRDefault="00935203" w:rsidP="00754AC5">
      <w:pPr>
        <w:tabs>
          <w:tab w:val="left" w:pos="993"/>
        </w:tabs>
        <w:overflowPunct w:val="0"/>
        <w:autoSpaceDE w:val="0"/>
        <w:autoSpaceDN w:val="0"/>
        <w:adjustRightInd w:val="0"/>
        <w:ind w:firstLine="709"/>
        <w:jc w:val="both"/>
        <w:textAlignment w:val="baseline"/>
      </w:pPr>
      <w:r w:rsidRPr="00673596">
        <w:lastRenderedPageBreak/>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673596">
        <w:t>ии и ау</w:t>
      </w:r>
      <w:proofErr w:type="gramEnd"/>
      <w:r w:rsidRPr="00673596">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35203" w:rsidRPr="00673596" w:rsidRDefault="00935203" w:rsidP="009A0F39">
      <w:pPr>
        <w:tabs>
          <w:tab w:val="left" w:pos="851"/>
        </w:tabs>
        <w:overflowPunct w:val="0"/>
        <w:autoSpaceDE w:val="0"/>
        <w:autoSpaceDN w:val="0"/>
        <w:adjustRightInd w:val="0"/>
        <w:ind w:firstLine="709"/>
        <w:jc w:val="both"/>
        <w:textAlignment w:val="baseline"/>
      </w:pPr>
      <w:r w:rsidRPr="00673596">
        <w:t>2.6.2. Для принятия решения о подготовке документации по планировке территории (о внесении изменений в документацию по планировке территории) заявитель представляет следующие документы:</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2) проект задания на разработку проекта планировки территории;</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 xml:space="preserve">2.6.3. Для принятия решения об утверждении документации по планировке территории (о внесении изменений в документацию по планировке территории) заявитель представляет следующие документы: </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 xml:space="preserve">3) основная часть проекта межевания территории; </w:t>
      </w:r>
    </w:p>
    <w:p w:rsidR="009A0F39" w:rsidRDefault="00935203" w:rsidP="009A0F39">
      <w:pPr>
        <w:tabs>
          <w:tab w:val="left" w:pos="993"/>
        </w:tabs>
        <w:overflowPunct w:val="0"/>
        <w:autoSpaceDE w:val="0"/>
        <w:autoSpaceDN w:val="0"/>
        <w:adjustRightInd w:val="0"/>
        <w:ind w:left="709"/>
        <w:jc w:val="both"/>
        <w:textAlignment w:val="baseline"/>
      </w:pPr>
      <w:r w:rsidRPr="00673596">
        <w:t>4) материалы по обоснованию проекта межевания территории;</w:t>
      </w:r>
    </w:p>
    <w:p w:rsidR="00935203" w:rsidRPr="00673596" w:rsidRDefault="00935203" w:rsidP="009A0F39">
      <w:pPr>
        <w:tabs>
          <w:tab w:val="left" w:pos="993"/>
        </w:tabs>
        <w:overflowPunct w:val="0"/>
        <w:autoSpaceDE w:val="0"/>
        <w:autoSpaceDN w:val="0"/>
        <w:adjustRightInd w:val="0"/>
        <w:ind w:left="709"/>
        <w:jc w:val="both"/>
        <w:textAlignment w:val="baseline"/>
      </w:pPr>
      <w:r w:rsidRPr="00673596">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 xml:space="preserve">5.1) Требования к документации по планировке территории на бумажном носителе: </w:t>
      </w:r>
    </w:p>
    <w:p w:rsidR="00935203" w:rsidRPr="00673596" w:rsidRDefault="00935203" w:rsidP="009A0F39">
      <w:pPr>
        <w:tabs>
          <w:tab w:val="left" w:pos="993"/>
        </w:tabs>
        <w:overflowPunct w:val="0"/>
        <w:autoSpaceDE w:val="0"/>
        <w:autoSpaceDN w:val="0"/>
        <w:adjustRightInd w:val="0"/>
        <w:jc w:val="both"/>
        <w:textAlignment w:val="baseline"/>
      </w:pPr>
      <w:r w:rsidRPr="00673596">
        <w:t>в 1 экземпляре на формате бумаги А</w:t>
      </w:r>
      <w:proofErr w:type="gramStart"/>
      <w:r w:rsidRPr="00673596">
        <w:t>4</w:t>
      </w:r>
      <w:proofErr w:type="gramEnd"/>
      <w:r w:rsidRPr="00673596">
        <w:t xml:space="preserve">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 xml:space="preserve">5.2) Требования к документации по планировке территории на электронном носителе: </w:t>
      </w:r>
    </w:p>
    <w:p w:rsidR="00935203" w:rsidRPr="00673596" w:rsidRDefault="00935203" w:rsidP="009A0F39">
      <w:pPr>
        <w:tabs>
          <w:tab w:val="left" w:pos="993"/>
        </w:tabs>
        <w:overflowPunct w:val="0"/>
        <w:autoSpaceDE w:val="0"/>
        <w:autoSpaceDN w:val="0"/>
        <w:adjustRightInd w:val="0"/>
        <w:jc w:val="both"/>
        <w:textAlignment w:val="baseline"/>
      </w:pPr>
      <w:r w:rsidRPr="00673596">
        <w:t xml:space="preserve">- растровые модели предоставляются в формате </w:t>
      </w:r>
      <w:r w:rsidRPr="00673596">
        <w:rPr>
          <w:lang w:val="en-US"/>
        </w:rPr>
        <w:t>tiff</w:t>
      </w:r>
      <w:r w:rsidRPr="00673596">
        <w:t xml:space="preserve">, </w:t>
      </w:r>
      <w:r w:rsidRPr="00673596">
        <w:rPr>
          <w:lang w:val="en-US"/>
        </w:rPr>
        <w:t>jpeg</w:t>
      </w:r>
      <w:r w:rsidRPr="00673596">
        <w:t xml:space="preserve">, </w:t>
      </w:r>
      <w:proofErr w:type="spellStart"/>
      <w:r w:rsidRPr="00673596">
        <w:rPr>
          <w:lang w:val="en-US"/>
        </w:rPr>
        <w:t>pdf</w:t>
      </w:r>
      <w:proofErr w:type="spellEnd"/>
      <w:r w:rsidRPr="00673596">
        <w:t xml:space="preserve"> при этом картографические данные должны иметь связанный файл с геометрической информацией в формате </w:t>
      </w:r>
      <w:proofErr w:type="spellStart"/>
      <w:r w:rsidRPr="00673596">
        <w:rPr>
          <w:lang w:val="en-US"/>
        </w:rPr>
        <w:t>mif</w:t>
      </w:r>
      <w:proofErr w:type="spellEnd"/>
      <w:r w:rsidRPr="00673596">
        <w:t>/</w:t>
      </w:r>
      <w:r w:rsidRPr="00673596">
        <w:rPr>
          <w:lang w:val="en-US"/>
        </w:rPr>
        <w:t>mid</w:t>
      </w:r>
      <w:r w:rsidRPr="00673596">
        <w:t xml:space="preserve">, </w:t>
      </w:r>
      <w:r w:rsidRPr="00673596">
        <w:rPr>
          <w:lang w:val="en-US"/>
        </w:rPr>
        <w:t>tab</w:t>
      </w:r>
      <w:r w:rsidRPr="00673596">
        <w:t xml:space="preserve">, </w:t>
      </w:r>
      <w:proofErr w:type="spellStart"/>
      <w:r w:rsidRPr="00673596">
        <w:rPr>
          <w:lang w:val="en-US"/>
        </w:rPr>
        <w:t>shp</w:t>
      </w:r>
      <w:proofErr w:type="spellEnd"/>
      <w:r w:rsidRPr="00673596">
        <w:t xml:space="preserve">, </w:t>
      </w:r>
      <w:proofErr w:type="spellStart"/>
      <w:r w:rsidRPr="00673596">
        <w:rPr>
          <w:lang w:val="en-US"/>
        </w:rPr>
        <w:t>sxf</w:t>
      </w:r>
      <w:proofErr w:type="spellEnd"/>
      <w:r w:rsidRPr="00673596">
        <w:t xml:space="preserve">, </w:t>
      </w:r>
      <w:proofErr w:type="spellStart"/>
      <w:r w:rsidRPr="00673596">
        <w:rPr>
          <w:lang w:val="en-US"/>
        </w:rPr>
        <w:t>idf</w:t>
      </w:r>
      <w:proofErr w:type="spellEnd"/>
      <w:r w:rsidRPr="00673596">
        <w:t xml:space="preserve">, </w:t>
      </w:r>
      <w:r w:rsidRPr="00673596">
        <w:rPr>
          <w:lang w:val="en-US"/>
        </w:rPr>
        <w:t>pgs</w:t>
      </w:r>
      <w:r w:rsidRPr="00673596">
        <w:t xml:space="preserve">. </w:t>
      </w:r>
    </w:p>
    <w:p w:rsidR="00935203" w:rsidRPr="00673596" w:rsidRDefault="00935203" w:rsidP="009A0F39">
      <w:pPr>
        <w:tabs>
          <w:tab w:val="left" w:pos="993"/>
        </w:tabs>
        <w:overflowPunct w:val="0"/>
        <w:autoSpaceDE w:val="0"/>
        <w:autoSpaceDN w:val="0"/>
        <w:adjustRightInd w:val="0"/>
        <w:jc w:val="both"/>
        <w:textAlignment w:val="baseline"/>
      </w:pPr>
      <w:r w:rsidRPr="00673596">
        <w:t xml:space="preserve">- векторные модели предоставляются в формате </w:t>
      </w:r>
      <w:proofErr w:type="spellStart"/>
      <w:r w:rsidRPr="00673596">
        <w:rPr>
          <w:lang w:val="en-US"/>
        </w:rPr>
        <w:t>mif</w:t>
      </w:r>
      <w:proofErr w:type="spellEnd"/>
      <w:r w:rsidRPr="00673596">
        <w:t>/</w:t>
      </w:r>
      <w:r w:rsidRPr="00673596">
        <w:rPr>
          <w:lang w:val="en-US"/>
        </w:rPr>
        <w:t>mid</w:t>
      </w:r>
      <w:r w:rsidRPr="00673596">
        <w:t xml:space="preserve">, </w:t>
      </w:r>
      <w:r w:rsidRPr="00673596">
        <w:rPr>
          <w:lang w:val="en-US"/>
        </w:rPr>
        <w:t>tab</w:t>
      </w:r>
      <w:r w:rsidRPr="00673596">
        <w:t xml:space="preserve"> или </w:t>
      </w:r>
      <w:proofErr w:type="spellStart"/>
      <w:r w:rsidRPr="00673596">
        <w:rPr>
          <w:lang w:val="en-US"/>
        </w:rPr>
        <w:t>shp</w:t>
      </w:r>
      <w:proofErr w:type="spellEnd"/>
      <w:r w:rsidRPr="00673596">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673596">
        <w:rPr>
          <w:lang w:val="en-US"/>
        </w:rPr>
        <w:t>WGS</w:t>
      </w:r>
      <w:r w:rsidRPr="00673596">
        <w:t xml:space="preserve">84 в проекции </w:t>
      </w:r>
      <w:r w:rsidRPr="00673596">
        <w:rPr>
          <w:lang w:val="en-US"/>
        </w:rPr>
        <w:t>EPSG</w:t>
      </w:r>
      <w:r w:rsidRPr="00673596">
        <w:t xml:space="preserve"> 3857 (</w:t>
      </w:r>
      <w:r w:rsidRPr="00673596">
        <w:rPr>
          <w:lang w:val="en-US"/>
        </w:rPr>
        <w:t>Web</w:t>
      </w:r>
      <w:r w:rsidRPr="00673596">
        <w:t xml:space="preserve"> </w:t>
      </w:r>
      <w:r w:rsidRPr="00673596">
        <w:rPr>
          <w:lang w:val="en-US"/>
        </w:rPr>
        <w:t>Mercator</w:t>
      </w:r>
      <w:r w:rsidRPr="00673596">
        <w:t xml:space="preserve"> </w:t>
      </w:r>
      <w:r w:rsidRPr="00673596">
        <w:rPr>
          <w:lang w:val="en-US"/>
        </w:rPr>
        <w:t>projection</w:t>
      </w:r>
      <w:r w:rsidRPr="00673596">
        <w:t>), МСК-56 (зоны 1-4).</w:t>
      </w:r>
    </w:p>
    <w:p w:rsidR="00935203" w:rsidRPr="00673596" w:rsidRDefault="00935203" w:rsidP="009A0F39">
      <w:pPr>
        <w:tabs>
          <w:tab w:val="left" w:pos="993"/>
        </w:tabs>
        <w:overflowPunct w:val="0"/>
        <w:autoSpaceDE w:val="0"/>
        <w:autoSpaceDN w:val="0"/>
        <w:adjustRightInd w:val="0"/>
        <w:jc w:val="both"/>
        <w:textAlignment w:val="baseline"/>
      </w:pPr>
      <w:r w:rsidRPr="00673596">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6) копия задания на подготовку документации по планировке территории;</w:t>
      </w:r>
    </w:p>
    <w:p w:rsidR="00935203" w:rsidRPr="00673596" w:rsidRDefault="00935203" w:rsidP="009A0F39">
      <w:pPr>
        <w:tabs>
          <w:tab w:val="left" w:pos="993"/>
        </w:tabs>
        <w:overflowPunct w:val="0"/>
        <w:autoSpaceDE w:val="0"/>
        <w:autoSpaceDN w:val="0"/>
        <w:adjustRightInd w:val="0"/>
        <w:ind w:firstLine="709"/>
        <w:jc w:val="both"/>
        <w:textAlignment w:val="baseline"/>
      </w:pPr>
      <w:proofErr w:type="gramStart"/>
      <w:r w:rsidRPr="00673596">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roofErr w:type="gramEnd"/>
      <w:r w:rsidRPr="00673596">
        <w:t xml:space="preserve"> на электронном носителе в 1 экземпляре. Заявитель </w:t>
      </w:r>
      <w:r w:rsidRPr="00673596">
        <w:lastRenderedPageBreak/>
        <w:t>(представитель заявителя) вправе представить дополнительные документы, уточняющие сведения, изложенные в представленных материалах.</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 xml:space="preserve">2.6.4. 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 </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1)</w:t>
      </w:r>
      <w:r w:rsidRPr="00673596">
        <w:tab/>
      </w:r>
      <w:proofErr w:type="spellStart"/>
      <w:r w:rsidRPr="00673596">
        <w:t>выкопировку</w:t>
      </w:r>
      <w:proofErr w:type="spellEnd"/>
      <w:r w:rsidRPr="00673596">
        <w:t xml:space="preserve"> из соответствующего документа территориального планирования;</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2)</w:t>
      </w:r>
      <w:r w:rsidRPr="00673596">
        <w:tab/>
        <w:t>копию нормативно-правового акта об утверждении соответствующего документа территориального планирования.</w:t>
      </w:r>
    </w:p>
    <w:p w:rsidR="00935203" w:rsidRPr="00673596" w:rsidRDefault="00935203" w:rsidP="009A0F39">
      <w:pPr>
        <w:tabs>
          <w:tab w:val="left" w:pos="993"/>
        </w:tabs>
        <w:overflowPunct w:val="0"/>
        <w:autoSpaceDE w:val="0"/>
        <w:autoSpaceDN w:val="0"/>
        <w:adjustRightInd w:val="0"/>
        <w:jc w:val="both"/>
        <w:textAlignment w:val="baseline"/>
      </w:pPr>
      <w:r w:rsidRPr="00673596">
        <w:t>Указанные документы (их копии или сведения, содержащиеся в них), находятся в распоряжении органа местного самоуправления, предоставляющего муниципальную услугу.</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2.6.5.</w:t>
      </w:r>
      <w:r w:rsidRPr="00673596">
        <w:tab/>
        <w:t>Запрещается требовать от заявителя:</w:t>
      </w:r>
    </w:p>
    <w:p w:rsidR="009A0F39" w:rsidRDefault="00935203" w:rsidP="009A0F39">
      <w:pPr>
        <w:tabs>
          <w:tab w:val="left" w:pos="993"/>
        </w:tabs>
        <w:overflowPunct w:val="0"/>
        <w:autoSpaceDE w:val="0"/>
        <w:autoSpaceDN w:val="0"/>
        <w:adjustRightInd w:val="0"/>
        <w:ind w:firstLine="709"/>
        <w:jc w:val="both"/>
        <w:textAlignment w:val="baseline"/>
      </w:pPr>
      <w:r w:rsidRPr="00673596">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35203" w:rsidRPr="00673596" w:rsidRDefault="00935203" w:rsidP="009A0F39">
      <w:pPr>
        <w:tabs>
          <w:tab w:val="left" w:pos="993"/>
        </w:tabs>
        <w:overflowPunct w:val="0"/>
        <w:autoSpaceDE w:val="0"/>
        <w:autoSpaceDN w:val="0"/>
        <w:adjustRightInd w:val="0"/>
        <w:ind w:firstLine="709"/>
        <w:jc w:val="both"/>
        <w:textAlignment w:val="baseline"/>
      </w:pPr>
      <w:proofErr w:type="gramStart"/>
      <w:r w:rsidRPr="00673596">
        <w:t>2) представления документов и информации, в том числе подтверждающих внесение заявителем платы за предоставление государственных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w:t>
      </w:r>
      <w:proofErr w:type="gramEnd"/>
      <w:r w:rsidRPr="00673596">
        <w:t xml:space="preserve">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9A0F39" w:rsidRDefault="00935203" w:rsidP="009A0F39">
      <w:pPr>
        <w:tabs>
          <w:tab w:val="left" w:pos="993"/>
        </w:tabs>
        <w:overflowPunct w:val="0"/>
        <w:autoSpaceDE w:val="0"/>
        <w:autoSpaceDN w:val="0"/>
        <w:adjustRightInd w:val="0"/>
        <w:ind w:firstLine="709"/>
        <w:jc w:val="both"/>
        <w:textAlignment w:val="baseline"/>
      </w:pPr>
      <w:proofErr w:type="gramStart"/>
      <w:r w:rsidRPr="00673596">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0F39" w:rsidRDefault="00935203" w:rsidP="009A0F39">
      <w:pPr>
        <w:tabs>
          <w:tab w:val="left" w:pos="993"/>
        </w:tabs>
        <w:overflowPunct w:val="0"/>
        <w:autoSpaceDE w:val="0"/>
        <w:autoSpaceDN w:val="0"/>
        <w:adjustRightInd w:val="0"/>
        <w:ind w:firstLine="709"/>
        <w:jc w:val="both"/>
        <w:textAlignment w:val="baseline"/>
      </w:pPr>
      <w:r w:rsidRPr="00673596">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5203" w:rsidRPr="00673596" w:rsidRDefault="00935203" w:rsidP="009A0F39">
      <w:pPr>
        <w:tabs>
          <w:tab w:val="left" w:pos="993"/>
        </w:tabs>
        <w:overflowPunct w:val="0"/>
        <w:autoSpaceDE w:val="0"/>
        <w:autoSpaceDN w:val="0"/>
        <w:adjustRightInd w:val="0"/>
        <w:ind w:firstLine="709"/>
        <w:jc w:val="both"/>
        <w:textAlignment w:val="baseline"/>
      </w:pPr>
      <w:proofErr w:type="gramStart"/>
      <w:r w:rsidRPr="00673596">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w:t>
      </w:r>
      <w:r w:rsidRPr="00673596">
        <w:lastRenderedPageBreak/>
        <w:t>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673596">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9A0F39" w:rsidRDefault="00935203" w:rsidP="009A0F39">
      <w:pPr>
        <w:tabs>
          <w:tab w:val="left" w:pos="993"/>
        </w:tabs>
        <w:overflowPunct w:val="0"/>
        <w:autoSpaceDE w:val="0"/>
        <w:autoSpaceDN w:val="0"/>
        <w:adjustRightInd w:val="0"/>
        <w:ind w:firstLine="709"/>
        <w:jc w:val="both"/>
        <w:textAlignment w:val="baseline"/>
      </w:pPr>
      <w:r w:rsidRPr="00673596">
        <w:t>2.6.6.</w:t>
      </w:r>
      <w:r w:rsidRPr="00673596">
        <w:tab/>
        <w:t>Заявление и прилагаемые к нему документы заявитель (представитель заявителя) вправе представить следующими способами:</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1)</w:t>
      </w:r>
      <w:r w:rsidRPr="00673596">
        <w:tab/>
        <w:t>посредством личного обращения в орган местного самоуправления;</w:t>
      </w:r>
    </w:p>
    <w:p w:rsidR="009A0F39" w:rsidRDefault="00935203" w:rsidP="009A0F39">
      <w:pPr>
        <w:tabs>
          <w:tab w:val="left" w:pos="993"/>
        </w:tabs>
        <w:overflowPunct w:val="0"/>
        <w:autoSpaceDE w:val="0"/>
        <w:autoSpaceDN w:val="0"/>
        <w:adjustRightInd w:val="0"/>
        <w:ind w:firstLine="709"/>
        <w:jc w:val="both"/>
        <w:textAlignment w:val="baseline"/>
      </w:pPr>
      <w:r w:rsidRPr="00673596">
        <w:t>2)</w:t>
      </w:r>
      <w:r w:rsidRPr="00673596">
        <w:tab/>
        <w:t xml:space="preserve">почтовым отправлением в орган местного самоуправления; </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3)</w:t>
      </w:r>
      <w:r w:rsidRPr="00673596">
        <w:tab/>
        <w:t>посредством личного обращения в МФЦ (при наличии соглашения о взаимодействии);</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4)</w:t>
      </w:r>
      <w:r w:rsidRPr="00673596">
        <w:tab/>
        <w:t>посредством направления на адрес электронной почты органа местного самоуправления, с использованием специального раздела на официальном сайте органа местного самоуправления в сети «Интернет»;</w:t>
      </w:r>
    </w:p>
    <w:p w:rsidR="00935203" w:rsidRPr="00673596" w:rsidRDefault="00935203" w:rsidP="009A0F39">
      <w:pPr>
        <w:tabs>
          <w:tab w:val="left" w:pos="993"/>
        </w:tabs>
        <w:overflowPunct w:val="0"/>
        <w:autoSpaceDE w:val="0"/>
        <w:autoSpaceDN w:val="0"/>
        <w:adjustRightInd w:val="0"/>
        <w:ind w:firstLine="709"/>
        <w:jc w:val="both"/>
        <w:textAlignment w:val="baseline"/>
      </w:pPr>
      <w:r w:rsidRPr="00673596">
        <w:t>5)</w:t>
      </w:r>
      <w:r w:rsidRPr="00673596">
        <w:tab/>
        <w:t xml:space="preserve">в электронной форме посредством Портала государственных услуг Оренбургской области (при условии внесения муниципальной услуги в Перечень). </w:t>
      </w:r>
    </w:p>
    <w:p w:rsidR="00935203" w:rsidRPr="00673596" w:rsidRDefault="00935203" w:rsidP="009A0F39">
      <w:pPr>
        <w:tabs>
          <w:tab w:val="left" w:pos="993"/>
        </w:tabs>
        <w:overflowPunct w:val="0"/>
        <w:autoSpaceDE w:val="0"/>
        <w:autoSpaceDN w:val="0"/>
        <w:adjustRightInd w:val="0"/>
        <w:jc w:val="both"/>
        <w:textAlignment w:val="baseline"/>
      </w:pPr>
      <w:r w:rsidRPr="00673596">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935203" w:rsidRPr="00673596" w:rsidRDefault="00935203" w:rsidP="00935203">
      <w:pPr>
        <w:tabs>
          <w:tab w:val="left" w:pos="993"/>
        </w:tabs>
        <w:overflowPunct w:val="0"/>
        <w:autoSpaceDE w:val="0"/>
        <w:autoSpaceDN w:val="0"/>
        <w:adjustRightInd w:val="0"/>
        <w:ind w:left="426"/>
        <w:jc w:val="both"/>
        <w:textAlignment w:val="baseline"/>
        <w:rPr>
          <w:b/>
        </w:rPr>
      </w:pPr>
    </w:p>
    <w:p w:rsidR="00935203" w:rsidRDefault="00935203" w:rsidP="00754AC5">
      <w:pPr>
        <w:tabs>
          <w:tab w:val="left" w:pos="993"/>
        </w:tabs>
        <w:overflowPunct w:val="0"/>
        <w:autoSpaceDE w:val="0"/>
        <w:autoSpaceDN w:val="0"/>
        <w:adjustRightInd w:val="0"/>
        <w:jc w:val="center"/>
        <w:textAlignment w:val="baseline"/>
        <w:rPr>
          <w:b/>
        </w:rPr>
      </w:pPr>
      <w:r w:rsidRPr="00673596">
        <w:rPr>
          <w:b/>
        </w:rPr>
        <w:t xml:space="preserve">2.7. </w:t>
      </w:r>
      <w:proofErr w:type="gramStart"/>
      <w:r w:rsidRPr="00673596">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673596">
        <w:rPr>
          <w:b/>
        </w:rPr>
        <w:t xml:space="preserve"> государственный орган, орган местного самоуправления либо организация, в распоряжении которых находятся данные документы</w:t>
      </w:r>
    </w:p>
    <w:p w:rsidR="00754AC5" w:rsidRPr="00673596" w:rsidRDefault="00754AC5" w:rsidP="00754AC5">
      <w:pPr>
        <w:tabs>
          <w:tab w:val="left" w:pos="993"/>
        </w:tabs>
        <w:overflowPunct w:val="0"/>
        <w:autoSpaceDE w:val="0"/>
        <w:autoSpaceDN w:val="0"/>
        <w:adjustRightInd w:val="0"/>
        <w:jc w:val="center"/>
        <w:textAlignment w:val="baseline"/>
        <w:rPr>
          <w:b/>
        </w:rPr>
      </w:pPr>
    </w:p>
    <w:p w:rsidR="00935203" w:rsidRPr="00673596" w:rsidRDefault="00935203" w:rsidP="000D7E81">
      <w:pPr>
        <w:tabs>
          <w:tab w:val="left" w:pos="993"/>
        </w:tabs>
        <w:overflowPunct w:val="0"/>
        <w:autoSpaceDE w:val="0"/>
        <w:autoSpaceDN w:val="0"/>
        <w:adjustRightInd w:val="0"/>
        <w:ind w:firstLine="709"/>
        <w:jc w:val="both"/>
        <w:textAlignment w:val="baseline"/>
      </w:pPr>
      <w:r w:rsidRPr="00673596">
        <w:t xml:space="preserve">2.7.1. Получаются в рамках межведомственного взаимодействия: </w:t>
      </w:r>
    </w:p>
    <w:p w:rsidR="00935203" w:rsidRPr="00673596" w:rsidRDefault="00935203" w:rsidP="000D7E81">
      <w:pPr>
        <w:tabs>
          <w:tab w:val="left" w:pos="993"/>
        </w:tabs>
        <w:overflowPunct w:val="0"/>
        <w:autoSpaceDE w:val="0"/>
        <w:autoSpaceDN w:val="0"/>
        <w:adjustRightInd w:val="0"/>
        <w:ind w:firstLine="709"/>
        <w:jc w:val="both"/>
        <w:textAlignment w:val="baseline"/>
      </w:pPr>
      <w:r w:rsidRPr="00673596">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935203" w:rsidRPr="00673596" w:rsidRDefault="00935203" w:rsidP="000D7E81">
      <w:pPr>
        <w:tabs>
          <w:tab w:val="left" w:pos="993"/>
        </w:tabs>
        <w:overflowPunct w:val="0"/>
        <w:autoSpaceDE w:val="0"/>
        <w:autoSpaceDN w:val="0"/>
        <w:adjustRightInd w:val="0"/>
        <w:ind w:firstLine="709"/>
        <w:jc w:val="both"/>
        <w:textAlignment w:val="baseline"/>
      </w:pPr>
      <w:r w:rsidRPr="00673596">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935203" w:rsidRPr="00673596" w:rsidRDefault="00935203" w:rsidP="000D7E81">
      <w:pPr>
        <w:tabs>
          <w:tab w:val="left" w:pos="993"/>
        </w:tabs>
        <w:overflowPunct w:val="0"/>
        <w:autoSpaceDE w:val="0"/>
        <w:autoSpaceDN w:val="0"/>
        <w:adjustRightInd w:val="0"/>
        <w:ind w:firstLine="709"/>
        <w:jc w:val="both"/>
        <w:textAlignment w:val="baseline"/>
      </w:pPr>
      <w:r w:rsidRPr="00673596">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sidRPr="00673596">
        <w:t>Росреестр</w:t>
      </w:r>
      <w:proofErr w:type="spellEnd"/>
      <w:r w:rsidRPr="00673596">
        <w:t xml:space="preserve">); </w:t>
      </w:r>
    </w:p>
    <w:p w:rsidR="00935203" w:rsidRPr="00673596" w:rsidRDefault="00935203" w:rsidP="000D7E81">
      <w:pPr>
        <w:tabs>
          <w:tab w:val="left" w:pos="993"/>
        </w:tabs>
        <w:overflowPunct w:val="0"/>
        <w:autoSpaceDE w:val="0"/>
        <w:autoSpaceDN w:val="0"/>
        <w:adjustRightInd w:val="0"/>
        <w:ind w:firstLine="709"/>
        <w:jc w:val="both"/>
        <w:textAlignment w:val="baseline"/>
      </w:pPr>
      <w:proofErr w:type="gramStart"/>
      <w:r w:rsidRPr="00673596">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935203" w:rsidRPr="00673596" w:rsidRDefault="00935203" w:rsidP="000D7E81">
      <w:pPr>
        <w:tabs>
          <w:tab w:val="left" w:pos="993"/>
        </w:tabs>
        <w:overflowPunct w:val="0"/>
        <w:autoSpaceDE w:val="0"/>
        <w:autoSpaceDN w:val="0"/>
        <w:adjustRightInd w:val="0"/>
        <w:ind w:firstLine="709"/>
        <w:jc w:val="both"/>
        <w:textAlignment w:val="baseline"/>
      </w:pPr>
      <w:r w:rsidRPr="00673596">
        <w:t>5) сведения о факте выдачи и содержании доверенности – единая информационная система нотариата.</w:t>
      </w:r>
    </w:p>
    <w:p w:rsidR="00935203" w:rsidRPr="00673596" w:rsidRDefault="00935203" w:rsidP="000D7E81">
      <w:pPr>
        <w:tabs>
          <w:tab w:val="left" w:pos="993"/>
        </w:tabs>
        <w:overflowPunct w:val="0"/>
        <w:autoSpaceDE w:val="0"/>
        <w:autoSpaceDN w:val="0"/>
        <w:adjustRightInd w:val="0"/>
        <w:ind w:firstLine="709"/>
        <w:jc w:val="both"/>
        <w:textAlignment w:val="baseline"/>
      </w:pPr>
      <w:r w:rsidRPr="00673596">
        <w:lastRenderedPageBreak/>
        <w:t xml:space="preserve">2.7.2. Заявитель вправе по собственной инициативе </w:t>
      </w:r>
      <w:proofErr w:type="gramStart"/>
      <w:r w:rsidRPr="00673596">
        <w:t>предоставить документы</w:t>
      </w:r>
      <w:proofErr w:type="gramEnd"/>
      <w:r w:rsidRPr="00673596">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35203" w:rsidRPr="00673596" w:rsidRDefault="00935203" w:rsidP="000D7E81">
      <w:pPr>
        <w:tabs>
          <w:tab w:val="left" w:pos="993"/>
        </w:tabs>
        <w:overflowPunct w:val="0"/>
        <w:autoSpaceDE w:val="0"/>
        <w:autoSpaceDN w:val="0"/>
        <w:adjustRightInd w:val="0"/>
        <w:ind w:firstLine="709"/>
        <w:jc w:val="both"/>
        <w:textAlignment w:val="baseline"/>
      </w:pPr>
      <w:r w:rsidRPr="00673596">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935203" w:rsidRPr="00673596" w:rsidRDefault="00935203" w:rsidP="000D7E81">
      <w:pPr>
        <w:tabs>
          <w:tab w:val="left" w:pos="993"/>
        </w:tabs>
        <w:overflowPunct w:val="0"/>
        <w:autoSpaceDE w:val="0"/>
        <w:autoSpaceDN w:val="0"/>
        <w:adjustRightInd w:val="0"/>
        <w:ind w:firstLine="709"/>
        <w:jc w:val="both"/>
        <w:textAlignment w:val="baseline"/>
      </w:pPr>
      <w:r w:rsidRPr="00673596">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606D4" w:rsidRPr="00673596" w:rsidRDefault="000606D4" w:rsidP="00D22E4F">
      <w:pPr>
        <w:tabs>
          <w:tab w:val="left" w:pos="993"/>
        </w:tabs>
        <w:overflowPunct w:val="0"/>
        <w:autoSpaceDE w:val="0"/>
        <w:autoSpaceDN w:val="0"/>
        <w:adjustRightInd w:val="0"/>
        <w:ind w:left="426"/>
        <w:jc w:val="both"/>
        <w:textAlignment w:val="baseline"/>
      </w:pPr>
    </w:p>
    <w:p w:rsidR="000606D4" w:rsidRPr="00673596" w:rsidRDefault="000606D4" w:rsidP="00D22E4F">
      <w:pPr>
        <w:tabs>
          <w:tab w:val="left" w:pos="993"/>
        </w:tabs>
        <w:overflowPunct w:val="0"/>
        <w:autoSpaceDE w:val="0"/>
        <w:autoSpaceDN w:val="0"/>
        <w:adjustRightInd w:val="0"/>
        <w:jc w:val="center"/>
        <w:textAlignment w:val="baseline"/>
        <w:rPr>
          <w:b/>
        </w:rPr>
      </w:pPr>
      <w:r w:rsidRPr="00673596">
        <w:rPr>
          <w:b/>
        </w:rPr>
        <w:t>2.</w:t>
      </w:r>
      <w:r w:rsidR="00935203" w:rsidRPr="00673596">
        <w:rPr>
          <w:b/>
        </w:rPr>
        <w:t>8</w:t>
      </w:r>
      <w:r w:rsidRPr="00673596">
        <w:rPr>
          <w:b/>
        </w:rPr>
        <w:t>. Исчерпывающий перечень оснований для отказа в приеме документов, необходимых для предоставления муниципальной услуги</w:t>
      </w:r>
    </w:p>
    <w:p w:rsidR="000606D4" w:rsidRPr="00673596" w:rsidRDefault="000606D4" w:rsidP="00D22E4F">
      <w:pPr>
        <w:tabs>
          <w:tab w:val="left" w:pos="993"/>
        </w:tabs>
        <w:overflowPunct w:val="0"/>
        <w:autoSpaceDE w:val="0"/>
        <w:autoSpaceDN w:val="0"/>
        <w:adjustRightInd w:val="0"/>
        <w:ind w:left="-284" w:firstLine="710"/>
        <w:jc w:val="both"/>
        <w:textAlignment w:val="baseline"/>
      </w:pP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Основаниями для отказа в приеме документов, необходимых для предоставления муниципальной услуги, являются:</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1)</w:t>
      </w:r>
      <w:r w:rsidRPr="00673596">
        <w:tab/>
        <w:t>текст заявления и представленных документов не поддается прочтению;</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2)</w:t>
      </w:r>
      <w:r w:rsidRPr="00673596">
        <w:tab/>
        <w:t>электронные документы представлены в форматах, не предусмотренных Административным регламентом;</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3)</w:t>
      </w:r>
      <w:r w:rsidRPr="00673596">
        <w:tab/>
        <w:t>нарушены требования к сканированию представляемых документов, предусмотренные Административным регламентом;</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4)</w:t>
      </w:r>
      <w:r w:rsidRPr="00673596">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5)</w:t>
      </w:r>
      <w:r w:rsidRPr="00673596">
        <w:tab/>
        <w:t>отсутствуют документы, указанные в описи вложения;</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6)</w:t>
      </w:r>
      <w:r w:rsidRPr="00673596">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7)</w:t>
      </w:r>
      <w:r w:rsidRPr="00673596">
        <w:tab/>
        <w:t>вопрос, указанный в заявлении, не относится к порядку предоставления муниципальной услуги.</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Решение об отказе в приеме документов подписывается уполномоченным должностным лицом и выдается заявителю (представителю заявителя) с указанием причин отказа.</w:t>
      </w:r>
    </w:p>
    <w:p w:rsidR="000606D4" w:rsidRPr="00673596" w:rsidRDefault="000606D4" w:rsidP="00D22E4F">
      <w:pPr>
        <w:tabs>
          <w:tab w:val="left" w:pos="993"/>
        </w:tabs>
        <w:overflowPunct w:val="0"/>
        <w:autoSpaceDE w:val="0"/>
        <w:autoSpaceDN w:val="0"/>
        <w:adjustRightInd w:val="0"/>
        <w:ind w:firstLine="709"/>
        <w:jc w:val="both"/>
        <w:textAlignment w:val="baseline"/>
      </w:pPr>
      <w:r w:rsidRPr="00673596">
        <w:t>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ЭП.</w:t>
      </w:r>
    </w:p>
    <w:p w:rsidR="000606D4" w:rsidRPr="00673596" w:rsidRDefault="000606D4" w:rsidP="00D22E4F">
      <w:pPr>
        <w:tabs>
          <w:tab w:val="left" w:pos="993"/>
        </w:tabs>
        <w:overflowPunct w:val="0"/>
        <w:autoSpaceDE w:val="0"/>
        <w:autoSpaceDN w:val="0"/>
        <w:adjustRightInd w:val="0"/>
        <w:jc w:val="both"/>
        <w:textAlignment w:val="baseline"/>
      </w:pPr>
    </w:p>
    <w:p w:rsidR="000606D4" w:rsidRPr="00673596" w:rsidRDefault="00935203" w:rsidP="000D7E81">
      <w:pPr>
        <w:tabs>
          <w:tab w:val="left" w:pos="993"/>
        </w:tabs>
        <w:overflowPunct w:val="0"/>
        <w:autoSpaceDE w:val="0"/>
        <w:autoSpaceDN w:val="0"/>
        <w:adjustRightInd w:val="0"/>
        <w:ind w:firstLine="709"/>
        <w:jc w:val="center"/>
        <w:textAlignment w:val="baseline"/>
        <w:rPr>
          <w:b/>
        </w:rPr>
      </w:pPr>
      <w:r w:rsidRPr="00673596">
        <w:rPr>
          <w:b/>
        </w:rPr>
        <w:t>2.9</w:t>
      </w:r>
      <w:r w:rsidR="000606D4" w:rsidRPr="00673596">
        <w:rPr>
          <w:b/>
        </w:rPr>
        <w:t>. Исчерпывающий перечень оснований для приостановления или отказа в предоставлении муниципальной услуги</w:t>
      </w:r>
    </w:p>
    <w:p w:rsidR="000606D4" w:rsidRPr="00673596" w:rsidRDefault="000606D4" w:rsidP="00D22E4F">
      <w:pPr>
        <w:tabs>
          <w:tab w:val="left" w:pos="993"/>
        </w:tabs>
        <w:overflowPunct w:val="0"/>
        <w:autoSpaceDE w:val="0"/>
        <w:autoSpaceDN w:val="0"/>
        <w:adjustRightInd w:val="0"/>
        <w:ind w:left="-284" w:firstLine="710"/>
        <w:jc w:val="both"/>
        <w:textAlignment w:val="baseline"/>
      </w:pPr>
    </w:p>
    <w:p w:rsidR="00AD00D8" w:rsidRPr="00673596" w:rsidRDefault="00AD00D8" w:rsidP="00511AE0">
      <w:pPr>
        <w:tabs>
          <w:tab w:val="left" w:pos="993"/>
        </w:tabs>
        <w:overflowPunct w:val="0"/>
        <w:autoSpaceDE w:val="0"/>
        <w:autoSpaceDN w:val="0"/>
        <w:adjustRightInd w:val="0"/>
        <w:ind w:firstLine="709"/>
        <w:jc w:val="both"/>
        <w:textAlignment w:val="baseline"/>
      </w:pPr>
      <w:r w:rsidRPr="00673596">
        <w:t>2.9.1. Основания для приостановления предоставления муниципальной</w:t>
      </w:r>
      <w:r w:rsidR="00511AE0">
        <w:t xml:space="preserve"> </w:t>
      </w:r>
      <w:r w:rsidRPr="00673596">
        <w:t>услуги отсутствуют.</w:t>
      </w:r>
    </w:p>
    <w:p w:rsidR="00AD00D8" w:rsidRPr="00673596" w:rsidRDefault="00AD00D8" w:rsidP="000D7E81">
      <w:pPr>
        <w:ind w:firstLine="709"/>
        <w:jc w:val="both"/>
      </w:pPr>
      <w:r w:rsidRPr="00673596">
        <w:t>2.9.2.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AD00D8" w:rsidRPr="00673596" w:rsidRDefault="00AD00D8" w:rsidP="000D7E81">
      <w:pPr>
        <w:ind w:firstLine="709"/>
        <w:jc w:val="both"/>
      </w:pPr>
      <w:r w:rsidRPr="00673596">
        <w:t xml:space="preserve">2.9.2.1. При рассмотрении заявления о принятии решения о подготовке документации по планировке территории: </w:t>
      </w:r>
    </w:p>
    <w:p w:rsidR="00AD00D8" w:rsidRPr="00673596" w:rsidRDefault="00AD00D8" w:rsidP="000D7E81">
      <w:pPr>
        <w:ind w:firstLine="709"/>
        <w:jc w:val="both"/>
      </w:pPr>
      <w:r w:rsidRPr="00673596">
        <w:lastRenderedPageBreak/>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AD00D8" w:rsidRPr="00673596" w:rsidRDefault="00AD00D8" w:rsidP="000D7E81">
      <w:pPr>
        <w:ind w:firstLine="709"/>
        <w:jc w:val="both"/>
      </w:pPr>
      <w:r w:rsidRPr="00673596">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AD00D8" w:rsidRPr="00673596" w:rsidRDefault="00AD00D8" w:rsidP="000D7E81">
      <w:pPr>
        <w:ind w:firstLine="709"/>
        <w:jc w:val="both"/>
      </w:pPr>
      <w:r w:rsidRPr="00673596">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AD00D8" w:rsidRPr="00673596" w:rsidRDefault="00AD00D8" w:rsidP="000D7E81">
      <w:pPr>
        <w:ind w:firstLine="709"/>
        <w:jc w:val="both"/>
      </w:pPr>
      <w:r w:rsidRPr="00673596">
        <w:t xml:space="preserve">4) сведения о ранее принятом </w:t>
      </w:r>
      <w:proofErr w:type="gramStart"/>
      <w:r w:rsidRPr="00673596">
        <w:t>решении</w:t>
      </w:r>
      <w:proofErr w:type="gramEnd"/>
      <w:r w:rsidRPr="00673596">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AD00D8" w:rsidRPr="00673596" w:rsidRDefault="00AD00D8" w:rsidP="000D7E81">
      <w:pPr>
        <w:ind w:firstLine="709"/>
        <w:jc w:val="both"/>
      </w:pPr>
      <w:r w:rsidRPr="00673596">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AD00D8" w:rsidRPr="00673596" w:rsidRDefault="00AD00D8" w:rsidP="000D7E81">
      <w:pPr>
        <w:ind w:firstLine="709"/>
        <w:jc w:val="both"/>
      </w:pPr>
      <w:r w:rsidRPr="00673596">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AD00D8" w:rsidRPr="00673596" w:rsidRDefault="00AD00D8" w:rsidP="000D7E81">
      <w:pPr>
        <w:ind w:firstLine="709"/>
        <w:jc w:val="both"/>
      </w:pPr>
      <w:r w:rsidRPr="00673596">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AD00D8" w:rsidRPr="00673596" w:rsidRDefault="00AD00D8" w:rsidP="000D7E81">
      <w:pPr>
        <w:ind w:firstLine="709"/>
        <w:jc w:val="both"/>
      </w:pPr>
      <w:r w:rsidRPr="00673596">
        <w:t>8) отзыв заявления о предоставлении государственной (муниципальной) услуги по инициативе заявителя.</w:t>
      </w:r>
    </w:p>
    <w:p w:rsidR="00AD00D8" w:rsidRPr="00673596" w:rsidRDefault="00AD00D8" w:rsidP="000D7E81">
      <w:pPr>
        <w:ind w:firstLine="709"/>
        <w:jc w:val="both"/>
      </w:pPr>
      <w:r w:rsidRPr="00673596">
        <w:t>2.9.3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rsidR="00AD00D8" w:rsidRPr="00673596" w:rsidRDefault="00AD00D8" w:rsidP="000D7E81">
      <w:pPr>
        <w:ind w:firstLine="709"/>
        <w:jc w:val="both"/>
      </w:pPr>
      <w:r w:rsidRPr="00673596">
        <w:t>2.9.3.1. При рассмотрении заявления об утверждении документации по планировке территории:</w:t>
      </w:r>
    </w:p>
    <w:p w:rsidR="00AD00D8" w:rsidRPr="00673596" w:rsidRDefault="00AD00D8" w:rsidP="000D7E81">
      <w:pPr>
        <w:ind w:firstLine="709"/>
        <w:jc w:val="both"/>
      </w:pPr>
      <w:r w:rsidRPr="00673596">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AD00D8" w:rsidRPr="00673596" w:rsidRDefault="00AD00D8" w:rsidP="000D7E81">
      <w:pPr>
        <w:ind w:firstLine="709"/>
        <w:jc w:val="both"/>
      </w:pPr>
      <w:r w:rsidRPr="00673596">
        <w:t xml:space="preserve">2) по итогам проверки не подтверждено право заявителя </w:t>
      </w:r>
      <w:proofErr w:type="gramStart"/>
      <w:r w:rsidRPr="00673596">
        <w:t>принимать</w:t>
      </w:r>
      <w:proofErr w:type="gramEnd"/>
      <w:r w:rsidRPr="00673596">
        <w:t xml:space="preserve"> решение о подготовке документации по планировке территории;</w:t>
      </w:r>
    </w:p>
    <w:p w:rsidR="00AD00D8" w:rsidRPr="00673596" w:rsidRDefault="00AD00D8" w:rsidP="000D7E81">
      <w:pPr>
        <w:ind w:firstLine="709"/>
        <w:jc w:val="both"/>
      </w:pPr>
      <w:r w:rsidRPr="00673596">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AD00D8" w:rsidRPr="00673596" w:rsidRDefault="00AD00D8" w:rsidP="000D7E81">
      <w:pPr>
        <w:ind w:firstLine="709"/>
        <w:jc w:val="both"/>
      </w:pPr>
      <w:r w:rsidRPr="00673596">
        <w:t xml:space="preserve">4) сведения о принятом </w:t>
      </w:r>
      <w:proofErr w:type="gramStart"/>
      <w:r w:rsidRPr="00673596">
        <w:t>решении</w:t>
      </w:r>
      <w:proofErr w:type="gramEnd"/>
      <w:r w:rsidRPr="00673596">
        <w:t xml:space="preserve">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AD00D8" w:rsidRPr="00673596" w:rsidRDefault="00AD00D8" w:rsidP="000D7E81">
      <w:pPr>
        <w:ind w:firstLine="709"/>
        <w:jc w:val="both"/>
      </w:pPr>
      <w:r w:rsidRPr="00673596">
        <w:t>5) несоответствие представленных документов решению о подготовке документации по планировке территории;</w:t>
      </w:r>
    </w:p>
    <w:p w:rsidR="00AD00D8" w:rsidRPr="00673596" w:rsidRDefault="00AD00D8" w:rsidP="000D7E81">
      <w:pPr>
        <w:ind w:firstLine="709"/>
        <w:jc w:val="both"/>
      </w:pPr>
      <w:r w:rsidRPr="00673596">
        <w:t xml:space="preserve">6) отсутствие необходимых согласований, из числа предусмотренных статьей 45 Градостроительного кодекса Российской Федерации </w:t>
      </w:r>
    </w:p>
    <w:p w:rsidR="00AD00D8" w:rsidRPr="00673596" w:rsidRDefault="00AD00D8" w:rsidP="000D7E81">
      <w:pPr>
        <w:ind w:firstLine="709"/>
        <w:jc w:val="both"/>
      </w:pPr>
      <w:r w:rsidRPr="00673596">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AD00D8" w:rsidRPr="00673596" w:rsidRDefault="00AD00D8" w:rsidP="000D7E81">
      <w:pPr>
        <w:ind w:firstLine="709"/>
        <w:jc w:val="both"/>
      </w:pPr>
      <w:r w:rsidRPr="00673596">
        <w:lastRenderedPageBreak/>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AD00D8" w:rsidRPr="00673596" w:rsidRDefault="00AD00D8" w:rsidP="000D7E81">
      <w:pPr>
        <w:ind w:firstLine="709"/>
        <w:jc w:val="both"/>
      </w:pPr>
      <w:r w:rsidRPr="00673596">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AD00D8" w:rsidRPr="00673596" w:rsidRDefault="00AD00D8" w:rsidP="000D7E81">
      <w:pPr>
        <w:ind w:firstLine="709"/>
        <w:jc w:val="both"/>
      </w:pPr>
      <w:r w:rsidRPr="00673596">
        <w:t>10) отзыв заявления о предоставлении муниципальной услуги по инициативе заявителя.</w:t>
      </w:r>
    </w:p>
    <w:p w:rsidR="00AD00D8" w:rsidRPr="00673596" w:rsidRDefault="00AD00D8" w:rsidP="000D7E81">
      <w:pPr>
        <w:ind w:firstLine="709"/>
        <w:jc w:val="both"/>
      </w:pPr>
      <w:r w:rsidRPr="00673596">
        <w:t>2.9.4.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w:t>
      </w:r>
    </w:p>
    <w:p w:rsidR="00AD00D8" w:rsidRPr="00673596" w:rsidRDefault="00AD00D8" w:rsidP="000D7E81">
      <w:pPr>
        <w:ind w:firstLine="709"/>
        <w:jc w:val="both"/>
      </w:pPr>
      <w:r w:rsidRPr="00673596">
        <w:t xml:space="preserve">2.9.5.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w:t>
      </w:r>
      <w:proofErr w:type="gramStart"/>
      <w:r w:rsidRPr="00673596">
        <w:t>порядке</w:t>
      </w:r>
      <w:proofErr w:type="gramEnd"/>
      <w:r w:rsidRPr="00673596">
        <w:t xml:space="preserve">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государственной (муниципальной) услуги. </w:t>
      </w:r>
    </w:p>
    <w:p w:rsidR="00AD00D8" w:rsidRPr="00673596" w:rsidRDefault="00AD00D8" w:rsidP="000D7E81">
      <w:pPr>
        <w:ind w:firstLine="709"/>
        <w:jc w:val="both"/>
      </w:pPr>
      <w:r w:rsidRPr="00673596">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D00D8" w:rsidRPr="00673596" w:rsidRDefault="00AD00D8" w:rsidP="000D7E81">
      <w:pPr>
        <w:tabs>
          <w:tab w:val="left" w:pos="993"/>
        </w:tabs>
        <w:overflowPunct w:val="0"/>
        <w:autoSpaceDE w:val="0"/>
        <w:autoSpaceDN w:val="0"/>
        <w:adjustRightInd w:val="0"/>
        <w:ind w:firstLine="709"/>
        <w:jc w:val="both"/>
        <w:textAlignment w:val="baseline"/>
      </w:pPr>
      <w:r w:rsidRPr="00673596">
        <w:t xml:space="preserve">2.9.7. Решение об отказе в предоставлении муниципальной услуги выдается заявителю (представителю заявителя) не позднее следующего рабочего дня </w:t>
      </w:r>
      <w:proofErr w:type="gramStart"/>
      <w:r w:rsidRPr="00673596">
        <w:t>с даты принятия</w:t>
      </w:r>
      <w:proofErr w:type="gramEnd"/>
      <w:r w:rsidRPr="00673596">
        <w:t xml:space="preserve"> такого решения.</w:t>
      </w:r>
    </w:p>
    <w:p w:rsidR="00AD00D8" w:rsidRPr="00673596" w:rsidRDefault="00AD00D8" w:rsidP="000D7E81">
      <w:pPr>
        <w:tabs>
          <w:tab w:val="left" w:pos="993"/>
        </w:tabs>
        <w:overflowPunct w:val="0"/>
        <w:autoSpaceDE w:val="0"/>
        <w:autoSpaceDN w:val="0"/>
        <w:adjustRightInd w:val="0"/>
        <w:ind w:firstLine="709"/>
        <w:jc w:val="both"/>
        <w:textAlignment w:val="baseline"/>
      </w:pPr>
      <w:proofErr w:type="gramStart"/>
      <w:r w:rsidRPr="00673596">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roofErr w:type="gramEnd"/>
    </w:p>
    <w:p w:rsidR="00AD00D8" w:rsidRPr="00673596" w:rsidRDefault="00AD00D8" w:rsidP="000D7E81">
      <w:pPr>
        <w:tabs>
          <w:tab w:val="left" w:pos="993"/>
        </w:tabs>
        <w:overflowPunct w:val="0"/>
        <w:autoSpaceDE w:val="0"/>
        <w:autoSpaceDN w:val="0"/>
        <w:adjustRightInd w:val="0"/>
        <w:ind w:firstLine="709"/>
        <w:jc w:val="both"/>
        <w:textAlignment w:val="baseline"/>
      </w:pPr>
      <w:r w:rsidRPr="00673596">
        <w:t xml:space="preserve">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 </w:t>
      </w:r>
    </w:p>
    <w:p w:rsidR="00AD00D8" w:rsidRPr="00673596" w:rsidRDefault="00AD00D8" w:rsidP="00AD00D8">
      <w:pPr>
        <w:tabs>
          <w:tab w:val="left" w:pos="993"/>
        </w:tabs>
        <w:overflowPunct w:val="0"/>
        <w:autoSpaceDE w:val="0"/>
        <w:autoSpaceDN w:val="0"/>
        <w:adjustRightInd w:val="0"/>
        <w:ind w:firstLine="567"/>
        <w:jc w:val="both"/>
        <w:textAlignment w:val="baseline"/>
      </w:pPr>
    </w:p>
    <w:p w:rsidR="000606D4" w:rsidRPr="00673596" w:rsidRDefault="000606D4" w:rsidP="000D7E81">
      <w:pPr>
        <w:widowControl w:val="0"/>
        <w:autoSpaceDE w:val="0"/>
        <w:autoSpaceDN w:val="0"/>
        <w:ind w:firstLine="709"/>
        <w:jc w:val="center"/>
        <w:rPr>
          <w:b/>
        </w:rPr>
      </w:pPr>
      <w:r w:rsidRPr="00673596">
        <w:rPr>
          <w:b/>
        </w:rPr>
        <w:t>2.</w:t>
      </w:r>
      <w:r w:rsidR="00AD00D8" w:rsidRPr="00673596">
        <w:rPr>
          <w:b/>
        </w:rPr>
        <w:t>10</w:t>
      </w:r>
      <w:r w:rsidRPr="00673596">
        <w:rPr>
          <w:b/>
        </w:rPr>
        <w:t>.</w:t>
      </w:r>
      <w:r w:rsidRPr="00673596">
        <w:rPr>
          <w:b/>
        </w:rPr>
        <w:tab/>
        <w:t>Размер платы, взимаемой с заявителя при предоставлении муниципальной услуги, и способы ее взимания</w:t>
      </w:r>
    </w:p>
    <w:p w:rsidR="000606D4" w:rsidRPr="00673596" w:rsidRDefault="000606D4" w:rsidP="00D22E4F">
      <w:pPr>
        <w:widowControl w:val="0"/>
        <w:autoSpaceDE w:val="0"/>
        <w:autoSpaceDN w:val="0"/>
        <w:jc w:val="center"/>
      </w:pPr>
    </w:p>
    <w:p w:rsidR="000606D4" w:rsidRPr="00673596" w:rsidRDefault="000606D4" w:rsidP="000D7E81">
      <w:pPr>
        <w:widowControl w:val="0"/>
        <w:tabs>
          <w:tab w:val="left" w:pos="993"/>
        </w:tabs>
        <w:autoSpaceDE w:val="0"/>
        <w:autoSpaceDN w:val="0"/>
        <w:ind w:firstLine="709"/>
      </w:pPr>
      <w:r w:rsidRPr="00673596">
        <w:t>Муниципальная услуга предоставляется без взимания платы.</w:t>
      </w:r>
    </w:p>
    <w:p w:rsidR="000606D4" w:rsidRPr="00673596" w:rsidRDefault="000606D4" w:rsidP="00D22E4F">
      <w:pPr>
        <w:widowControl w:val="0"/>
        <w:autoSpaceDE w:val="0"/>
        <w:autoSpaceDN w:val="0"/>
        <w:ind w:firstLine="708"/>
        <w:jc w:val="center"/>
      </w:pPr>
    </w:p>
    <w:p w:rsidR="000606D4" w:rsidRPr="00673596" w:rsidRDefault="000606D4" w:rsidP="000D7E81">
      <w:pPr>
        <w:widowControl w:val="0"/>
        <w:autoSpaceDE w:val="0"/>
        <w:autoSpaceDN w:val="0"/>
        <w:ind w:firstLine="709"/>
        <w:jc w:val="center"/>
        <w:rPr>
          <w:b/>
        </w:rPr>
      </w:pPr>
      <w:r w:rsidRPr="00673596">
        <w:rPr>
          <w:b/>
        </w:rPr>
        <w:t>2.1</w:t>
      </w:r>
      <w:r w:rsidR="00AD00D8" w:rsidRPr="00673596">
        <w:rPr>
          <w:b/>
        </w:rPr>
        <w:t>1</w:t>
      </w:r>
      <w:r w:rsidRPr="00673596">
        <w:rPr>
          <w:b/>
        </w:rPr>
        <w:t>.</w:t>
      </w:r>
      <w:r w:rsidRPr="00673596">
        <w:rPr>
          <w:b/>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606D4" w:rsidRPr="00673596" w:rsidRDefault="000606D4" w:rsidP="00D22E4F">
      <w:pPr>
        <w:widowControl w:val="0"/>
        <w:autoSpaceDE w:val="0"/>
        <w:autoSpaceDN w:val="0"/>
        <w:ind w:firstLine="708"/>
      </w:pPr>
    </w:p>
    <w:p w:rsidR="000606D4" w:rsidRPr="00673596" w:rsidRDefault="000606D4" w:rsidP="00D22E4F">
      <w:pPr>
        <w:widowControl w:val="0"/>
        <w:autoSpaceDE w:val="0"/>
        <w:autoSpaceDN w:val="0"/>
        <w:ind w:firstLine="708"/>
        <w:jc w:val="both"/>
      </w:pPr>
      <w:r w:rsidRPr="00673596">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0606D4" w:rsidRPr="00673596" w:rsidRDefault="000606D4" w:rsidP="00511AE0">
      <w:pPr>
        <w:widowControl w:val="0"/>
        <w:autoSpaceDE w:val="0"/>
        <w:autoSpaceDN w:val="0"/>
        <w:jc w:val="center"/>
        <w:rPr>
          <w:b/>
        </w:rPr>
      </w:pPr>
      <w:r w:rsidRPr="00673596">
        <w:rPr>
          <w:b/>
        </w:rPr>
        <w:t>2.1</w:t>
      </w:r>
      <w:r w:rsidR="00AD00D8" w:rsidRPr="00673596">
        <w:rPr>
          <w:b/>
        </w:rPr>
        <w:t>2</w:t>
      </w:r>
      <w:r w:rsidRPr="00673596">
        <w:rPr>
          <w:b/>
        </w:rPr>
        <w:t>.</w:t>
      </w:r>
      <w:r w:rsidRPr="00673596">
        <w:rPr>
          <w:b/>
        </w:rPr>
        <w:tab/>
        <w:t>Срок регистрации запроса заявителя о предоставлении муниципальной услуги</w:t>
      </w:r>
    </w:p>
    <w:p w:rsidR="000606D4" w:rsidRPr="00673596" w:rsidRDefault="000606D4" w:rsidP="00D22E4F">
      <w:pPr>
        <w:widowControl w:val="0"/>
        <w:autoSpaceDE w:val="0"/>
        <w:autoSpaceDN w:val="0"/>
        <w:ind w:firstLine="708"/>
        <w:jc w:val="center"/>
      </w:pPr>
    </w:p>
    <w:p w:rsidR="000606D4" w:rsidRPr="00673596" w:rsidRDefault="000606D4" w:rsidP="00D22E4F">
      <w:pPr>
        <w:widowControl w:val="0"/>
        <w:tabs>
          <w:tab w:val="left" w:pos="1134"/>
        </w:tabs>
        <w:autoSpaceDE w:val="0"/>
        <w:autoSpaceDN w:val="0"/>
        <w:ind w:firstLine="709"/>
        <w:jc w:val="both"/>
      </w:pPr>
      <w:r w:rsidRPr="00673596">
        <w:t xml:space="preserve">Регистрация заявления о предоставлении муниципальной услуги осуществляется в течение 1-ого рабочего дня со дня поступления в орган местного самоуправления в </w:t>
      </w:r>
      <w:r w:rsidRPr="00673596">
        <w:lastRenderedPageBreak/>
        <w:t>порядке, определенном инструкцией по делопроизводству.</w:t>
      </w:r>
    </w:p>
    <w:p w:rsidR="000606D4" w:rsidRPr="00673596" w:rsidRDefault="000606D4" w:rsidP="00D22E4F">
      <w:pPr>
        <w:widowControl w:val="0"/>
        <w:autoSpaceDE w:val="0"/>
        <w:autoSpaceDN w:val="0"/>
        <w:ind w:firstLine="709"/>
        <w:jc w:val="both"/>
      </w:pPr>
      <w:r w:rsidRPr="00673596">
        <w:t>В случае подачи заявления через МФЦ (при наличии соглашения о 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0606D4" w:rsidRPr="00673596" w:rsidRDefault="000606D4" w:rsidP="00D22E4F">
      <w:pPr>
        <w:autoSpaceDE w:val="0"/>
        <w:autoSpaceDN w:val="0"/>
        <w:adjustRightInd w:val="0"/>
      </w:pPr>
    </w:p>
    <w:p w:rsidR="000606D4" w:rsidRPr="00673596" w:rsidRDefault="00AD00D8" w:rsidP="00511AE0">
      <w:pPr>
        <w:widowControl w:val="0"/>
        <w:tabs>
          <w:tab w:val="left" w:pos="2694"/>
          <w:tab w:val="left" w:pos="2835"/>
          <w:tab w:val="left" w:pos="3119"/>
        </w:tabs>
        <w:autoSpaceDE w:val="0"/>
        <w:autoSpaceDN w:val="0"/>
        <w:jc w:val="center"/>
        <w:outlineLvl w:val="2"/>
        <w:rPr>
          <w:b/>
        </w:rPr>
      </w:pPr>
      <w:r w:rsidRPr="00673596">
        <w:rPr>
          <w:b/>
        </w:rPr>
        <w:t>2.13</w:t>
      </w:r>
      <w:r w:rsidR="000606D4" w:rsidRPr="00673596">
        <w:rPr>
          <w:b/>
        </w:rPr>
        <w:t>. Требования к помещениям, в которых предоставляются муниципальные услуги</w:t>
      </w:r>
    </w:p>
    <w:p w:rsidR="000606D4" w:rsidRPr="00673596" w:rsidRDefault="000606D4" w:rsidP="00D22E4F">
      <w:pPr>
        <w:autoSpaceDE w:val="0"/>
        <w:autoSpaceDN w:val="0"/>
        <w:adjustRightInd w:val="0"/>
      </w:pPr>
    </w:p>
    <w:p w:rsidR="000606D4" w:rsidRPr="00673596" w:rsidRDefault="00AD00D8" w:rsidP="00D22E4F">
      <w:pPr>
        <w:widowControl w:val="0"/>
        <w:tabs>
          <w:tab w:val="left" w:pos="567"/>
          <w:tab w:val="left" w:pos="709"/>
          <w:tab w:val="left" w:pos="1701"/>
        </w:tabs>
        <w:autoSpaceDE w:val="0"/>
        <w:autoSpaceDN w:val="0"/>
        <w:ind w:firstLine="709"/>
        <w:jc w:val="both"/>
      </w:pPr>
      <w:r w:rsidRPr="00673596">
        <w:t>2.13</w:t>
      </w:r>
      <w:r w:rsidR="000606D4" w:rsidRPr="00673596">
        <w:t>.1.</w:t>
      </w:r>
      <w:r w:rsidR="000606D4" w:rsidRPr="00673596">
        <w:tab/>
        <w:t xml:space="preserve">Прием заявителей должен осуществляться в специально выделенном для этих целей помещении. </w:t>
      </w:r>
    </w:p>
    <w:p w:rsidR="000606D4" w:rsidRPr="00673596" w:rsidRDefault="000606D4" w:rsidP="000D7E81">
      <w:pPr>
        <w:widowControl w:val="0"/>
        <w:tabs>
          <w:tab w:val="left" w:pos="709"/>
          <w:tab w:val="left" w:pos="1134"/>
        </w:tabs>
        <w:autoSpaceDE w:val="0"/>
        <w:autoSpaceDN w:val="0"/>
        <w:ind w:firstLine="709"/>
        <w:jc w:val="both"/>
        <w:rPr>
          <w:rFonts w:eastAsia="Calibri"/>
        </w:rPr>
      </w:pPr>
      <w:r w:rsidRPr="00673596">
        <w:rPr>
          <w:rFonts w:eastAsia="Calibri"/>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0606D4" w:rsidRPr="00673596" w:rsidRDefault="000606D4" w:rsidP="00D22E4F">
      <w:pPr>
        <w:widowControl w:val="0"/>
        <w:tabs>
          <w:tab w:val="left" w:pos="709"/>
        </w:tabs>
        <w:autoSpaceDE w:val="0"/>
        <w:autoSpaceDN w:val="0"/>
        <w:ind w:firstLine="709"/>
        <w:jc w:val="both"/>
        <w:rPr>
          <w:rFonts w:eastAsia="Calibri"/>
        </w:rPr>
      </w:pPr>
      <w:r w:rsidRPr="00673596">
        <w:rPr>
          <w:rFonts w:eastAsia="Calibri"/>
        </w:rPr>
        <w:t>Зал ожидания (при наличии), и места для заполнения запросов о предоставлении муниципальной услуги оборудуются информационными стендами, на которых размещается следующая информация:</w:t>
      </w:r>
    </w:p>
    <w:p w:rsidR="000606D4" w:rsidRPr="00673596" w:rsidRDefault="000606D4" w:rsidP="00D22E4F">
      <w:pPr>
        <w:ind w:firstLine="709"/>
        <w:jc w:val="both"/>
        <w:rPr>
          <w:color w:val="000000"/>
        </w:rPr>
      </w:pPr>
      <w:r w:rsidRPr="00673596">
        <w:t>полное наименование органа местного самоуправления, почтовый адрес, адрес электронной почты,</w:t>
      </w:r>
    </w:p>
    <w:p w:rsidR="000606D4" w:rsidRPr="00673596" w:rsidRDefault="000606D4" w:rsidP="00D22E4F">
      <w:pPr>
        <w:ind w:firstLine="709"/>
        <w:jc w:val="both"/>
      </w:pPr>
      <w:r w:rsidRPr="00673596">
        <w:rPr>
          <w:color w:val="000000"/>
        </w:rPr>
        <w:t>адрес официального сайта органа местного самоуправления,</w:t>
      </w:r>
    </w:p>
    <w:p w:rsidR="000606D4" w:rsidRPr="00673596" w:rsidRDefault="000606D4" w:rsidP="00D22E4F">
      <w:pPr>
        <w:ind w:firstLine="709"/>
        <w:jc w:val="both"/>
      </w:pPr>
      <w:r w:rsidRPr="00673596">
        <w:t>номера телефонов органа местного самоуправления, управления,</w:t>
      </w:r>
    </w:p>
    <w:p w:rsidR="000606D4" w:rsidRPr="00673596" w:rsidRDefault="000606D4" w:rsidP="00D22E4F">
      <w:pPr>
        <w:ind w:firstLine="709"/>
        <w:jc w:val="both"/>
      </w:pPr>
      <w:r w:rsidRPr="00673596">
        <w:t>график работы органа местного самоуправления,</w:t>
      </w:r>
    </w:p>
    <w:p w:rsidR="000606D4" w:rsidRPr="00673596" w:rsidRDefault="000606D4" w:rsidP="00D22E4F">
      <w:pPr>
        <w:ind w:firstLine="709"/>
        <w:jc w:val="both"/>
      </w:pPr>
      <w:r w:rsidRPr="00673596">
        <w:t xml:space="preserve">номера кабинетов, в которых предоставляется муниципальная услуга, фамилии, имена, отчества (последние - при наличии) и должности сотрудников управления, </w:t>
      </w:r>
      <w:r w:rsidRPr="00673596">
        <w:rPr>
          <w:rFonts w:eastAsia="Calibri"/>
        </w:rPr>
        <w:t>осуществляющих предоставление муниципальной услуги</w:t>
      </w:r>
      <w:r w:rsidRPr="00673596">
        <w:t>,</w:t>
      </w:r>
    </w:p>
    <w:p w:rsidR="000606D4" w:rsidRPr="00673596" w:rsidRDefault="000606D4" w:rsidP="00D22E4F">
      <w:pPr>
        <w:ind w:firstLine="709"/>
        <w:jc w:val="both"/>
      </w:pPr>
      <w:r w:rsidRPr="00673596">
        <w:rPr>
          <w:rFonts w:eastAsia="Calibri"/>
        </w:rPr>
        <w:t>образцы заполнения заявления о предоставлении муниципальной услуги, перечень документов и (или) информации необходимой для предоставления муниципальной услуги.</w:t>
      </w:r>
    </w:p>
    <w:p w:rsidR="000606D4" w:rsidRPr="00673596" w:rsidRDefault="000606D4" w:rsidP="00D22E4F">
      <w:pPr>
        <w:widowControl w:val="0"/>
        <w:tabs>
          <w:tab w:val="left" w:pos="709"/>
        </w:tabs>
        <w:autoSpaceDE w:val="0"/>
        <w:autoSpaceDN w:val="0"/>
        <w:ind w:firstLine="709"/>
        <w:jc w:val="both"/>
      </w:pPr>
      <w:r w:rsidRPr="00673596">
        <w:rPr>
          <w:rFonts w:eastAsia="Calibri"/>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0606D4" w:rsidRPr="00673596" w:rsidRDefault="000606D4" w:rsidP="00D22E4F">
      <w:pPr>
        <w:widowControl w:val="0"/>
        <w:tabs>
          <w:tab w:val="left" w:pos="709"/>
        </w:tabs>
        <w:autoSpaceDE w:val="0"/>
        <w:autoSpaceDN w:val="0"/>
        <w:ind w:firstLine="709"/>
        <w:jc w:val="both"/>
      </w:pPr>
      <w:r w:rsidRPr="00673596">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0606D4" w:rsidRPr="00673596" w:rsidRDefault="000606D4" w:rsidP="00D22E4F">
      <w:pPr>
        <w:widowControl w:val="0"/>
        <w:tabs>
          <w:tab w:val="left" w:pos="567"/>
          <w:tab w:val="left" w:pos="709"/>
        </w:tabs>
        <w:autoSpaceDE w:val="0"/>
        <w:autoSpaceDN w:val="0"/>
        <w:ind w:firstLine="709"/>
        <w:jc w:val="both"/>
      </w:pPr>
      <w:r w:rsidRPr="00673596">
        <w:rPr>
          <w:rFonts w:eastAsia="Calibri"/>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673596">
        <w:t>писчая бумага, ручка).</w:t>
      </w:r>
    </w:p>
    <w:p w:rsidR="000606D4" w:rsidRPr="00673596" w:rsidRDefault="000606D4" w:rsidP="00D22E4F">
      <w:pPr>
        <w:widowControl w:val="0"/>
        <w:tabs>
          <w:tab w:val="left" w:pos="709"/>
        </w:tabs>
        <w:autoSpaceDE w:val="0"/>
        <w:autoSpaceDN w:val="0"/>
        <w:ind w:firstLine="709"/>
        <w:jc w:val="both"/>
      </w:pPr>
      <w:r w:rsidRPr="00673596">
        <w:t>Места предоставления муниципальной услуги должны быть:</w:t>
      </w:r>
    </w:p>
    <w:p w:rsidR="000606D4" w:rsidRPr="00673596" w:rsidRDefault="000606D4" w:rsidP="00D22E4F">
      <w:pPr>
        <w:widowControl w:val="0"/>
        <w:tabs>
          <w:tab w:val="left" w:pos="709"/>
        </w:tabs>
        <w:autoSpaceDE w:val="0"/>
        <w:autoSpaceDN w:val="0"/>
        <w:ind w:firstLine="709"/>
        <w:jc w:val="both"/>
      </w:pPr>
      <w:r w:rsidRPr="00673596">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0606D4" w:rsidRPr="00673596" w:rsidRDefault="000606D4" w:rsidP="00D22E4F">
      <w:pPr>
        <w:widowControl w:val="0"/>
        <w:tabs>
          <w:tab w:val="left" w:pos="709"/>
        </w:tabs>
        <w:autoSpaceDE w:val="0"/>
        <w:autoSpaceDN w:val="0"/>
        <w:ind w:firstLine="709"/>
        <w:jc w:val="both"/>
      </w:pPr>
      <w:r w:rsidRPr="00673596">
        <w:t>обеспечены доступными местами общественного пользования (туалеты) и хранения верхней одежды заявителей.</w:t>
      </w:r>
    </w:p>
    <w:p w:rsidR="000606D4" w:rsidRPr="00673596" w:rsidRDefault="00AD00D8" w:rsidP="00D22E4F">
      <w:pPr>
        <w:widowControl w:val="0"/>
        <w:tabs>
          <w:tab w:val="left" w:pos="1134"/>
        </w:tabs>
        <w:autoSpaceDE w:val="0"/>
        <w:autoSpaceDN w:val="0"/>
        <w:ind w:firstLine="709"/>
        <w:jc w:val="both"/>
      </w:pPr>
      <w:r w:rsidRPr="00673596">
        <w:t>2.13</w:t>
      </w:r>
      <w:r w:rsidR="00511AE0">
        <w:t xml:space="preserve">.2. </w:t>
      </w:r>
      <w:r w:rsidR="000606D4" w:rsidRPr="00673596">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606D4" w:rsidRPr="00673596" w:rsidRDefault="000606D4" w:rsidP="00D22E4F">
      <w:pPr>
        <w:widowControl w:val="0"/>
        <w:tabs>
          <w:tab w:val="left" w:pos="1134"/>
        </w:tabs>
        <w:autoSpaceDE w:val="0"/>
        <w:autoSpaceDN w:val="0"/>
        <w:ind w:firstLine="709"/>
        <w:jc w:val="both"/>
      </w:pPr>
      <w:r w:rsidRPr="00673596">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673596">
        <w:t>дств дл</w:t>
      </w:r>
      <w:proofErr w:type="gramEnd"/>
      <w:r w:rsidRPr="00673596">
        <w:t xml:space="preserve">я передвижения (кресел-колясок), оборудуются места общественного пользования), </w:t>
      </w:r>
      <w:r w:rsidRPr="00673596">
        <w:rPr>
          <w:rFonts w:eastAsia="Calibri"/>
        </w:rPr>
        <w:t>средствами связи и информации</w:t>
      </w:r>
      <w:r w:rsidRPr="00673596">
        <w:t>;</w:t>
      </w:r>
    </w:p>
    <w:p w:rsidR="000606D4" w:rsidRPr="00673596" w:rsidRDefault="000606D4" w:rsidP="00D22E4F">
      <w:pPr>
        <w:widowControl w:val="0"/>
        <w:tabs>
          <w:tab w:val="left" w:pos="1134"/>
        </w:tabs>
        <w:autoSpaceDE w:val="0"/>
        <w:autoSpaceDN w:val="0"/>
        <w:ind w:firstLine="709"/>
        <w:jc w:val="both"/>
      </w:pPr>
      <w:r w:rsidRPr="00673596">
        <w:t>сопровождение инвалидов, имеющих стойкие расстройства функции зрения и самостоятельного передвижения, и оказание им помощи;</w:t>
      </w:r>
    </w:p>
    <w:p w:rsidR="000606D4" w:rsidRPr="00673596" w:rsidRDefault="000606D4" w:rsidP="00D22E4F">
      <w:pPr>
        <w:widowControl w:val="0"/>
        <w:tabs>
          <w:tab w:val="left" w:pos="1134"/>
        </w:tabs>
        <w:autoSpaceDE w:val="0"/>
        <w:autoSpaceDN w:val="0"/>
        <w:ind w:firstLine="709"/>
        <w:jc w:val="both"/>
      </w:pPr>
      <w:r w:rsidRPr="00673596">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0606D4" w:rsidRPr="00673596" w:rsidRDefault="000606D4" w:rsidP="00D22E4F">
      <w:pPr>
        <w:widowControl w:val="0"/>
        <w:tabs>
          <w:tab w:val="left" w:pos="1134"/>
        </w:tabs>
        <w:autoSpaceDE w:val="0"/>
        <w:autoSpaceDN w:val="0"/>
        <w:ind w:firstLine="709"/>
        <w:jc w:val="both"/>
      </w:pPr>
      <w:r w:rsidRPr="00673596">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73596">
        <w:t>сурдопереводчика</w:t>
      </w:r>
      <w:proofErr w:type="spellEnd"/>
      <w:r w:rsidRPr="00673596">
        <w:t xml:space="preserve"> и </w:t>
      </w:r>
      <w:proofErr w:type="spellStart"/>
      <w:r w:rsidRPr="00673596">
        <w:t>тифлосурдопереводчика</w:t>
      </w:r>
      <w:proofErr w:type="spellEnd"/>
      <w:r w:rsidRPr="00673596">
        <w:t>;</w:t>
      </w:r>
    </w:p>
    <w:p w:rsidR="000606D4" w:rsidRPr="00673596" w:rsidRDefault="000606D4" w:rsidP="00D22E4F">
      <w:pPr>
        <w:widowControl w:val="0"/>
        <w:tabs>
          <w:tab w:val="left" w:pos="1134"/>
        </w:tabs>
        <w:autoSpaceDE w:val="0"/>
        <w:autoSpaceDN w:val="0"/>
        <w:ind w:firstLine="709"/>
        <w:jc w:val="both"/>
      </w:pPr>
      <w:proofErr w:type="gramStart"/>
      <w:r w:rsidRPr="00673596">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roofErr w:type="gramEnd"/>
    </w:p>
    <w:p w:rsidR="000606D4" w:rsidRPr="00673596" w:rsidRDefault="000606D4" w:rsidP="00D22E4F">
      <w:pPr>
        <w:widowControl w:val="0"/>
        <w:tabs>
          <w:tab w:val="left" w:pos="1134"/>
        </w:tabs>
        <w:autoSpaceDE w:val="0"/>
        <w:autoSpaceDN w:val="0"/>
        <w:ind w:firstLine="709"/>
        <w:jc w:val="both"/>
      </w:pPr>
      <w:r w:rsidRPr="00673596">
        <w:t>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0606D4" w:rsidRPr="00673596" w:rsidRDefault="000606D4" w:rsidP="00D22E4F">
      <w:pPr>
        <w:widowControl w:val="0"/>
        <w:autoSpaceDE w:val="0"/>
        <w:autoSpaceDN w:val="0"/>
        <w:ind w:firstLine="540"/>
        <w:jc w:val="both"/>
      </w:pPr>
    </w:p>
    <w:p w:rsidR="000606D4" w:rsidRPr="00673596" w:rsidRDefault="000606D4" w:rsidP="00511AE0">
      <w:pPr>
        <w:widowControl w:val="0"/>
        <w:autoSpaceDE w:val="0"/>
        <w:autoSpaceDN w:val="0"/>
        <w:jc w:val="center"/>
        <w:outlineLvl w:val="2"/>
        <w:rPr>
          <w:b/>
        </w:rPr>
      </w:pPr>
      <w:r w:rsidRPr="00673596">
        <w:rPr>
          <w:b/>
        </w:rPr>
        <w:t>2.1</w:t>
      </w:r>
      <w:r w:rsidR="00AD00D8" w:rsidRPr="00673596">
        <w:rPr>
          <w:b/>
        </w:rPr>
        <w:t>4</w:t>
      </w:r>
      <w:r w:rsidRPr="00673596">
        <w:rPr>
          <w:b/>
        </w:rPr>
        <w:t>.</w:t>
      </w:r>
      <w:r w:rsidRPr="00673596">
        <w:rPr>
          <w:b/>
        </w:rPr>
        <w:tab/>
        <w:t>Показатели качества и доступности муниципальной услуги»</w:t>
      </w:r>
    </w:p>
    <w:p w:rsidR="000606D4" w:rsidRPr="00673596" w:rsidRDefault="000606D4" w:rsidP="00D22E4F">
      <w:pPr>
        <w:widowControl w:val="0"/>
        <w:autoSpaceDE w:val="0"/>
        <w:autoSpaceDN w:val="0"/>
        <w:ind w:firstLine="851"/>
        <w:jc w:val="center"/>
      </w:pPr>
      <w:bookmarkStart w:id="0" w:name="sub_115"/>
    </w:p>
    <w:bookmarkEnd w:id="0"/>
    <w:p w:rsidR="000606D4" w:rsidRPr="00673596" w:rsidRDefault="000606D4" w:rsidP="00D22E4F">
      <w:pPr>
        <w:widowControl w:val="0"/>
        <w:tabs>
          <w:tab w:val="left" w:pos="1134"/>
        </w:tabs>
        <w:autoSpaceDE w:val="0"/>
        <w:autoSpaceDN w:val="0"/>
        <w:ind w:firstLine="709"/>
        <w:jc w:val="both"/>
      </w:pPr>
      <w:r w:rsidRPr="00673596">
        <w:t>2.1</w:t>
      </w:r>
      <w:r w:rsidR="00AD00D8" w:rsidRPr="00673596">
        <w:t>4</w:t>
      </w:r>
      <w:r w:rsidRPr="00673596">
        <w:t>.1.</w:t>
      </w:r>
      <w:r w:rsidRPr="00673596">
        <w:tab/>
        <w:t>Показателями доступности предоставления муниципальной услуги являются:</w:t>
      </w:r>
    </w:p>
    <w:p w:rsidR="000606D4" w:rsidRPr="00673596" w:rsidRDefault="000606D4" w:rsidP="00D22E4F">
      <w:pPr>
        <w:widowControl w:val="0"/>
        <w:tabs>
          <w:tab w:val="left" w:pos="1134"/>
        </w:tabs>
        <w:autoSpaceDE w:val="0"/>
        <w:autoSpaceDN w:val="0"/>
        <w:ind w:firstLine="709"/>
        <w:jc w:val="both"/>
      </w:pPr>
      <w:r w:rsidRPr="00673596">
        <w:t>открытость, полнота и достоверность информации о порядке предоставления муниципальной услуги, в том числе в сети Интернет;</w:t>
      </w:r>
    </w:p>
    <w:p w:rsidR="000606D4" w:rsidRPr="00673596" w:rsidRDefault="000606D4" w:rsidP="00D22E4F">
      <w:pPr>
        <w:widowControl w:val="0"/>
        <w:tabs>
          <w:tab w:val="left" w:pos="1134"/>
        </w:tabs>
        <w:autoSpaceDE w:val="0"/>
        <w:autoSpaceDN w:val="0"/>
        <w:ind w:firstLine="709"/>
        <w:jc w:val="both"/>
      </w:pPr>
      <w:r w:rsidRPr="00673596">
        <w:t>соблюдение стандарта предоставления муниципальной услуги;</w:t>
      </w:r>
    </w:p>
    <w:p w:rsidR="000606D4" w:rsidRPr="00673596" w:rsidRDefault="000606D4" w:rsidP="00D22E4F">
      <w:pPr>
        <w:widowControl w:val="0"/>
        <w:tabs>
          <w:tab w:val="left" w:pos="1134"/>
        </w:tabs>
        <w:autoSpaceDE w:val="0"/>
        <w:autoSpaceDN w:val="0"/>
        <w:ind w:firstLine="709"/>
        <w:jc w:val="both"/>
      </w:pPr>
      <w:r w:rsidRPr="00673596">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0606D4" w:rsidRPr="00673596" w:rsidRDefault="000606D4" w:rsidP="00D22E4F">
      <w:pPr>
        <w:widowControl w:val="0"/>
        <w:tabs>
          <w:tab w:val="left" w:pos="1134"/>
        </w:tabs>
        <w:autoSpaceDE w:val="0"/>
        <w:autoSpaceDN w:val="0"/>
        <w:ind w:firstLine="709"/>
        <w:jc w:val="both"/>
      </w:pPr>
      <w:r w:rsidRPr="00673596">
        <w:t xml:space="preserve">возможность получения муниципальной услуги в МФЦ (при </w:t>
      </w:r>
      <w:r w:rsidRPr="00673596">
        <w:rPr>
          <w:rFonts w:eastAsia="Calibri"/>
        </w:rPr>
        <w:t>наличии соглашения о взаимодействии</w:t>
      </w:r>
      <w:r w:rsidRPr="00673596">
        <w:t>);</w:t>
      </w:r>
    </w:p>
    <w:p w:rsidR="000606D4" w:rsidRPr="00673596" w:rsidRDefault="000606D4" w:rsidP="00D22E4F">
      <w:pPr>
        <w:widowControl w:val="0"/>
        <w:tabs>
          <w:tab w:val="left" w:pos="1134"/>
        </w:tabs>
        <w:autoSpaceDE w:val="0"/>
        <w:autoSpaceDN w:val="0"/>
        <w:ind w:firstLine="709"/>
        <w:jc w:val="both"/>
      </w:pPr>
      <w:r w:rsidRPr="00673596">
        <w:t>доступность электронных форм документов, необходимых для предоставления муниципальной услуги;</w:t>
      </w:r>
    </w:p>
    <w:p w:rsidR="000606D4" w:rsidRPr="00673596" w:rsidRDefault="000606D4" w:rsidP="00D22E4F">
      <w:pPr>
        <w:widowControl w:val="0"/>
        <w:tabs>
          <w:tab w:val="left" w:pos="1134"/>
        </w:tabs>
        <w:autoSpaceDE w:val="0"/>
        <w:autoSpaceDN w:val="0"/>
        <w:ind w:firstLine="709"/>
        <w:jc w:val="both"/>
      </w:pPr>
      <w:r w:rsidRPr="00673596">
        <w:t>возможность подачи запроса на получение муниципальной услуги и документов в электронной форме на</w:t>
      </w:r>
      <w:r w:rsidRPr="00673596">
        <w:rPr>
          <w:color w:val="000000"/>
        </w:rPr>
        <w:t xml:space="preserve"> </w:t>
      </w:r>
      <w:r w:rsidRPr="00673596">
        <w:t>Портале государственных услуг Оренбургской области (при условии внесения муниципальной услуги в Перечень);</w:t>
      </w:r>
    </w:p>
    <w:p w:rsidR="000606D4" w:rsidRPr="00673596" w:rsidRDefault="000606D4" w:rsidP="00D22E4F">
      <w:pPr>
        <w:widowControl w:val="0"/>
        <w:tabs>
          <w:tab w:val="left" w:pos="1134"/>
        </w:tabs>
        <w:autoSpaceDE w:val="0"/>
        <w:autoSpaceDN w:val="0"/>
        <w:ind w:firstLine="709"/>
        <w:jc w:val="both"/>
      </w:pPr>
      <w:r w:rsidRPr="00673596">
        <w:t>предоставление муниципальной услуги в соответствии с вариантом предоставления муниципальной услуги.</w:t>
      </w:r>
    </w:p>
    <w:p w:rsidR="000606D4" w:rsidRPr="00673596" w:rsidRDefault="000606D4" w:rsidP="00D22E4F">
      <w:pPr>
        <w:widowControl w:val="0"/>
        <w:tabs>
          <w:tab w:val="left" w:pos="1134"/>
          <w:tab w:val="left" w:pos="1701"/>
        </w:tabs>
        <w:autoSpaceDE w:val="0"/>
        <w:autoSpaceDN w:val="0"/>
        <w:ind w:firstLine="709"/>
        <w:jc w:val="both"/>
      </w:pPr>
      <w:r w:rsidRPr="00673596">
        <w:t>2.1</w:t>
      </w:r>
      <w:r w:rsidR="00AD00D8" w:rsidRPr="00673596">
        <w:t>4</w:t>
      </w:r>
      <w:r w:rsidRPr="00673596">
        <w:t>.2.</w:t>
      </w:r>
      <w:r w:rsidRPr="00673596">
        <w:tab/>
        <w:t>Показателями качества предоставления муниципальной услуги являются:</w:t>
      </w:r>
    </w:p>
    <w:p w:rsidR="000606D4" w:rsidRPr="00673596" w:rsidRDefault="000606D4" w:rsidP="00D22E4F">
      <w:pPr>
        <w:widowControl w:val="0"/>
        <w:tabs>
          <w:tab w:val="left" w:pos="1134"/>
        </w:tabs>
        <w:autoSpaceDE w:val="0"/>
        <w:autoSpaceDN w:val="0"/>
        <w:ind w:firstLine="709"/>
        <w:jc w:val="both"/>
      </w:pPr>
      <w:r w:rsidRPr="00673596">
        <w:t>отсутствие очередей при приеме (выдаче) документов;</w:t>
      </w:r>
    </w:p>
    <w:p w:rsidR="000606D4" w:rsidRPr="00673596" w:rsidRDefault="000606D4" w:rsidP="00D22E4F">
      <w:pPr>
        <w:widowControl w:val="0"/>
        <w:tabs>
          <w:tab w:val="left" w:pos="1134"/>
        </w:tabs>
        <w:autoSpaceDE w:val="0"/>
        <w:autoSpaceDN w:val="0"/>
        <w:ind w:firstLine="709"/>
        <w:jc w:val="both"/>
      </w:pPr>
      <w:r w:rsidRPr="00673596">
        <w:t>отсутствие нарушений сроков предоставления муниципальной услуги;</w:t>
      </w:r>
    </w:p>
    <w:p w:rsidR="000606D4" w:rsidRPr="00673596" w:rsidRDefault="000606D4" w:rsidP="00D22E4F">
      <w:pPr>
        <w:widowControl w:val="0"/>
        <w:tabs>
          <w:tab w:val="left" w:pos="1134"/>
        </w:tabs>
        <w:autoSpaceDE w:val="0"/>
        <w:autoSpaceDN w:val="0"/>
        <w:ind w:firstLine="709"/>
        <w:jc w:val="both"/>
      </w:pPr>
      <w:r w:rsidRPr="00673596">
        <w:t>отсутствие обоснованных жалоб со стороны заявителей по результатам предоставления муниципальной услуги;</w:t>
      </w:r>
    </w:p>
    <w:p w:rsidR="000606D4" w:rsidRPr="00673596" w:rsidRDefault="000606D4" w:rsidP="00D22E4F">
      <w:pPr>
        <w:widowControl w:val="0"/>
        <w:tabs>
          <w:tab w:val="left" w:pos="1134"/>
        </w:tabs>
        <w:autoSpaceDE w:val="0"/>
        <w:autoSpaceDN w:val="0"/>
        <w:ind w:firstLine="709"/>
        <w:jc w:val="both"/>
      </w:pPr>
      <w:r w:rsidRPr="00673596">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0606D4" w:rsidRPr="00673596" w:rsidRDefault="000606D4" w:rsidP="00D22E4F">
      <w:pPr>
        <w:widowControl w:val="0"/>
        <w:tabs>
          <w:tab w:val="left" w:pos="1134"/>
        </w:tabs>
        <w:autoSpaceDE w:val="0"/>
        <w:autoSpaceDN w:val="0"/>
        <w:ind w:firstLine="709"/>
        <w:jc w:val="both"/>
      </w:pPr>
      <w:r w:rsidRPr="00673596">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0606D4" w:rsidRPr="00673596" w:rsidRDefault="000606D4" w:rsidP="00D22E4F">
      <w:pPr>
        <w:widowControl w:val="0"/>
        <w:tabs>
          <w:tab w:val="left" w:pos="1134"/>
        </w:tabs>
        <w:autoSpaceDE w:val="0"/>
        <w:autoSpaceDN w:val="0"/>
        <w:ind w:firstLine="709"/>
        <w:jc w:val="both"/>
      </w:pPr>
      <w:r w:rsidRPr="00673596">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0606D4" w:rsidRPr="00673596" w:rsidRDefault="000606D4" w:rsidP="00D22E4F">
      <w:pPr>
        <w:widowControl w:val="0"/>
        <w:autoSpaceDE w:val="0"/>
        <w:autoSpaceDN w:val="0"/>
        <w:ind w:firstLine="709"/>
        <w:jc w:val="both"/>
      </w:pPr>
      <w:r w:rsidRPr="00673596">
        <w:t>при личном обращении заявителя с заявлением о предоставлении муниципальной услуги,</w:t>
      </w:r>
    </w:p>
    <w:p w:rsidR="000606D4" w:rsidRPr="00673596" w:rsidRDefault="000606D4" w:rsidP="00D22E4F">
      <w:pPr>
        <w:widowControl w:val="0"/>
        <w:autoSpaceDE w:val="0"/>
        <w:autoSpaceDN w:val="0"/>
        <w:ind w:firstLine="709"/>
        <w:jc w:val="both"/>
      </w:pPr>
      <w:r w:rsidRPr="00673596">
        <w:t>при личном получении заявителем результата предоставления муниципальной услуги.</w:t>
      </w:r>
    </w:p>
    <w:p w:rsidR="000606D4" w:rsidRPr="00673596" w:rsidRDefault="000606D4" w:rsidP="00D22E4F">
      <w:pPr>
        <w:widowControl w:val="0"/>
        <w:autoSpaceDE w:val="0"/>
        <w:autoSpaceDN w:val="0"/>
        <w:ind w:firstLine="708"/>
        <w:jc w:val="center"/>
      </w:pPr>
    </w:p>
    <w:p w:rsidR="000606D4" w:rsidRPr="00673596" w:rsidRDefault="000606D4" w:rsidP="00511AE0">
      <w:pPr>
        <w:widowControl w:val="0"/>
        <w:autoSpaceDE w:val="0"/>
        <w:autoSpaceDN w:val="0"/>
        <w:jc w:val="center"/>
        <w:rPr>
          <w:b/>
        </w:rPr>
      </w:pPr>
      <w:r w:rsidRPr="00673596">
        <w:rPr>
          <w:b/>
        </w:rPr>
        <w:t>2.1</w:t>
      </w:r>
      <w:r w:rsidR="00AD00D8" w:rsidRPr="00673596">
        <w:rPr>
          <w:b/>
        </w:rPr>
        <w:t>5</w:t>
      </w:r>
      <w:r w:rsidRPr="00673596">
        <w:rPr>
          <w:b/>
        </w:rPr>
        <w:t>.</w:t>
      </w:r>
      <w:r w:rsidRPr="00673596">
        <w:rPr>
          <w:b/>
        </w:rPr>
        <w:tab/>
        <w:t xml:space="preserve">Иные требования к предоставлению муниципальной услуги, в том числе </w:t>
      </w:r>
      <w:r w:rsidRPr="00673596">
        <w:rPr>
          <w:b/>
        </w:rPr>
        <w:lastRenderedPageBreak/>
        <w:t>учитывающие особенности предоставления муниципальной услуги в МФЦ и особенности предоставления муниципальной услуги в электронной форме</w:t>
      </w:r>
    </w:p>
    <w:p w:rsidR="000606D4" w:rsidRPr="00673596" w:rsidRDefault="000606D4" w:rsidP="00D22E4F">
      <w:pPr>
        <w:widowControl w:val="0"/>
        <w:autoSpaceDE w:val="0"/>
        <w:autoSpaceDN w:val="0"/>
        <w:ind w:firstLine="708"/>
        <w:jc w:val="both"/>
      </w:pPr>
    </w:p>
    <w:p w:rsidR="000606D4" w:rsidRPr="00673596" w:rsidRDefault="000606D4" w:rsidP="000D7E81">
      <w:pPr>
        <w:widowControl w:val="0"/>
        <w:autoSpaceDE w:val="0"/>
        <w:autoSpaceDN w:val="0"/>
        <w:ind w:firstLine="709"/>
        <w:jc w:val="both"/>
      </w:pPr>
      <w:r w:rsidRPr="00673596">
        <w:t>2.1</w:t>
      </w:r>
      <w:r w:rsidR="00AD00D8" w:rsidRPr="00673596">
        <w:t>5</w:t>
      </w:r>
      <w:r w:rsidRPr="00673596">
        <w:t>.1.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0606D4" w:rsidRPr="00673596" w:rsidRDefault="000606D4" w:rsidP="00D22E4F">
      <w:pPr>
        <w:widowControl w:val="0"/>
        <w:tabs>
          <w:tab w:val="left" w:pos="1701"/>
        </w:tabs>
        <w:autoSpaceDE w:val="0"/>
        <w:autoSpaceDN w:val="0"/>
        <w:ind w:firstLine="708"/>
        <w:jc w:val="both"/>
      </w:pPr>
      <w:r w:rsidRPr="00673596">
        <w:t>2.1</w:t>
      </w:r>
      <w:r w:rsidR="00AD00D8" w:rsidRPr="00673596">
        <w:t>5</w:t>
      </w:r>
      <w:r w:rsidRPr="00673596">
        <w:t>.2.</w:t>
      </w:r>
      <w:r w:rsidRPr="00673596">
        <w:tab/>
        <w:t>Плата за предоставление услуг, которые являются необходимыми и обязательными для предоставления муниципальной услуги, не взимается.</w:t>
      </w:r>
    </w:p>
    <w:p w:rsidR="000606D4" w:rsidRPr="00673596" w:rsidRDefault="000606D4" w:rsidP="00D22E4F">
      <w:pPr>
        <w:widowControl w:val="0"/>
        <w:tabs>
          <w:tab w:val="left" w:pos="1701"/>
        </w:tabs>
        <w:autoSpaceDE w:val="0"/>
        <w:autoSpaceDN w:val="0"/>
        <w:ind w:firstLine="708"/>
        <w:jc w:val="both"/>
      </w:pPr>
      <w:r w:rsidRPr="00673596">
        <w:t>2.1</w:t>
      </w:r>
      <w:r w:rsidR="00AD00D8" w:rsidRPr="00673596">
        <w:t>5</w:t>
      </w:r>
      <w:r w:rsidRPr="00673596">
        <w:t>.3.</w:t>
      </w:r>
      <w:r w:rsidRPr="00673596">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0606D4" w:rsidRPr="00673596" w:rsidRDefault="000606D4" w:rsidP="00D22E4F">
      <w:pPr>
        <w:widowControl w:val="0"/>
        <w:autoSpaceDE w:val="0"/>
        <w:autoSpaceDN w:val="0"/>
        <w:ind w:firstLine="708"/>
        <w:jc w:val="both"/>
      </w:pPr>
      <w:r w:rsidRPr="00673596">
        <w:t xml:space="preserve">посредством использования официального сайта органа местного самоуправления в сети «Интернет», </w:t>
      </w:r>
    </w:p>
    <w:p w:rsidR="000606D4" w:rsidRPr="00673596" w:rsidRDefault="000606D4" w:rsidP="00D22E4F">
      <w:pPr>
        <w:widowControl w:val="0"/>
        <w:autoSpaceDE w:val="0"/>
        <w:autoSpaceDN w:val="0"/>
        <w:ind w:firstLine="708"/>
        <w:jc w:val="both"/>
      </w:pPr>
      <w:r w:rsidRPr="00673596">
        <w:t>посредством Портала государственных услуг Оренбургской области) в случае оказании муниципальной услуги в электронной форме (при условии внесения муниципальной услуги в Перечень).</w:t>
      </w:r>
    </w:p>
    <w:p w:rsidR="000606D4" w:rsidRPr="00673596" w:rsidRDefault="00AD00D8" w:rsidP="00D22E4F">
      <w:pPr>
        <w:widowControl w:val="0"/>
        <w:tabs>
          <w:tab w:val="left" w:pos="1560"/>
        </w:tabs>
        <w:autoSpaceDE w:val="0"/>
        <w:autoSpaceDN w:val="0"/>
        <w:ind w:firstLine="708"/>
        <w:jc w:val="both"/>
      </w:pPr>
      <w:r w:rsidRPr="00673596">
        <w:t>2.15</w:t>
      </w:r>
      <w:r w:rsidR="000606D4" w:rsidRPr="00673596">
        <w:t>.4.</w:t>
      </w:r>
      <w:r w:rsidR="000606D4" w:rsidRPr="00673596">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0606D4" w:rsidRPr="00673596" w:rsidRDefault="000606D4" w:rsidP="00D22E4F">
      <w:pPr>
        <w:widowControl w:val="0"/>
        <w:tabs>
          <w:tab w:val="left" w:pos="1560"/>
        </w:tabs>
        <w:autoSpaceDE w:val="0"/>
        <w:autoSpaceDN w:val="0"/>
        <w:ind w:firstLine="708"/>
        <w:jc w:val="both"/>
      </w:pPr>
      <w:r w:rsidRPr="00673596">
        <w:t>2.1</w:t>
      </w:r>
      <w:r w:rsidR="00AD00D8" w:rsidRPr="00673596">
        <w:t>5</w:t>
      </w:r>
      <w:r w:rsidRPr="00673596">
        <w:t>.5.</w:t>
      </w:r>
      <w:r w:rsidRPr="00673596">
        <w:tab/>
        <w:t>При направлении заявления и документов, предусмотренных в пункте 2.6.1 подраздела 2.6 раздела II Административного регламента, на адрес электронной почты на официальном сайте органа местного самоуправления в сети «Интернет»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w:t>
      </w:r>
      <w:proofErr w:type="gramStart"/>
      <w:r w:rsidRPr="00673596">
        <w:t>ии и ау</w:t>
      </w:r>
      <w:proofErr w:type="gramEnd"/>
      <w:r w:rsidRPr="00673596">
        <w:t>тентификации (далее – ЕСИА).</w:t>
      </w:r>
    </w:p>
    <w:p w:rsidR="000606D4" w:rsidRPr="00673596" w:rsidRDefault="000606D4" w:rsidP="00D22E4F">
      <w:pPr>
        <w:widowControl w:val="0"/>
        <w:autoSpaceDE w:val="0"/>
        <w:autoSpaceDN w:val="0"/>
        <w:ind w:firstLine="708"/>
        <w:jc w:val="both"/>
      </w:pPr>
      <w:r w:rsidRPr="00673596">
        <w:t>В этом случае дополнительной подачи заявления на бумажном носителе не требуется.</w:t>
      </w:r>
    </w:p>
    <w:p w:rsidR="000606D4" w:rsidRPr="00673596" w:rsidRDefault="000606D4" w:rsidP="00D22E4F">
      <w:pPr>
        <w:widowControl w:val="0"/>
        <w:autoSpaceDE w:val="0"/>
        <w:autoSpaceDN w:val="0"/>
        <w:ind w:firstLine="708"/>
        <w:jc w:val="both"/>
      </w:pPr>
      <w:proofErr w:type="gramStart"/>
      <w:r w:rsidRPr="00673596">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sidRPr="00673596">
        <w:t>sig</w:t>
      </w:r>
      <w:proofErr w:type="spellEnd"/>
      <w:r w:rsidRPr="00673596">
        <w:t>) правомочного должностного лица организации, а доверенность, выданная физическим лицом – квалифицированной электронной подписью нотариуса.</w:t>
      </w:r>
      <w:proofErr w:type="gramEnd"/>
      <w:r w:rsidRPr="00673596">
        <w:t xml:space="preserve">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0606D4" w:rsidRPr="00673596" w:rsidRDefault="000606D4" w:rsidP="00D22E4F">
      <w:pPr>
        <w:ind w:firstLine="708"/>
        <w:jc w:val="both"/>
        <w:rPr>
          <w:rFonts w:eastAsia="Calibri"/>
          <w:lang w:eastAsia="en-US"/>
        </w:rPr>
      </w:pPr>
      <w:proofErr w:type="gramStart"/>
      <w:r w:rsidRPr="00673596">
        <w:rPr>
          <w:rFonts w:eastAsia="Calibri"/>
          <w:lang w:eastAsia="en-US"/>
        </w:rPr>
        <w:t xml:space="preserve">В случае если при обращении в электронной форме посредством </w:t>
      </w:r>
      <w:r w:rsidRPr="00673596">
        <w:t>Портала государственных услуг Оренбургской области) (при условии внесения муниципальной услуги в Перечень)</w:t>
      </w:r>
      <w:r w:rsidRPr="00673596">
        <w:rPr>
          <w:rFonts w:eastAsia="Calibri"/>
          <w:lang w:eastAsia="en-US"/>
        </w:rPr>
        <w:t xml:space="preserve">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9" w:history="1">
        <w:r w:rsidRPr="00673596">
          <w:rPr>
            <w:rFonts w:eastAsia="Calibri"/>
            <w:lang w:eastAsia="en-US"/>
          </w:rPr>
          <w:t>электронную подпись</w:t>
        </w:r>
      </w:hyperlink>
      <w:r w:rsidRPr="00673596">
        <w:rPr>
          <w:rFonts w:eastAsia="Calibri"/>
          <w:lang w:eastAsia="en-US"/>
        </w:rPr>
        <w:t xml:space="preserve"> при обращении в электронной форме за получением муниципальной услуги при</w:t>
      </w:r>
      <w:proofErr w:type="gramEnd"/>
      <w:r w:rsidRPr="00673596">
        <w:rPr>
          <w:rFonts w:eastAsia="Calibri"/>
          <w:lang w:eastAsia="en-US"/>
        </w:rPr>
        <w:t xml:space="preserve"> </w:t>
      </w:r>
      <w:proofErr w:type="gramStart"/>
      <w:r w:rsidRPr="00673596">
        <w:rPr>
          <w:rFonts w:eastAsia="Calibri"/>
          <w:lang w:eastAsia="en-US"/>
        </w:rPr>
        <w:t>условии</w:t>
      </w:r>
      <w:proofErr w:type="gramEnd"/>
      <w:r w:rsidRPr="00673596">
        <w:rPr>
          <w:rFonts w:eastAsia="Calibri"/>
          <w:lang w:eastAsia="en-US"/>
        </w:rPr>
        <w:t>, что при выдаче ключа простой электронной подписи личность физического лица установлена при личном приеме.</w:t>
      </w:r>
    </w:p>
    <w:p w:rsidR="000606D4" w:rsidRPr="00673596" w:rsidRDefault="000606D4" w:rsidP="00D22E4F">
      <w:pPr>
        <w:autoSpaceDE w:val="0"/>
        <w:autoSpaceDN w:val="0"/>
        <w:adjustRightInd w:val="0"/>
        <w:ind w:firstLine="708"/>
        <w:jc w:val="both"/>
        <w:rPr>
          <w:rFonts w:eastAsia="Calibri"/>
          <w:lang w:eastAsia="en-US"/>
        </w:rPr>
      </w:pPr>
      <w:bookmarkStart w:id="1" w:name="sub_1037"/>
      <w:r w:rsidRPr="00673596">
        <w:rPr>
          <w:rFonts w:eastAsia="Calibri"/>
          <w:lang w:eastAsia="en-US"/>
        </w:rPr>
        <w:t>2.1</w:t>
      </w:r>
      <w:r w:rsidR="00AD00D8" w:rsidRPr="00673596">
        <w:rPr>
          <w:rFonts w:eastAsia="Calibri"/>
          <w:lang w:eastAsia="en-US"/>
        </w:rPr>
        <w:t>5</w:t>
      </w:r>
      <w:r w:rsidRPr="00673596">
        <w:rPr>
          <w:rFonts w:eastAsia="Calibri"/>
          <w:lang w:eastAsia="en-US"/>
        </w:rPr>
        <w:t xml:space="preserve">.6. </w:t>
      </w:r>
      <w:proofErr w:type="gramStart"/>
      <w:r w:rsidRPr="00673596">
        <w:rPr>
          <w:rFonts w:eastAsia="Calibri"/>
          <w:lang w:eastAsia="en-US"/>
        </w:rPr>
        <w:t xml:space="preserve">При направлении заявления и прилагаемых к нему документов в электронной форме через Портал </w:t>
      </w:r>
      <w:r w:rsidRPr="00673596">
        <w:t>государственных услуг Оренбургской области) (при условии внесения муниципальной услуги в Перечень)</w:t>
      </w:r>
      <w:r w:rsidRPr="00673596">
        <w:rPr>
          <w:rFonts w:eastAsia="Calibri"/>
          <w:lang w:eastAsia="en-US"/>
        </w:rPr>
        <w:t xml:space="preserve"> применяется специализированное программное обеспечение, предусматривающее заполнение электронных форм, без </w:t>
      </w:r>
      <w:r w:rsidRPr="00673596">
        <w:rPr>
          <w:rFonts w:eastAsia="Calibri"/>
          <w:lang w:eastAsia="en-US"/>
        </w:rPr>
        <w:lastRenderedPageBreak/>
        <w:t>необходимости дополнительной подачи запроса заявителя в какой-либо иной форме, а также прикрепление к заявлениям электронных копий документов:</w:t>
      </w:r>
      <w:proofErr w:type="gramEnd"/>
    </w:p>
    <w:p w:rsidR="000606D4" w:rsidRPr="00673596" w:rsidRDefault="000606D4" w:rsidP="00D22E4F">
      <w:pPr>
        <w:autoSpaceDE w:val="0"/>
        <w:autoSpaceDN w:val="0"/>
        <w:adjustRightInd w:val="0"/>
        <w:ind w:firstLine="708"/>
        <w:jc w:val="both"/>
        <w:rPr>
          <w:rFonts w:eastAsia="Calibri"/>
          <w:lang w:eastAsia="en-US"/>
        </w:rPr>
      </w:pPr>
      <w:bookmarkStart w:id="2" w:name="sub_1371"/>
      <w:bookmarkEnd w:id="1"/>
      <w:r w:rsidRPr="00673596">
        <w:rPr>
          <w:rFonts w:eastAsia="Calibri"/>
          <w:lang w:eastAsia="en-US"/>
        </w:rPr>
        <w:t xml:space="preserve">1) </w:t>
      </w:r>
      <w:proofErr w:type="gramStart"/>
      <w:r w:rsidRPr="00673596">
        <w:rPr>
          <w:rFonts w:eastAsia="Calibri"/>
          <w:lang w:eastAsia="en-US"/>
        </w:rPr>
        <w:t>заявление, направляемое от физического лица должно быть заполнено</w:t>
      </w:r>
      <w:proofErr w:type="gramEnd"/>
      <w:r w:rsidRPr="00673596">
        <w:rPr>
          <w:rFonts w:eastAsia="Calibri"/>
          <w:lang w:eastAsia="en-US"/>
        </w:rPr>
        <w:t xml:space="preserve"> по форме, представленной на Портале.</w:t>
      </w:r>
    </w:p>
    <w:bookmarkEnd w:id="2"/>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При формировании запроса заявителя в электронной форме заявителю обеспечиваются:</w:t>
      </w:r>
    </w:p>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возможность копирования и сохранения документов, необходимых для предоставления услуги;</w:t>
      </w:r>
    </w:p>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возможность печати на бумажном носителе копии электронной формы запроса;</w:t>
      </w:r>
    </w:p>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 xml:space="preserve">возможность вернуться на любой из этапов заполнения электронной формы запроса без </w:t>
      </w:r>
      <w:proofErr w:type="gramStart"/>
      <w:r w:rsidRPr="00673596">
        <w:rPr>
          <w:rFonts w:eastAsia="Calibri"/>
          <w:lang w:eastAsia="en-US"/>
        </w:rPr>
        <w:t>потери</w:t>
      </w:r>
      <w:proofErr w:type="gramEnd"/>
      <w:r w:rsidRPr="00673596">
        <w:rPr>
          <w:rFonts w:eastAsia="Calibri"/>
          <w:lang w:eastAsia="en-US"/>
        </w:rPr>
        <w:t xml:space="preserve"> ранее введенной информации;</w:t>
      </w:r>
    </w:p>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606D4" w:rsidRPr="00673596" w:rsidRDefault="000606D4" w:rsidP="00D22E4F">
      <w:pPr>
        <w:autoSpaceDE w:val="0"/>
        <w:autoSpaceDN w:val="0"/>
        <w:adjustRightInd w:val="0"/>
        <w:ind w:firstLine="708"/>
        <w:jc w:val="both"/>
        <w:rPr>
          <w:rFonts w:eastAsia="Calibri"/>
          <w:lang w:eastAsia="en-US"/>
        </w:rPr>
      </w:pPr>
      <w:bookmarkStart w:id="3" w:name="sub_1372"/>
      <w:proofErr w:type="gramStart"/>
      <w:r w:rsidRPr="00673596">
        <w:rPr>
          <w:rFonts w:eastAsia="Calibri"/>
          <w:lang w:eastAsia="en-US"/>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10" w:history="1">
        <w:r w:rsidRPr="00673596">
          <w:rPr>
            <w:rFonts w:eastAsia="Calibri"/>
            <w:lang w:eastAsia="en-US"/>
          </w:rPr>
          <w:t>квалифицированной электронной подписью</w:t>
        </w:r>
      </w:hyperlink>
      <w:r w:rsidRPr="00673596">
        <w:rPr>
          <w:rFonts w:eastAsia="Calibri"/>
          <w:lang w:eastAsia="en-US"/>
        </w:rPr>
        <w:t xml:space="preserve">  в формате открепленной подписи (файл формата </w:t>
      </w:r>
      <w:proofErr w:type="spellStart"/>
      <w:r w:rsidRPr="00673596">
        <w:rPr>
          <w:rFonts w:eastAsia="Calibri"/>
          <w:lang w:eastAsia="en-US"/>
        </w:rPr>
        <w:t>sig</w:t>
      </w:r>
      <w:proofErr w:type="spellEnd"/>
      <w:r w:rsidRPr="00673596">
        <w:rPr>
          <w:rFonts w:eastAsia="Calibri"/>
          <w:lang w:eastAsia="en-US"/>
        </w:rPr>
        <w:t>) правомочного должностного лица организации, а доверенность, выданная физическим лицом, - квалифицированной ЭП нотариуса.</w:t>
      </w:r>
      <w:proofErr w:type="gramEnd"/>
      <w:r w:rsidRPr="00673596">
        <w:rPr>
          <w:rFonts w:eastAsia="Calibri"/>
          <w:lang w:eastAsia="en-US"/>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3"/>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Требования к электронным документам, представляемым заявителем для получения услуги:</w:t>
      </w:r>
    </w:p>
    <w:p w:rsidR="000606D4" w:rsidRPr="00673596" w:rsidRDefault="000606D4" w:rsidP="00D22E4F">
      <w:pPr>
        <w:autoSpaceDE w:val="0"/>
        <w:autoSpaceDN w:val="0"/>
        <w:adjustRightInd w:val="0"/>
        <w:ind w:firstLine="708"/>
        <w:jc w:val="both"/>
        <w:rPr>
          <w:rFonts w:eastAsia="Calibri"/>
          <w:lang w:eastAsia="en-US"/>
        </w:rPr>
      </w:pPr>
      <w:bookmarkStart w:id="4" w:name="sub_1373"/>
      <w:r w:rsidRPr="00673596">
        <w:rPr>
          <w:rFonts w:eastAsia="Calibri"/>
          <w:lang w:eastAsia="en-US"/>
        </w:rPr>
        <w:t xml:space="preserve">а) прилагаемые к заявлению электронные документы представляются в одном из следующих форматов - </w:t>
      </w:r>
      <w:proofErr w:type="spellStart"/>
      <w:r w:rsidRPr="00673596">
        <w:rPr>
          <w:rFonts w:eastAsia="Calibri"/>
          <w:lang w:eastAsia="en-US"/>
        </w:rPr>
        <w:t>pdf</w:t>
      </w:r>
      <w:proofErr w:type="spellEnd"/>
      <w:r w:rsidRPr="00673596">
        <w:rPr>
          <w:rFonts w:eastAsia="Calibri"/>
          <w:lang w:eastAsia="en-US"/>
        </w:rPr>
        <w:t xml:space="preserve">, </w:t>
      </w:r>
      <w:proofErr w:type="spellStart"/>
      <w:r w:rsidRPr="00673596">
        <w:rPr>
          <w:rFonts w:eastAsia="Calibri"/>
          <w:lang w:eastAsia="en-US"/>
        </w:rPr>
        <w:t>jpg</w:t>
      </w:r>
      <w:proofErr w:type="spellEnd"/>
      <w:r w:rsidRPr="00673596">
        <w:rPr>
          <w:rFonts w:eastAsia="Calibri"/>
          <w:lang w:eastAsia="en-US"/>
        </w:rPr>
        <w:t xml:space="preserve">, </w:t>
      </w:r>
      <w:proofErr w:type="spellStart"/>
      <w:r w:rsidRPr="00673596">
        <w:rPr>
          <w:rFonts w:eastAsia="Calibri"/>
          <w:lang w:eastAsia="en-US"/>
        </w:rPr>
        <w:t>png</w:t>
      </w:r>
      <w:proofErr w:type="spellEnd"/>
      <w:r w:rsidRPr="00673596">
        <w:rPr>
          <w:rFonts w:eastAsia="Calibri"/>
          <w:lang w:eastAsia="en-US"/>
        </w:rPr>
        <w:t>.</w:t>
      </w:r>
    </w:p>
    <w:bookmarkEnd w:id="4"/>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 xml:space="preserve">В случае, когда документ состоит из нескольких файлов или документы имеют открепленные </w:t>
      </w:r>
      <w:hyperlink r:id="rId11" w:history="1">
        <w:r w:rsidRPr="00673596">
          <w:rPr>
            <w:rFonts w:eastAsia="Calibri"/>
            <w:lang w:eastAsia="en-US"/>
          </w:rPr>
          <w:t>электронные</w:t>
        </w:r>
      </w:hyperlink>
      <w:r w:rsidRPr="00673596">
        <w:rPr>
          <w:rFonts w:eastAsia="Calibri"/>
          <w:lang w:eastAsia="en-US"/>
        </w:rPr>
        <w:t xml:space="preserve"> подписи (файл формата </w:t>
      </w:r>
      <w:proofErr w:type="spellStart"/>
      <w:r w:rsidRPr="00673596">
        <w:rPr>
          <w:rFonts w:eastAsia="Calibri"/>
          <w:lang w:eastAsia="en-US"/>
        </w:rPr>
        <w:t>sig</w:t>
      </w:r>
      <w:proofErr w:type="spellEnd"/>
      <w:r w:rsidRPr="00673596">
        <w:rPr>
          <w:rFonts w:eastAsia="Calibri"/>
          <w:lang w:eastAsia="en-US"/>
        </w:rPr>
        <w:t xml:space="preserve">), их необходимо направлять в виде электронного архива формата </w:t>
      </w:r>
      <w:proofErr w:type="spellStart"/>
      <w:r w:rsidRPr="00673596">
        <w:rPr>
          <w:rFonts w:eastAsia="Calibri"/>
          <w:lang w:eastAsia="en-US"/>
        </w:rPr>
        <w:t>zip</w:t>
      </w:r>
      <w:proofErr w:type="spellEnd"/>
      <w:r w:rsidRPr="00673596">
        <w:rPr>
          <w:rFonts w:eastAsia="Calibri"/>
          <w:lang w:eastAsia="en-US"/>
        </w:rPr>
        <w:t>;</w:t>
      </w:r>
    </w:p>
    <w:p w:rsidR="000606D4" w:rsidRPr="00673596" w:rsidRDefault="000606D4" w:rsidP="00D22E4F">
      <w:pPr>
        <w:autoSpaceDE w:val="0"/>
        <w:autoSpaceDN w:val="0"/>
        <w:adjustRightInd w:val="0"/>
        <w:ind w:firstLine="708"/>
        <w:jc w:val="both"/>
        <w:rPr>
          <w:rFonts w:eastAsia="Calibri"/>
          <w:lang w:eastAsia="en-US"/>
        </w:rPr>
      </w:pPr>
      <w:bookmarkStart w:id="5" w:name="sub_1374"/>
      <w:r w:rsidRPr="00673596">
        <w:rPr>
          <w:rFonts w:eastAsia="Calibri"/>
          <w:lang w:eastAsia="en-US"/>
        </w:rPr>
        <w:t>б) в целях представления электронных документов сканирование документов на бумажном носителе осуществляется:</w:t>
      </w:r>
    </w:p>
    <w:bookmarkEnd w:id="5"/>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 xml:space="preserve">непосредственно с оригинала документа в масштабе 1:1 (не допускается сканирование с копий) с разрешением 300 </w:t>
      </w:r>
      <w:proofErr w:type="spellStart"/>
      <w:r w:rsidRPr="00673596">
        <w:rPr>
          <w:rFonts w:eastAsia="Calibri"/>
          <w:lang w:eastAsia="en-US"/>
        </w:rPr>
        <w:t>dpi</w:t>
      </w:r>
      <w:proofErr w:type="spellEnd"/>
      <w:r w:rsidRPr="00673596">
        <w:rPr>
          <w:rFonts w:eastAsia="Calibri"/>
          <w:lang w:eastAsia="en-US"/>
        </w:rPr>
        <w:t>;</w:t>
      </w:r>
    </w:p>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в черно-белом режиме при отсутствии в документе графических изображений;</w:t>
      </w:r>
    </w:p>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в режиме полной цветопередачи при наличии в документе цветных графических изображений либо цветного текста;</w:t>
      </w:r>
    </w:p>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в режиме "оттенки серого" при наличии в документе изображений, отличных от цветного изображения;</w:t>
      </w:r>
    </w:p>
    <w:p w:rsidR="000606D4" w:rsidRPr="00673596" w:rsidRDefault="000606D4" w:rsidP="00D22E4F">
      <w:pPr>
        <w:autoSpaceDE w:val="0"/>
        <w:autoSpaceDN w:val="0"/>
        <w:adjustRightInd w:val="0"/>
        <w:ind w:firstLine="708"/>
        <w:jc w:val="both"/>
        <w:rPr>
          <w:rFonts w:eastAsia="Calibri"/>
          <w:lang w:eastAsia="en-US"/>
        </w:rPr>
      </w:pPr>
      <w:bookmarkStart w:id="6" w:name="sub_1375"/>
      <w:r w:rsidRPr="00673596">
        <w:rPr>
          <w:rFonts w:eastAsia="Calibri"/>
          <w:lang w:eastAsia="en-US"/>
        </w:rPr>
        <w:t xml:space="preserve">в) документы в электронном виде могут быть подписаны </w:t>
      </w:r>
      <w:hyperlink r:id="rId12" w:history="1">
        <w:r w:rsidRPr="00673596">
          <w:rPr>
            <w:rFonts w:eastAsia="Calibri"/>
            <w:lang w:eastAsia="en-US"/>
          </w:rPr>
          <w:t>квалифицированной электронной</w:t>
        </w:r>
      </w:hyperlink>
      <w:r w:rsidRPr="00673596">
        <w:rPr>
          <w:rFonts w:eastAsia="Calibri"/>
          <w:lang w:eastAsia="en-US"/>
        </w:rPr>
        <w:t xml:space="preserve"> подписью.</w:t>
      </w:r>
    </w:p>
    <w:p w:rsidR="000606D4" w:rsidRPr="00673596" w:rsidRDefault="000606D4" w:rsidP="00D22E4F">
      <w:pPr>
        <w:autoSpaceDE w:val="0"/>
        <w:autoSpaceDN w:val="0"/>
        <w:adjustRightInd w:val="0"/>
        <w:ind w:firstLine="708"/>
        <w:jc w:val="both"/>
        <w:rPr>
          <w:rFonts w:eastAsia="Calibri"/>
          <w:lang w:eastAsia="en-US"/>
        </w:rPr>
      </w:pPr>
      <w:bookmarkStart w:id="7" w:name="sub_1376"/>
      <w:bookmarkEnd w:id="6"/>
      <w:r w:rsidRPr="00673596">
        <w:rPr>
          <w:rFonts w:eastAsia="Calibri"/>
          <w:lang w:eastAsia="en-US"/>
        </w:rPr>
        <w:lastRenderedPageBreak/>
        <w:t>г) наименования электронных документов должны соответствовать наименованиям документов на бумажном носителе.</w:t>
      </w:r>
    </w:p>
    <w:bookmarkEnd w:id="7"/>
    <w:p w:rsidR="000606D4" w:rsidRPr="00673596" w:rsidRDefault="000606D4" w:rsidP="00D22E4F">
      <w:pPr>
        <w:autoSpaceDE w:val="0"/>
        <w:autoSpaceDN w:val="0"/>
        <w:adjustRightInd w:val="0"/>
        <w:ind w:firstLine="708"/>
        <w:jc w:val="both"/>
        <w:rPr>
          <w:rFonts w:eastAsia="Calibri"/>
          <w:lang w:eastAsia="en-US"/>
        </w:rPr>
      </w:pPr>
      <w:r w:rsidRPr="00673596">
        <w:rPr>
          <w:rFonts w:eastAsia="Calibri"/>
          <w:lang w:eastAsia="en-US"/>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606D4" w:rsidRPr="00673596" w:rsidRDefault="000606D4" w:rsidP="00D22E4F">
      <w:pPr>
        <w:widowControl w:val="0"/>
        <w:autoSpaceDE w:val="0"/>
        <w:autoSpaceDN w:val="0"/>
        <w:ind w:firstLine="708"/>
        <w:jc w:val="both"/>
      </w:pPr>
    </w:p>
    <w:p w:rsidR="000606D4" w:rsidRPr="00673596" w:rsidRDefault="000606D4" w:rsidP="000D7E81">
      <w:pPr>
        <w:widowControl w:val="0"/>
        <w:autoSpaceDE w:val="0"/>
        <w:autoSpaceDN w:val="0"/>
        <w:ind w:firstLine="709"/>
        <w:jc w:val="center"/>
        <w:rPr>
          <w:b/>
        </w:rPr>
      </w:pPr>
      <w:r w:rsidRPr="00673596">
        <w:rPr>
          <w:b/>
        </w:rPr>
        <w:t>III. Состав, последовательность и сроки выполнения административных процедур</w:t>
      </w:r>
      <w:bookmarkStart w:id="8" w:name="sub_31"/>
    </w:p>
    <w:p w:rsidR="000606D4" w:rsidRPr="00673596" w:rsidRDefault="000606D4" w:rsidP="00D22E4F">
      <w:pPr>
        <w:widowControl w:val="0"/>
        <w:autoSpaceDE w:val="0"/>
        <w:autoSpaceDN w:val="0"/>
        <w:jc w:val="both"/>
      </w:pPr>
    </w:p>
    <w:p w:rsidR="00AD00D8" w:rsidRPr="00673596" w:rsidRDefault="00AD00D8" w:rsidP="000D7E81">
      <w:pPr>
        <w:suppressAutoHyphens/>
        <w:autoSpaceDE w:val="0"/>
        <w:autoSpaceDN w:val="0"/>
        <w:adjustRightInd w:val="0"/>
        <w:ind w:right="-1" w:firstLine="709"/>
        <w:jc w:val="both"/>
      </w:pPr>
      <w:bookmarkStart w:id="9" w:name="sub_32"/>
      <w:bookmarkEnd w:id="8"/>
      <w:r w:rsidRPr="00673596">
        <w:t>3.1. Предоставление муниципальной услуги включает в себя следующие процедуры:</w:t>
      </w:r>
    </w:p>
    <w:p w:rsidR="00AD00D8" w:rsidRPr="00673596" w:rsidRDefault="00AD00D8" w:rsidP="000D7E81">
      <w:pPr>
        <w:suppressAutoHyphens/>
        <w:autoSpaceDE w:val="0"/>
        <w:autoSpaceDN w:val="0"/>
        <w:adjustRightInd w:val="0"/>
        <w:ind w:right="-1" w:firstLine="709"/>
        <w:jc w:val="both"/>
      </w:pPr>
      <w:r w:rsidRPr="00673596">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AD00D8" w:rsidRPr="00673596" w:rsidRDefault="00AD00D8" w:rsidP="000D7E81">
      <w:pPr>
        <w:suppressAutoHyphens/>
        <w:autoSpaceDE w:val="0"/>
        <w:autoSpaceDN w:val="0"/>
        <w:adjustRightInd w:val="0"/>
        <w:ind w:right="-1" w:firstLine="709"/>
        <w:jc w:val="both"/>
      </w:pPr>
      <w:r w:rsidRPr="00673596">
        <w:t>1)</w:t>
      </w:r>
      <w:r w:rsidRPr="00673596">
        <w:tab/>
        <w:t>проверка документов и регистрация заявления;</w:t>
      </w:r>
    </w:p>
    <w:p w:rsidR="00AD00D8" w:rsidRPr="00673596" w:rsidRDefault="00AD00D8" w:rsidP="000D7E81">
      <w:pPr>
        <w:suppressAutoHyphens/>
        <w:autoSpaceDE w:val="0"/>
        <w:autoSpaceDN w:val="0"/>
        <w:adjustRightInd w:val="0"/>
        <w:ind w:right="-1" w:firstLine="709"/>
        <w:jc w:val="both"/>
      </w:pPr>
      <w:r w:rsidRPr="00673596">
        <w:t>2)</w:t>
      </w:r>
      <w:r w:rsidRPr="00673596">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D00D8" w:rsidRPr="00673596" w:rsidRDefault="00AD00D8" w:rsidP="000D7E81">
      <w:pPr>
        <w:suppressAutoHyphens/>
        <w:autoSpaceDE w:val="0"/>
        <w:autoSpaceDN w:val="0"/>
        <w:adjustRightInd w:val="0"/>
        <w:ind w:right="-1" w:firstLine="709"/>
        <w:jc w:val="both"/>
      </w:pPr>
      <w:r w:rsidRPr="00673596">
        <w:t>3)</w:t>
      </w:r>
      <w:r w:rsidRPr="00673596">
        <w:tab/>
        <w:t>рассмотрение документов и сведений;</w:t>
      </w:r>
    </w:p>
    <w:p w:rsidR="00AD00D8" w:rsidRPr="00673596" w:rsidRDefault="00AD00D8" w:rsidP="000D7E81">
      <w:pPr>
        <w:suppressAutoHyphens/>
        <w:autoSpaceDE w:val="0"/>
        <w:autoSpaceDN w:val="0"/>
        <w:adjustRightInd w:val="0"/>
        <w:ind w:right="-1" w:firstLine="709"/>
        <w:jc w:val="both"/>
      </w:pPr>
      <w:r w:rsidRPr="00673596">
        <w:t>4)</w:t>
      </w:r>
      <w:r w:rsidRPr="00673596">
        <w:tab/>
        <w:t>принятие решения о предоставлении услуги;</w:t>
      </w:r>
    </w:p>
    <w:p w:rsidR="00AD00D8" w:rsidRPr="00673596" w:rsidRDefault="00AD00D8" w:rsidP="000D7E81">
      <w:pPr>
        <w:suppressAutoHyphens/>
        <w:autoSpaceDE w:val="0"/>
        <w:autoSpaceDN w:val="0"/>
        <w:adjustRightInd w:val="0"/>
        <w:ind w:right="-1" w:firstLine="709"/>
        <w:jc w:val="both"/>
      </w:pPr>
      <w:r w:rsidRPr="00673596">
        <w:t>5)</w:t>
      </w:r>
      <w:r w:rsidRPr="00673596">
        <w:tab/>
        <w:t>выдача (направление) заявителю результата муниципальной услуги.</w:t>
      </w:r>
    </w:p>
    <w:p w:rsidR="00AD00D8" w:rsidRPr="00673596" w:rsidRDefault="00AD00D8" w:rsidP="000D7E81">
      <w:pPr>
        <w:suppressAutoHyphens/>
        <w:autoSpaceDE w:val="0"/>
        <w:autoSpaceDN w:val="0"/>
        <w:adjustRightInd w:val="0"/>
        <w:ind w:right="-1" w:firstLine="709"/>
        <w:jc w:val="both"/>
      </w:pPr>
      <w:r w:rsidRPr="00673596">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AD00D8" w:rsidRPr="00673596" w:rsidRDefault="00AD00D8" w:rsidP="000D7E81">
      <w:pPr>
        <w:suppressAutoHyphens/>
        <w:autoSpaceDE w:val="0"/>
        <w:autoSpaceDN w:val="0"/>
        <w:adjustRightInd w:val="0"/>
        <w:ind w:right="-1" w:firstLine="709"/>
        <w:jc w:val="both"/>
      </w:pPr>
      <w:r w:rsidRPr="00673596">
        <w:t>1)</w:t>
      </w:r>
      <w:r w:rsidRPr="00673596">
        <w:tab/>
        <w:t>проверка документов и регистрация заявления;</w:t>
      </w:r>
    </w:p>
    <w:p w:rsidR="00AD00D8" w:rsidRPr="00673596" w:rsidRDefault="00AD00D8" w:rsidP="000D7E81">
      <w:pPr>
        <w:suppressAutoHyphens/>
        <w:autoSpaceDE w:val="0"/>
        <w:autoSpaceDN w:val="0"/>
        <w:adjustRightInd w:val="0"/>
        <w:ind w:right="-1" w:firstLine="709"/>
        <w:jc w:val="both"/>
      </w:pPr>
      <w:r w:rsidRPr="00673596">
        <w:t>2)</w:t>
      </w:r>
      <w:r w:rsidRPr="00673596">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D00D8" w:rsidRPr="00673596" w:rsidRDefault="00AD00D8" w:rsidP="000D7E81">
      <w:pPr>
        <w:suppressAutoHyphens/>
        <w:autoSpaceDE w:val="0"/>
        <w:autoSpaceDN w:val="0"/>
        <w:adjustRightInd w:val="0"/>
        <w:ind w:right="-1" w:firstLine="709"/>
        <w:jc w:val="both"/>
      </w:pPr>
      <w:r w:rsidRPr="00673596">
        <w:t>3)</w:t>
      </w:r>
      <w:r w:rsidRPr="00673596">
        <w:tab/>
        <w:t>рассмотрение документов и сведений;</w:t>
      </w:r>
    </w:p>
    <w:p w:rsidR="00AD00D8" w:rsidRPr="00673596" w:rsidRDefault="00AD00D8" w:rsidP="000D7E81">
      <w:pPr>
        <w:suppressAutoHyphens/>
        <w:autoSpaceDE w:val="0"/>
        <w:autoSpaceDN w:val="0"/>
        <w:adjustRightInd w:val="0"/>
        <w:ind w:right="-1" w:firstLine="709"/>
        <w:jc w:val="both"/>
      </w:pPr>
      <w:r w:rsidRPr="00673596">
        <w:t>4)</w:t>
      </w:r>
      <w:r w:rsidRPr="00673596">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AD00D8" w:rsidRPr="00673596" w:rsidRDefault="00AD00D8" w:rsidP="000D7E81">
      <w:pPr>
        <w:suppressAutoHyphens/>
        <w:autoSpaceDE w:val="0"/>
        <w:autoSpaceDN w:val="0"/>
        <w:adjustRightInd w:val="0"/>
        <w:ind w:right="-1" w:firstLine="709"/>
        <w:jc w:val="both"/>
      </w:pPr>
      <w:r w:rsidRPr="00673596">
        <w:t>5)</w:t>
      </w:r>
      <w:r w:rsidRPr="00673596">
        <w:tab/>
        <w:t>принятие решения о предоставлении услуги;</w:t>
      </w:r>
    </w:p>
    <w:p w:rsidR="00AD00D8" w:rsidRPr="00673596" w:rsidRDefault="00AD00D8" w:rsidP="000D7E81">
      <w:pPr>
        <w:suppressAutoHyphens/>
        <w:autoSpaceDE w:val="0"/>
        <w:autoSpaceDN w:val="0"/>
        <w:adjustRightInd w:val="0"/>
        <w:ind w:right="-1" w:firstLine="709"/>
        <w:jc w:val="both"/>
      </w:pPr>
      <w:r w:rsidRPr="00673596">
        <w:t>6)</w:t>
      </w:r>
      <w:r w:rsidRPr="00673596">
        <w:tab/>
        <w:t>выдача (направление) заявителю результата муниципальной услуги.</w:t>
      </w:r>
    </w:p>
    <w:p w:rsidR="00AD00D8" w:rsidRPr="00673596" w:rsidRDefault="00AD00D8" w:rsidP="000D7E81">
      <w:pPr>
        <w:widowControl w:val="0"/>
        <w:autoSpaceDE w:val="0"/>
        <w:autoSpaceDN w:val="0"/>
        <w:ind w:right="-1" w:firstLine="709"/>
      </w:pPr>
      <w:r w:rsidRPr="00673596">
        <w:t>Описание административных процедур представлено в Приложении № 12 к настоящему Административному регламенту.</w:t>
      </w:r>
    </w:p>
    <w:p w:rsidR="00AD00D8" w:rsidRPr="00673596" w:rsidRDefault="00AD00D8" w:rsidP="00AD00D8">
      <w:pPr>
        <w:autoSpaceDE w:val="0"/>
        <w:autoSpaceDN w:val="0"/>
        <w:adjustRightInd w:val="0"/>
        <w:jc w:val="center"/>
        <w:rPr>
          <w:b/>
        </w:rPr>
      </w:pPr>
    </w:p>
    <w:p w:rsidR="00AD00D8" w:rsidRPr="00673596" w:rsidRDefault="00AD00D8" w:rsidP="00511AE0">
      <w:pPr>
        <w:autoSpaceDE w:val="0"/>
        <w:autoSpaceDN w:val="0"/>
        <w:adjustRightInd w:val="0"/>
        <w:jc w:val="center"/>
        <w:rPr>
          <w:b/>
        </w:rPr>
      </w:pPr>
      <w:r w:rsidRPr="00673596">
        <w:rPr>
          <w:b/>
        </w:rPr>
        <w:t xml:space="preserve">3.2. Перечень вариантов предоставления муниципальной услуги, </w:t>
      </w:r>
      <w:proofErr w:type="gramStart"/>
      <w:r w:rsidRPr="00673596">
        <w:rPr>
          <w:b/>
        </w:rPr>
        <w:t>включающий</w:t>
      </w:r>
      <w:proofErr w:type="gramEnd"/>
      <w:r w:rsidRPr="00673596">
        <w:rPr>
          <w:b/>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AD00D8" w:rsidRPr="00673596" w:rsidRDefault="00AD00D8" w:rsidP="00AD00D8"/>
    <w:p w:rsidR="00AD00D8" w:rsidRPr="00673596" w:rsidRDefault="00AD00D8" w:rsidP="00B54BBC">
      <w:pPr>
        <w:ind w:firstLine="709"/>
        <w:jc w:val="both"/>
      </w:pPr>
      <w:r w:rsidRPr="00673596">
        <w:t>Варианты предоставления муниципальной услуги:</w:t>
      </w:r>
    </w:p>
    <w:p w:rsidR="00AD00D8" w:rsidRPr="00673596" w:rsidRDefault="00AD00D8" w:rsidP="00AD00D8">
      <w:pPr>
        <w:ind w:firstLine="709"/>
        <w:jc w:val="both"/>
      </w:pPr>
      <w:r w:rsidRPr="00673596">
        <w:t>выдача решения органа местного самоуправления о предоставлении муниципальной услуги заявителю;</w:t>
      </w:r>
    </w:p>
    <w:p w:rsidR="00AD00D8" w:rsidRPr="00673596" w:rsidRDefault="00AD00D8" w:rsidP="00AD00D8">
      <w:pPr>
        <w:ind w:firstLine="709"/>
        <w:jc w:val="both"/>
      </w:pPr>
      <w:r w:rsidRPr="00673596">
        <w:t>выдача решения органа местного самоуправления о предоставлении муниципальной услуги представителю заявителя;</w:t>
      </w:r>
    </w:p>
    <w:p w:rsidR="00AD00D8" w:rsidRPr="00673596" w:rsidRDefault="00AD00D8" w:rsidP="00AD00D8">
      <w:pPr>
        <w:tabs>
          <w:tab w:val="left" w:pos="993"/>
        </w:tabs>
        <w:overflowPunct w:val="0"/>
        <w:autoSpaceDE w:val="0"/>
        <w:autoSpaceDN w:val="0"/>
        <w:adjustRightInd w:val="0"/>
        <w:ind w:firstLine="709"/>
        <w:jc w:val="both"/>
        <w:textAlignment w:val="baseline"/>
      </w:pPr>
      <w:r w:rsidRPr="00673596">
        <w:t>направление уведомления об отказе в предоставлении муниципальной услуги.</w:t>
      </w:r>
    </w:p>
    <w:p w:rsidR="00AD00D8" w:rsidRPr="00673596" w:rsidRDefault="00AD00D8" w:rsidP="00AD00D8"/>
    <w:p w:rsidR="00AD00D8" w:rsidRPr="00673596" w:rsidRDefault="00AD00D8" w:rsidP="00511AE0">
      <w:pPr>
        <w:widowControl w:val="0"/>
        <w:suppressAutoHyphens/>
        <w:autoSpaceDE w:val="0"/>
        <w:spacing w:before="108" w:after="108"/>
        <w:jc w:val="center"/>
        <w:outlineLvl w:val="0"/>
        <w:rPr>
          <w:b/>
          <w:bCs/>
          <w:color w:val="26282F"/>
          <w:lang w:eastAsia="ar-SA"/>
        </w:rPr>
      </w:pPr>
      <w:r w:rsidRPr="00673596">
        <w:rPr>
          <w:b/>
          <w:bCs/>
          <w:color w:val="26282F"/>
          <w:lang w:eastAsia="ar-SA"/>
        </w:rPr>
        <w:lastRenderedPageBreak/>
        <w:t>3.3. Описание административной процедуры профилирования заявителя</w:t>
      </w:r>
    </w:p>
    <w:p w:rsidR="00AD00D8" w:rsidRPr="00673596" w:rsidRDefault="00AD00D8" w:rsidP="00AD00D8">
      <w:pPr>
        <w:ind w:firstLine="709"/>
        <w:jc w:val="both"/>
        <w:rPr>
          <w:color w:val="000000"/>
        </w:rPr>
      </w:pPr>
      <w:proofErr w:type="gramStart"/>
      <w:r w:rsidRPr="00673596">
        <w:rPr>
          <w:color w:val="000000"/>
        </w:rPr>
        <w:t xml:space="preserve">Вариант предоставления муниципальной услуги определяется путем анкетирования заявителя посредством Портала </w:t>
      </w:r>
      <w:r w:rsidRPr="00673596">
        <w:t>государственных услуг Оренбургской области) (при условии внесения муниципальной услуги в Перечень)</w:t>
      </w:r>
      <w:r w:rsidRPr="00673596">
        <w:rPr>
          <w:color w:val="000000"/>
        </w:rPr>
        <w:t>, МФЦ.</w:t>
      </w:r>
      <w:proofErr w:type="gramEnd"/>
    </w:p>
    <w:p w:rsidR="00AD00D8" w:rsidRPr="00673596" w:rsidRDefault="00AD00D8" w:rsidP="00AD00D8">
      <w:pPr>
        <w:ind w:firstLine="709"/>
        <w:jc w:val="both"/>
        <w:rPr>
          <w:color w:val="000000"/>
        </w:rPr>
      </w:pPr>
      <w:r w:rsidRPr="00673596">
        <w:rPr>
          <w:color w:val="000000"/>
        </w:rPr>
        <w:t>На основании ответов заявителя на вопросы анкетирования определяется вариант предоставления муниципальной услуги.</w:t>
      </w:r>
    </w:p>
    <w:p w:rsidR="00AD00D8" w:rsidRPr="00673596" w:rsidRDefault="00AD00D8" w:rsidP="00AD00D8">
      <w:pPr>
        <w:ind w:firstLine="709"/>
        <w:jc w:val="both"/>
        <w:rPr>
          <w:color w:val="000000"/>
        </w:rPr>
      </w:pPr>
      <w:r w:rsidRPr="00673596">
        <w:rPr>
          <w:color w:val="000000"/>
        </w:rPr>
        <w:t>Перечень признаков заявителя, представителя заявителя приведен в приложении № 1</w:t>
      </w:r>
      <w:r w:rsidR="00DD52A0">
        <w:rPr>
          <w:color w:val="000000"/>
        </w:rPr>
        <w:t>2</w:t>
      </w:r>
      <w:r w:rsidRPr="00673596">
        <w:rPr>
          <w:color w:val="000000"/>
        </w:rPr>
        <w:t xml:space="preserve"> к Административному регламенту.</w:t>
      </w:r>
    </w:p>
    <w:p w:rsidR="00AD00D8" w:rsidRPr="00673596" w:rsidRDefault="00AD00D8" w:rsidP="00AD00D8">
      <w:pPr>
        <w:ind w:firstLine="709"/>
        <w:jc w:val="both"/>
        <w:rPr>
          <w:color w:val="000000"/>
        </w:rPr>
      </w:pPr>
    </w:p>
    <w:p w:rsidR="00AD00D8" w:rsidRPr="00673596" w:rsidRDefault="00AD00D8" w:rsidP="00511AE0">
      <w:pPr>
        <w:jc w:val="center"/>
        <w:outlineLvl w:val="2"/>
        <w:rPr>
          <w:b/>
        </w:rPr>
      </w:pPr>
      <w:bookmarkStart w:id="10" w:name="sub_33"/>
      <w:bookmarkEnd w:id="9"/>
      <w:r w:rsidRPr="00673596">
        <w:rPr>
          <w:b/>
        </w:rPr>
        <w:t>Подразделы, содержащие описание вариантов предоставления</w:t>
      </w:r>
    </w:p>
    <w:p w:rsidR="00AD00D8" w:rsidRPr="00673596" w:rsidRDefault="00AD00D8" w:rsidP="00B54BBC">
      <w:pPr>
        <w:jc w:val="center"/>
        <w:rPr>
          <w:b/>
        </w:rPr>
      </w:pPr>
      <w:r w:rsidRPr="00673596">
        <w:rPr>
          <w:b/>
        </w:rPr>
        <w:t>муниципальной услуги</w:t>
      </w:r>
    </w:p>
    <w:p w:rsidR="00AD00D8" w:rsidRPr="00673596" w:rsidRDefault="00AD00D8" w:rsidP="00AD00D8">
      <w:pPr>
        <w:ind w:firstLine="709"/>
        <w:jc w:val="both"/>
        <w:rPr>
          <w:color w:val="000000"/>
        </w:rPr>
      </w:pPr>
    </w:p>
    <w:p w:rsidR="00AD00D8" w:rsidRPr="00673596" w:rsidRDefault="00AD00D8" w:rsidP="00511AE0">
      <w:pPr>
        <w:jc w:val="center"/>
        <w:rPr>
          <w:b/>
        </w:rPr>
      </w:pPr>
      <w:r w:rsidRPr="00673596">
        <w:rPr>
          <w:b/>
        </w:rPr>
        <w:t>3.4.</w:t>
      </w:r>
      <w:r w:rsidRPr="00673596">
        <w:rPr>
          <w:b/>
        </w:rPr>
        <w:tab/>
        <w:t>Вариант 1.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AD00D8" w:rsidRPr="00673596" w:rsidRDefault="00AD00D8" w:rsidP="00B54BBC">
      <w:pPr>
        <w:jc w:val="both"/>
      </w:pPr>
    </w:p>
    <w:p w:rsidR="00AD00D8" w:rsidRPr="00673596" w:rsidRDefault="00AD00D8" w:rsidP="00B54BBC">
      <w:pPr>
        <w:ind w:firstLine="709"/>
        <w:jc w:val="both"/>
        <w:rPr>
          <w:lang w:eastAsia="ar-SA"/>
        </w:rPr>
      </w:pPr>
      <w:r w:rsidRPr="00673596">
        <w:rPr>
          <w:lang w:eastAsia="ar-SA"/>
        </w:rPr>
        <w:t xml:space="preserve">3.4.1. Результатом предоставления муниципальной услуги является выдача </w:t>
      </w:r>
      <w:r w:rsidRPr="00673596">
        <w:t>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AD00D8" w:rsidRPr="00673596" w:rsidRDefault="00AD00D8" w:rsidP="00AD00D8">
      <w:pPr>
        <w:ind w:firstLine="709"/>
        <w:jc w:val="both"/>
        <w:rPr>
          <w:lang w:eastAsia="ar-SA"/>
        </w:rPr>
      </w:pPr>
      <w:r w:rsidRPr="00673596">
        <w:rPr>
          <w:lang w:eastAsia="ar-SA"/>
        </w:rPr>
        <w:t xml:space="preserve">3.4.2. </w:t>
      </w:r>
      <w:proofErr w:type="gramStart"/>
      <w:r w:rsidRPr="00673596">
        <w:rPr>
          <w:lang w:eastAsia="ar-SA"/>
        </w:rPr>
        <w:t>Максимальный срок предоставления муниципальной услуги в соответствии с вариантом составляет 10 рабочих дней (для принятия решения о подготовке или о внесении изменений в документацию</w:t>
      </w:r>
      <w:r w:rsidRPr="00673596">
        <w:t xml:space="preserve"> по планировке территории</w:t>
      </w:r>
      <w:r w:rsidRPr="00673596">
        <w:rPr>
          <w:lang w:eastAsia="ar-SA"/>
        </w:rPr>
        <w:t>), 15 рабочих дней (для принятия решения об утверждении документации</w:t>
      </w:r>
      <w:r w:rsidRPr="00673596">
        <w:t xml:space="preserve"> по планировке территории</w:t>
      </w:r>
      <w:r w:rsidRPr="00673596">
        <w:rPr>
          <w:lang w:eastAsia="ar-SA"/>
        </w:rPr>
        <w:t>), 75 рабочих дней (для принятия решения об утверждении документации</w:t>
      </w:r>
      <w:r w:rsidRPr="00673596">
        <w:t xml:space="preserve"> по планировке территории в случае проведения публичных слушаний или общественных обсуждений до</w:t>
      </w:r>
      <w:proofErr w:type="gramEnd"/>
      <w:r w:rsidRPr="00673596">
        <w:t xml:space="preserve"> утверждения документации</w:t>
      </w:r>
      <w:r w:rsidRPr="00673596">
        <w:rPr>
          <w:lang w:eastAsia="ar-SA"/>
        </w:rPr>
        <w:t>) со дня регистрации заявления и прилагаемых к нему документов.</w:t>
      </w:r>
    </w:p>
    <w:p w:rsidR="00AD00D8" w:rsidRPr="00673596" w:rsidRDefault="00AD00D8" w:rsidP="00AD00D8">
      <w:pPr>
        <w:ind w:firstLine="709"/>
        <w:jc w:val="both"/>
        <w:rPr>
          <w:lang w:eastAsia="ar-SA"/>
        </w:rPr>
      </w:pPr>
      <w:r w:rsidRPr="00673596">
        <w:rPr>
          <w:lang w:eastAsia="ar-SA"/>
        </w:rPr>
        <w:t xml:space="preserve">3.4.3. Исчерпывающий перечень оснований для отказа в предоставлении муниципальной услуги приведен в пунктах 2.9.2, 2.9.3 подраздела 2.9 раздела </w:t>
      </w:r>
      <w:r w:rsidRPr="00673596">
        <w:rPr>
          <w:lang w:val="en-US" w:eastAsia="ar-SA"/>
        </w:rPr>
        <w:t>II</w:t>
      </w:r>
      <w:r w:rsidRPr="00673596">
        <w:rPr>
          <w:lang w:eastAsia="ar-SA"/>
        </w:rPr>
        <w:t xml:space="preserve"> Административного регламента.</w:t>
      </w:r>
    </w:p>
    <w:p w:rsidR="00AD00D8" w:rsidRPr="00673596" w:rsidRDefault="00AD00D8" w:rsidP="00AD00D8">
      <w:pPr>
        <w:ind w:firstLine="709"/>
        <w:jc w:val="both"/>
        <w:rPr>
          <w:lang w:eastAsia="ar-SA"/>
        </w:rPr>
      </w:pPr>
      <w:r w:rsidRPr="00673596">
        <w:rPr>
          <w:lang w:eastAsia="ar-SA"/>
        </w:rPr>
        <w:t>3.4.4. Предоставление муниципальной услуги включает в себя выполнение следующих административных процедур:</w:t>
      </w:r>
    </w:p>
    <w:p w:rsidR="00AD00D8" w:rsidRPr="00673596" w:rsidRDefault="00AD00D8" w:rsidP="00AD00D8">
      <w:pPr>
        <w:ind w:firstLine="709"/>
        <w:jc w:val="both"/>
        <w:rPr>
          <w:lang w:eastAsia="ar-SA"/>
        </w:rPr>
      </w:pPr>
      <w:r w:rsidRPr="00673596">
        <w:rPr>
          <w:lang w:eastAsia="ar-SA"/>
        </w:rPr>
        <w:t>1)</w:t>
      </w:r>
      <w:r w:rsidRPr="00673596">
        <w:rPr>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AD00D8" w:rsidRPr="00673596" w:rsidRDefault="00AD00D8" w:rsidP="00AD00D8">
      <w:pPr>
        <w:ind w:firstLine="709"/>
        <w:jc w:val="both"/>
        <w:rPr>
          <w:lang w:eastAsia="ar-SA"/>
        </w:rPr>
      </w:pPr>
      <w:r w:rsidRPr="00673596">
        <w:rPr>
          <w:lang w:eastAsia="ar-SA"/>
        </w:rPr>
        <w:t>2)</w:t>
      </w:r>
      <w:r w:rsidRPr="00673596">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AD00D8" w:rsidRPr="00673596" w:rsidRDefault="00AD00D8" w:rsidP="00AD00D8">
      <w:pPr>
        <w:ind w:firstLine="709"/>
        <w:jc w:val="both"/>
        <w:rPr>
          <w:lang w:eastAsia="ar-SA"/>
        </w:rPr>
      </w:pPr>
      <w:r w:rsidRPr="00673596">
        <w:rPr>
          <w:lang w:eastAsia="ar-SA"/>
        </w:rPr>
        <w:t>3)</w:t>
      </w:r>
      <w:r w:rsidRPr="00673596">
        <w:rPr>
          <w:lang w:eastAsia="ar-SA"/>
        </w:rPr>
        <w:tab/>
        <w:t>предоставление результата муниципальной услуги.</w:t>
      </w:r>
    </w:p>
    <w:p w:rsidR="00AD00D8" w:rsidRPr="00673596" w:rsidRDefault="00AD00D8" w:rsidP="00AD00D8">
      <w:pPr>
        <w:ind w:firstLine="709"/>
        <w:jc w:val="both"/>
        <w:rPr>
          <w:lang w:eastAsia="ar-SA"/>
        </w:rPr>
      </w:pPr>
      <w:r w:rsidRPr="00673596">
        <w:rPr>
          <w:lang w:eastAsia="ar-SA"/>
        </w:rPr>
        <w:t>3.4.5.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AD00D8" w:rsidRPr="00673596" w:rsidRDefault="00AD00D8" w:rsidP="00AD00D8">
      <w:pPr>
        <w:ind w:firstLine="709"/>
        <w:jc w:val="both"/>
        <w:rPr>
          <w:lang w:eastAsia="ar-SA"/>
        </w:rPr>
      </w:pPr>
      <w:r w:rsidRPr="00673596">
        <w:rPr>
          <w:lang w:eastAsia="ar-SA"/>
        </w:rPr>
        <w:t xml:space="preserve">Для получения муниципальной услуги заявитель одним из способов, указанных в пунктах 2.6.2, 2.6.3 </w:t>
      </w:r>
      <w:r w:rsidRPr="00673596">
        <w:t xml:space="preserve">подраздела 2.6 </w:t>
      </w:r>
      <w:r w:rsidRPr="00673596">
        <w:rPr>
          <w:lang w:eastAsia="ar-SA"/>
        </w:rPr>
        <w:t xml:space="preserve">раздела </w:t>
      </w:r>
      <w:r w:rsidRPr="00673596">
        <w:rPr>
          <w:lang w:val="en-US" w:eastAsia="ar-SA"/>
        </w:rPr>
        <w:t>II</w:t>
      </w:r>
      <w:r w:rsidRPr="00673596">
        <w:rPr>
          <w:lang w:eastAsia="ar-SA"/>
        </w:rPr>
        <w:t xml:space="preserve"> Административного регламента, представляет в орган местного самоуправления:</w:t>
      </w:r>
    </w:p>
    <w:p w:rsidR="00AD00D8" w:rsidRPr="00673596" w:rsidRDefault="00AD00D8" w:rsidP="00511AE0">
      <w:pPr>
        <w:tabs>
          <w:tab w:val="left" w:pos="851"/>
        </w:tabs>
        <w:autoSpaceDE w:val="0"/>
        <w:autoSpaceDN w:val="0"/>
        <w:adjustRightInd w:val="0"/>
        <w:ind w:firstLine="709"/>
        <w:jc w:val="both"/>
      </w:pPr>
      <w:r w:rsidRPr="00673596">
        <w:t>- заявление по форме согласно приложениям № 1, № 2, № 3 к Административному регламенту;</w:t>
      </w:r>
    </w:p>
    <w:p w:rsidR="00AD00D8" w:rsidRPr="00673596" w:rsidRDefault="00AD00D8" w:rsidP="00511AE0">
      <w:pPr>
        <w:tabs>
          <w:tab w:val="left" w:pos="851"/>
        </w:tabs>
        <w:autoSpaceDE w:val="0"/>
        <w:autoSpaceDN w:val="0"/>
        <w:adjustRightInd w:val="0"/>
        <w:ind w:firstLine="709"/>
        <w:jc w:val="both"/>
      </w:pPr>
      <w:r w:rsidRPr="00673596">
        <w:t>- копию документа, удостоверяющего личность гражданина Российской Федерации;</w:t>
      </w:r>
    </w:p>
    <w:p w:rsidR="00AD00D8" w:rsidRPr="00673596" w:rsidRDefault="00AD00D8" w:rsidP="00511AE0">
      <w:pPr>
        <w:tabs>
          <w:tab w:val="left" w:pos="851"/>
        </w:tabs>
        <w:autoSpaceDE w:val="0"/>
        <w:autoSpaceDN w:val="0"/>
        <w:adjustRightInd w:val="0"/>
        <w:ind w:firstLine="709"/>
        <w:jc w:val="both"/>
      </w:pPr>
      <w:r w:rsidRPr="00673596">
        <w:t xml:space="preserve">- документы, указанные в </w:t>
      </w:r>
      <w:r w:rsidRPr="00673596">
        <w:rPr>
          <w:lang w:eastAsia="ar-SA"/>
        </w:rPr>
        <w:t xml:space="preserve">пунктах 2.6.2, 2.6.3 </w:t>
      </w:r>
      <w:r w:rsidRPr="00673596">
        <w:t xml:space="preserve">подраздела 2.6 </w:t>
      </w:r>
      <w:r w:rsidRPr="00673596">
        <w:rPr>
          <w:lang w:eastAsia="ar-SA"/>
        </w:rPr>
        <w:t xml:space="preserve">раздела </w:t>
      </w:r>
      <w:r w:rsidRPr="00673596">
        <w:rPr>
          <w:lang w:val="en-US" w:eastAsia="ar-SA"/>
        </w:rPr>
        <w:t>II</w:t>
      </w:r>
      <w:r w:rsidRPr="00673596">
        <w:rPr>
          <w:lang w:eastAsia="ar-SA"/>
        </w:rPr>
        <w:t xml:space="preserve"> Административного регламента</w:t>
      </w:r>
      <w:r w:rsidRPr="00673596">
        <w:t>.</w:t>
      </w:r>
    </w:p>
    <w:p w:rsidR="00AD00D8" w:rsidRPr="00673596" w:rsidRDefault="00AD00D8" w:rsidP="00511AE0">
      <w:pPr>
        <w:autoSpaceDE w:val="0"/>
        <w:autoSpaceDN w:val="0"/>
        <w:adjustRightInd w:val="0"/>
        <w:ind w:firstLine="709"/>
        <w:jc w:val="both"/>
      </w:pPr>
      <w:r w:rsidRPr="00673596">
        <w:lastRenderedPageBreak/>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AD00D8" w:rsidRPr="00673596" w:rsidRDefault="00AD00D8" w:rsidP="00511AE0">
      <w:pPr>
        <w:tabs>
          <w:tab w:val="left" w:pos="1134"/>
        </w:tabs>
        <w:autoSpaceDE w:val="0"/>
        <w:autoSpaceDN w:val="0"/>
        <w:adjustRightInd w:val="0"/>
        <w:ind w:firstLine="709"/>
        <w:jc w:val="both"/>
      </w:pPr>
      <w:r w:rsidRPr="00673596">
        <w:t xml:space="preserve">- </w:t>
      </w:r>
      <w:proofErr w:type="spellStart"/>
      <w:r w:rsidRPr="00673596">
        <w:t>выкопировку</w:t>
      </w:r>
      <w:proofErr w:type="spellEnd"/>
      <w:r w:rsidRPr="00673596">
        <w:t xml:space="preserve"> из соответствующего документа территориального планирования;</w:t>
      </w:r>
    </w:p>
    <w:p w:rsidR="00AD00D8" w:rsidRPr="00673596" w:rsidRDefault="00AD00D8" w:rsidP="00511AE0">
      <w:pPr>
        <w:tabs>
          <w:tab w:val="left" w:pos="1134"/>
        </w:tabs>
        <w:autoSpaceDE w:val="0"/>
        <w:autoSpaceDN w:val="0"/>
        <w:adjustRightInd w:val="0"/>
        <w:ind w:firstLine="709"/>
        <w:jc w:val="both"/>
      </w:pPr>
      <w:r w:rsidRPr="00673596">
        <w:t>- копию нормативно-правового акта об утверждении соответствующего документа территориального планирования.</w:t>
      </w:r>
    </w:p>
    <w:p w:rsidR="00AD00D8" w:rsidRPr="00673596" w:rsidRDefault="00AD00D8" w:rsidP="00511AE0">
      <w:pPr>
        <w:ind w:firstLine="709"/>
      </w:pPr>
      <w:r w:rsidRPr="00673596">
        <w:t>Способами установления личности (идентификации) заявителя являются:</w:t>
      </w:r>
    </w:p>
    <w:p w:rsidR="00AD00D8" w:rsidRPr="00673596" w:rsidRDefault="00AD00D8" w:rsidP="00AD00D8">
      <w:pPr>
        <w:ind w:firstLine="709"/>
      </w:pPr>
      <w:r w:rsidRPr="00673596">
        <w:t>- при подаче заявления в орган местного самоуправления, МФЦ – документ, удостоверяющий личность;</w:t>
      </w:r>
    </w:p>
    <w:p w:rsidR="00AD00D8" w:rsidRPr="00673596" w:rsidRDefault="00AD00D8" w:rsidP="00AD00D8">
      <w:pPr>
        <w:ind w:firstLine="709"/>
        <w:jc w:val="both"/>
        <w:rPr>
          <w:color w:val="000000"/>
        </w:rPr>
      </w:pPr>
      <w:r w:rsidRPr="00673596">
        <w:rPr>
          <w:color w:val="000000"/>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sidRPr="00673596">
        <w:rPr>
          <w:rStyle w:val="afd"/>
          <w:color w:val="000000"/>
        </w:rPr>
        <w:t>Портала</w:t>
      </w:r>
      <w:r w:rsidRPr="00673596">
        <w:rPr>
          <w:color w:val="000000"/>
        </w:rPr>
        <w:t xml:space="preserve"> </w:t>
      </w:r>
      <w:r w:rsidRPr="00673596">
        <w:t xml:space="preserve">государственных услуг Оренбургской области) (при условии внесения муниципальной услуги в Перечень) – </w:t>
      </w:r>
      <w:r w:rsidRPr="00673596">
        <w:rPr>
          <w:color w:val="000000"/>
        </w:rPr>
        <w:t xml:space="preserve"> </w:t>
      </w:r>
      <w:r w:rsidRPr="00673596">
        <w:rPr>
          <w:rStyle w:val="afd"/>
          <w:color w:val="000000"/>
        </w:rPr>
        <w:t>электронная подпись</w:t>
      </w:r>
      <w:r w:rsidRPr="00673596">
        <w:rPr>
          <w:color w:val="000000"/>
        </w:rPr>
        <w:t xml:space="preserve"> (простая электронная подпись).</w:t>
      </w:r>
    </w:p>
    <w:p w:rsidR="00AD00D8" w:rsidRPr="00673596" w:rsidRDefault="00AD00D8" w:rsidP="00B54BBC">
      <w:pPr>
        <w:ind w:firstLine="709"/>
        <w:jc w:val="both"/>
      </w:pPr>
      <w:r w:rsidRPr="00673596">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AD00D8" w:rsidRPr="00673596" w:rsidRDefault="00AD00D8" w:rsidP="00B54BBC">
      <w:pPr>
        <w:ind w:firstLine="993"/>
        <w:jc w:val="both"/>
        <w:rPr>
          <w:lang w:eastAsia="ar-SA"/>
        </w:rPr>
      </w:pPr>
      <w:r w:rsidRPr="00673596">
        <w:rPr>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w:t>
      </w:r>
      <w:r w:rsidRPr="00673596">
        <w:rPr>
          <w:lang w:val="en-US" w:eastAsia="ar-SA"/>
        </w:rPr>
        <w:t>II</w:t>
      </w:r>
      <w:r w:rsidRPr="00673596">
        <w:rPr>
          <w:lang w:eastAsia="ar-SA"/>
        </w:rPr>
        <w:t xml:space="preserve"> Административного регламента, оснований для отказа в приеме такого заявления и документов.</w:t>
      </w:r>
    </w:p>
    <w:p w:rsidR="00AD00D8" w:rsidRPr="00673596" w:rsidRDefault="00AD00D8" w:rsidP="00AD00D8">
      <w:pPr>
        <w:autoSpaceDE w:val="0"/>
        <w:autoSpaceDN w:val="0"/>
        <w:adjustRightInd w:val="0"/>
        <w:ind w:firstLine="709"/>
        <w:jc w:val="both"/>
        <w:rPr>
          <w:lang w:eastAsia="ar-SA"/>
        </w:rPr>
      </w:pPr>
      <w:r w:rsidRPr="00673596">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AD00D8" w:rsidRPr="00673596" w:rsidRDefault="00AD00D8" w:rsidP="00B54BBC">
      <w:pPr>
        <w:ind w:firstLine="709"/>
        <w:jc w:val="both"/>
        <w:rPr>
          <w:lang w:eastAsia="ar-SA"/>
        </w:rPr>
      </w:pPr>
      <w:r w:rsidRPr="00673596">
        <w:rPr>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AD00D8" w:rsidRPr="00673596" w:rsidRDefault="00AD00D8" w:rsidP="00B54BBC">
      <w:pPr>
        <w:ind w:firstLine="709"/>
        <w:jc w:val="both"/>
        <w:rPr>
          <w:lang w:eastAsia="ar-SA"/>
        </w:rPr>
      </w:pPr>
      <w:r w:rsidRPr="00673596">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AD00D8" w:rsidRPr="00673596" w:rsidRDefault="00AD00D8" w:rsidP="00B54BBC">
      <w:pPr>
        <w:ind w:firstLine="709"/>
        <w:jc w:val="both"/>
        <w:rPr>
          <w:lang w:eastAsia="ar-SA"/>
        </w:rPr>
      </w:pPr>
      <w:r w:rsidRPr="00673596">
        <w:rPr>
          <w:lang w:eastAsia="ar-SA"/>
        </w:rPr>
        <w:t>3.4.6.</w:t>
      </w:r>
      <w:r w:rsidRPr="00673596">
        <w:rPr>
          <w:lang w:eastAsia="ar-SA"/>
        </w:rPr>
        <w:tab/>
        <w:t>Основания для приостановления предоставления муниципальной услуги отсутствуют.</w:t>
      </w:r>
    </w:p>
    <w:p w:rsidR="00AD00D8" w:rsidRPr="00673596" w:rsidRDefault="00AD00D8" w:rsidP="00AD00D8">
      <w:pPr>
        <w:autoSpaceDE w:val="0"/>
        <w:autoSpaceDN w:val="0"/>
        <w:adjustRightInd w:val="0"/>
        <w:ind w:left="-284" w:firstLine="993"/>
        <w:jc w:val="both"/>
      </w:pPr>
      <w:r w:rsidRPr="00673596">
        <w:rPr>
          <w:lang w:eastAsia="ar-SA"/>
        </w:rPr>
        <w:t>3.4.7.</w:t>
      </w:r>
      <w:r w:rsidRPr="00673596">
        <w:t xml:space="preserve"> Порядок приема документов в МФЦ:</w:t>
      </w:r>
    </w:p>
    <w:p w:rsidR="00AD00D8" w:rsidRPr="00673596" w:rsidRDefault="00AD00D8" w:rsidP="00AD00D8">
      <w:pPr>
        <w:autoSpaceDE w:val="0"/>
        <w:autoSpaceDN w:val="0"/>
        <w:adjustRightInd w:val="0"/>
        <w:ind w:left="-284" w:firstLine="993"/>
        <w:jc w:val="both"/>
      </w:pPr>
      <w:r w:rsidRPr="00673596">
        <w:t>- при приеме заявления и прилагаемых к нему документов работник МФЦ:</w:t>
      </w:r>
    </w:p>
    <w:p w:rsidR="00AD00D8" w:rsidRPr="00673596" w:rsidRDefault="00AD00D8" w:rsidP="00B54BBC">
      <w:pPr>
        <w:autoSpaceDE w:val="0"/>
        <w:autoSpaceDN w:val="0"/>
        <w:adjustRightInd w:val="0"/>
        <w:ind w:firstLine="709"/>
        <w:jc w:val="both"/>
      </w:pPr>
      <w:r w:rsidRPr="00673596">
        <w:t>- 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AD00D8" w:rsidRPr="00673596" w:rsidRDefault="00AD00D8" w:rsidP="00B54BBC">
      <w:pPr>
        <w:autoSpaceDE w:val="0"/>
        <w:autoSpaceDN w:val="0"/>
        <w:adjustRightInd w:val="0"/>
        <w:ind w:firstLine="709"/>
        <w:jc w:val="both"/>
      </w:pPr>
      <w:r w:rsidRPr="00673596">
        <w:t>- проверяет соответствие представленных документов установленным требованиям, удостоверяясь, что:</w:t>
      </w:r>
    </w:p>
    <w:p w:rsidR="00AD00D8" w:rsidRPr="00673596" w:rsidRDefault="00AD00D8" w:rsidP="00B54BBC">
      <w:pPr>
        <w:autoSpaceDE w:val="0"/>
        <w:autoSpaceDN w:val="0"/>
        <w:adjustRightInd w:val="0"/>
        <w:ind w:firstLine="709"/>
        <w:jc w:val="both"/>
      </w:pPr>
      <w:r w:rsidRPr="00673596">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D00D8" w:rsidRPr="00673596" w:rsidRDefault="00AD00D8" w:rsidP="00AD00D8">
      <w:pPr>
        <w:autoSpaceDE w:val="0"/>
        <w:autoSpaceDN w:val="0"/>
        <w:adjustRightInd w:val="0"/>
        <w:ind w:left="-284" w:firstLine="993"/>
        <w:jc w:val="both"/>
      </w:pPr>
      <w:r w:rsidRPr="00673596">
        <w:t>- тексты документов написаны разборчиво;</w:t>
      </w:r>
    </w:p>
    <w:p w:rsidR="00AD00D8" w:rsidRPr="00673596" w:rsidRDefault="00AD00D8" w:rsidP="00B54BBC">
      <w:pPr>
        <w:autoSpaceDE w:val="0"/>
        <w:autoSpaceDN w:val="0"/>
        <w:adjustRightInd w:val="0"/>
        <w:ind w:firstLine="709"/>
        <w:jc w:val="both"/>
      </w:pPr>
      <w:r w:rsidRPr="00673596">
        <w:t>- фамилии, имена и отчества физических лиц, адреса их мест жительства написаны полностью;</w:t>
      </w:r>
    </w:p>
    <w:p w:rsidR="00AD00D8" w:rsidRPr="00673596" w:rsidRDefault="00AD00D8" w:rsidP="00B54BBC">
      <w:pPr>
        <w:autoSpaceDE w:val="0"/>
        <w:autoSpaceDN w:val="0"/>
        <w:adjustRightInd w:val="0"/>
        <w:ind w:firstLine="709"/>
        <w:jc w:val="both"/>
      </w:pPr>
      <w:r w:rsidRPr="00673596">
        <w:t>- в документах нет подчисток, приписок, зачеркнутых слов и иных не оговоренных в них исправлений;</w:t>
      </w:r>
    </w:p>
    <w:p w:rsidR="00AD00D8" w:rsidRPr="00673596" w:rsidRDefault="00AD00D8" w:rsidP="00AD00D8">
      <w:pPr>
        <w:autoSpaceDE w:val="0"/>
        <w:autoSpaceDN w:val="0"/>
        <w:adjustRightInd w:val="0"/>
        <w:ind w:left="-284" w:firstLine="993"/>
        <w:jc w:val="both"/>
      </w:pPr>
      <w:r w:rsidRPr="00673596">
        <w:t>- документы не исполнены карандашом;</w:t>
      </w:r>
    </w:p>
    <w:p w:rsidR="00AD00D8" w:rsidRPr="00673596" w:rsidRDefault="00AD00D8" w:rsidP="00AD00D8">
      <w:pPr>
        <w:autoSpaceDE w:val="0"/>
        <w:autoSpaceDN w:val="0"/>
        <w:adjustRightInd w:val="0"/>
        <w:ind w:left="-284" w:firstLine="993"/>
        <w:jc w:val="both"/>
      </w:pPr>
      <w:r w:rsidRPr="00673596">
        <w:t>- срок действия документов не истек;</w:t>
      </w:r>
    </w:p>
    <w:p w:rsidR="00AD00D8" w:rsidRPr="00673596" w:rsidRDefault="00AD00D8" w:rsidP="00B54BBC">
      <w:pPr>
        <w:autoSpaceDE w:val="0"/>
        <w:autoSpaceDN w:val="0"/>
        <w:adjustRightInd w:val="0"/>
        <w:ind w:firstLine="709"/>
        <w:jc w:val="both"/>
      </w:pPr>
      <w:r w:rsidRPr="00673596">
        <w:t>- документы содержат информацию, необходимую для предоставления муниципальной услуги, указанной в заявлении;</w:t>
      </w:r>
    </w:p>
    <w:p w:rsidR="00AD00D8" w:rsidRPr="00673596" w:rsidRDefault="00AD00D8" w:rsidP="00AD00D8">
      <w:pPr>
        <w:autoSpaceDE w:val="0"/>
        <w:autoSpaceDN w:val="0"/>
        <w:adjustRightInd w:val="0"/>
        <w:ind w:left="-284" w:firstLine="993"/>
        <w:jc w:val="both"/>
      </w:pPr>
      <w:r w:rsidRPr="00673596">
        <w:t>- документы представлены в полном объеме.</w:t>
      </w:r>
    </w:p>
    <w:p w:rsidR="00AD00D8" w:rsidRPr="00673596" w:rsidRDefault="00AD00D8" w:rsidP="00511AE0">
      <w:pPr>
        <w:autoSpaceDE w:val="0"/>
        <w:autoSpaceDN w:val="0"/>
        <w:adjustRightInd w:val="0"/>
        <w:ind w:firstLine="709"/>
        <w:jc w:val="both"/>
      </w:pPr>
      <w:r w:rsidRPr="00673596">
        <w:lastRenderedPageBreak/>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AD00D8" w:rsidRPr="00673596" w:rsidRDefault="00AD00D8" w:rsidP="00511AE0">
      <w:pPr>
        <w:ind w:firstLine="709"/>
        <w:jc w:val="both"/>
        <w:rPr>
          <w:lang w:eastAsia="ar-SA"/>
        </w:rPr>
      </w:pPr>
      <w:r w:rsidRPr="00673596">
        <w:rPr>
          <w:lang w:eastAsia="ar-SA"/>
        </w:rPr>
        <w:t>3.4.8.</w:t>
      </w:r>
      <w:r w:rsidRPr="00673596">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AD00D8" w:rsidRPr="00673596" w:rsidRDefault="00AD00D8" w:rsidP="00511AE0">
      <w:pPr>
        <w:ind w:firstLine="709"/>
        <w:jc w:val="both"/>
        <w:rPr>
          <w:lang w:eastAsia="ar-SA"/>
        </w:rPr>
      </w:pPr>
      <w:r w:rsidRPr="00673596">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AD00D8" w:rsidRPr="00673596" w:rsidRDefault="00AD00D8" w:rsidP="00511AE0">
      <w:pPr>
        <w:ind w:firstLine="709"/>
        <w:jc w:val="both"/>
        <w:rPr>
          <w:lang w:eastAsia="ar-SA"/>
        </w:rPr>
      </w:pPr>
      <w:r w:rsidRPr="00673596">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AD00D8" w:rsidRPr="00673596" w:rsidRDefault="00AD00D8" w:rsidP="00511AE0">
      <w:pPr>
        <w:ind w:firstLine="709"/>
        <w:jc w:val="both"/>
        <w:rPr>
          <w:lang w:eastAsia="ar-SA"/>
        </w:rPr>
      </w:pPr>
      <w:r w:rsidRPr="00673596">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AD00D8" w:rsidRPr="00673596" w:rsidRDefault="00AD00D8" w:rsidP="00511AE0">
      <w:pPr>
        <w:ind w:firstLine="709"/>
        <w:jc w:val="both"/>
        <w:rPr>
          <w:lang w:eastAsia="ar-SA"/>
        </w:rPr>
      </w:pPr>
      <w:r w:rsidRPr="00673596">
        <w:rPr>
          <w:lang w:eastAsia="ar-SA"/>
        </w:rPr>
        <w:t xml:space="preserve">наличия указанных в пункте 2.9.2. подраздела 2.9 раздела </w:t>
      </w:r>
      <w:r w:rsidRPr="00673596">
        <w:rPr>
          <w:lang w:val="en-US" w:eastAsia="ar-SA"/>
        </w:rPr>
        <w:t>II</w:t>
      </w:r>
      <w:r w:rsidRPr="00673596">
        <w:rPr>
          <w:lang w:eastAsia="ar-SA"/>
        </w:rPr>
        <w:t xml:space="preserve"> Административного регламента оснований для отказа в предоставлении муниципальной услуги. </w:t>
      </w:r>
    </w:p>
    <w:p w:rsidR="00AD00D8" w:rsidRPr="00673596" w:rsidRDefault="00AD00D8" w:rsidP="00511AE0">
      <w:pPr>
        <w:tabs>
          <w:tab w:val="left" w:pos="1276"/>
        </w:tabs>
        <w:ind w:firstLine="709"/>
        <w:jc w:val="both"/>
        <w:rPr>
          <w:lang w:eastAsia="ar-SA"/>
        </w:rPr>
      </w:pPr>
      <w:proofErr w:type="gramStart"/>
      <w:r w:rsidRPr="00673596">
        <w:rPr>
          <w:lang w:eastAsia="ar-SA"/>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(далее – распоряжение о подготовке (об утверждении) документации), а в случае наличия оснований для отказа ¬ проект уведомления об отказе</w:t>
      </w:r>
      <w:proofErr w:type="gramEnd"/>
      <w:r w:rsidRPr="00673596">
        <w:rPr>
          <w:lang w:eastAsia="ar-SA"/>
        </w:rPr>
        <w:t xml:space="preserve"> в принятии решения о подготовке (об утверждении) документации по планировке территории (далее – уведомление об отказе).</w:t>
      </w:r>
    </w:p>
    <w:p w:rsidR="00AD00D8" w:rsidRPr="00673596" w:rsidRDefault="00AD00D8" w:rsidP="00511AE0">
      <w:pPr>
        <w:ind w:firstLine="709"/>
        <w:jc w:val="both"/>
        <w:rPr>
          <w:lang w:eastAsia="ar-SA"/>
        </w:rPr>
      </w:pPr>
      <w:r w:rsidRPr="00673596">
        <w:rPr>
          <w:lang w:eastAsia="ar-SA"/>
        </w:rPr>
        <w:t>Подготовленный проект распоряжения о подготовке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AD00D8" w:rsidRPr="00673596" w:rsidRDefault="00AD00D8" w:rsidP="00511AE0">
      <w:pPr>
        <w:ind w:firstLine="709"/>
        <w:jc w:val="both"/>
        <w:rPr>
          <w:lang w:eastAsia="ar-SA"/>
        </w:rPr>
      </w:pPr>
      <w:r w:rsidRPr="00673596">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(об утверждении) документации (уведомления об отказе).</w:t>
      </w:r>
    </w:p>
    <w:p w:rsidR="00AD00D8" w:rsidRPr="00673596" w:rsidRDefault="00AD00D8" w:rsidP="00511AE0">
      <w:pPr>
        <w:ind w:firstLine="709"/>
        <w:jc w:val="both"/>
        <w:rPr>
          <w:lang w:eastAsia="ar-SA"/>
        </w:rPr>
      </w:pPr>
      <w:r w:rsidRPr="00673596">
        <w:rPr>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AD00D8" w:rsidRPr="00673596" w:rsidRDefault="00AD00D8" w:rsidP="00511AE0">
      <w:pPr>
        <w:ind w:firstLine="993"/>
        <w:jc w:val="both"/>
        <w:rPr>
          <w:lang w:eastAsia="ar-SA"/>
        </w:rPr>
      </w:pPr>
      <w:r w:rsidRPr="00673596">
        <w:rPr>
          <w:lang w:eastAsia="ar-SA"/>
        </w:rPr>
        <w:t>3.4.9.</w:t>
      </w:r>
      <w:r w:rsidRPr="00673596">
        <w:rPr>
          <w:lang w:eastAsia="ar-SA"/>
        </w:rPr>
        <w:tab/>
        <w:t>Предоставление результата муниципальной услуги.</w:t>
      </w:r>
    </w:p>
    <w:p w:rsidR="00AD00D8" w:rsidRPr="00673596" w:rsidRDefault="00AD00D8" w:rsidP="00511AE0">
      <w:pPr>
        <w:ind w:firstLine="709"/>
        <w:jc w:val="both"/>
        <w:rPr>
          <w:lang w:eastAsia="ar-SA"/>
        </w:rPr>
      </w:pPr>
      <w:r w:rsidRPr="00673596">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AD00D8" w:rsidRPr="00673596" w:rsidRDefault="00AD00D8" w:rsidP="00511AE0">
      <w:pPr>
        <w:ind w:firstLine="709"/>
        <w:jc w:val="both"/>
        <w:rPr>
          <w:lang w:eastAsia="ar-SA"/>
        </w:rPr>
      </w:pPr>
      <w:r w:rsidRPr="00673596">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AD00D8" w:rsidRPr="00673596" w:rsidRDefault="00AD00D8" w:rsidP="00511AE0">
      <w:pPr>
        <w:ind w:firstLine="709"/>
        <w:jc w:val="both"/>
        <w:rPr>
          <w:lang w:eastAsia="ar-SA"/>
        </w:rPr>
      </w:pPr>
      <w:r w:rsidRPr="00673596">
        <w:rPr>
          <w:lang w:eastAsia="ar-SA"/>
        </w:rPr>
        <w:t xml:space="preserve">Время выполнения административной процедуры – один рабочий день </w:t>
      </w:r>
      <w:proofErr w:type="gramStart"/>
      <w:r w:rsidRPr="00673596">
        <w:rPr>
          <w:lang w:eastAsia="ar-SA"/>
        </w:rPr>
        <w:t>с даты подписания</w:t>
      </w:r>
      <w:proofErr w:type="gramEnd"/>
      <w:r w:rsidRPr="00673596">
        <w:rPr>
          <w:lang w:eastAsia="ar-SA"/>
        </w:rPr>
        <w:t xml:space="preserve"> уполномоченным должностным лицом органа местного самоуправления распоряжения о подготовке документации.</w:t>
      </w:r>
    </w:p>
    <w:p w:rsidR="00AD00D8" w:rsidRPr="00673596" w:rsidRDefault="00AD00D8" w:rsidP="00511AE0">
      <w:pPr>
        <w:ind w:firstLine="709"/>
        <w:jc w:val="both"/>
        <w:rPr>
          <w:lang w:eastAsia="ar-SA"/>
        </w:rPr>
      </w:pPr>
      <w:r w:rsidRPr="00673596">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AD00D8" w:rsidRPr="00673596" w:rsidRDefault="00AD00D8" w:rsidP="00B54BBC">
      <w:pPr>
        <w:ind w:firstLine="709"/>
        <w:jc w:val="both"/>
        <w:rPr>
          <w:lang w:eastAsia="ar-SA"/>
        </w:rPr>
      </w:pPr>
      <w:r w:rsidRPr="00673596">
        <w:rPr>
          <w:lang w:eastAsia="ar-SA"/>
        </w:rPr>
        <w:lastRenderedPageBreak/>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511AE0" w:rsidRDefault="00AD00D8" w:rsidP="00B54BBC">
      <w:pPr>
        <w:ind w:firstLine="709"/>
        <w:jc w:val="both"/>
        <w:rPr>
          <w:lang w:eastAsia="ar-SA"/>
        </w:rPr>
      </w:pPr>
      <w:r w:rsidRPr="00673596">
        <w:rPr>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AD00D8" w:rsidRPr="00673596" w:rsidRDefault="00AD00D8" w:rsidP="00B54BBC">
      <w:pPr>
        <w:ind w:firstLine="709"/>
        <w:jc w:val="both"/>
        <w:rPr>
          <w:lang w:eastAsia="ar-SA"/>
        </w:rPr>
      </w:pPr>
      <w:r w:rsidRPr="00673596">
        <w:rPr>
          <w:lang w:eastAsia="ar-SA"/>
        </w:rPr>
        <w:t>2)</w:t>
      </w:r>
      <w:r w:rsidRPr="00673596">
        <w:rPr>
          <w:lang w:eastAsia="ar-SA"/>
        </w:rPr>
        <w:tab/>
        <w:t xml:space="preserve">на электронный адрес заявителя, указанный в заявлении, не позднее одного рабочего дня со дня подписания распоряжения о подготовке (об утверждении) документации. В данном случае документы направляются в формате </w:t>
      </w:r>
      <w:proofErr w:type="spellStart"/>
      <w:r w:rsidRPr="00673596">
        <w:rPr>
          <w:lang w:eastAsia="ar-SA"/>
        </w:rPr>
        <w:t>pdf</w:t>
      </w:r>
      <w:proofErr w:type="spellEnd"/>
      <w:r w:rsidRPr="00673596">
        <w:rPr>
          <w:lang w:eastAsia="ar-SA"/>
        </w:rPr>
        <w:t xml:space="preserve">, подписываются </w:t>
      </w:r>
      <w:proofErr w:type="gramStart"/>
      <w:r w:rsidRPr="00673596">
        <w:rPr>
          <w:lang w:eastAsia="ar-SA"/>
        </w:rPr>
        <w:t>открепленной</w:t>
      </w:r>
      <w:proofErr w:type="gramEnd"/>
      <w:r w:rsidRPr="00673596">
        <w:rPr>
          <w:lang w:eastAsia="ar-SA"/>
        </w:rPr>
        <w:t xml:space="preserve"> усиленной квалифицированной ЭП уполномоченного должностного лица органа местного самоуправления (файл формата </w:t>
      </w:r>
      <w:proofErr w:type="spellStart"/>
      <w:r w:rsidRPr="00673596">
        <w:rPr>
          <w:lang w:eastAsia="ar-SA"/>
        </w:rPr>
        <w:t>sig</w:t>
      </w:r>
      <w:proofErr w:type="spellEnd"/>
      <w:r w:rsidRPr="00673596">
        <w:rPr>
          <w:lang w:eastAsia="ar-SA"/>
        </w:rPr>
        <w:t xml:space="preserve">). При подписании документов усиленной квалифицированной ЭП </w:t>
      </w:r>
      <w:proofErr w:type="gramStart"/>
      <w:r w:rsidRPr="00673596">
        <w:rPr>
          <w:lang w:eastAsia="ar-SA"/>
        </w:rPr>
        <w:t>заверение подлинности</w:t>
      </w:r>
      <w:proofErr w:type="gramEnd"/>
      <w:r w:rsidRPr="00673596">
        <w:rPr>
          <w:lang w:eastAsia="ar-SA"/>
        </w:rPr>
        <w:t xml:space="preserve"> подписи должностного лица оттиском печати органа местного самоуправления (организации) не требуется.</w:t>
      </w:r>
    </w:p>
    <w:p w:rsidR="00511AE0" w:rsidRDefault="00511AE0" w:rsidP="00511AE0">
      <w:pPr>
        <w:rPr>
          <w:lang w:eastAsia="ar-SA"/>
        </w:rPr>
      </w:pPr>
    </w:p>
    <w:p w:rsidR="00AD00D8" w:rsidRPr="00673596" w:rsidRDefault="00AD00D8" w:rsidP="00511AE0">
      <w:pPr>
        <w:jc w:val="center"/>
        <w:rPr>
          <w:b/>
        </w:rPr>
      </w:pPr>
      <w:r w:rsidRPr="00673596">
        <w:rPr>
          <w:b/>
        </w:rPr>
        <w:t>3.5.</w:t>
      </w:r>
      <w:r w:rsidRPr="00673596">
        <w:rPr>
          <w:b/>
        </w:rPr>
        <w:tab/>
        <w:t>Вариант 2.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AD00D8" w:rsidRPr="00673596" w:rsidRDefault="00AD00D8" w:rsidP="00AD00D8">
      <w:pPr>
        <w:ind w:firstLine="709"/>
        <w:jc w:val="center"/>
      </w:pPr>
    </w:p>
    <w:p w:rsidR="00AD00D8" w:rsidRPr="00673596" w:rsidRDefault="00AD00D8" w:rsidP="006D19AF">
      <w:pPr>
        <w:ind w:firstLine="709"/>
        <w:jc w:val="both"/>
        <w:rPr>
          <w:lang w:eastAsia="ar-SA"/>
        </w:rPr>
      </w:pPr>
      <w:r w:rsidRPr="00673596">
        <w:rPr>
          <w:lang w:eastAsia="ar-SA"/>
        </w:rPr>
        <w:t xml:space="preserve">3.5.1. Результатом предоставления муниципальной услуги является выдача решения органа местного самоуправления </w:t>
      </w:r>
      <w:r w:rsidRPr="00673596">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Pr="00673596">
        <w:rPr>
          <w:lang w:eastAsia="ar-SA"/>
        </w:rPr>
        <w:t xml:space="preserve"> представителю </w:t>
      </w:r>
      <w:r w:rsidRPr="00673596">
        <w:t>заявителя</w:t>
      </w:r>
      <w:r w:rsidRPr="00673596">
        <w:rPr>
          <w:lang w:eastAsia="ar-SA"/>
        </w:rPr>
        <w:t>.</w:t>
      </w:r>
    </w:p>
    <w:p w:rsidR="00AD00D8" w:rsidRPr="00673596" w:rsidRDefault="00AD00D8" w:rsidP="006D19AF">
      <w:pPr>
        <w:ind w:firstLine="709"/>
        <w:jc w:val="both"/>
        <w:rPr>
          <w:lang w:eastAsia="ar-SA"/>
        </w:rPr>
      </w:pPr>
      <w:r w:rsidRPr="00673596">
        <w:rPr>
          <w:lang w:eastAsia="ar-SA"/>
        </w:rPr>
        <w:t xml:space="preserve">3.5.2. </w:t>
      </w:r>
      <w:proofErr w:type="gramStart"/>
      <w:r w:rsidRPr="00673596">
        <w:rPr>
          <w:lang w:eastAsia="ar-SA"/>
        </w:rPr>
        <w:t>Максимальный срок предоставления муниципальной услуги в соответствии с вариантом составляет 10 рабочих дней (для принятия решения о подготовке или о внесении изменений в документацию</w:t>
      </w:r>
      <w:r w:rsidRPr="00673596">
        <w:t xml:space="preserve"> по планировке территории</w:t>
      </w:r>
      <w:r w:rsidRPr="00673596">
        <w:rPr>
          <w:lang w:eastAsia="ar-SA"/>
        </w:rPr>
        <w:t>), 15 рабочих дней (для принятия решения об утверждении документации</w:t>
      </w:r>
      <w:r w:rsidRPr="00673596">
        <w:t xml:space="preserve"> по планировке территории</w:t>
      </w:r>
      <w:r w:rsidRPr="00673596">
        <w:rPr>
          <w:lang w:eastAsia="ar-SA"/>
        </w:rPr>
        <w:t>), 75 рабочих дней (для принятия решения об утверждении документации</w:t>
      </w:r>
      <w:r w:rsidRPr="00673596">
        <w:t xml:space="preserve"> по планировке территории в случае проведения публичных слушаний или общественных обсуждений до</w:t>
      </w:r>
      <w:proofErr w:type="gramEnd"/>
      <w:r w:rsidRPr="00673596">
        <w:t xml:space="preserve"> утверждения документации</w:t>
      </w:r>
      <w:r w:rsidRPr="00673596">
        <w:rPr>
          <w:lang w:eastAsia="ar-SA"/>
        </w:rPr>
        <w:t>) со дня регистрации заявления и прилагаемых к нему документов.</w:t>
      </w:r>
    </w:p>
    <w:p w:rsidR="00AD00D8" w:rsidRPr="00673596" w:rsidRDefault="00AD00D8" w:rsidP="006D19AF">
      <w:pPr>
        <w:ind w:firstLine="709"/>
        <w:jc w:val="both"/>
        <w:rPr>
          <w:lang w:eastAsia="ar-SA"/>
        </w:rPr>
      </w:pPr>
      <w:r w:rsidRPr="00673596">
        <w:rPr>
          <w:lang w:eastAsia="ar-SA"/>
        </w:rPr>
        <w:t>3.5.3. Исчерпывающий перечень оснований для отказа в предоставлении муниципальной услуги приведен в пункте 2.9.2 подраздела 2.9 раздела II Административного регламента.</w:t>
      </w:r>
    </w:p>
    <w:p w:rsidR="00AD00D8" w:rsidRPr="00673596" w:rsidRDefault="00AD00D8" w:rsidP="006D19AF">
      <w:pPr>
        <w:ind w:firstLine="709"/>
        <w:jc w:val="both"/>
        <w:rPr>
          <w:lang w:eastAsia="ar-SA"/>
        </w:rPr>
      </w:pPr>
      <w:r w:rsidRPr="00673596">
        <w:rPr>
          <w:lang w:eastAsia="ar-SA"/>
        </w:rPr>
        <w:t>3.5.4. Предоставление муниципальной услуги включает в себя выполнение следующих административных процедур:</w:t>
      </w:r>
    </w:p>
    <w:p w:rsidR="00AD00D8" w:rsidRPr="00673596" w:rsidRDefault="00AD00D8" w:rsidP="006D19AF">
      <w:pPr>
        <w:ind w:firstLine="709"/>
        <w:jc w:val="both"/>
        <w:rPr>
          <w:lang w:eastAsia="ar-SA"/>
        </w:rPr>
      </w:pPr>
      <w:r w:rsidRPr="00673596">
        <w:rPr>
          <w:lang w:eastAsia="ar-SA"/>
        </w:rPr>
        <w:t>1)</w:t>
      </w:r>
      <w:r w:rsidRPr="00673596">
        <w:rPr>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AD00D8" w:rsidRPr="00673596" w:rsidRDefault="00AD00D8" w:rsidP="006D19AF">
      <w:pPr>
        <w:ind w:firstLine="709"/>
        <w:jc w:val="both"/>
        <w:rPr>
          <w:lang w:eastAsia="ar-SA"/>
        </w:rPr>
      </w:pPr>
      <w:r w:rsidRPr="00673596">
        <w:rPr>
          <w:lang w:eastAsia="ar-SA"/>
        </w:rPr>
        <w:t>2)</w:t>
      </w:r>
      <w:r w:rsidRPr="00673596">
        <w:rPr>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AD00D8" w:rsidRPr="00673596" w:rsidRDefault="00AD00D8" w:rsidP="00AD00D8">
      <w:pPr>
        <w:ind w:left="-284" w:firstLine="993"/>
        <w:jc w:val="both"/>
        <w:rPr>
          <w:lang w:eastAsia="ar-SA"/>
        </w:rPr>
      </w:pPr>
      <w:r w:rsidRPr="00673596">
        <w:rPr>
          <w:lang w:eastAsia="ar-SA"/>
        </w:rPr>
        <w:t>3)</w:t>
      </w:r>
      <w:r w:rsidRPr="00673596">
        <w:rPr>
          <w:lang w:eastAsia="ar-SA"/>
        </w:rPr>
        <w:tab/>
        <w:t>предоставление результата муниципальной услуги.</w:t>
      </w:r>
    </w:p>
    <w:p w:rsidR="00AD00D8" w:rsidRPr="00673596" w:rsidRDefault="00AD00D8" w:rsidP="006D19AF">
      <w:pPr>
        <w:ind w:firstLine="709"/>
        <w:jc w:val="both"/>
        <w:rPr>
          <w:lang w:eastAsia="ar-SA"/>
        </w:rPr>
      </w:pPr>
      <w:r w:rsidRPr="00673596">
        <w:rPr>
          <w:lang w:eastAsia="ar-SA"/>
        </w:rPr>
        <w:t>3.5.5.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AD00D8" w:rsidRPr="00673596" w:rsidRDefault="00AD00D8" w:rsidP="006D19AF">
      <w:pPr>
        <w:ind w:firstLine="709"/>
        <w:jc w:val="both"/>
        <w:rPr>
          <w:lang w:eastAsia="ar-SA"/>
        </w:rPr>
      </w:pPr>
      <w:r w:rsidRPr="00673596">
        <w:rPr>
          <w:lang w:eastAsia="ar-SA"/>
        </w:rPr>
        <w:t>Для получения муниципальной услуги представитель заявителя одним из способов, указанных в пункте 2.6.4 подраздела 2.6 раздела II Административного регламента, представляет в орган местного самоуправления:</w:t>
      </w:r>
    </w:p>
    <w:p w:rsidR="00AD00D8" w:rsidRPr="00673596" w:rsidRDefault="00AD00D8" w:rsidP="00AD00D8">
      <w:pPr>
        <w:tabs>
          <w:tab w:val="left" w:pos="851"/>
        </w:tabs>
        <w:autoSpaceDE w:val="0"/>
        <w:autoSpaceDN w:val="0"/>
        <w:adjustRightInd w:val="0"/>
        <w:ind w:left="-284" w:firstLine="993"/>
        <w:jc w:val="both"/>
      </w:pPr>
      <w:r w:rsidRPr="00673596">
        <w:t>заявление по форме согласно приложению № 1 к Административному регламенту;</w:t>
      </w:r>
    </w:p>
    <w:p w:rsidR="00AD00D8" w:rsidRPr="00673596" w:rsidRDefault="00AD00D8" w:rsidP="00AD00D8">
      <w:pPr>
        <w:tabs>
          <w:tab w:val="left" w:pos="851"/>
        </w:tabs>
        <w:autoSpaceDE w:val="0"/>
        <w:autoSpaceDN w:val="0"/>
        <w:adjustRightInd w:val="0"/>
        <w:ind w:left="-284" w:firstLine="993"/>
        <w:jc w:val="both"/>
      </w:pPr>
      <w:r w:rsidRPr="00673596">
        <w:t>копию документа, удостоверяющего личность гражданина Российской Федерации;</w:t>
      </w:r>
    </w:p>
    <w:p w:rsidR="00AD00D8" w:rsidRPr="00673596" w:rsidRDefault="00AD00D8" w:rsidP="006D19AF">
      <w:pPr>
        <w:tabs>
          <w:tab w:val="left" w:pos="851"/>
        </w:tabs>
        <w:autoSpaceDE w:val="0"/>
        <w:autoSpaceDN w:val="0"/>
        <w:adjustRightInd w:val="0"/>
        <w:ind w:firstLine="709"/>
        <w:jc w:val="both"/>
      </w:pPr>
      <w:r w:rsidRPr="00673596">
        <w:t>копию документа, подтверждающего полномочия на осуществление действий от имени заявителя;</w:t>
      </w:r>
    </w:p>
    <w:p w:rsidR="00AD00D8" w:rsidRPr="00673596" w:rsidRDefault="00AD00D8" w:rsidP="006D19AF">
      <w:pPr>
        <w:tabs>
          <w:tab w:val="left" w:pos="851"/>
        </w:tabs>
        <w:autoSpaceDE w:val="0"/>
        <w:autoSpaceDN w:val="0"/>
        <w:adjustRightInd w:val="0"/>
        <w:ind w:firstLine="709"/>
        <w:jc w:val="both"/>
      </w:pPr>
      <w:r w:rsidRPr="00673596">
        <w:lastRenderedPageBreak/>
        <w:t xml:space="preserve">документы, указанные в </w:t>
      </w:r>
      <w:r w:rsidRPr="00673596">
        <w:rPr>
          <w:lang w:eastAsia="ar-SA"/>
        </w:rPr>
        <w:t xml:space="preserve">пунктах 2.6.2, 2.6.3 </w:t>
      </w:r>
      <w:r w:rsidRPr="00673596">
        <w:t xml:space="preserve">подраздела 2.6 </w:t>
      </w:r>
      <w:r w:rsidRPr="00673596">
        <w:rPr>
          <w:lang w:eastAsia="ar-SA"/>
        </w:rPr>
        <w:t xml:space="preserve">раздела </w:t>
      </w:r>
      <w:r w:rsidRPr="00673596">
        <w:rPr>
          <w:lang w:val="en-US" w:eastAsia="ar-SA"/>
        </w:rPr>
        <w:t>II</w:t>
      </w:r>
      <w:r w:rsidRPr="00673596">
        <w:rPr>
          <w:lang w:eastAsia="ar-SA"/>
        </w:rPr>
        <w:t xml:space="preserve"> Административного регламента</w:t>
      </w:r>
      <w:r w:rsidRPr="00673596">
        <w:t>.</w:t>
      </w:r>
    </w:p>
    <w:p w:rsidR="00AD00D8" w:rsidRPr="00673596" w:rsidRDefault="00AD00D8" w:rsidP="006D19AF">
      <w:pPr>
        <w:ind w:firstLine="709"/>
        <w:jc w:val="both"/>
        <w:rPr>
          <w:lang w:eastAsia="ar-SA"/>
        </w:rPr>
      </w:pPr>
      <w:r w:rsidRPr="00673596">
        <w:rPr>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AD00D8" w:rsidRPr="00673596" w:rsidRDefault="00AD00D8" w:rsidP="00AD00D8">
      <w:pPr>
        <w:ind w:left="-284" w:firstLine="993"/>
        <w:jc w:val="both"/>
        <w:rPr>
          <w:lang w:eastAsia="ar-SA"/>
        </w:rPr>
      </w:pPr>
      <w:r w:rsidRPr="00673596">
        <w:rPr>
          <w:lang w:eastAsia="ar-SA"/>
        </w:rPr>
        <w:t xml:space="preserve">- </w:t>
      </w:r>
      <w:proofErr w:type="spellStart"/>
      <w:r w:rsidRPr="00673596">
        <w:rPr>
          <w:lang w:eastAsia="ar-SA"/>
        </w:rPr>
        <w:t>выкопировку</w:t>
      </w:r>
      <w:proofErr w:type="spellEnd"/>
      <w:r w:rsidRPr="00673596">
        <w:rPr>
          <w:lang w:eastAsia="ar-SA"/>
        </w:rPr>
        <w:t xml:space="preserve"> из соответствующего документа территориального планирования;</w:t>
      </w:r>
    </w:p>
    <w:p w:rsidR="00AD00D8" w:rsidRPr="00673596" w:rsidRDefault="00AD00D8" w:rsidP="006D19AF">
      <w:pPr>
        <w:ind w:firstLine="709"/>
        <w:jc w:val="both"/>
        <w:rPr>
          <w:lang w:eastAsia="ar-SA"/>
        </w:rPr>
      </w:pPr>
      <w:r w:rsidRPr="00673596">
        <w:rPr>
          <w:lang w:eastAsia="ar-SA"/>
        </w:rPr>
        <w:t>- копию нормативно-правового акта об утверждении соответствующего документа территориального планирования.</w:t>
      </w:r>
    </w:p>
    <w:p w:rsidR="00AD00D8" w:rsidRPr="00673596" w:rsidRDefault="00AD00D8" w:rsidP="006D19AF">
      <w:pPr>
        <w:ind w:firstLine="709"/>
        <w:jc w:val="both"/>
        <w:rPr>
          <w:lang w:eastAsia="ar-SA"/>
        </w:rPr>
      </w:pPr>
      <w:r w:rsidRPr="00673596">
        <w:rPr>
          <w:lang w:eastAsia="ar-SA"/>
        </w:rPr>
        <w:t>Способами установления личности (идентификации) представителя заявителя являются:</w:t>
      </w:r>
    </w:p>
    <w:p w:rsidR="00AD00D8" w:rsidRPr="00673596" w:rsidRDefault="00AD00D8" w:rsidP="006D19AF">
      <w:pPr>
        <w:ind w:firstLine="709"/>
        <w:jc w:val="both"/>
        <w:rPr>
          <w:lang w:eastAsia="ar-SA"/>
        </w:rPr>
      </w:pPr>
      <w:r w:rsidRPr="00673596">
        <w:rPr>
          <w:lang w:eastAsia="ar-SA"/>
        </w:rPr>
        <w:t>- при подаче заявления в орган местного самоуправления, МФЦ – документ, удостоверяющий личность;</w:t>
      </w:r>
    </w:p>
    <w:p w:rsidR="00AD00D8" w:rsidRPr="00673596" w:rsidRDefault="00AD00D8" w:rsidP="006D19AF">
      <w:pPr>
        <w:ind w:firstLine="709"/>
        <w:jc w:val="both"/>
        <w:rPr>
          <w:lang w:eastAsia="ar-SA"/>
        </w:rPr>
      </w:pPr>
      <w:r w:rsidRPr="00673596">
        <w:rPr>
          <w:lang w:eastAsia="ar-SA"/>
        </w:rPr>
        <w:t>-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AD00D8" w:rsidRPr="00673596" w:rsidRDefault="00AD00D8" w:rsidP="006D19AF">
      <w:pPr>
        <w:ind w:firstLine="709"/>
        <w:jc w:val="both"/>
        <w:rPr>
          <w:lang w:eastAsia="ar-SA"/>
        </w:rPr>
      </w:pPr>
      <w:r w:rsidRPr="00673596">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AD00D8" w:rsidRPr="00673596" w:rsidRDefault="00AD00D8" w:rsidP="006D19AF">
      <w:pPr>
        <w:ind w:firstLine="709"/>
        <w:jc w:val="both"/>
        <w:rPr>
          <w:lang w:eastAsia="ar-SA"/>
        </w:rPr>
      </w:pPr>
      <w:r w:rsidRPr="00673596">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II Административного регламента, оснований для отказа в приеме такого заявления и документов.</w:t>
      </w:r>
    </w:p>
    <w:p w:rsidR="00AD00D8" w:rsidRPr="00673596" w:rsidRDefault="00AD00D8" w:rsidP="006D19AF">
      <w:pPr>
        <w:ind w:firstLine="709"/>
        <w:jc w:val="both"/>
        <w:rPr>
          <w:lang w:eastAsia="ar-SA"/>
        </w:rPr>
      </w:pPr>
      <w:r w:rsidRPr="00673596">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AD00D8" w:rsidRPr="00673596" w:rsidRDefault="00AD00D8" w:rsidP="006D19AF">
      <w:pPr>
        <w:ind w:firstLine="709"/>
        <w:jc w:val="both"/>
        <w:rPr>
          <w:lang w:eastAsia="ar-SA"/>
        </w:rPr>
      </w:pPr>
      <w:r w:rsidRPr="00673596">
        <w:rPr>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AD00D8" w:rsidRPr="00673596" w:rsidRDefault="00AD00D8" w:rsidP="006D19AF">
      <w:pPr>
        <w:ind w:firstLine="709"/>
        <w:jc w:val="both"/>
        <w:rPr>
          <w:lang w:eastAsia="ar-SA"/>
        </w:rPr>
      </w:pPr>
      <w:r w:rsidRPr="00673596">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представителю заявителя решения об отказе в приеме документов.</w:t>
      </w:r>
    </w:p>
    <w:p w:rsidR="00AD00D8" w:rsidRPr="00673596" w:rsidRDefault="00AD00D8" w:rsidP="006D19AF">
      <w:pPr>
        <w:ind w:firstLine="709"/>
        <w:jc w:val="both"/>
        <w:rPr>
          <w:lang w:eastAsia="ar-SA"/>
        </w:rPr>
      </w:pPr>
      <w:r w:rsidRPr="00673596">
        <w:rPr>
          <w:lang w:eastAsia="ar-SA"/>
        </w:rPr>
        <w:t>3.5.6.</w:t>
      </w:r>
      <w:r w:rsidRPr="00673596">
        <w:rPr>
          <w:lang w:eastAsia="ar-SA"/>
        </w:rPr>
        <w:tab/>
      </w:r>
      <w:r w:rsidR="00673596" w:rsidRPr="00673596">
        <w:rPr>
          <w:lang w:eastAsia="ar-SA"/>
        </w:rPr>
        <w:t xml:space="preserve">  </w:t>
      </w:r>
      <w:r w:rsidRPr="00673596">
        <w:rPr>
          <w:lang w:eastAsia="ar-SA"/>
        </w:rPr>
        <w:t>Основания для приостановления предоставления муниципальной услуги отсутствуют.</w:t>
      </w:r>
    </w:p>
    <w:p w:rsidR="00AD00D8" w:rsidRPr="00673596" w:rsidRDefault="00AD00D8" w:rsidP="006D19AF">
      <w:pPr>
        <w:ind w:firstLine="709"/>
        <w:jc w:val="both"/>
        <w:rPr>
          <w:lang w:eastAsia="ar-SA"/>
        </w:rPr>
      </w:pPr>
      <w:r w:rsidRPr="00673596">
        <w:rPr>
          <w:lang w:eastAsia="ar-SA"/>
        </w:rPr>
        <w:t>3.5.7. Порядок приема документов в МФЦ:</w:t>
      </w:r>
    </w:p>
    <w:p w:rsidR="00AD00D8" w:rsidRPr="00673596" w:rsidRDefault="00AD00D8" w:rsidP="00AD00D8">
      <w:pPr>
        <w:ind w:left="-284" w:firstLine="993"/>
        <w:jc w:val="both"/>
        <w:rPr>
          <w:lang w:eastAsia="ar-SA"/>
        </w:rPr>
      </w:pPr>
      <w:r w:rsidRPr="00673596">
        <w:rPr>
          <w:lang w:eastAsia="ar-SA"/>
        </w:rPr>
        <w:t>- при приеме заявления и прилагаемых к нему документов работник МФЦ:</w:t>
      </w:r>
    </w:p>
    <w:p w:rsidR="00AD00D8" w:rsidRPr="00673596" w:rsidRDefault="00AD00D8" w:rsidP="006D19AF">
      <w:pPr>
        <w:ind w:firstLine="709"/>
        <w:jc w:val="both"/>
        <w:rPr>
          <w:lang w:eastAsia="ar-SA"/>
        </w:rPr>
      </w:pPr>
      <w:r w:rsidRPr="00673596">
        <w:rPr>
          <w:lang w:eastAsia="ar-SA"/>
        </w:rPr>
        <w:t>- устанавливает личность представителя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AD00D8" w:rsidRPr="00673596" w:rsidRDefault="00AD00D8" w:rsidP="006D19AF">
      <w:pPr>
        <w:ind w:firstLine="709"/>
        <w:jc w:val="both"/>
        <w:rPr>
          <w:lang w:eastAsia="ar-SA"/>
        </w:rPr>
      </w:pPr>
      <w:r w:rsidRPr="00673596">
        <w:rPr>
          <w:lang w:eastAsia="ar-SA"/>
        </w:rPr>
        <w:t>- проверяет соответствие представленных документов установленным требованиям, удостоверяясь, что:</w:t>
      </w:r>
    </w:p>
    <w:p w:rsidR="00AD00D8" w:rsidRPr="00673596" w:rsidRDefault="00AD00D8" w:rsidP="006D19AF">
      <w:pPr>
        <w:ind w:firstLine="709"/>
        <w:jc w:val="both"/>
        <w:rPr>
          <w:lang w:eastAsia="ar-SA"/>
        </w:rPr>
      </w:pPr>
      <w:r w:rsidRPr="00673596">
        <w:rPr>
          <w:lang w:eastAsia="ar-SA"/>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D00D8" w:rsidRPr="00673596" w:rsidRDefault="00AD00D8" w:rsidP="00AD00D8">
      <w:pPr>
        <w:ind w:left="-284" w:firstLine="993"/>
        <w:jc w:val="both"/>
        <w:rPr>
          <w:lang w:eastAsia="ar-SA"/>
        </w:rPr>
      </w:pPr>
      <w:r w:rsidRPr="00673596">
        <w:rPr>
          <w:lang w:eastAsia="ar-SA"/>
        </w:rPr>
        <w:t>- тексты документов написаны разборчиво;</w:t>
      </w:r>
    </w:p>
    <w:p w:rsidR="00AD00D8" w:rsidRPr="00673596" w:rsidRDefault="00AD00D8" w:rsidP="006D19AF">
      <w:pPr>
        <w:ind w:firstLine="709"/>
        <w:jc w:val="both"/>
        <w:rPr>
          <w:lang w:eastAsia="ar-SA"/>
        </w:rPr>
      </w:pPr>
      <w:r w:rsidRPr="00673596">
        <w:rPr>
          <w:lang w:eastAsia="ar-SA"/>
        </w:rPr>
        <w:t>- фамилии, имена и отчества физических лиц, адреса их мест жительства написаны полностью;</w:t>
      </w:r>
    </w:p>
    <w:p w:rsidR="00AD00D8" w:rsidRPr="00673596" w:rsidRDefault="00AD00D8" w:rsidP="006D19AF">
      <w:pPr>
        <w:ind w:firstLine="709"/>
        <w:jc w:val="both"/>
        <w:rPr>
          <w:lang w:eastAsia="ar-SA"/>
        </w:rPr>
      </w:pPr>
      <w:r w:rsidRPr="00673596">
        <w:rPr>
          <w:lang w:eastAsia="ar-SA"/>
        </w:rPr>
        <w:t>- в документах нет подчисток, приписок, зачеркнутых слов и иных не оговоренных в них исправлений;</w:t>
      </w:r>
    </w:p>
    <w:p w:rsidR="00AD00D8" w:rsidRPr="00673596" w:rsidRDefault="00AD00D8" w:rsidP="00AD00D8">
      <w:pPr>
        <w:ind w:left="-284" w:firstLine="993"/>
        <w:jc w:val="both"/>
        <w:rPr>
          <w:lang w:eastAsia="ar-SA"/>
        </w:rPr>
      </w:pPr>
      <w:r w:rsidRPr="00673596">
        <w:rPr>
          <w:lang w:eastAsia="ar-SA"/>
        </w:rPr>
        <w:t>- документы не исполнены карандашом;</w:t>
      </w:r>
    </w:p>
    <w:p w:rsidR="00AD00D8" w:rsidRPr="00673596" w:rsidRDefault="00AD00D8" w:rsidP="00AD00D8">
      <w:pPr>
        <w:ind w:left="-284" w:firstLine="993"/>
        <w:jc w:val="both"/>
        <w:rPr>
          <w:lang w:eastAsia="ar-SA"/>
        </w:rPr>
      </w:pPr>
      <w:r w:rsidRPr="00673596">
        <w:rPr>
          <w:lang w:eastAsia="ar-SA"/>
        </w:rPr>
        <w:t>- срок действия документов не истек;</w:t>
      </w:r>
    </w:p>
    <w:p w:rsidR="00AD00D8" w:rsidRPr="00673596" w:rsidRDefault="00AD00D8" w:rsidP="006D19AF">
      <w:pPr>
        <w:ind w:firstLine="709"/>
        <w:jc w:val="both"/>
        <w:rPr>
          <w:lang w:eastAsia="ar-SA"/>
        </w:rPr>
      </w:pPr>
      <w:r w:rsidRPr="00673596">
        <w:rPr>
          <w:lang w:eastAsia="ar-SA"/>
        </w:rPr>
        <w:lastRenderedPageBreak/>
        <w:t>- документы содержат информацию, необходимую для предоставления муниципальной услуги, указанной в заявлении;</w:t>
      </w:r>
    </w:p>
    <w:p w:rsidR="00AD00D8" w:rsidRPr="00673596" w:rsidRDefault="00AD00D8" w:rsidP="00AD00D8">
      <w:pPr>
        <w:ind w:left="-284" w:firstLine="993"/>
        <w:jc w:val="both"/>
        <w:rPr>
          <w:lang w:eastAsia="ar-SA"/>
        </w:rPr>
      </w:pPr>
      <w:r w:rsidRPr="00673596">
        <w:rPr>
          <w:lang w:eastAsia="ar-SA"/>
        </w:rPr>
        <w:t>- документы представлены в полном объеме.</w:t>
      </w:r>
    </w:p>
    <w:p w:rsidR="00AD00D8" w:rsidRPr="00673596" w:rsidRDefault="00AD00D8" w:rsidP="006D19AF">
      <w:pPr>
        <w:ind w:firstLine="709"/>
        <w:jc w:val="both"/>
        <w:rPr>
          <w:lang w:eastAsia="ar-SA"/>
        </w:rPr>
      </w:pPr>
      <w:r w:rsidRPr="00673596">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AD00D8" w:rsidRPr="00673596" w:rsidRDefault="00AD00D8" w:rsidP="006D19AF">
      <w:pPr>
        <w:ind w:firstLine="709"/>
        <w:jc w:val="both"/>
        <w:rPr>
          <w:lang w:eastAsia="ar-SA"/>
        </w:rPr>
      </w:pPr>
      <w:r w:rsidRPr="00673596">
        <w:rPr>
          <w:lang w:eastAsia="ar-SA"/>
        </w:rPr>
        <w:t>3.5.8.</w:t>
      </w:r>
      <w:r w:rsidRPr="00673596">
        <w:rPr>
          <w:lang w:eastAsia="ar-SA"/>
        </w:rPr>
        <w:tab/>
      </w:r>
      <w:r w:rsidR="00673596" w:rsidRPr="00673596">
        <w:rPr>
          <w:lang w:eastAsia="ar-SA"/>
        </w:rPr>
        <w:t xml:space="preserve">  </w:t>
      </w:r>
      <w:r w:rsidRPr="00673596">
        <w:rPr>
          <w:lang w:eastAsia="ar-SA"/>
        </w:rPr>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AD00D8" w:rsidRPr="00673596" w:rsidRDefault="00AD00D8" w:rsidP="006D19AF">
      <w:pPr>
        <w:ind w:firstLine="709"/>
        <w:jc w:val="both"/>
        <w:rPr>
          <w:lang w:eastAsia="ar-SA"/>
        </w:rPr>
      </w:pPr>
      <w:r w:rsidRPr="00673596">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AD00D8" w:rsidRPr="00673596" w:rsidRDefault="00AD00D8" w:rsidP="006D19AF">
      <w:pPr>
        <w:ind w:firstLine="709"/>
        <w:jc w:val="both"/>
        <w:rPr>
          <w:lang w:eastAsia="ar-SA"/>
        </w:rPr>
      </w:pPr>
      <w:r w:rsidRPr="00673596">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AD00D8" w:rsidRPr="00673596" w:rsidRDefault="00AD00D8" w:rsidP="006D19AF">
      <w:pPr>
        <w:ind w:firstLine="709"/>
        <w:jc w:val="both"/>
        <w:rPr>
          <w:lang w:eastAsia="ar-SA"/>
        </w:rPr>
      </w:pPr>
      <w:r w:rsidRPr="00673596">
        <w:rPr>
          <w:lang w:eastAsia="ar-SA"/>
        </w:rPr>
        <w:t>- полноты сведений, содержащихся в представленных документах и согласованности информации между отдельными документами комплекта,</w:t>
      </w:r>
    </w:p>
    <w:p w:rsidR="00AD00D8" w:rsidRPr="00673596" w:rsidRDefault="00AD00D8" w:rsidP="006D19AF">
      <w:pPr>
        <w:ind w:firstLine="709"/>
        <w:jc w:val="both"/>
        <w:rPr>
          <w:lang w:eastAsia="ar-SA"/>
        </w:rPr>
      </w:pPr>
      <w:r w:rsidRPr="00673596">
        <w:rPr>
          <w:lang w:eastAsia="ar-SA"/>
        </w:rPr>
        <w:t xml:space="preserve">- наличия указанных в пункте 2.9.2. подраздела 2.9 раздела II Административного регламента оснований для отказа в предоставлении муниципальной услуги. </w:t>
      </w:r>
    </w:p>
    <w:p w:rsidR="00AD00D8" w:rsidRPr="00673596" w:rsidRDefault="00AD00D8" w:rsidP="006D19AF">
      <w:pPr>
        <w:ind w:firstLine="709"/>
        <w:jc w:val="both"/>
        <w:rPr>
          <w:lang w:eastAsia="ar-SA"/>
        </w:rPr>
      </w:pPr>
      <w:proofErr w:type="gramStart"/>
      <w:r w:rsidRPr="00673596">
        <w:rPr>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w:t>
      </w:r>
      <w:r w:rsidRPr="00673596">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Pr="00673596">
        <w:rPr>
          <w:lang w:eastAsia="ar-SA"/>
        </w:rPr>
        <w:t xml:space="preserve"> (далее – распоряжение о подготовке (об утверждении) документации), а в случае наличия оснований для отказа ¬ проект уведомления об отказе</w:t>
      </w:r>
      <w:proofErr w:type="gramEnd"/>
      <w:r w:rsidRPr="00673596">
        <w:rPr>
          <w:lang w:eastAsia="ar-SA"/>
        </w:rPr>
        <w:t xml:space="preserve"> в принятии решения о подготовке (об утверждении) документации по планировке территории (далее – уведомление об отказе).</w:t>
      </w:r>
    </w:p>
    <w:p w:rsidR="00AD00D8" w:rsidRPr="00673596" w:rsidRDefault="00AD00D8" w:rsidP="006D19AF">
      <w:pPr>
        <w:ind w:firstLine="709"/>
        <w:jc w:val="both"/>
        <w:rPr>
          <w:lang w:eastAsia="ar-SA"/>
        </w:rPr>
      </w:pPr>
      <w:r w:rsidRPr="00673596">
        <w:rPr>
          <w:lang w:eastAsia="ar-SA"/>
        </w:rPr>
        <w:t>Подготовленный проект распоряжения о подготовке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AD00D8" w:rsidRPr="00673596" w:rsidRDefault="00AD00D8" w:rsidP="006D19AF">
      <w:pPr>
        <w:ind w:firstLine="709"/>
        <w:jc w:val="both"/>
        <w:rPr>
          <w:lang w:eastAsia="ar-SA"/>
        </w:rPr>
      </w:pPr>
      <w:r w:rsidRPr="00673596">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документации (уведомления об отказе).</w:t>
      </w:r>
    </w:p>
    <w:p w:rsidR="00AD00D8" w:rsidRPr="00673596" w:rsidRDefault="00AD00D8" w:rsidP="006D19AF">
      <w:pPr>
        <w:ind w:firstLine="709"/>
        <w:jc w:val="both"/>
        <w:rPr>
          <w:lang w:eastAsia="ar-SA"/>
        </w:rPr>
      </w:pPr>
      <w:r w:rsidRPr="00673596">
        <w:rPr>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AD00D8" w:rsidRPr="00673596" w:rsidRDefault="00AD00D8" w:rsidP="006D19AF">
      <w:pPr>
        <w:ind w:firstLine="709"/>
        <w:jc w:val="both"/>
        <w:rPr>
          <w:lang w:eastAsia="ar-SA"/>
        </w:rPr>
      </w:pPr>
      <w:r w:rsidRPr="00673596">
        <w:rPr>
          <w:lang w:eastAsia="ar-SA"/>
        </w:rPr>
        <w:t>3.5.9.</w:t>
      </w:r>
      <w:r w:rsidRPr="00673596">
        <w:rPr>
          <w:lang w:eastAsia="ar-SA"/>
        </w:rPr>
        <w:tab/>
      </w:r>
      <w:r w:rsidR="00673596" w:rsidRPr="00673596">
        <w:rPr>
          <w:lang w:eastAsia="ar-SA"/>
        </w:rPr>
        <w:t xml:space="preserve">  </w:t>
      </w:r>
      <w:r w:rsidRPr="00673596">
        <w:rPr>
          <w:lang w:eastAsia="ar-SA"/>
        </w:rPr>
        <w:t>Предоставление результата муниципальной услуги.</w:t>
      </w:r>
    </w:p>
    <w:p w:rsidR="00AD00D8" w:rsidRPr="00673596" w:rsidRDefault="00AD00D8" w:rsidP="006D19AF">
      <w:pPr>
        <w:ind w:firstLine="709"/>
        <w:jc w:val="both"/>
        <w:rPr>
          <w:lang w:eastAsia="ar-SA"/>
        </w:rPr>
      </w:pPr>
      <w:r w:rsidRPr="00673596">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AD00D8" w:rsidRPr="00673596" w:rsidRDefault="00AD00D8" w:rsidP="006D19AF">
      <w:pPr>
        <w:ind w:firstLine="709"/>
        <w:jc w:val="both"/>
        <w:rPr>
          <w:lang w:eastAsia="ar-SA"/>
        </w:rPr>
      </w:pPr>
      <w:r w:rsidRPr="00673596">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AD00D8" w:rsidRPr="00673596" w:rsidRDefault="00AD00D8" w:rsidP="006D19AF">
      <w:pPr>
        <w:ind w:firstLine="709"/>
        <w:jc w:val="both"/>
        <w:rPr>
          <w:lang w:eastAsia="ar-SA"/>
        </w:rPr>
      </w:pPr>
      <w:r w:rsidRPr="00673596">
        <w:rPr>
          <w:lang w:eastAsia="ar-SA"/>
        </w:rPr>
        <w:t xml:space="preserve">Время выполнения административной процедуры – один рабочий день </w:t>
      </w:r>
      <w:proofErr w:type="gramStart"/>
      <w:r w:rsidRPr="00673596">
        <w:rPr>
          <w:lang w:eastAsia="ar-SA"/>
        </w:rPr>
        <w:t>с даты подписания</w:t>
      </w:r>
      <w:proofErr w:type="gramEnd"/>
      <w:r w:rsidRPr="00673596">
        <w:rPr>
          <w:lang w:eastAsia="ar-SA"/>
        </w:rPr>
        <w:t xml:space="preserve"> уполномоченным должностным лицом органа местного самоуправления распоряжения об утверждении документации.</w:t>
      </w:r>
    </w:p>
    <w:p w:rsidR="00AD00D8" w:rsidRPr="00673596" w:rsidRDefault="00AD00D8" w:rsidP="006D19AF">
      <w:pPr>
        <w:ind w:firstLine="709"/>
        <w:jc w:val="both"/>
        <w:rPr>
          <w:lang w:eastAsia="ar-SA"/>
        </w:rPr>
      </w:pPr>
      <w:r w:rsidRPr="00673596">
        <w:rPr>
          <w:lang w:eastAsia="ar-SA"/>
        </w:rPr>
        <w:lastRenderedPageBreak/>
        <w:t>Результатом административной процедуры является выдача представителю заявителя документа, являющегося результатом предоставления муниципальной услуги, одним из способов, указанным в заявлении:</w:t>
      </w:r>
    </w:p>
    <w:p w:rsidR="00AD00D8" w:rsidRPr="00673596" w:rsidRDefault="00AD00D8" w:rsidP="006D19AF">
      <w:pPr>
        <w:ind w:firstLine="709"/>
        <w:jc w:val="both"/>
        <w:rPr>
          <w:lang w:eastAsia="ar-SA"/>
        </w:rPr>
      </w:pPr>
      <w:r w:rsidRPr="00673596">
        <w:rPr>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AD00D8" w:rsidRPr="00673596" w:rsidRDefault="00AD00D8" w:rsidP="006D19AF">
      <w:pPr>
        <w:ind w:firstLine="709"/>
        <w:jc w:val="both"/>
        <w:rPr>
          <w:lang w:eastAsia="ar-SA"/>
        </w:rPr>
      </w:pPr>
      <w:r w:rsidRPr="00673596">
        <w:rPr>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AD00D8" w:rsidRPr="00673596" w:rsidRDefault="00AD00D8" w:rsidP="006D19AF">
      <w:pPr>
        <w:ind w:firstLine="709"/>
        <w:jc w:val="both"/>
        <w:rPr>
          <w:lang w:eastAsia="ar-SA"/>
        </w:rPr>
      </w:pPr>
      <w:r w:rsidRPr="00673596">
        <w:rPr>
          <w:lang w:eastAsia="ar-SA"/>
        </w:rPr>
        <w:t>2)</w:t>
      </w:r>
      <w:r w:rsidRPr="00673596">
        <w:rPr>
          <w:lang w:eastAsia="ar-SA"/>
        </w:rPr>
        <w:tab/>
        <w:t xml:space="preserve">на электронный адрес представителя заявителя, указанный в заявлении, не позднее одного рабочего дня со дня подписания распоряжения об утверждении документации. В данном случае документы направляются в формате </w:t>
      </w:r>
      <w:proofErr w:type="spellStart"/>
      <w:r w:rsidRPr="00673596">
        <w:rPr>
          <w:lang w:eastAsia="ar-SA"/>
        </w:rPr>
        <w:t>pdf</w:t>
      </w:r>
      <w:proofErr w:type="spellEnd"/>
      <w:r w:rsidRPr="00673596">
        <w:rPr>
          <w:lang w:eastAsia="ar-SA"/>
        </w:rPr>
        <w:t xml:space="preserve">, подписываются </w:t>
      </w:r>
      <w:proofErr w:type="gramStart"/>
      <w:r w:rsidRPr="00673596">
        <w:rPr>
          <w:lang w:eastAsia="ar-SA"/>
        </w:rPr>
        <w:t>открепленной</w:t>
      </w:r>
      <w:proofErr w:type="gramEnd"/>
      <w:r w:rsidRPr="00673596">
        <w:rPr>
          <w:lang w:eastAsia="ar-SA"/>
        </w:rPr>
        <w:t xml:space="preserve"> усиленной квалифицированной ЭП уполномоченного должностного лица органа местного самоуправления (файл формата </w:t>
      </w:r>
      <w:proofErr w:type="spellStart"/>
      <w:r w:rsidRPr="00673596">
        <w:rPr>
          <w:lang w:eastAsia="ar-SA"/>
        </w:rPr>
        <w:t>sig</w:t>
      </w:r>
      <w:proofErr w:type="spellEnd"/>
      <w:r w:rsidRPr="00673596">
        <w:rPr>
          <w:lang w:eastAsia="ar-SA"/>
        </w:rPr>
        <w:t xml:space="preserve">). При подписании документов усиленной квалифицированной ЭП </w:t>
      </w:r>
      <w:proofErr w:type="gramStart"/>
      <w:r w:rsidRPr="00673596">
        <w:rPr>
          <w:lang w:eastAsia="ar-SA"/>
        </w:rPr>
        <w:t>заверение подлинности</w:t>
      </w:r>
      <w:proofErr w:type="gramEnd"/>
      <w:r w:rsidRPr="00673596">
        <w:rPr>
          <w:lang w:eastAsia="ar-SA"/>
        </w:rPr>
        <w:t xml:space="preserve"> подписи должностного лица оттиском печати органа местного самоуправления (организации) не требуется.</w:t>
      </w:r>
    </w:p>
    <w:p w:rsidR="00AD00D8" w:rsidRPr="00673596" w:rsidRDefault="00AD00D8" w:rsidP="00D22E4F">
      <w:pPr>
        <w:tabs>
          <w:tab w:val="left" w:pos="567"/>
          <w:tab w:val="left" w:pos="709"/>
        </w:tabs>
        <w:jc w:val="center"/>
        <w:rPr>
          <w:b/>
        </w:rPr>
      </w:pPr>
    </w:p>
    <w:p w:rsidR="00673596" w:rsidRPr="00673596" w:rsidRDefault="00673596" w:rsidP="00511AE0">
      <w:pPr>
        <w:jc w:val="center"/>
        <w:rPr>
          <w:b/>
        </w:rPr>
      </w:pPr>
      <w:r w:rsidRPr="00673596">
        <w:rPr>
          <w:b/>
        </w:rPr>
        <w:t>3.6.</w:t>
      </w:r>
      <w:r w:rsidRPr="00673596">
        <w:rPr>
          <w:b/>
        </w:rPr>
        <w:tab/>
        <w:t>Вариант 3. Направление уведомления об отказе в предоставлении муниципальной услуги</w:t>
      </w:r>
    </w:p>
    <w:p w:rsidR="00673596" w:rsidRPr="00673596" w:rsidRDefault="00673596" w:rsidP="00673596">
      <w:pPr>
        <w:tabs>
          <w:tab w:val="left" w:pos="567"/>
          <w:tab w:val="left" w:pos="709"/>
        </w:tabs>
        <w:ind w:firstLine="1135"/>
        <w:jc w:val="center"/>
      </w:pPr>
    </w:p>
    <w:p w:rsidR="00673596" w:rsidRPr="00673596" w:rsidRDefault="00673596" w:rsidP="00323F1F">
      <w:pPr>
        <w:ind w:firstLine="709"/>
        <w:jc w:val="both"/>
        <w:rPr>
          <w:lang w:eastAsia="ar-SA"/>
        </w:rPr>
      </w:pPr>
      <w:r w:rsidRPr="00673596">
        <w:rPr>
          <w:lang w:eastAsia="ar-SA"/>
        </w:rPr>
        <w:t>3.6.1. Максимальный срок предоставления муниципальной услуги в соответствии с вариантом составляет 15 рабочих дней со дня регистрации заявления об исправлении опечаток и ошибок, и необходимых документов.</w:t>
      </w:r>
    </w:p>
    <w:p w:rsidR="00673596" w:rsidRPr="00673596" w:rsidRDefault="00673596" w:rsidP="00323F1F">
      <w:pPr>
        <w:pStyle w:val="21"/>
        <w:tabs>
          <w:tab w:val="left" w:pos="993"/>
        </w:tabs>
        <w:spacing w:after="0" w:line="240" w:lineRule="auto"/>
        <w:ind w:left="0" w:firstLine="709"/>
        <w:jc w:val="both"/>
        <w:rPr>
          <w:lang w:eastAsia="ar-SA"/>
        </w:rPr>
      </w:pPr>
      <w:r w:rsidRPr="00673596">
        <w:rPr>
          <w:lang w:eastAsia="ar-SA"/>
        </w:rPr>
        <w:t xml:space="preserve">3.6.2. Результатом предоставления муниципальной услуги является </w:t>
      </w:r>
      <w:r w:rsidRPr="00673596">
        <w:t>уведомление об отказе в предоставлении муниципальной услуги,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673596" w:rsidRPr="00673596" w:rsidRDefault="00673596" w:rsidP="00323F1F">
      <w:pPr>
        <w:ind w:firstLine="709"/>
        <w:jc w:val="both"/>
        <w:rPr>
          <w:lang w:eastAsia="ar-SA"/>
        </w:rPr>
      </w:pPr>
      <w:r w:rsidRPr="00673596">
        <w:rPr>
          <w:lang w:eastAsia="ar-SA"/>
        </w:rPr>
        <w:t>3.6.3. Основаниями для отказа в предоставлении муниципальной услуги являются:</w:t>
      </w:r>
    </w:p>
    <w:p w:rsidR="00673596" w:rsidRPr="00673596" w:rsidRDefault="00673596" w:rsidP="00323F1F">
      <w:pPr>
        <w:pStyle w:val="21"/>
        <w:tabs>
          <w:tab w:val="left" w:pos="993"/>
        </w:tabs>
        <w:spacing w:after="0" w:line="240" w:lineRule="auto"/>
        <w:ind w:left="0" w:firstLine="710"/>
        <w:jc w:val="both"/>
      </w:pPr>
      <w:r w:rsidRPr="00673596">
        <w:t>-</w:t>
      </w:r>
      <w:r w:rsidRPr="00673596">
        <w:tab/>
        <w:t xml:space="preserve">представлен неполный перечень документов, указанных в пункте 2.6.1 </w:t>
      </w:r>
      <w:r w:rsidRPr="00673596">
        <w:rPr>
          <w:rStyle w:val="afd"/>
          <w:color w:val="000000"/>
        </w:rPr>
        <w:t xml:space="preserve">подраздела 2.6 раздела </w:t>
      </w:r>
      <w:r w:rsidRPr="00673596">
        <w:rPr>
          <w:rStyle w:val="afd"/>
          <w:color w:val="000000"/>
          <w:lang w:val="en-US"/>
        </w:rPr>
        <w:t>II</w:t>
      </w:r>
      <w:r w:rsidRPr="00673596">
        <w:rPr>
          <w:color w:val="000000"/>
        </w:rPr>
        <w:t xml:space="preserve"> </w:t>
      </w:r>
      <w:r w:rsidRPr="00673596">
        <w:t xml:space="preserve">Административного регламента; </w:t>
      </w:r>
    </w:p>
    <w:p w:rsidR="00673596" w:rsidRPr="00673596" w:rsidRDefault="00673596" w:rsidP="00323F1F">
      <w:pPr>
        <w:pStyle w:val="21"/>
        <w:tabs>
          <w:tab w:val="left" w:pos="993"/>
        </w:tabs>
        <w:spacing w:after="0" w:line="240" w:lineRule="auto"/>
        <w:ind w:left="0" w:firstLine="710"/>
        <w:jc w:val="both"/>
      </w:pPr>
      <w:r w:rsidRPr="00673596">
        <w:t>-</w:t>
      </w:r>
      <w:r w:rsidRPr="00673596">
        <w:tab/>
        <w:t>несоответствие заявления форме, установленной в приложениях № 1, № 2, № 3 к Административному регламенту;</w:t>
      </w:r>
    </w:p>
    <w:p w:rsidR="00673596" w:rsidRPr="00673596" w:rsidRDefault="00673596" w:rsidP="00323F1F">
      <w:pPr>
        <w:pStyle w:val="21"/>
        <w:tabs>
          <w:tab w:val="left" w:pos="993"/>
        </w:tabs>
        <w:spacing w:after="0" w:line="240" w:lineRule="auto"/>
        <w:ind w:left="0" w:firstLine="710"/>
        <w:jc w:val="both"/>
      </w:pPr>
      <w:r w:rsidRPr="00673596">
        <w:t>-</w:t>
      </w:r>
      <w:r w:rsidRPr="00673596">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673596" w:rsidRPr="00673596" w:rsidRDefault="00673596" w:rsidP="00323F1F">
      <w:pPr>
        <w:pStyle w:val="21"/>
        <w:tabs>
          <w:tab w:val="left" w:pos="993"/>
        </w:tabs>
        <w:spacing w:after="0" w:line="240" w:lineRule="auto"/>
        <w:ind w:left="0" w:firstLine="710"/>
        <w:jc w:val="both"/>
      </w:pPr>
      <w:proofErr w:type="gramStart"/>
      <w:r w:rsidRPr="00673596">
        <w:t>-</w:t>
      </w:r>
      <w:r w:rsidRPr="00673596">
        <w:tab/>
        <w:t>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roofErr w:type="gramEnd"/>
    </w:p>
    <w:p w:rsidR="00673596" w:rsidRPr="00673596" w:rsidRDefault="00673596" w:rsidP="00323F1F">
      <w:pPr>
        <w:pStyle w:val="21"/>
        <w:tabs>
          <w:tab w:val="left" w:pos="993"/>
        </w:tabs>
        <w:spacing w:after="0" w:line="240" w:lineRule="auto"/>
        <w:ind w:left="0" w:firstLine="710"/>
        <w:jc w:val="both"/>
      </w:pPr>
      <w:r w:rsidRPr="00673596">
        <w:t>-</w:t>
      </w:r>
      <w:r w:rsidRPr="00673596">
        <w:tab/>
        <w:t>несоответствие документации по планировке территории решению о подготовке документации;</w:t>
      </w:r>
    </w:p>
    <w:p w:rsidR="00673596" w:rsidRPr="00673596" w:rsidRDefault="00673596" w:rsidP="00323F1F">
      <w:pPr>
        <w:pStyle w:val="21"/>
        <w:tabs>
          <w:tab w:val="left" w:pos="993"/>
        </w:tabs>
        <w:spacing w:after="0" w:line="240" w:lineRule="auto"/>
        <w:ind w:left="0" w:firstLine="710"/>
        <w:jc w:val="both"/>
      </w:pPr>
      <w:r w:rsidRPr="00673596">
        <w:t>-</w:t>
      </w:r>
      <w:r w:rsidRPr="00673596">
        <w:tab/>
        <w:t>несоответствие документации по планировке территории заданию на подготовку документации по планировке территории;</w:t>
      </w:r>
    </w:p>
    <w:p w:rsidR="00673596" w:rsidRPr="00673596" w:rsidRDefault="00673596" w:rsidP="00323F1F">
      <w:pPr>
        <w:pStyle w:val="21"/>
        <w:tabs>
          <w:tab w:val="left" w:pos="993"/>
        </w:tabs>
        <w:spacing w:after="0" w:line="240" w:lineRule="auto"/>
        <w:ind w:left="0" w:firstLine="710"/>
        <w:jc w:val="both"/>
      </w:pPr>
      <w:r w:rsidRPr="00673596">
        <w:t>-</w:t>
      </w:r>
      <w:r w:rsidRPr="00673596">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673596" w:rsidRPr="00673596" w:rsidRDefault="00673596" w:rsidP="00323F1F">
      <w:pPr>
        <w:pStyle w:val="21"/>
        <w:tabs>
          <w:tab w:val="left" w:pos="993"/>
        </w:tabs>
        <w:spacing w:after="0" w:line="240" w:lineRule="auto"/>
        <w:ind w:left="0" w:firstLine="710"/>
        <w:jc w:val="both"/>
      </w:pPr>
      <w:r w:rsidRPr="00673596">
        <w:t>- невозможность прочтения документации по планировке территории;</w:t>
      </w:r>
    </w:p>
    <w:p w:rsidR="00673596" w:rsidRPr="00673596" w:rsidRDefault="00673596" w:rsidP="00323F1F">
      <w:pPr>
        <w:pStyle w:val="21"/>
        <w:tabs>
          <w:tab w:val="left" w:pos="993"/>
        </w:tabs>
        <w:spacing w:after="0" w:line="240" w:lineRule="auto"/>
        <w:ind w:left="0" w:firstLine="710"/>
        <w:jc w:val="both"/>
      </w:pPr>
      <w:r w:rsidRPr="00673596">
        <w:t>- наличие в документации по планировке территории опечаток, описок, вклеек, исправлений;</w:t>
      </w:r>
    </w:p>
    <w:p w:rsidR="00673596" w:rsidRPr="00673596" w:rsidRDefault="00673596" w:rsidP="00323F1F">
      <w:pPr>
        <w:pStyle w:val="21"/>
        <w:tabs>
          <w:tab w:val="left" w:pos="993"/>
        </w:tabs>
        <w:spacing w:after="0" w:line="240" w:lineRule="auto"/>
        <w:ind w:left="0" w:firstLine="710"/>
        <w:jc w:val="both"/>
      </w:pPr>
      <w:r w:rsidRPr="00673596">
        <w:lastRenderedPageBreak/>
        <w:t>-</w:t>
      </w:r>
      <w:r w:rsidRPr="00673596">
        <w:tab/>
        <w:t>отсутствие у органа местного самоуправления полномочий по принятию решения об утверждении документации.</w:t>
      </w:r>
    </w:p>
    <w:p w:rsidR="00673596" w:rsidRPr="00673596" w:rsidRDefault="00673596" w:rsidP="00323F1F">
      <w:pPr>
        <w:ind w:firstLine="709"/>
        <w:jc w:val="both"/>
        <w:rPr>
          <w:lang w:eastAsia="ar-SA"/>
        </w:rPr>
      </w:pPr>
      <w:r w:rsidRPr="00673596">
        <w:rPr>
          <w:lang w:eastAsia="ar-SA"/>
        </w:rPr>
        <w:t>3.6.4. Для получения муниципальной услуги заявитель (представитель заявителя) одним из способов, указанных в пункте 2.6.4 раздела II Административного регламента, представляет в орган местного самоуправления:</w:t>
      </w:r>
    </w:p>
    <w:p w:rsidR="00673596" w:rsidRPr="00673596" w:rsidRDefault="00673596" w:rsidP="00323F1F">
      <w:pPr>
        <w:tabs>
          <w:tab w:val="left" w:pos="851"/>
        </w:tabs>
        <w:autoSpaceDE w:val="0"/>
        <w:autoSpaceDN w:val="0"/>
        <w:adjustRightInd w:val="0"/>
        <w:ind w:firstLine="709"/>
        <w:jc w:val="both"/>
      </w:pPr>
      <w:r w:rsidRPr="00673596">
        <w:t>заявление по форме согласно приложениям № 1, № 2, № 3 к Административному регламенту;</w:t>
      </w:r>
    </w:p>
    <w:p w:rsidR="00673596" w:rsidRPr="00673596" w:rsidRDefault="00673596" w:rsidP="00323F1F">
      <w:pPr>
        <w:tabs>
          <w:tab w:val="left" w:pos="851"/>
        </w:tabs>
        <w:autoSpaceDE w:val="0"/>
        <w:autoSpaceDN w:val="0"/>
        <w:adjustRightInd w:val="0"/>
        <w:ind w:firstLine="709"/>
        <w:jc w:val="both"/>
      </w:pPr>
      <w:r w:rsidRPr="00673596">
        <w:t>копию документа, удостоверяющего личность гражданина Российской Федерации;</w:t>
      </w:r>
    </w:p>
    <w:p w:rsidR="00673596" w:rsidRPr="00673596" w:rsidRDefault="00673596" w:rsidP="00323F1F">
      <w:pPr>
        <w:tabs>
          <w:tab w:val="left" w:pos="851"/>
        </w:tabs>
        <w:autoSpaceDE w:val="0"/>
        <w:autoSpaceDN w:val="0"/>
        <w:adjustRightInd w:val="0"/>
        <w:ind w:firstLine="709"/>
        <w:jc w:val="both"/>
      </w:pPr>
      <w:r w:rsidRPr="00673596">
        <w:t>копию документа, подтверждающего полномочия на осуществление действий от имени заявителя (для представителя заявителя);</w:t>
      </w:r>
    </w:p>
    <w:p w:rsidR="00673596" w:rsidRPr="00673596" w:rsidRDefault="00673596" w:rsidP="00323F1F">
      <w:pPr>
        <w:tabs>
          <w:tab w:val="left" w:pos="851"/>
        </w:tabs>
        <w:autoSpaceDE w:val="0"/>
        <w:autoSpaceDN w:val="0"/>
        <w:adjustRightInd w:val="0"/>
        <w:ind w:firstLine="709"/>
        <w:jc w:val="both"/>
      </w:pPr>
      <w:r w:rsidRPr="00673596">
        <w:t xml:space="preserve">документы, указанные в </w:t>
      </w:r>
      <w:r w:rsidRPr="00673596">
        <w:rPr>
          <w:lang w:eastAsia="ar-SA"/>
        </w:rPr>
        <w:t xml:space="preserve">пунктах 2.6.2, 2.6.3 </w:t>
      </w:r>
      <w:r w:rsidRPr="00673596">
        <w:t xml:space="preserve">подраздела 2.6 </w:t>
      </w:r>
      <w:r w:rsidRPr="00673596">
        <w:rPr>
          <w:lang w:eastAsia="ar-SA"/>
        </w:rPr>
        <w:t xml:space="preserve">раздела </w:t>
      </w:r>
      <w:r w:rsidRPr="00673596">
        <w:rPr>
          <w:lang w:val="en-US" w:eastAsia="ar-SA"/>
        </w:rPr>
        <w:t>II</w:t>
      </w:r>
      <w:r w:rsidRPr="00673596">
        <w:rPr>
          <w:lang w:eastAsia="ar-SA"/>
        </w:rPr>
        <w:t xml:space="preserve"> Административного регламента</w:t>
      </w:r>
      <w:r w:rsidRPr="00673596">
        <w:t>.</w:t>
      </w:r>
    </w:p>
    <w:p w:rsidR="00673596" w:rsidRPr="00673596" w:rsidRDefault="00673596" w:rsidP="00323F1F">
      <w:pPr>
        <w:ind w:firstLine="709"/>
        <w:jc w:val="both"/>
        <w:rPr>
          <w:lang w:eastAsia="ar-SA"/>
        </w:rPr>
      </w:pPr>
      <w:r w:rsidRPr="00673596">
        <w:rPr>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673596" w:rsidRPr="00673596" w:rsidRDefault="00673596" w:rsidP="00323F1F">
      <w:pPr>
        <w:ind w:firstLine="709"/>
        <w:jc w:val="both"/>
        <w:rPr>
          <w:lang w:eastAsia="ar-SA"/>
        </w:rPr>
      </w:pPr>
      <w:r w:rsidRPr="00673596">
        <w:rPr>
          <w:lang w:eastAsia="ar-SA"/>
        </w:rPr>
        <w:t>при подаче заявления в орган местного самоуправления, МФЦ – документ, удостоверяющий личность;</w:t>
      </w:r>
    </w:p>
    <w:p w:rsidR="00673596" w:rsidRPr="00673596" w:rsidRDefault="00673596" w:rsidP="00323F1F">
      <w:pPr>
        <w:ind w:firstLine="709"/>
        <w:jc w:val="both"/>
        <w:rPr>
          <w:lang w:eastAsia="ar-SA"/>
        </w:rPr>
      </w:pPr>
      <w:r w:rsidRPr="00673596">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673596" w:rsidRPr="00673596" w:rsidRDefault="00673596" w:rsidP="00323F1F">
      <w:pPr>
        <w:ind w:firstLine="709"/>
        <w:jc w:val="both"/>
        <w:rPr>
          <w:lang w:eastAsia="ar-SA"/>
        </w:rPr>
      </w:pPr>
      <w:r w:rsidRPr="00673596">
        <w:rPr>
          <w:lang w:eastAsia="ar-SA"/>
        </w:rPr>
        <w:t>Основания для принятия решения об отказе в приеме заявления не предусмотрены.</w:t>
      </w:r>
    </w:p>
    <w:p w:rsidR="00673596" w:rsidRPr="00673596" w:rsidRDefault="00673596" w:rsidP="00323F1F">
      <w:pPr>
        <w:ind w:left="-284" w:firstLine="851"/>
        <w:jc w:val="both"/>
        <w:rPr>
          <w:lang w:eastAsia="ar-SA"/>
        </w:rPr>
      </w:pPr>
      <w:r w:rsidRPr="00673596">
        <w:rPr>
          <w:lang w:eastAsia="ar-SA"/>
        </w:rPr>
        <w:t>Сроки выполнения административной процедуры в органе местного самоуправления, МФЦ указаны в подразделе 2.12 раздела II Административного регламента.</w:t>
      </w:r>
    </w:p>
    <w:p w:rsidR="00673596" w:rsidRPr="00673596" w:rsidRDefault="00673596" w:rsidP="00323F1F">
      <w:pPr>
        <w:ind w:firstLine="709"/>
        <w:jc w:val="both"/>
        <w:rPr>
          <w:lang w:eastAsia="ar-SA"/>
        </w:rPr>
      </w:pPr>
      <w:r w:rsidRPr="00673596">
        <w:rPr>
          <w:lang w:eastAsia="ar-SA"/>
        </w:rPr>
        <w:t>3.6.5. Межведомственное информационное взаимодействие в рамках варианта предоставления муниципальной услуги не предусмотрено.</w:t>
      </w:r>
    </w:p>
    <w:p w:rsidR="00673596" w:rsidRPr="00673596" w:rsidRDefault="00673596" w:rsidP="00323F1F">
      <w:pPr>
        <w:ind w:firstLine="709"/>
        <w:jc w:val="both"/>
        <w:rPr>
          <w:lang w:eastAsia="ar-SA"/>
        </w:rPr>
      </w:pPr>
      <w:r w:rsidRPr="00673596">
        <w:rPr>
          <w:lang w:eastAsia="ar-SA"/>
        </w:rPr>
        <w:t>3.6.6. Основания для приостановления предоставления муниципальной услуги отсутствуют.</w:t>
      </w:r>
    </w:p>
    <w:p w:rsidR="00673596" w:rsidRPr="00673596" w:rsidRDefault="00673596" w:rsidP="00323F1F">
      <w:pPr>
        <w:ind w:firstLine="709"/>
        <w:jc w:val="both"/>
        <w:rPr>
          <w:lang w:eastAsia="ar-SA"/>
        </w:rPr>
      </w:pPr>
      <w:r w:rsidRPr="00673596">
        <w:rPr>
          <w:lang w:eastAsia="ar-SA"/>
        </w:rPr>
        <w:t xml:space="preserve">3.6.7.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несоответствие представленной документации требованиям, указанным в пункте 2.9.2 настоящего регламента. </w:t>
      </w:r>
    </w:p>
    <w:p w:rsidR="00673596" w:rsidRPr="00673596" w:rsidRDefault="00673596" w:rsidP="00323F1F">
      <w:pPr>
        <w:ind w:firstLine="709"/>
        <w:jc w:val="both"/>
        <w:rPr>
          <w:lang w:eastAsia="ar-SA"/>
        </w:rPr>
      </w:pPr>
      <w:r w:rsidRPr="00673596">
        <w:rPr>
          <w:lang w:eastAsia="ar-SA"/>
        </w:rPr>
        <w:t>По результатам рассмотрения заявления и прилагаемых документов уполномоченное должностное лицо в случае наличия оснований для отказа подготавливает уведомление об отказе в предоставлении муниципальной услуги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673596" w:rsidRPr="00673596" w:rsidRDefault="00673596" w:rsidP="00323F1F">
      <w:pPr>
        <w:ind w:firstLine="709"/>
        <w:jc w:val="both"/>
        <w:rPr>
          <w:lang w:eastAsia="ar-SA"/>
        </w:rPr>
      </w:pPr>
      <w:r w:rsidRPr="00673596">
        <w:rPr>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673596" w:rsidRPr="00673596" w:rsidRDefault="00673596" w:rsidP="00323F1F">
      <w:pPr>
        <w:ind w:firstLine="709"/>
        <w:jc w:val="both"/>
        <w:rPr>
          <w:lang w:eastAsia="ar-SA"/>
        </w:rPr>
      </w:pPr>
      <w:r w:rsidRPr="00673596">
        <w:rPr>
          <w:lang w:eastAsia="ar-SA"/>
        </w:rPr>
        <w:t>3.6.8. Выдача заявителю (представителю заявителя) уведомление об отклонении документации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750253" w:rsidRDefault="00750253" w:rsidP="00673596">
      <w:pPr>
        <w:pStyle w:val="ConsPlusTitle"/>
        <w:jc w:val="center"/>
        <w:outlineLvl w:val="2"/>
        <w:rPr>
          <w:rFonts w:ascii="Times New Roman" w:hAnsi="Times New Roman" w:cs="Times New Roman"/>
          <w:sz w:val="24"/>
          <w:szCs w:val="24"/>
        </w:rPr>
      </w:pPr>
    </w:p>
    <w:p w:rsidR="00673596" w:rsidRPr="00673596" w:rsidRDefault="00673596" w:rsidP="00323F1F">
      <w:pPr>
        <w:pStyle w:val="ConsPlusTitle"/>
        <w:jc w:val="center"/>
        <w:outlineLvl w:val="2"/>
        <w:rPr>
          <w:rFonts w:ascii="Times New Roman" w:hAnsi="Times New Roman" w:cs="Times New Roman"/>
          <w:sz w:val="24"/>
          <w:szCs w:val="24"/>
        </w:rPr>
      </w:pPr>
      <w:r w:rsidRPr="00673596">
        <w:rPr>
          <w:rFonts w:ascii="Times New Roman" w:hAnsi="Times New Roman" w:cs="Times New Roman"/>
          <w:sz w:val="24"/>
          <w:szCs w:val="24"/>
        </w:rPr>
        <w:t>3.7. Межведомственное информационное взаимодействие</w:t>
      </w:r>
    </w:p>
    <w:p w:rsidR="00673596" w:rsidRPr="00673596" w:rsidRDefault="00673596" w:rsidP="00673596">
      <w:pPr>
        <w:ind w:left="-284" w:firstLine="851"/>
        <w:jc w:val="both"/>
        <w:rPr>
          <w:lang w:eastAsia="ar-SA"/>
        </w:rPr>
      </w:pPr>
    </w:p>
    <w:p w:rsidR="00673596" w:rsidRPr="00673596" w:rsidRDefault="00673596" w:rsidP="00750253">
      <w:pPr>
        <w:ind w:firstLine="709"/>
        <w:jc w:val="both"/>
      </w:pPr>
      <w:proofErr w:type="gramStart"/>
      <w:r w:rsidRPr="00673596">
        <w:t xml:space="preserve">Документы, необходимые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w:t>
      </w:r>
      <w:r w:rsidRPr="00673596">
        <w:lastRenderedPageBreak/>
        <w:t>самоуправления и иных организаций и которые заявитель (представитель заявителя) вправе представить по собственной инициативе, отсутствуют.</w:t>
      </w:r>
      <w:proofErr w:type="gramEnd"/>
    </w:p>
    <w:p w:rsidR="00673596" w:rsidRPr="00673596" w:rsidRDefault="00673596" w:rsidP="00673596">
      <w:pPr>
        <w:ind w:left="-284" w:firstLine="851"/>
        <w:jc w:val="both"/>
      </w:pPr>
    </w:p>
    <w:p w:rsidR="00673596" w:rsidRPr="00673596" w:rsidRDefault="00673596" w:rsidP="00750253">
      <w:pPr>
        <w:jc w:val="center"/>
        <w:rPr>
          <w:b/>
        </w:rPr>
      </w:pPr>
      <w:r w:rsidRPr="00673596">
        <w:rPr>
          <w:b/>
        </w:rPr>
        <w:t>3.8. Получение дополнительных сведений от заявителя</w:t>
      </w:r>
    </w:p>
    <w:p w:rsidR="00673596" w:rsidRPr="00673596" w:rsidRDefault="00673596" w:rsidP="00673596">
      <w:pPr>
        <w:ind w:left="-284"/>
        <w:jc w:val="center"/>
        <w:rPr>
          <w:lang w:eastAsia="ar-SA"/>
        </w:rPr>
      </w:pPr>
    </w:p>
    <w:p w:rsidR="00673596" w:rsidRPr="00673596" w:rsidRDefault="00673596" w:rsidP="00323F1F">
      <w:pPr>
        <w:ind w:firstLine="709"/>
        <w:jc w:val="both"/>
        <w:rPr>
          <w:lang w:eastAsia="ar-SA"/>
        </w:rPr>
      </w:pPr>
      <w:r w:rsidRPr="00673596">
        <w:t>Получение дополнительных сведений от заявителя не предусмотрено.</w:t>
      </w:r>
    </w:p>
    <w:p w:rsidR="000606D4" w:rsidRPr="00673596" w:rsidRDefault="000606D4" w:rsidP="00D22E4F">
      <w:pPr>
        <w:ind w:firstLine="709"/>
        <w:jc w:val="center"/>
        <w:rPr>
          <w:b/>
          <w:lang w:eastAsia="ar-SA"/>
        </w:rPr>
      </w:pPr>
    </w:p>
    <w:p w:rsidR="000606D4" w:rsidRPr="00673596" w:rsidRDefault="000606D4" w:rsidP="00323F1F">
      <w:pPr>
        <w:widowControl w:val="0"/>
        <w:tabs>
          <w:tab w:val="num" w:pos="1440"/>
        </w:tabs>
        <w:suppressAutoHyphens/>
        <w:autoSpaceDE w:val="0"/>
        <w:jc w:val="center"/>
        <w:outlineLvl w:val="0"/>
        <w:rPr>
          <w:b/>
          <w:bCs/>
          <w:lang w:eastAsia="ar-SA"/>
        </w:rPr>
      </w:pPr>
      <w:bookmarkStart w:id="11" w:name="sub_1004"/>
      <w:r w:rsidRPr="00673596">
        <w:rPr>
          <w:b/>
          <w:bCs/>
          <w:lang w:eastAsia="ar-SA"/>
        </w:rPr>
        <w:t xml:space="preserve">IV. Формы </w:t>
      </w:r>
      <w:proofErr w:type="gramStart"/>
      <w:r w:rsidRPr="00673596">
        <w:rPr>
          <w:b/>
          <w:bCs/>
          <w:lang w:eastAsia="ar-SA"/>
        </w:rPr>
        <w:t>контроля за</w:t>
      </w:r>
      <w:proofErr w:type="gramEnd"/>
      <w:r w:rsidRPr="00673596">
        <w:rPr>
          <w:b/>
          <w:bCs/>
          <w:lang w:eastAsia="ar-SA"/>
        </w:rPr>
        <w:t xml:space="preserve"> исполнением Административного регламента</w:t>
      </w:r>
    </w:p>
    <w:bookmarkEnd w:id="11"/>
    <w:p w:rsidR="000606D4" w:rsidRPr="00673596" w:rsidRDefault="000606D4" w:rsidP="00750253"/>
    <w:p w:rsidR="000606D4" w:rsidRPr="00673596" w:rsidRDefault="000606D4" w:rsidP="00323F1F">
      <w:pPr>
        <w:widowControl w:val="0"/>
        <w:tabs>
          <w:tab w:val="num" w:pos="1440"/>
        </w:tabs>
        <w:suppressAutoHyphens/>
        <w:autoSpaceDE w:val="0"/>
        <w:jc w:val="center"/>
        <w:outlineLvl w:val="0"/>
        <w:rPr>
          <w:b/>
          <w:bCs/>
          <w:lang w:eastAsia="ar-SA"/>
        </w:rPr>
      </w:pPr>
      <w:bookmarkStart w:id="12" w:name="sub_41"/>
      <w:r w:rsidRPr="00673596">
        <w:rPr>
          <w:b/>
          <w:bCs/>
          <w:lang w:eastAsia="ar-SA"/>
        </w:rPr>
        <w:t xml:space="preserve">4.1. Порядок осуществления текущего </w:t>
      </w:r>
      <w:proofErr w:type="gramStart"/>
      <w:r w:rsidRPr="00673596">
        <w:rPr>
          <w:b/>
          <w:bCs/>
          <w:lang w:eastAsia="ar-SA"/>
        </w:rPr>
        <w:t>контроля за</w:t>
      </w:r>
      <w:proofErr w:type="gramEnd"/>
      <w:r w:rsidRPr="00673596">
        <w:rPr>
          <w:b/>
          <w:bCs/>
          <w:lang w:eastAsia="ar-SA"/>
        </w:rPr>
        <w:t xml:space="preserve"> соблюдением и исполнением</w:t>
      </w:r>
      <w:r w:rsidR="005907D0">
        <w:rPr>
          <w:b/>
          <w:bCs/>
          <w:lang w:eastAsia="ar-SA"/>
        </w:rPr>
        <w:t xml:space="preserve"> </w:t>
      </w:r>
      <w:r w:rsidRPr="00673596">
        <w:rPr>
          <w:b/>
          <w:bCs/>
          <w:lang w:eastAsia="ar-SA"/>
        </w:rPr>
        <w:t>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12"/>
    <w:p w:rsidR="000606D4" w:rsidRPr="00673596" w:rsidRDefault="000606D4" w:rsidP="00D22E4F">
      <w:pPr>
        <w:ind w:firstLine="709"/>
        <w:rPr>
          <w:lang w:eastAsia="ar-SA"/>
        </w:rPr>
      </w:pPr>
    </w:p>
    <w:p w:rsidR="000606D4" w:rsidRPr="00673596" w:rsidRDefault="000606D4" w:rsidP="00D22E4F">
      <w:pPr>
        <w:widowControl w:val="0"/>
        <w:tabs>
          <w:tab w:val="left" w:pos="993"/>
        </w:tabs>
        <w:autoSpaceDE w:val="0"/>
        <w:autoSpaceDN w:val="0"/>
        <w:adjustRightInd w:val="0"/>
        <w:ind w:firstLine="709"/>
        <w:jc w:val="both"/>
      </w:pPr>
      <w:r w:rsidRPr="00673596">
        <w:t>4.1.1</w:t>
      </w:r>
      <w:r w:rsidRPr="00673596">
        <w:tab/>
        <w:t xml:space="preserve">Текущий </w:t>
      </w:r>
      <w:proofErr w:type="gramStart"/>
      <w:r w:rsidRPr="00673596">
        <w:t>контроль за</w:t>
      </w:r>
      <w:proofErr w:type="gramEnd"/>
      <w:r w:rsidRPr="00673596">
        <w:t xml:space="preserve"> соблюдением последовательности действий, определенных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0606D4" w:rsidRPr="00673596" w:rsidRDefault="000606D4" w:rsidP="00D22E4F">
      <w:pPr>
        <w:widowControl w:val="0"/>
        <w:tabs>
          <w:tab w:val="left" w:pos="993"/>
        </w:tabs>
        <w:autoSpaceDE w:val="0"/>
        <w:autoSpaceDN w:val="0"/>
        <w:adjustRightInd w:val="0"/>
        <w:ind w:firstLine="709"/>
        <w:jc w:val="both"/>
      </w:pPr>
      <w:r w:rsidRPr="00673596">
        <w:t>4.1.2.</w:t>
      </w:r>
      <w:r w:rsidRPr="00673596">
        <w:tab/>
        <w:t>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0606D4" w:rsidRPr="00673596" w:rsidRDefault="000606D4" w:rsidP="00D22E4F">
      <w:pPr>
        <w:ind w:firstLine="709"/>
        <w:rPr>
          <w:lang w:eastAsia="ar-SA"/>
        </w:rPr>
      </w:pPr>
    </w:p>
    <w:p w:rsidR="000606D4" w:rsidRPr="00673596" w:rsidRDefault="00323F1F" w:rsidP="00323F1F">
      <w:pPr>
        <w:jc w:val="center"/>
        <w:rPr>
          <w:b/>
          <w:lang w:eastAsia="ar-SA"/>
        </w:rPr>
      </w:pPr>
      <w:r>
        <w:rPr>
          <w:b/>
          <w:lang w:eastAsia="ar-SA"/>
        </w:rPr>
        <w:t>4.2.</w:t>
      </w:r>
      <w:r w:rsidR="005907D0">
        <w:rPr>
          <w:b/>
          <w:lang w:eastAsia="ar-SA"/>
        </w:rPr>
        <w:t xml:space="preserve"> </w:t>
      </w:r>
      <w:r w:rsidR="000606D4" w:rsidRPr="00673596">
        <w:rPr>
          <w:b/>
          <w:lang w:eastAsia="ar-SA"/>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0606D4" w:rsidRPr="00673596">
        <w:rPr>
          <w:b/>
          <w:lang w:eastAsia="ar-SA"/>
        </w:rPr>
        <w:t>контроля за</w:t>
      </w:r>
      <w:proofErr w:type="gramEnd"/>
      <w:r w:rsidR="000606D4" w:rsidRPr="00673596">
        <w:rPr>
          <w:b/>
          <w:lang w:eastAsia="ar-SA"/>
        </w:rPr>
        <w:t xml:space="preserve"> полнотой и качеством предоставления муниципальной услуги</w:t>
      </w:r>
    </w:p>
    <w:p w:rsidR="000606D4" w:rsidRPr="00673596" w:rsidRDefault="000606D4" w:rsidP="00D22E4F">
      <w:pPr>
        <w:ind w:firstLine="709"/>
        <w:rPr>
          <w:lang w:eastAsia="ar-SA"/>
        </w:rPr>
      </w:pPr>
    </w:p>
    <w:bookmarkEnd w:id="10"/>
    <w:p w:rsidR="000606D4" w:rsidRPr="00673596" w:rsidRDefault="000606D4" w:rsidP="00D22E4F">
      <w:pPr>
        <w:widowControl w:val="0"/>
        <w:tabs>
          <w:tab w:val="left" w:pos="851"/>
          <w:tab w:val="left" w:pos="993"/>
        </w:tabs>
        <w:autoSpaceDE w:val="0"/>
        <w:autoSpaceDN w:val="0"/>
        <w:ind w:firstLine="709"/>
        <w:jc w:val="both"/>
      </w:pPr>
      <w:r w:rsidRPr="00673596">
        <w:t>Руководитель органа местного самоуправления организует контроль предоставления муниципальной услуги.</w:t>
      </w:r>
    </w:p>
    <w:p w:rsidR="000606D4" w:rsidRPr="00673596" w:rsidRDefault="000606D4" w:rsidP="00D22E4F">
      <w:pPr>
        <w:widowControl w:val="0"/>
        <w:tabs>
          <w:tab w:val="left" w:pos="851"/>
          <w:tab w:val="left" w:pos="993"/>
        </w:tabs>
        <w:autoSpaceDE w:val="0"/>
        <w:autoSpaceDN w:val="0"/>
        <w:ind w:firstLine="709"/>
        <w:jc w:val="both"/>
      </w:pPr>
      <w:r w:rsidRPr="00673596">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0606D4" w:rsidRPr="00673596" w:rsidRDefault="000606D4" w:rsidP="00D22E4F">
      <w:pPr>
        <w:widowControl w:val="0"/>
        <w:tabs>
          <w:tab w:val="left" w:pos="851"/>
          <w:tab w:val="left" w:pos="993"/>
        </w:tabs>
        <w:autoSpaceDE w:val="0"/>
        <w:autoSpaceDN w:val="0"/>
        <w:ind w:firstLine="709"/>
        <w:jc w:val="both"/>
      </w:pPr>
      <w:r w:rsidRPr="00673596">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0606D4" w:rsidRPr="00673596" w:rsidRDefault="005907D0" w:rsidP="00323F1F">
      <w:pPr>
        <w:widowControl w:val="0"/>
        <w:tabs>
          <w:tab w:val="left" w:pos="851"/>
          <w:tab w:val="left" w:pos="993"/>
        </w:tabs>
        <w:autoSpaceDE w:val="0"/>
        <w:autoSpaceDN w:val="0"/>
        <w:jc w:val="center"/>
        <w:rPr>
          <w:b/>
        </w:rPr>
      </w:pPr>
      <w:r>
        <w:rPr>
          <w:b/>
        </w:rPr>
        <w:t xml:space="preserve">4.3. </w:t>
      </w:r>
      <w:r w:rsidR="000606D4" w:rsidRPr="00673596">
        <w:rPr>
          <w:b/>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606D4" w:rsidRPr="00673596" w:rsidRDefault="000606D4" w:rsidP="00D22E4F">
      <w:pPr>
        <w:widowControl w:val="0"/>
        <w:tabs>
          <w:tab w:val="left" w:pos="851"/>
          <w:tab w:val="left" w:pos="993"/>
        </w:tabs>
        <w:autoSpaceDE w:val="0"/>
        <w:autoSpaceDN w:val="0"/>
        <w:ind w:firstLine="709"/>
        <w:jc w:val="both"/>
      </w:pPr>
    </w:p>
    <w:p w:rsidR="000606D4" w:rsidRPr="00673596" w:rsidRDefault="000606D4" w:rsidP="00D22E4F">
      <w:pPr>
        <w:widowControl w:val="0"/>
        <w:tabs>
          <w:tab w:val="left" w:pos="851"/>
          <w:tab w:val="left" w:pos="993"/>
        </w:tabs>
        <w:autoSpaceDE w:val="0"/>
        <w:autoSpaceDN w:val="0"/>
        <w:ind w:firstLine="709"/>
        <w:jc w:val="both"/>
      </w:pPr>
      <w:r w:rsidRPr="00673596">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0606D4" w:rsidRPr="00673596" w:rsidRDefault="000606D4" w:rsidP="00D22E4F">
      <w:pPr>
        <w:widowControl w:val="0"/>
        <w:tabs>
          <w:tab w:val="left" w:pos="851"/>
          <w:tab w:val="left" w:pos="993"/>
        </w:tabs>
        <w:autoSpaceDE w:val="0"/>
        <w:autoSpaceDN w:val="0"/>
        <w:ind w:firstLine="709"/>
        <w:jc w:val="both"/>
      </w:pPr>
    </w:p>
    <w:p w:rsidR="000606D4" w:rsidRPr="00673596" w:rsidRDefault="000606D4" w:rsidP="00323F1F">
      <w:pPr>
        <w:widowControl w:val="0"/>
        <w:tabs>
          <w:tab w:val="left" w:pos="851"/>
          <w:tab w:val="left" w:pos="993"/>
        </w:tabs>
        <w:autoSpaceDE w:val="0"/>
        <w:autoSpaceDN w:val="0"/>
        <w:jc w:val="center"/>
        <w:rPr>
          <w:b/>
        </w:rPr>
      </w:pPr>
      <w:r w:rsidRPr="00673596">
        <w:rPr>
          <w:b/>
        </w:rPr>
        <w:t>4.4.</w:t>
      </w:r>
      <w:r w:rsidRPr="00673596">
        <w:rPr>
          <w:b/>
        </w:rPr>
        <w:tab/>
        <w:t xml:space="preserve">Требования к порядку и формам </w:t>
      </w:r>
      <w:proofErr w:type="gramStart"/>
      <w:r w:rsidRPr="00673596">
        <w:rPr>
          <w:b/>
        </w:rPr>
        <w:t>контроля за</w:t>
      </w:r>
      <w:proofErr w:type="gramEnd"/>
      <w:r w:rsidRPr="00673596">
        <w:rPr>
          <w:b/>
        </w:rPr>
        <w:t xml:space="preserve"> предоставлением муниципальной услуги, в том числе со стороны граждан, их объединений и </w:t>
      </w:r>
      <w:r w:rsidRPr="00673596">
        <w:rPr>
          <w:b/>
        </w:rPr>
        <w:lastRenderedPageBreak/>
        <w:t>организаций</w:t>
      </w:r>
    </w:p>
    <w:p w:rsidR="000606D4" w:rsidRPr="00673596" w:rsidRDefault="000606D4" w:rsidP="00D22E4F">
      <w:pPr>
        <w:widowControl w:val="0"/>
        <w:tabs>
          <w:tab w:val="left" w:pos="851"/>
          <w:tab w:val="left" w:pos="993"/>
        </w:tabs>
        <w:autoSpaceDE w:val="0"/>
        <w:autoSpaceDN w:val="0"/>
        <w:ind w:firstLine="709"/>
        <w:jc w:val="both"/>
      </w:pPr>
    </w:p>
    <w:p w:rsidR="000606D4" w:rsidRPr="00673596" w:rsidRDefault="000606D4" w:rsidP="00D22E4F">
      <w:pPr>
        <w:widowControl w:val="0"/>
        <w:tabs>
          <w:tab w:val="left" w:pos="851"/>
          <w:tab w:val="left" w:pos="993"/>
        </w:tabs>
        <w:autoSpaceDE w:val="0"/>
        <w:autoSpaceDN w:val="0"/>
        <w:ind w:firstLine="709"/>
        <w:jc w:val="both"/>
      </w:pPr>
      <w:r w:rsidRPr="00673596">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на адрес электронной почты, ответов на их запросы.</w:t>
      </w:r>
    </w:p>
    <w:p w:rsidR="000606D4" w:rsidRPr="00673596" w:rsidRDefault="000606D4" w:rsidP="00D22E4F">
      <w:pPr>
        <w:widowControl w:val="0"/>
        <w:tabs>
          <w:tab w:val="left" w:pos="851"/>
          <w:tab w:val="left" w:pos="993"/>
        </w:tabs>
        <w:autoSpaceDE w:val="0"/>
        <w:autoSpaceDN w:val="0"/>
        <w:ind w:firstLine="709"/>
        <w:jc w:val="both"/>
      </w:pPr>
    </w:p>
    <w:p w:rsidR="000606D4" w:rsidRPr="00673596" w:rsidRDefault="000606D4" w:rsidP="00323F1F">
      <w:pPr>
        <w:widowControl w:val="0"/>
        <w:tabs>
          <w:tab w:val="left" w:pos="851"/>
          <w:tab w:val="left" w:pos="993"/>
        </w:tabs>
        <w:autoSpaceDE w:val="0"/>
        <w:autoSpaceDN w:val="0"/>
        <w:jc w:val="center"/>
      </w:pPr>
      <w:r w:rsidRPr="00673596">
        <w:rPr>
          <w:b/>
        </w:rPr>
        <w:t>V. Досудебный (внесудебный) порядок обжалования решений и действий (бездействия) органа местного самоуправления Оренбургской области,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0606D4" w:rsidRPr="00673596" w:rsidRDefault="000606D4" w:rsidP="00D22E4F">
      <w:pPr>
        <w:widowControl w:val="0"/>
        <w:tabs>
          <w:tab w:val="left" w:pos="851"/>
          <w:tab w:val="left" w:pos="993"/>
        </w:tabs>
        <w:autoSpaceDE w:val="0"/>
        <w:autoSpaceDN w:val="0"/>
        <w:ind w:firstLine="709"/>
        <w:jc w:val="both"/>
      </w:pPr>
    </w:p>
    <w:p w:rsidR="000606D4" w:rsidRPr="00673596" w:rsidRDefault="000606D4" w:rsidP="00323F1F">
      <w:pPr>
        <w:widowControl w:val="0"/>
        <w:tabs>
          <w:tab w:val="left" w:pos="851"/>
          <w:tab w:val="left" w:pos="993"/>
        </w:tabs>
        <w:autoSpaceDE w:val="0"/>
        <w:autoSpaceDN w:val="0"/>
        <w:jc w:val="center"/>
        <w:rPr>
          <w:b/>
        </w:rPr>
      </w:pPr>
      <w:r w:rsidRPr="00673596">
        <w:rPr>
          <w:b/>
        </w:rPr>
        <w:t>5.1.</w:t>
      </w:r>
      <w:r w:rsidRPr="00673596">
        <w:rPr>
          <w:b/>
        </w:rPr>
        <w:tab/>
      </w:r>
      <w:proofErr w:type="gramStart"/>
      <w:r w:rsidRPr="00673596">
        <w:rPr>
          <w:b/>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606D4" w:rsidRPr="00673596" w:rsidRDefault="000606D4" w:rsidP="00D22E4F">
      <w:pPr>
        <w:widowControl w:val="0"/>
        <w:tabs>
          <w:tab w:val="left" w:pos="851"/>
          <w:tab w:val="left" w:pos="993"/>
        </w:tabs>
        <w:autoSpaceDE w:val="0"/>
        <w:autoSpaceDN w:val="0"/>
        <w:ind w:firstLine="709"/>
        <w:jc w:val="both"/>
      </w:pPr>
    </w:p>
    <w:p w:rsidR="000606D4" w:rsidRPr="00673596" w:rsidRDefault="000606D4" w:rsidP="00323F1F">
      <w:pPr>
        <w:autoSpaceDE w:val="0"/>
        <w:autoSpaceDN w:val="0"/>
        <w:adjustRightInd w:val="0"/>
        <w:ind w:firstLine="709"/>
        <w:jc w:val="both"/>
        <w:rPr>
          <w:rFonts w:eastAsia="Calibri"/>
          <w:bCs/>
          <w:lang w:eastAsia="en-US"/>
        </w:rPr>
      </w:pPr>
      <w:r w:rsidRPr="00673596">
        <w:rPr>
          <w:rFonts w:eastAsia="Calibri"/>
          <w:bCs/>
          <w:lang w:eastAsia="en-US"/>
        </w:rPr>
        <w:t>Заявитель может обратиться с жалобой,  в том числе в следующих случаях:</w:t>
      </w:r>
    </w:p>
    <w:p w:rsidR="000606D4" w:rsidRPr="00673596" w:rsidRDefault="000606D4" w:rsidP="00D22E4F">
      <w:pPr>
        <w:autoSpaceDE w:val="0"/>
        <w:autoSpaceDN w:val="0"/>
        <w:adjustRightInd w:val="0"/>
        <w:ind w:firstLine="709"/>
        <w:jc w:val="both"/>
      </w:pPr>
      <w:bookmarkStart w:id="13" w:name="sub_4661"/>
      <w:r w:rsidRPr="00673596">
        <w:t xml:space="preserve">1) </w:t>
      </w:r>
      <w:bookmarkEnd w:id="13"/>
      <w:r w:rsidRPr="00673596">
        <w:t xml:space="preserve">нарушение срока регистрации запроса о предоставлении муниципальной услуги, запроса, указанного в </w:t>
      </w:r>
      <w:hyperlink r:id="rId13" w:history="1">
        <w:r w:rsidRPr="00673596">
          <w:t>статье 15.1</w:t>
        </w:r>
      </w:hyperlink>
      <w:r w:rsidRPr="00673596">
        <w:t xml:space="preserve"> Федерального Закона № 210-ФЗ «Об организации предоставления государственных и муниципальных услуг» (далее Федеральный Закон № 210-ФЗ);</w:t>
      </w:r>
    </w:p>
    <w:p w:rsidR="000606D4" w:rsidRPr="00673596" w:rsidRDefault="000606D4" w:rsidP="00D22E4F">
      <w:pPr>
        <w:autoSpaceDE w:val="0"/>
        <w:autoSpaceDN w:val="0"/>
        <w:adjustRightInd w:val="0"/>
        <w:ind w:firstLine="709"/>
        <w:jc w:val="both"/>
      </w:pPr>
      <w:r w:rsidRPr="00673596">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673596">
          <w:t>частью 1.3 статьи 16</w:t>
        </w:r>
      </w:hyperlink>
      <w:r w:rsidRPr="00673596">
        <w:t xml:space="preserve"> Федерального Закона № 210-ФЗ;</w:t>
      </w:r>
    </w:p>
    <w:p w:rsidR="000606D4" w:rsidRPr="00673596" w:rsidRDefault="000606D4" w:rsidP="00D22E4F">
      <w:pPr>
        <w:autoSpaceDE w:val="0"/>
        <w:autoSpaceDN w:val="0"/>
        <w:adjustRightInd w:val="0"/>
        <w:ind w:firstLine="709"/>
        <w:jc w:val="both"/>
      </w:pPr>
      <w:r w:rsidRPr="0067359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0606D4" w:rsidRPr="00673596" w:rsidRDefault="000606D4" w:rsidP="00D22E4F">
      <w:pPr>
        <w:autoSpaceDE w:val="0"/>
        <w:autoSpaceDN w:val="0"/>
        <w:adjustRightInd w:val="0"/>
        <w:ind w:firstLine="709"/>
        <w:jc w:val="both"/>
      </w:pPr>
      <w:r w:rsidRPr="00673596">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0606D4" w:rsidRPr="00673596" w:rsidRDefault="000606D4" w:rsidP="00D22E4F">
      <w:pPr>
        <w:autoSpaceDE w:val="0"/>
        <w:autoSpaceDN w:val="0"/>
        <w:adjustRightInd w:val="0"/>
        <w:ind w:firstLine="709"/>
        <w:jc w:val="both"/>
      </w:pPr>
      <w:proofErr w:type="gramStart"/>
      <w:r w:rsidRPr="0067359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673596">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606D4" w:rsidRPr="00673596" w:rsidRDefault="000606D4" w:rsidP="00D22E4F">
      <w:pPr>
        <w:autoSpaceDE w:val="0"/>
        <w:autoSpaceDN w:val="0"/>
        <w:adjustRightInd w:val="0"/>
        <w:ind w:firstLine="709"/>
        <w:jc w:val="both"/>
      </w:pPr>
      <w:r w:rsidRPr="0067359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0606D4" w:rsidRPr="00673596" w:rsidRDefault="000606D4" w:rsidP="00D22E4F">
      <w:pPr>
        <w:autoSpaceDE w:val="0"/>
        <w:autoSpaceDN w:val="0"/>
        <w:adjustRightInd w:val="0"/>
        <w:ind w:firstLine="709"/>
        <w:jc w:val="both"/>
      </w:pPr>
      <w:proofErr w:type="gramStart"/>
      <w:r w:rsidRPr="00673596">
        <w:t xml:space="preserve">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w:t>
      </w:r>
      <w:r w:rsidRPr="00673596">
        <w:lastRenderedPageBreak/>
        <w:t>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73596">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606D4" w:rsidRPr="00673596" w:rsidRDefault="000606D4" w:rsidP="00D22E4F">
      <w:pPr>
        <w:autoSpaceDE w:val="0"/>
        <w:autoSpaceDN w:val="0"/>
        <w:adjustRightInd w:val="0"/>
        <w:ind w:firstLine="709"/>
        <w:jc w:val="both"/>
      </w:pPr>
      <w:r w:rsidRPr="00673596">
        <w:t>8) нарушение срока или порядка выдачи документов по результатам предоставления муниципальной услуги;</w:t>
      </w:r>
    </w:p>
    <w:p w:rsidR="009571E5" w:rsidRPr="00673596" w:rsidRDefault="000606D4" w:rsidP="00D22E4F">
      <w:pPr>
        <w:autoSpaceDE w:val="0"/>
        <w:autoSpaceDN w:val="0"/>
        <w:adjustRightInd w:val="0"/>
        <w:ind w:firstLine="709"/>
        <w:jc w:val="both"/>
      </w:pPr>
      <w:proofErr w:type="gramStart"/>
      <w:r w:rsidRPr="0067359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673596">
        <w:t xml:space="preserve"> </w:t>
      </w:r>
      <w:proofErr w:type="gramStart"/>
      <w:r w:rsidRPr="00673596">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606D4" w:rsidRPr="00673596" w:rsidRDefault="000606D4" w:rsidP="00D22E4F">
      <w:pPr>
        <w:autoSpaceDE w:val="0"/>
        <w:autoSpaceDN w:val="0"/>
        <w:adjustRightInd w:val="0"/>
        <w:ind w:firstLine="709"/>
        <w:jc w:val="both"/>
      </w:pPr>
      <w:r w:rsidRPr="00673596">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0606D4" w:rsidRPr="00673596" w:rsidRDefault="000606D4" w:rsidP="00D22E4F">
      <w:pPr>
        <w:autoSpaceDE w:val="0"/>
        <w:autoSpaceDN w:val="0"/>
        <w:adjustRightInd w:val="0"/>
        <w:ind w:firstLine="709"/>
        <w:jc w:val="both"/>
      </w:pPr>
      <w:r w:rsidRPr="00673596">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673596">
          <w:t>частью 1.3 статьи 16</w:t>
        </w:r>
      </w:hyperlink>
      <w:r w:rsidRPr="00673596">
        <w:t xml:space="preserve"> Федерального Закона № 210-ФЗ.</w:t>
      </w:r>
    </w:p>
    <w:p w:rsidR="000606D4" w:rsidRPr="00673596" w:rsidRDefault="000606D4" w:rsidP="00D22E4F">
      <w:pPr>
        <w:autoSpaceDE w:val="0"/>
        <w:autoSpaceDN w:val="0"/>
        <w:adjustRightInd w:val="0"/>
        <w:ind w:firstLine="540"/>
        <w:jc w:val="both"/>
        <w:rPr>
          <w:rFonts w:eastAsia="Calibri"/>
          <w:bCs/>
          <w:lang w:eastAsia="en-US"/>
        </w:rPr>
      </w:pPr>
    </w:p>
    <w:p w:rsidR="000606D4" w:rsidRPr="00673596" w:rsidRDefault="000606D4" w:rsidP="00323F1F">
      <w:pPr>
        <w:autoSpaceDE w:val="0"/>
        <w:autoSpaceDN w:val="0"/>
        <w:adjustRightInd w:val="0"/>
        <w:jc w:val="center"/>
        <w:outlineLvl w:val="0"/>
        <w:rPr>
          <w:rFonts w:eastAsia="Calibri"/>
          <w:b/>
          <w:lang w:eastAsia="en-US"/>
        </w:rPr>
      </w:pPr>
      <w:r w:rsidRPr="00673596">
        <w:rPr>
          <w:rFonts w:eastAsia="Calibri"/>
          <w:b/>
          <w:lang w:eastAsia="en-US"/>
        </w:rPr>
        <w:t>5.2. Предмет жалобы</w:t>
      </w:r>
    </w:p>
    <w:p w:rsidR="000606D4" w:rsidRPr="00673596" w:rsidRDefault="000606D4" w:rsidP="00D22E4F">
      <w:pPr>
        <w:autoSpaceDE w:val="0"/>
        <w:autoSpaceDN w:val="0"/>
        <w:adjustRightInd w:val="0"/>
        <w:jc w:val="both"/>
        <w:rPr>
          <w:rFonts w:eastAsia="Calibri"/>
          <w:lang w:eastAsia="en-US"/>
        </w:rPr>
      </w:pPr>
    </w:p>
    <w:p w:rsidR="000606D4" w:rsidRPr="00673596" w:rsidRDefault="000606D4" w:rsidP="00323F1F">
      <w:pPr>
        <w:autoSpaceDE w:val="0"/>
        <w:autoSpaceDN w:val="0"/>
        <w:adjustRightInd w:val="0"/>
        <w:ind w:firstLine="709"/>
        <w:jc w:val="both"/>
        <w:rPr>
          <w:rFonts w:eastAsia="Calibri"/>
          <w:lang w:eastAsia="en-US"/>
        </w:rPr>
      </w:pPr>
      <w:r w:rsidRPr="00673596">
        <w:rPr>
          <w:rFonts w:eastAsia="Calibri"/>
          <w:lang w:eastAsia="en-US"/>
        </w:rPr>
        <w:t xml:space="preserve">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Pr="00673596">
        <w:rPr>
          <w:rFonts w:eastAsia="Calibri"/>
          <w:color w:val="000000"/>
          <w:lang w:eastAsia="en-US"/>
        </w:rPr>
        <w:t>администрации муниципального образования Адамовский район</w:t>
      </w:r>
      <w:r w:rsidRPr="00673596">
        <w:rPr>
          <w:rFonts w:eastAsia="Calibri"/>
          <w:lang w:eastAsia="en-US"/>
        </w:rPr>
        <w:t xml:space="preserve"> и его должностных лиц, муниципальных служащих  </w:t>
      </w:r>
      <w:r w:rsidRPr="00673596">
        <w:rPr>
          <w:rFonts w:eastAsia="Calibri"/>
          <w:color w:val="000000"/>
          <w:lang w:eastAsia="en-US"/>
        </w:rPr>
        <w:t xml:space="preserve">администрации муниципального образования Адамовский район </w:t>
      </w:r>
      <w:r w:rsidRPr="00673596">
        <w:rPr>
          <w:rFonts w:eastAsia="Calibri"/>
          <w:lang w:eastAsia="en-US"/>
        </w:rPr>
        <w:t>Оренбургской области при предоставлении муниципальной услуги.</w:t>
      </w:r>
    </w:p>
    <w:p w:rsidR="000606D4" w:rsidRPr="00673596" w:rsidRDefault="000606D4" w:rsidP="00323F1F">
      <w:pPr>
        <w:autoSpaceDE w:val="0"/>
        <w:autoSpaceDN w:val="0"/>
        <w:adjustRightInd w:val="0"/>
        <w:ind w:firstLine="709"/>
        <w:jc w:val="both"/>
        <w:rPr>
          <w:rFonts w:eastAsia="Calibri"/>
          <w:lang w:eastAsia="en-US"/>
        </w:rPr>
      </w:pPr>
      <w:r w:rsidRPr="00673596">
        <w:rPr>
          <w:rFonts w:eastAsia="Calibri"/>
          <w:lang w:eastAsia="en-US"/>
        </w:rPr>
        <w:t>Жалоба должна содержать:</w:t>
      </w:r>
    </w:p>
    <w:p w:rsidR="000606D4" w:rsidRPr="00673596" w:rsidRDefault="000606D4" w:rsidP="00323F1F">
      <w:pPr>
        <w:autoSpaceDE w:val="0"/>
        <w:autoSpaceDN w:val="0"/>
        <w:adjustRightInd w:val="0"/>
        <w:ind w:firstLine="709"/>
        <w:jc w:val="both"/>
        <w:rPr>
          <w:rFonts w:eastAsia="Calibri"/>
          <w:bCs/>
          <w:lang w:eastAsia="en-US"/>
        </w:rPr>
      </w:pPr>
      <w:r w:rsidRPr="00673596">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606D4" w:rsidRPr="00673596" w:rsidRDefault="000606D4" w:rsidP="00323F1F">
      <w:pPr>
        <w:autoSpaceDE w:val="0"/>
        <w:autoSpaceDN w:val="0"/>
        <w:adjustRightInd w:val="0"/>
        <w:ind w:firstLine="709"/>
        <w:jc w:val="both"/>
        <w:rPr>
          <w:rFonts w:eastAsia="Calibri"/>
          <w:bCs/>
          <w:lang w:eastAsia="en-US"/>
        </w:rPr>
      </w:pPr>
      <w:proofErr w:type="gramStart"/>
      <w:r w:rsidRPr="00673596">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06D4" w:rsidRPr="00673596" w:rsidRDefault="000606D4" w:rsidP="00323F1F">
      <w:pPr>
        <w:autoSpaceDE w:val="0"/>
        <w:autoSpaceDN w:val="0"/>
        <w:adjustRightInd w:val="0"/>
        <w:ind w:firstLine="709"/>
        <w:jc w:val="both"/>
        <w:rPr>
          <w:rFonts w:eastAsia="Calibri"/>
          <w:bCs/>
          <w:lang w:eastAsia="en-US"/>
        </w:rPr>
      </w:pPr>
      <w:r w:rsidRPr="00673596">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0606D4" w:rsidRPr="00673596" w:rsidRDefault="000606D4" w:rsidP="00323F1F">
      <w:pPr>
        <w:autoSpaceDE w:val="0"/>
        <w:autoSpaceDN w:val="0"/>
        <w:adjustRightInd w:val="0"/>
        <w:ind w:firstLine="709"/>
        <w:jc w:val="both"/>
        <w:rPr>
          <w:rFonts w:eastAsia="Calibri"/>
          <w:bCs/>
          <w:lang w:eastAsia="en-US"/>
        </w:rPr>
      </w:pPr>
      <w:r w:rsidRPr="00673596">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w:t>
      </w:r>
      <w:r w:rsidRPr="00673596">
        <w:rPr>
          <w:rFonts w:eastAsia="Calibri"/>
          <w:bCs/>
          <w:lang w:eastAsia="en-US"/>
        </w:rPr>
        <w:lastRenderedPageBreak/>
        <w:t xml:space="preserve">должностного лица администрации муниципального образования Адамовский район, либо муниципального служащего. </w:t>
      </w:r>
    </w:p>
    <w:p w:rsidR="000606D4" w:rsidRPr="00673596" w:rsidRDefault="000606D4" w:rsidP="00D22E4F">
      <w:pPr>
        <w:autoSpaceDE w:val="0"/>
        <w:autoSpaceDN w:val="0"/>
        <w:adjustRightInd w:val="0"/>
        <w:ind w:firstLine="709"/>
        <w:jc w:val="both"/>
        <w:rPr>
          <w:rFonts w:eastAsia="Calibri"/>
          <w:bCs/>
          <w:lang w:eastAsia="en-US"/>
        </w:rPr>
      </w:pPr>
      <w:r w:rsidRPr="00673596">
        <w:rPr>
          <w:rFonts w:eastAsia="Calibri"/>
          <w:bCs/>
          <w:lang w:eastAsia="en-US"/>
        </w:rPr>
        <w:t>Заявителем могут быть представлены документы (при наличии), подтверждающие доводы заявителя, либо их копии.</w:t>
      </w:r>
    </w:p>
    <w:p w:rsidR="000606D4" w:rsidRPr="00673596" w:rsidRDefault="000606D4" w:rsidP="00D22E4F">
      <w:pPr>
        <w:autoSpaceDE w:val="0"/>
        <w:autoSpaceDN w:val="0"/>
        <w:adjustRightInd w:val="0"/>
        <w:ind w:firstLine="540"/>
        <w:jc w:val="both"/>
        <w:rPr>
          <w:rFonts w:eastAsia="Calibri"/>
          <w:bCs/>
          <w:lang w:eastAsia="en-US"/>
        </w:rPr>
      </w:pPr>
    </w:p>
    <w:p w:rsidR="000606D4" w:rsidRPr="00673596" w:rsidRDefault="000606D4" w:rsidP="00323F1F">
      <w:pPr>
        <w:autoSpaceDE w:val="0"/>
        <w:autoSpaceDN w:val="0"/>
        <w:adjustRightInd w:val="0"/>
        <w:jc w:val="center"/>
        <w:outlineLvl w:val="0"/>
        <w:rPr>
          <w:rFonts w:eastAsia="Calibri"/>
          <w:b/>
          <w:lang w:eastAsia="en-US"/>
        </w:rPr>
      </w:pPr>
      <w:r w:rsidRPr="00673596">
        <w:rPr>
          <w:rFonts w:eastAsia="Calibri"/>
          <w:b/>
          <w:lang w:eastAsia="en-US"/>
        </w:rPr>
        <w:t>5.3.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0606D4" w:rsidRPr="00673596" w:rsidRDefault="000606D4" w:rsidP="00D22E4F">
      <w:pPr>
        <w:autoSpaceDE w:val="0"/>
        <w:autoSpaceDN w:val="0"/>
        <w:adjustRightInd w:val="0"/>
        <w:jc w:val="both"/>
        <w:rPr>
          <w:rFonts w:eastAsia="Calibri"/>
          <w:lang w:eastAsia="en-US"/>
        </w:rPr>
      </w:pP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 xml:space="preserve">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6" w:history="1">
        <w:r w:rsidRPr="00673596">
          <w:rPr>
            <w:rFonts w:eastAsia="Calibri"/>
            <w:lang w:eastAsia="en-US"/>
          </w:rPr>
          <w:t>частью 1.1 статьи 16</w:t>
        </w:r>
      </w:hyperlink>
      <w:r w:rsidRPr="00673596">
        <w:rPr>
          <w:rFonts w:eastAsia="Calibri"/>
          <w:lang w:eastAsia="en-US"/>
        </w:rPr>
        <w:t xml:space="preserve"> № Федерального Закона 210-ФЗ, подаются руководителям этих организаций.</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7" w:history="1">
        <w:r w:rsidRPr="00673596">
          <w:rPr>
            <w:rFonts w:eastAsia="Calibri"/>
            <w:lang w:eastAsia="en-US"/>
          </w:rPr>
          <w:t>правилами</w:t>
        </w:r>
      </w:hyperlink>
      <w:r w:rsidRPr="00673596">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0606D4" w:rsidRPr="00673596" w:rsidRDefault="000606D4" w:rsidP="00D22E4F">
      <w:pPr>
        <w:autoSpaceDE w:val="0"/>
        <w:autoSpaceDN w:val="0"/>
        <w:adjustRightInd w:val="0"/>
        <w:jc w:val="both"/>
        <w:outlineLvl w:val="0"/>
        <w:rPr>
          <w:rFonts w:eastAsia="Calibri"/>
          <w:bCs/>
          <w:lang w:eastAsia="en-US"/>
        </w:rPr>
      </w:pPr>
    </w:p>
    <w:p w:rsidR="000606D4" w:rsidRPr="00673596" w:rsidRDefault="000606D4" w:rsidP="00D22E4F">
      <w:pPr>
        <w:autoSpaceDE w:val="0"/>
        <w:autoSpaceDN w:val="0"/>
        <w:adjustRightInd w:val="0"/>
        <w:jc w:val="center"/>
        <w:outlineLvl w:val="0"/>
        <w:rPr>
          <w:rFonts w:eastAsia="Calibri"/>
          <w:b/>
          <w:lang w:eastAsia="en-US"/>
        </w:rPr>
      </w:pPr>
      <w:bookmarkStart w:id="14" w:name="Par11"/>
      <w:bookmarkEnd w:id="14"/>
      <w:r w:rsidRPr="00673596">
        <w:rPr>
          <w:rFonts w:eastAsia="Calibri"/>
          <w:b/>
          <w:lang w:eastAsia="en-US"/>
        </w:rPr>
        <w:t>5.4. Порядок подачи и рассмотрения жалобы</w:t>
      </w:r>
    </w:p>
    <w:p w:rsidR="000606D4" w:rsidRPr="00673596" w:rsidRDefault="000606D4" w:rsidP="00D22E4F">
      <w:pPr>
        <w:autoSpaceDE w:val="0"/>
        <w:autoSpaceDN w:val="0"/>
        <w:adjustRightInd w:val="0"/>
        <w:jc w:val="center"/>
        <w:outlineLvl w:val="0"/>
        <w:rPr>
          <w:rFonts w:eastAsia="Calibri"/>
          <w:b/>
          <w:lang w:eastAsia="en-US"/>
        </w:rPr>
      </w:pP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Жалоба подается в письменной форме на бумажном носителе</w:t>
      </w:r>
      <w:r w:rsidRPr="00673596">
        <w:rPr>
          <w:rFonts w:eastAsia="Calibri"/>
          <w:bCs/>
          <w:lang w:eastAsia="en-US"/>
        </w:rPr>
        <w:t xml:space="preserve"> по почте, через МАУ «МФЦ»  (при наличии Соглашения </w:t>
      </w:r>
      <w:r w:rsidRPr="00673596">
        <w:t>о взаимодействии</w:t>
      </w:r>
      <w:r w:rsidRPr="00673596">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0606D4" w:rsidRPr="00673596" w:rsidRDefault="000606D4" w:rsidP="00D22E4F">
      <w:pPr>
        <w:autoSpaceDE w:val="0"/>
        <w:autoSpaceDN w:val="0"/>
        <w:adjustRightInd w:val="0"/>
        <w:ind w:firstLine="709"/>
        <w:jc w:val="both"/>
        <w:rPr>
          <w:rFonts w:eastAsia="Calibri"/>
          <w:lang w:eastAsia="en-US"/>
        </w:rPr>
      </w:pPr>
      <w:proofErr w:type="gramStart"/>
      <w:r w:rsidRPr="00673596">
        <w:rPr>
          <w:rFonts w:eastAsia="Calibri"/>
          <w:lang w:eastAsia="en-US"/>
        </w:rPr>
        <w:t>1) почтовый адрес: 462830, Оренбургская область, Адамовский район, п. Адамовка, ул. Советская, д. 81.</w:t>
      </w:r>
      <w:proofErr w:type="gramEnd"/>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 xml:space="preserve">2) адрес электронной почты </w:t>
      </w:r>
      <w:r w:rsidRPr="00673596">
        <w:rPr>
          <w:rFonts w:eastAsia="Calibri"/>
          <w:color w:val="000000"/>
          <w:lang w:eastAsia="en-US"/>
        </w:rPr>
        <w:t>администрации муниципального образования Адамовский район</w:t>
      </w:r>
      <w:r w:rsidRPr="00673596">
        <w:rPr>
          <w:rFonts w:eastAsia="Calibri"/>
          <w:lang w:eastAsia="en-US"/>
        </w:rPr>
        <w:t>:</w:t>
      </w:r>
      <w:r w:rsidRPr="00673596">
        <w:t xml:space="preserve"> </w:t>
      </w:r>
      <w:r w:rsidRPr="00673596">
        <w:rPr>
          <w:rFonts w:eastAsia="Calibri"/>
          <w:lang w:val="en-US" w:eastAsia="en-US"/>
        </w:rPr>
        <w:t>ad</w:t>
      </w:r>
      <w:r w:rsidRPr="00673596">
        <w:rPr>
          <w:rFonts w:eastAsia="Calibri"/>
          <w:lang w:eastAsia="en-US"/>
        </w:rPr>
        <w:t>@</w:t>
      </w:r>
      <w:r w:rsidRPr="00673596">
        <w:rPr>
          <w:rFonts w:eastAsia="Calibri"/>
          <w:lang w:val="en-US" w:eastAsia="en-US"/>
        </w:rPr>
        <w:t>mail</w:t>
      </w:r>
      <w:r w:rsidRPr="00673596">
        <w:rPr>
          <w:rFonts w:eastAsia="Calibri"/>
          <w:lang w:eastAsia="en-US"/>
        </w:rPr>
        <w:t>.</w:t>
      </w:r>
      <w:r w:rsidRPr="00673596">
        <w:rPr>
          <w:rFonts w:eastAsia="Calibri"/>
          <w:lang w:val="en-US" w:eastAsia="en-US"/>
        </w:rPr>
        <w:t>orb</w:t>
      </w:r>
      <w:r w:rsidRPr="00673596">
        <w:rPr>
          <w:rFonts w:eastAsia="Calibri"/>
          <w:lang w:eastAsia="en-US"/>
        </w:rPr>
        <w:t>.</w:t>
      </w:r>
      <w:r w:rsidRPr="00673596">
        <w:rPr>
          <w:rFonts w:eastAsia="Calibri"/>
          <w:lang w:val="en-US" w:eastAsia="en-US"/>
        </w:rPr>
        <w:t>ru</w:t>
      </w:r>
      <w:r w:rsidRPr="00673596">
        <w:rPr>
          <w:rFonts w:eastAsia="Calibri"/>
          <w:lang w:eastAsia="en-US"/>
        </w:rPr>
        <w:t>;</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 xml:space="preserve">3) официальный сайт </w:t>
      </w:r>
      <w:r w:rsidRPr="00673596">
        <w:rPr>
          <w:rFonts w:eastAsia="Calibri"/>
          <w:color w:val="000000"/>
          <w:lang w:eastAsia="en-US"/>
        </w:rPr>
        <w:t>администрации муниципального образования Адамовский район</w:t>
      </w:r>
      <w:r w:rsidRPr="00673596">
        <w:rPr>
          <w:color w:val="000000"/>
        </w:rPr>
        <w:t xml:space="preserve"> </w:t>
      </w:r>
      <w:r w:rsidRPr="00673596">
        <w:rPr>
          <w:rFonts w:eastAsia="Calibri"/>
          <w:lang w:eastAsia="en-US"/>
        </w:rPr>
        <w:t>mo-ad.orb.ru;</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4) Портал, электронный адрес: www.gosuslugi.ru.</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 xml:space="preserve">В качестве документа, подтверждающего полномочия на осуществление действий от имени заявителя, может быть </w:t>
      </w:r>
      <w:proofErr w:type="gramStart"/>
      <w:r w:rsidRPr="00673596">
        <w:rPr>
          <w:rFonts w:eastAsia="Calibri"/>
          <w:lang w:eastAsia="en-US"/>
        </w:rPr>
        <w:t>представлена</w:t>
      </w:r>
      <w:proofErr w:type="gramEnd"/>
      <w:r w:rsidRPr="00673596">
        <w:rPr>
          <w:rFonts w:eastAsia="Calibri"/>
          <w:lang w:eastAsia="en-US"/>
        </w:rPr>
        <w:t>:</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а) оформленная в соответствии с законодательством Российской Федерации доверенность (для физических лиц);</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Жалоба в письменной форме может также быть направлена по почте.</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sidRPr="00673596">
          <w:rPr>
            <w:rFonts w:eastAsia="Calibri"/>
            <w:lang w:eastAsia="en-US"/>
          </w:rPr>
          <w:t>статьей 5.63</w:t>
        </w:r>
      </w:hyperlink>
      <w:r w:rsidRPr="00673596">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22E4F" w:rsidRPr="00673596" w:rsidRDefault="00D22E4F" w:rsidP="00D22E4F">
      <w:pPr>
        <w:rPr>
          <w:rFonts w:eastAsia="Calibri"/>
          <w:b/>
          <w:lang w:eastAsia="en-US"/>
        </w:rPr>
      </w:pPr>
    </w:p>
    <w:p w:rsidR="000606D4" w:rsidRPr="00673596" w:rsidRDefault="000606D4" w:rsidP="00323F1F">
      <w:pPr>
        <w:jc w:val="center"/>
        <w:rPr>
          <w:rFonts w:eastAsia="Calibri"/>
          <w:b/>
          <w:lang w:eastAsia="en-US"/>
        </w:rPr>
      </w:pPr>
      <w:r w:rsidRPr="00673596">
        <w:rPr>
          <w:rFonts w:eastAsia="Calibri"/>
          <w:b/>
          <w:lang w:eastAsia="en-US"/>
        </w:rPr>
        <w:t>5.5. Сроки рассмотрения жалобы</w:t>
      </w:r>
    </w:p>
    <w:p w:rsidR="00D22E4F" w:rsidRPr="00673596" w:rsidRDefault="00D22E4F" w:rsidP="00D22E4F">
      <w:pPr>
        <w:jc w:val="center"/>
        <w:rPr>
          <w:rFonts w:eastAsia="Calibri"/>
          <w:b/>
          <w:lang w:eastAsia="en-US"/>
        </w:rPr>
      </w:pPr>
    </w:p>
    <w:p w:rsidR="000606D4" w:rsidRPr="00673596" w:rsidRDefault="000606D4" w:rsidP="00D22E4F">
      <w:pPr>
        <w:autoSpaceDE w:val="0"/>
        <w:autoSpaceDN w:val="0"/>
        <w:adjustRightInd w:val="0"/>
        <w:ind w:firstLine="709"/>
        <w:jc w:val="both"/>
        <w:rPr>
          <w:rFonts w:eastAsia="Calibri"/>
          <w:bCs/>
          <w:lang w:eastAsia="en-US"/>
        </w:rPr>
      </w:pPr>
      <w:proofErr w:type="gramStart"/>
      <w:r w:rsidRPr="00673596">
        <w:rPr>
          <w:rFonts w:eastAsia="Calibri"/>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5" w:name="Par25"/>
      <w:bookmarkEnd w:id="15"/>
      <w:proofErr w:type="gramEnd"/>
    </w:p>
    <w:p w:rsidR="00B13C1F" w:rsidRPr="00673596" w:rsidRDefault="00B13C1F" w:rsidP="00616E9A">
      <w:pPr>
        <w:spacing w:line="276" w:lineRule="auto"/>
        <w:rPr>
          <w:rFonts w:eastAsia="Calibri"/>
          <w:b/>
          <w:lang w:eastAsia="en-US"/>
        </w:rPr>
      </w:pPr>
    </w:p>
    <w:p w:rsidR="000606D4" w:rsidRPr="00673596" w:rsidRDefault="000606D4" w:rsidP="00323F1F">
      <w:pPr>
        <w:autoSpaceDE w:val="0"/>
        <w:autoSpaceDN w:val="0"/>
        <w:adjustRightInd w:val="0"/>
        <w:jc w:val="center"/>
        <w:rPr>
          <w:rFonts w:eastAsia="Calibri"/>
          <w:b/>
          <w:lang w:eastAsia="en-US"/>
        </w:rPr>
      </w:pPr>
      <w:r w:rsidRPr="00673596">
        <w:rPr>
          <w:rFonts w:eastAsia="Calibri"/>
          <w:b/>
          <w:lang w:eastAsia="en-US"/>
        </w:rPr>
        <w:t>5.6. Результат рассмотрения жалобы</w:t>
      </w:r>
    </w:p>
    <w:p w:rsidR="000606D4" w:rsidRPr="00673596" w:rsidRDefault="000606D4" w:rsidP="00D22E4F">
      <w:pPr>
        <w:autoSpaceDE w:val="0"/>
        <w:autoSpaceDN w:val="0"/>
        <w:adjustRightInd w:val="0"/>
        <w:ind w:firstLine="540"/>
        <w:jc w:val="center"/>
        <w:rPr>
          <w:rFonts w:eastAsia="Calibri"/>
          <w:bCs/>
          <w:lang w:eastAsia="en-US"/>
        </w:rPr>
      </w:pPr>
    </w:p>
    <w:p w:rsidR="000606D4" w:rsidRPr="00673596" w:rsidRDefault="000606D4" w:rsidP="00D22E4F">
      <w:pPr>
        <w:autoSpaceDE w:val="0"/>
        <w:autoSpaceDN w:val="0"/>
        <w:adjustRightInd w:val="0"/>
        <w:ind w:firstLine="709"/>
        <w:jc w:val="both"/>
        <w:rPr>
          <w:rFonts w:eastAsia="Calibri"/>
          <w:bCs/>
          <w:lang w:eastAsia="en-US"/>
        </w:rPr>
      </w:pPr>
      <w:r w:rsidRPr="00673596">
        <w:rPr>
          <w:rFonts w:eastAsia="Calibri"/>
          <w:bCs/>
          <w:lang w:eastAsia="en-US"/>
        </w:rPr>
        <w:t>По результатам рассмотрения жалобы принимается одно из следующих решений:</w:t>
      </w:r>
    </w:p>
    <w:p w:rsidR="000606D4" w:rsidRPr="00673596" w:rsidRDefault="000606D4" w:rsidP="00D22E4F">
      <w:pPr>
        <w:autoSpaceDE w:val="0"/>
        <w:autoSpaceDN w:val="0"/>
        <w:adjustRightInd w:val="0"/>
        <w:ind w:firstLine="709"/>
        <w:jc w:val="both"/>
        <w:rPr>
          <w:rFonts w:eastAsia="Calibri"/>
          <w:bCs/>
          <w:lang w:eastAsia="en-US"/>
        </w:rPr>
      </w:pPr>
      <w:proofErr w:type="gramStart"/>
      <w:r w:rsidRPr="00673596">
        <w:rPr>
          <w:rFonts w:eastAsia="Calibri"/>
          <w:bCs/>
          <w:lang w:eastAsia="en-US"/>
        </w:rPr>
        <w:t>1) жалоба удовлетворяется, в то</w:t>
      </w:r>
      <w:bookmarkStart w:id="16" w:name="_GoBack"/>
      <w:bookmarkEnd w:id="16"/>
      <w:r w:rsidRPr="00673596">
        <w:rPr>
          <w:rFonts w:eastAsia="Calibri"/>
          <w:bCs/>
          <w:lang w:eastAsia="en-US"/>
        </w:rPr>
        <w:t>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606D4" w:rsidRPr="00673596" w:rsidRDefault="000606D4" w:rsidP="00D22E4F">
      <w:pPr>
        <w:autoSpaceDE w:val="0"/>
        <w:autoSpaceDN w:val="0"/>
        <w:adjustRightInd w:val="0"/>
        <w:ind w:firstLine="709"/>
        <w:jc w:val="both"/>
        <w:rPr>
          <w:rFonts w:eastAsia="Calibri"/>
          <w:bCs/>
          <w:lang w:eastAsia="en-US"/>
        </w:rPr>
      </w:pPr>
      <w:r w:rsidRPr="00673596">
        <w:rPr>
          <w:rFonts w:eastAsia="Calibri"/>
          <w:bCs/>
          <w:lang w:eastAsia="en-US"/>
        </w:rPr>
        <w:t>2) в удовлетворении жалобы отказывается.</w:t>
      </w:r>
    </w:p>
    <w:p w:rsidR="000606D4" w:rsidRPr="00673596" w:rsidRDefault="000606D4" w:rsidP="00D22E4F">
      <w:pPr>
        <w:autoSpaceDE w:val="0"/>
        <w:autoSpaceDN w:val="0"/>
        <w:adjustRightInd w:val="0"/>
        <w:ind w:firstLine="540"/>
        <w:jc w:val="both"/>
        <w:rPr>
          <w:rFonts w:eastAsia="Calibri"/>
          <w:b/>
          <w:bCs/>
          <w:lang w:eastAsia="en-US"/>
        </w:rPr>
      </w:pPr>
    </w:p>
    <w:p w:rsidR="000606D4" w:rsidRPr="00673596" w:rsidRDefault="000606D4" w:rsidP="00323F1F">
      <w:pPr>
        <w:autoSpaceDE w:val="0"/>
        <w:autoSpaceDN w:val="0"/>
        <w:adjustRightInd w:val="0"/>
        <w:jc w:val="center"/>
        <w:rPr>
          <w:rFonts w:eastAsia="Calibri"/>
          <w:b/>
          <w:lang w:eastAsia="en-US"/>
        </w:rPr>
      </w:pPr>
      <w:r w:rsidRPr="00673596">
        <w:rPr>
          <w:rFonts w:eastAsia="Calibri"/>
          <w:b/>
          <w:lang w:eastAsia="en-US"/>
        </w:rPr>
        <w:lastRenderedPageBreak/>
        <w:t>5.7. Порядок информирования заявителя о результатах рассмотрения жалобы</w:t>
      </w:r>
    </w:p>
    <w:p w:rsidR="000606D4" w:rsidRPr="00673596" w:rsidRDefault="000606D4" w:rsidP="00D22E4F">
      <w:pPr>
        <w:autoSpaceDE w:val="0"/>
        <w:autoSpaceDN w:val="0"/>
        <w:adjustRightInd w:val="0"/>
        <w:ind w:firstLine="540"/>
        <w:jc w:val="center"/>
        <w:rPr>
          <w:rFonts w:eastAsia="Calibri"/>
          <w:bCs/>
          <w:lang w:eastAsia="en-US"/>
        </w:rPr>
      </w:pPr>
    </w:p>
    <w:p w:rsidR="000606D4" w:rsidRPr="00673596" w:rsidRDefault="000606D4" w:rsidP="00D22E4F">
      <w:pPr>
        <w:autoSpaceDE w:val="0"/>
        <w:autoSpaceDN w:val="0"/>
        <w:adjustRightInd w:val="0"/>
        <w:ind w:firstLine="709"/>
        <w:jc w:val="both"/>
        <w:rPr>
          <w:bCs/>
          <w:lang w:eastAsia="en-US"/>
        </w:rPr>
      </w:pPr>
      <w:r w:rsidRPr="00673596">
        <w:rPr>
          <w:bCs/>
          <w:lang w:eastAsia="en-US"/>
        </w:rPr>
        <w:t xml:space="preserve">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673596">
          <w:rPr>
            <w:bCs/>
            <w:lang w:eastAsia="en-US"/>
          </w:rPr>
          <w:t>пункте</w:t>
        </w:r>
      </w:hyperlink>
      <w:r w:rsidRPr="00673596">
        <w:rPr>
          <w:bCs/>
          <w:lang w:eastAsia="en-US"/>
        </w:rPr>
        <w:t xml:space="preserve"> </w:t>
      </w:r>
      <w:r w:rsidR="005851CF" w:rsidRPr="00673596">
        <w:rPr>
          <w:bCs/>
          <w:lang w:eastAsia="en-US"/>
        </w:rPr>
        <w:t>5.6</w:t>
      </w:r>
      <w:r w:rsidRPr="00673596">
        <w:rPr>
          <w:bCs/>
          <w:lang w:eastAsia="en-US"/>
        </w:rPr>
        <w:t xml:space="preserve"> Административного регламента.</w:t>
      </w:r>
    </w:p>
    <w:p w:rsidR="000606D4" w:rsidRPr="00673596" w:rsidRDefault="000606D4" w:rsidP="00D22E4F">
      <w:pPr>
        <w:autoSpaceDE w:val="0"/>
        <w:autoSpaceDN w:val="0"/>
        <w:adjustRightInd w:val="0"/>
        <w:ind w:firstLine="709"/>
        <w:jc w:val="both"/>
        <w:rPr>
          <w:bCs/>
          <w:lang w:eastAsia="en-US"/>
        </w:rPr>
      </w:pPr>
      <w:r w:rsidRPr="00673596">
        <w:rPr>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73596">
        <w:rPr>
          <w:bCs/>
          <w:lang w:eastAsia="en-US"/>
        </w:rPr>
        <w:t>неудобства</w:t>
      </w:r>
      <w:proofErr w:type="gramEnd"/>
      <w:r w:rsidRPr="00673596">
        <w:rPr>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606D4" w:rsidRPr="00673596" w:rsidRDefault="000606D4" w:rsidP="00D22E4F">
      <w:pPr>
        <w:autoSpaceDE w:val="0"/>
        <w:autoSpaceDN w:val="0"/>
        <w:adjustRightInd w:val="0"/>
        <w:ind w:firstLine="709"/>
        <w:jc w:val="both"/>
        <w:rPr>
          <w:rFonts w:eastAsia="Calibri"/>
          <w:bCs/>
          <w:lang w:eastAsia="en-US"/>
        </w:rPr>
      </w:pPr>
      <w:r w:rsidRPr="00673596">
        <w:rPr>
          <w:bCs/>
          <w:lang w:eastAsia="en-US"/>
        </w:rPr>
        <w:t xml:space="preserve">В случае признания </w:t>
      </w:r>
      <w:proofErr w:type="gramStart"/>
      <w:r w:rsidRPr="00673596">
        <w:rPr>
          <w:bCs/>
          <w:lang w:eastAsia="en-US"/>
        </w:rPr>
        <w:t>жалобы</w:t>
      </w:r>
      <w:proofErr w:type="gramEnd"/>
      <w:r w:rsidRPr="00673596">
        <w:rPr>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673596">
        <w:rPr>
          <w:rFonts w:eastAsia="Calibri"/>
          <w:bCs/>
          <w:lang w:eastAsia="en-US"/>
        </w:rPr>
        <w:t>.</w:t>
      </w:r>
    </w:p>
    <w:p w:rsidR="000606D4" w:rsidRPr="00673596" w:rsidRDefault="000606D4" w:rsidP="00D22E4F">
      <w:pPr>
        <w:autoSpaceDE w:val="0"/>
        <w:autoSpaceDN w:val="0"/>
        <w:adjustRightInd w:val="0"/>
        <w:ind w:firstLine="709"/>
        <w:jc w:val="both"/>
        <w:rPr>
          <w:rFonts w:eastAsia="Calibri"/>
          <w:bCs/>
          <w:lang w:eastAsia="en-US"/>
        </w:rPr>
      </w:pPr>
      <w:r w:rsidRPr="00673596">
        <w:rPr>
          <w:rFonts w:eastAsia="Calibri"/>
          <w:bCs/>
          <w:lang w:eastAsia="en-US"/>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0606D4" w:rsidRPr="00673596" w:rsidRDefault="000606D4" w:rsidP="00D22E4F">
      <w:pPr>
        <w:autoSpaceDE w:val="0"/>
        <w:autoSpaceDN w:val="0"/>
        <w:adjustRightInd w:val="0"/>
        <w:jc w:val="both"/>
        <w:rPr>
          <w:rFonts w:eastAsia="Calibri"/>
          <w:bCs/>
          <w:lang w:eastAsia="en-US"/>
        </w:rPr>
      </w:pPr>
    </w:p>
    <w:p w:rsidR="000606D4" w:rsidRPr="00673596" w:rsidRDefault="000606D4" w:rsidP="00323F1F">
      <w:pPr>
        <w:widowControl w:val="0"/>
        <w:autoSpaceDE w:val="0"/>
        <w:autoSpaceDN w:val="0"/>
        <w:jc w:val="center"/>
        <w:outlineLvl w:val="2"/>
        <w:rPr>
          <w:b/>
        </w:rPr>
      </w:pPr>
      <w:r w:rsidRPr="00673596">
        <w:rPr>
          <w:b/>
        </w:rPr>
        <w:t>5.8. Порядок обжалования решения по жалобе</w:t>
      </w:r>
    </w:p>
    <w:p w:rsidR="000606D4" w:rsidRPr="00673596" w:rsidRDefault="000606D4" w:rsidP="00D22E4F">
      <w:pPr>
        <w:widowControl w:val="0"/>
        <w:autoSpaceDE w:val="0"/>
        <w:autoSpaceDN w:val="0"/>
        <w:jc w:val="both"/>
        <w:rPr>
          <w:highlight w:val="yellow"/>
        </w:rPr>
      </w:pPr>
    </w:p>
    <w:p w:rsidR="000606D4" w:rsidRPr="00673596" w:rsidRDefault="000606D4" w:rsidP="00D22E4F">
      <w:pPr>
        <w:autoSpaceDE w:val="0"/>
        <w:autoSpaceDN w:val="0"/>
        <w:adjustRightInd w:val="0"/>
        <w:ind w:firstLine="709"/>
        <w:jc w:val="both"/>
        <w:rPr>
          <w:rFonts w:eastAsia="Calibri"/>
          <w:lang w:eastAsia="en-US"/>
        </w:rPr>
      </w:pPr>
      <w:r w:rsidRPr="00673596">
        <w:rPr>
          <w:rFonts w:eastAsia="Calibri"/>
          <w:lang w:eastAsia="en-US"/>
        </w:rPr>
        <w:t>Заявитель вправе обжаловать принятое по жалобе решение в судебном порядке.</w:t>
      </w:r>
    </w:p>
    <w:p w:rsidR="000606D4" w:rsidRPr="00673596" w:rsidRDefault="000606D4" w:rsidP="00D22E4F">
      <w:pPr>
        <w:autoSpaceDE w:val="0"/>
        <w:autoSpaceDN w:val="0"/>
        <w:adjustRightInd w:val="0"/>
        <w:jc w:val="center"/>
        <w:outlineLvl w:val="0"/>
        <w:rPr>
          <w:rFonts w:eastAsia="Calibri"/>
          <w:b/>
          <w:bCs/>
          <w:lang w:eastAsia="en-US"/>
        </w:rPr>
      </w:pPr>
    </w:p>
    <w:p w:rsidR="000606D4" w:rsidRPr="00673596" w:rsidRDefault="000606D4" w:rsidP="00D22E4F">
      <w:pPr>
        <w:autoSpaceDE w:val="0"/>
        <w:autoSpaceDN w:val="0"/>
        <w:adjustRightInd w:val="0"/>
        <w:jc w:val="center"/>
        <w:outlineLvl w:val="0"/>
        <w:rPr>
          <w:rFonts w:eastAsia="Calibri"/>
          <w:b/>
          <w:bCs/>
          <w:lang w:eastAsia="en-US"/>
        </w:rPr>
      </w:pPr>
      <w:r w:rsidRPr="00673596">
        <w:rPr>
          <w:rFonts w:eastAsia="Calibri"/>
          <w:b/>
          <w:bCs/>
          <w:lang w:eastAsia="en-US"/>
        </w:rPr>
        <w:t>5.9. Право заявителя на получение информации и документов, необходимых для обоснования и рассмотрения жалобы</w:t>
      </w:r>
    </w:p>
    <w:p w:rsidR="000606D4" w:rsidRPr="00673596" w:rsidRDefault="000606D4" w:rsidP="00D22E4F">
      <w:pPr>
        <w:autoSpaceDE w:val="0"/>
        <w:autoSpaceDN w:val="0"/>
        <w:adjustRightInd w:val="0"/>
        <w:jc w:val="both"/>
        <w:rPr>
          <w:rFonts w:eastAsia="Calibri"/>
          <w:b/>
          <w:bCs/>
          <w:lang w:eastAsia="en-US"/>
        </w:rPr>
      </w:pPr>
    </w:p>
    <w:p w:rsidR="000606D4" w:rsidRPr="00673596" w:rsidRDefault="000606D4" w:rsidP="00D22E4F">
      <w:pPr>
        <w:autoSpaceDE w:val="0"/>
        <w:autoSpaceDN w:val="0"/>
        <w:adjustRightInd w:val="0"/>
        <w:ind w:firstLine="709"/>
        <w:jc w:val="both"/>
        <w:rPr>
          <w:rFonts w:eastAsia="Calibri"/>
          <w:bCs/>
          <w:lang w:eastAsia="en-US"/>
        </w:rPr>
      </w:pPr>
      <w:r w:rsidRPr="00673596">
        <w:rPr>
          <w:rFonts w:eastAsia="Calibri"/>
          <w:bCs/>
          <w:lang w:eastAsia="en-US"/>
        </w:rPr>
        <w:t>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323F1F" w:rsidRDefault="00323F1F" w:rsidP="00323F1F">
      <w:pPr>
        <w:rPr>
          <w:rFonts w:eastAsia="Calibri"/>
          <w:b/>
          <w:bCs/>
          <w:lang w:eastAsia="en-US"/>
        </w:rPr>
      </w:pPr>
    </w:p>
    <w:p w:rsidR="000606D4" w:rsidRPr="00673596" w:rsidRDefault="000606D4" w:rsidP="00323F1F">
      <w:pPr>
        <w:jc w:val="center"/>
        <w:rPr>
          <w:rFonts w:eastAsia="Calibri"/>
          <w:b/>
          <w:bCs/>
          <w:lang w:eastAsia="en-US"/>
        </w:rPr>
      </w:pPr>
      <w:r w:rsidRPr="00673596">
        <w:rPr>
          <w:rFonts w:eastAsia="Calibri"/>
          <w:b/>
          <w:bCs/>
          <w:lang w:eastAsia="en-US"/>
        </w:rPr>
        <w:t>5.10. Способы информирования заявителя о порядке подачи и рассмотрения жалобы</w:t>
      </w:r>
    </w:p>
    <w:p w:rsidR="000606D4" w:rsidRPr="00673596" w:rsidRDefault="000606D4" w:rsidP="00D22E4F">
      <w:pPr>
        <w:autoSpaceDE w:val="0"/>
        <w:autoSpaceDN w:val="0"/>
        <w:adjustRightInd w:val="0"/>
        <w:jc w:val="both"/>
        <w:rPr>
          <w:rFonts w:eastAsia="Calibri"/>
          <w:bCs/>
          <w:lang w:eastAsia="en-US"/>
        </w:rPr>
      </w:pPr>
    </w:p>
    <w:p w:rsidR="000606D4" w:rsidRPr="00673596" w:rsidRDefault="000606D4" w:rsidP="00D22E4F">
      <w:pPr>
        <w:autoSpaceDE w:val="0"/>
        <w:autoSpaceDN w:val="0"/>
        <w:adjustRightInd w:val="0"/>
        <w:ind w:firstLine="709"/>
        <w:jc w:val="both"/>
        <w:rPr>
          <w:rFonts w:eastAsia="Calibri"/>
          <w:bCs/>
          <w:lang w:eastAsia="en-US"/>
        </w:rPr>
      </w:pPr>
      <w:r w:rsidRPr="00673596">
        <w:rPr>
          <w:rFonts w:eastAsia="Calibri"/>
          <w:bCs/>
          <w:lang w:eastAsia="en-US"/>
        </w:rPr>
        <w:t>Информирование заявителей о порядке подачи и рассмотрения жалобы осуществляется следующими способами:</w:t>
      </w:r>
    </w:p>
    <w:p w:rsidR="000606D4" w:rsidRPr="00673596" w:rsidRDefault="000606D4" w:rsidP="00D22E4F">
      <w:pPr>
        <w:autoSpaceDE w:val="0"/>
        <w:autoSpaceDN w:val="0"/>
        <w:adjustRightInd w:val="0"/>
        <w:ind w:firstLine="709"/>
        <w:jc w:val="both"/>
        <w:rPr>
          <w:rFonts w:eastAsia="Calibri"/>
          <w:bCs/>
          <w:lang w:eastAsia="en-US"/>
        </w:rPr>
      </w:pPr>
      <w:r w:rsidRPr="00673596">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0606D4" w:rsidRPr="00673596" w:rsidRDefault="000606D4" w:rsidP="00D22E4F">
      <w:pPr>
        <w:autoSpaceDE w:val="0"/>
        <w:autoSpaceDN w:val="0"/>
        <w:adjustRightInd w:val="0"/>
        <w:ind w:firstLine="709"/>
        <w:jc w:val="both"/>
        <w:rPr>
          <w:rFonts w:eastAsia="Calibri"/>
          <w:bCs/>
          <w:lang w:eastAsia="en-US"/>
        </w:rPr>
      </w:pPr>
      <w:r w:rsidRPr="00673596">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0606D4" w:rsidRPr="00673596" w:rsidRDefault="000606D4" w:rsidP="00D22E4F">
      <w:pPr>
        <w:autoSpaceDE w:val="0"/>
        <w:autoSpaceDN w:val="0"/>
        <w:adjustRightInd w:val="0"/>
        <w:ind w:firstLine="709"/>
        <w:jc w:val="both"/>
        <w:rPr>
          <w:rFonts w:eastAsia="Calibri"/>
          <w:bCs/>
          <w:lang w:eastAsia="en-US"/>
        </w:rPr>
      </w:pPr>
      <w:r w:rsidRPr="00673596">
        <w:rPr>
          <w:rFonts w:eastAsia="Calibri"/>
          <w:bCs/>
          <w:lang w:eastAsia="en-US"/>
        </w:rPr>
        <w:t>3) посредством информационных материалов, которые размещаются на официальном сайте;</w:t>
      </w:r>
    </w:p>
    <w:p w:rsidR="000606D4" w:rsidRDefault="000606D4" w:rsidP="00D22E4F">
      <w:pPr>
        <w:autoSpaceDE w:val="0"/>
        <w:autoSpaceDN w:val="0"/>
        <w:adjustRightInd w:val="0"/>
        <w:ind w:firstLine="709"/>
        <w:jc w:val="both"/>
        <w:rPr>
          <w:rFonts w:eastAsia="Calibri"/>
          <w:bCs/>
          <w:lang w:eastAsia="en-US"/>
        </w:rPr>
      </w:pPr>
      <w:r w:rsidRPr="00673596">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5907D0" w:rsidRPr="00673596" w:rsidRDefault="005907D0" w:rsidP="00D22E4F">
      <w:pPr>
        <w:autoSpaceDE w:val="0"/>
        <w:autoSpaceDN w:val="0"/>
        <w:adjustRightInd w:val="0"/>
        <w:ind w:firstLine="709"/>
        <w:jc w:val="both"/>
        <w:rPr>
          <w:rFonts w:eastAsia="Calibri"/>
          <w:bCs/>
          <w:lang w:eastAsia="en-US"/>
        </w:rPr>
      </w:pPr>
    </w:p>
    <w:p w:rsidR="005907D0" w:rsidRPr="005907D0" w:rsidRDefault="00FF33B6" w:rsidP="00323F1F">
      <w:pPr>
        <w:widowControl w:val="0"/>
        <w:tabs>
          <w:tab w:val="left" w:pos="851"/>
          <w:tab w:val="left" w:pos="993"/>
        </w:tabs>
        <w:autoSpaceDE w:val="0"/>
        <w:autoSpaceDN w:val="0"/>
        <w:jc w:val="center"/>
        <w:rPr>
          <w:b/>
        </w:rPr>
      </w:pPr>
      <w:r>
        <w:rPr>
          <w:b/>
        </w:rPr>
        <w:t xml:space="preserve">5.11. Перечень нормативных правовых актов, регулирующих порядок досудебного (внесудебного) обжалования решений и действий </w:t>
      </w:r>
      <w:r w:rsidR="005907D0" w:rsidRPr="005907D0">
        <w:rPr>
          <w:b/>
        </w:rPr>
        <w:t>(бездействия) органа местного самоуправления</w:t>
      </w:r>
      <w:r>
        <w:rPr>
          <w:b/>
        </w:rPr>
        <w:t xml:space="preserve"> </w:t>
      </w:r>
      <w:r w:rsidR="005907D0" w:rsidRPr="005907D0">
        <w:rPr>
          <w:b/>
        </w:rPr>
        <w:t>Оренбургской области, а также его должностных лиц</w:t>
      </w:r>
    </w:p>
    <w:p w:rsidR="005907D0" w:rsidRPr="005907D0" w:rsidRDefault="005907D0" w:rsidP="005907D0">
      <w:pPr>
        <w:widowControl w:val="0"/>
        <w:tabs>
          <w:tab w:val="left" w:pos="851"/>
          <w:tab w:val="left" w:pos="993"/>
        </w:tabs>
        <w:autoSpaceDE w:val="0"/>
        <w:autoSpaceDN w:val="0"/>
        <w:ind w:firstLine="709"/>
        <w:jc w:val="both"/>
      </w:pPr>
    </w:p>
    <w:p w:rsidR="005907D0" w:rsidRPr="005907D0" w:rsidRDefault="005907D0" w:rsidP="005907D0">
      <w:pPr>
        <w:widowControl w:val="0"/>
        <w:tabs>
          <w:tab w:val="left" w:pos="851"/>
          <w:tab w:val="left" w:pos="993"/>
        </w:tabs>
        <w:autoSpaceDE w:val="0"/>
        <w:autoSpaceDN w:val="0"/>
        <w:ind w:firstLine="709"/>
        <w:jc w:val="both"/>
      </w:pPr>
      <w:r w:rsidRPr="005907D0">
        <w:t>Федеральный закон от 27.07.2010 № 210-ФЗ «Об организации предоставления государственных и муниципальных услуг»;</w:t>
      </w:r>
    </w:p>
    <w:p w:rsidR="005907D0" w:rsidRPr="005907D0" w:rsidRDefault="005907D0" w:rsidP="005907D0">
      <w:pPr>
        <w:widowControl w:val="0"/>
        <w:tabs>
          <w:tab w:val="left" w:pos="851"/>
          <w:tab w:val="left" w:pos="993"/>
        </w:tabs>
        <w:autoSpaceDE w:val="0"/>
        <w:autoSpaceDN w:val="0"/>
        <w:ind w:firstLine="709"/>
        <w:jc w:val="both"/>
      </w:pPr>
      <w:proofErr w:type="gramStart"/>
      <w:r w:rsidRPr="005907D0">
        <w:t xml:space="preserve">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w:t>
      </w:r>
      <w:r w:rsidRPr="005907D0">
        <w:lastRenderedPageBreak/>
        <w:t>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5907D0">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907D0" w:rsidRPr="005907D0" w:rsidRDefault="005907D0" w:rsidP="005907D0">
      <w:pPr>
        <w:widowControl w:val="0"/>
        <w:tabs>
          <w:tab w:val="left" w:pos="851"/>
          <w:tab w:val="left" w:pos="993"/>
        </w:tabs>
        <w:autoSpaceDE w:val="0"/>
        <w:autoSpaceDN w:val="0"/>
        <w:ind w:firstLine="709"/>
        <w:jc w:val="both"/>
        <w:rPr>
          <w:bCs/>
        </w:rPr>
      </w:pPr>
      <w:r w:rsidRPr="005907D0">
        <w:rPr>
          <w:bCs/>
        </w:rPr>
        <w:t>Постановление Правительства Оренбургской области от 14.02.2022 № 135-п «Об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30.12.2011 № 1308-п».</w:t>
      </w:r>
    </w:p>
    <w:p w:rsidR="000606D4" w:rsidRPr="00673596" w:rsidRDefault="000606D4" w:rsidP="00D22E4F">
      <w:r w:rsidRPr="00673596">
        <w:br w:type="page"/>
      </w:r>
    </w:p>
    <w:p w:rsidR="000606D4" w:rsidRPr="000606D4" w:rsidRDefault="000606D4" w:rsidP="00D22E4F">
      <w:pPr>
        <w:widowControl w:val="0"/>
        <w:autoSpaceDE w:val="0"/>
        <w:autoSpaceDN w:val="0"/>
        <w:adjustRightInd w:val="0"/>
        <w:ind w:left="4253"/>
      </w:pPr>
      <w:r w:rsidRPr="000606D4">
        <w:lastRenderedPageBreak/>
        <w:t xml:space="preserve">Приложение № 1 </w:t>
      </w:r>
    </w:p>
    <w:p w:rsidR="000606D4" w:rsidRPr="000606D4" w:rsidRDefault="000606D4" w:rsidP="00D22E4F">
      <w:pPr>
        <w:widowControl w:val="0"/>
        <w:autoSpaceDE w:val="0"/>
        <w:autoSpaceDN w:val="0"/>
        <w:ind w:left="4253"/>
        <w:jc w:val="both"/>
        <w:outlineLvl w:val="1"/>
      </w:pPr>
      <w:r w:rsidRPr="000606D4">
        <w:t>к Административному регламенту по предоставлению муниципальной услуги «</w:t>
      </w:r>
      <w:r w:rsidR="00673596" w:rsidRPr="00673596">
        <w:rPr>
          <w:color w:val="000000"/>
          <w:lang w:bidi="ru-RU"/>
        </w:rPr>
        <w:t>Подготовка и утверждение документации по планировке территории</w:t>
      </w:r>
      <w:r w:rsidRPr="000606D4">
        <w:t>»</w:t>
      </w:r>
    </w:p>
    <w:p w:rsidR="000606D4" w:rsidRDefault="000606D4" w:rsidP="00D22E4F">
      <w:pPr>
        <w:widowControl w:val="0"/>
        <w:autoSpaceDE w:val="0"/>
        <w:autoSpaceDN w:val="0"/>
        <w:adjustRightInd w:val="0"/>
        <w:ind w:firstLine="8080"/>
        <w:jc w:val="right"/>
      </w:pPr>
    </w:p>
    <w:p w:rsidR="0052502E" w:rsidRDefault="0052502E" w:rsidP="00D22E4F">
      <w:pPr>
        <w:widowControl w:val="0"/>
        <w:autoSpaceDE w:val="0"/>
        <w:autoSpaceDN w:val="0"/>
        <w:adjustRightInd w:val="0"/>
        <w:ind w:firstLine="8080"/>
        <w:jc w:val="right"/>
      </w:pPr>
    </w:p>
    <w:p w:rsidR="0052502E" w:rsidRPr="0052502E" w:rsidRDefault="0052502E" w:rsidP="0052502E">
      <w:pPr>
        <w:ind w:left="4111"/>
        <w:jc w:val="both"/>
      </w:pPr>
      <w:r w:rsidRPr="0052502E">
        <w:t xml:space="preserve">В  </w:t>
      </w:r>
    </w:p>
    <w:p w:rsidR="0052502E" w:rsidRPr="0052502E" w:rsidRDefault="0052502E" w:rsidP="0052502E">
      <w:pPr>
        <w:pBdr>
          <w:top w:val="single" w:sz="4" w:space="1" w:color="auto"/>
        </w:pBdr>
        <w:ind w:left="4111"/>
        <w:jc w:val="center"/>
        <w:rPr>
          <w:i/>
          <w:szCs w:val="28"/>
        </w:rPr>
      </w:pPr>
      <w:r w:rsidRPr="0052502E">
        <w:rPr>
          <w:i/>
          <w:szCs w:val="28"/>
        </w:rPr>
        <w:t>(наименование органа местного самоуправления)</w:t>
      </w:r>
    </w:p>
    <w:p w:rsidR="0052502E" w:rsidRPr="0052502E" w:rsidRDefault="0052502E" w:rsidP="0052502E">
      <w:pPr>
        <w:ind w:left="4111"/>
        <w:jc w:val="center"/>
        <w:rPr>
          <w:i/>
          <w:szCs w:val="28"/>
        </w:rPr>
      </w:pPr>
    </w:p>
    <w:p w:rsidR="0052502E" w:rsidRPr="0052502E" w:rsidRDefault="0052502E" w:rsidP="0052502E">
      <w:pPr>
        <w:shd w:val="clear" w:color="auto" w:fill="FFFFFF"/>
        <w:tabs>
          <w:tab w:val="left" w:leader="underscore" w:pos="10334"/>
        </w:tabs>
        <w:ind w:left="4111"/>
        <w:jc w:val="both"/>
      </w:pPr>
      <w:r w:rsidRPr="0052502E">
        <w:rPr>
          <w:spacing w:val="-7"/>
        </w:rPr>
        <w:t>от</w:t>
      </w:r>
      <w:r w:rsidRPr="0052502E">
        <w:t xml:space="preserve">___________________________________ </w:t>
      </w:r>
    </w:p>
    <w:p w:rsidR="0052502E" w:rsidRPr="0052502E" w:rsidRDefault="0052502E" w:rsidP="0052502E">
      <w:pPr>
        <w:shd w:val="clear" w:color="auto" w:fill="FFFFFF"/>
        <w:ind w:left="4111"/>
        <w:jc w:val="both"/>
        <w:rPr>
          <w:i/>
          <w:spacing w:val="-3"/>
          <w:szCs w:val="28"/>
        </w:rPr>
      </w:pPr>
      <w:r w:rsidRPr="0052502E">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52502E">
        <w:rPr>
          <w:i/>
          <w:sz w:val="20"/>
        </w:rPr>
        <w:t xml:space="preserve"> </w:t>
      </w:r>
      <w:proofErr w:type="spellStart"/>
      <w:r w:rsidRPr="0052502E">
        <w:rPr>
          <w:i/>
          <w:spacing w:val="-3"/>
          <w:szCs w:val="28"/>
        </w:rPr>
        <w:t>эл</w:t>
      </w:r>
      <w:proofErr w:type="spellEnd"/>
      <w:r w:rsidRPr="0052502E">
        <w:rPr>
          <w:i/>
          <w:spacing w:val="-3"/>
          <w:szCs w:val="28"/>
        </w:rPr>
        <w:t>. почта;</w:t>
      </w:r>
    </w:p>
    <w:p w:rsidR="0052502E" w:rsidRPr="0052502E" w:rsidRDefault="0052502E" w:rsidP="0052502E">
      <w:pPr>
        <w:shd w:val="clear" w:color="auto" w:fill="FFFFFF"/>
        <w:ind w:left="4111"/>
        <w:jc w:val="both"/>
        <w:rPr>
          <w:i/>
          <w:spacing w:val="-3"/>
          <w:szCs w:val="28"/>
        </w:rPr>
      </w:pPr>
      <w:r w:rsidRPr="0052502E">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52502E">
        <w:rPr>
          <w:i/>
          <w:spacing w:val="-7"/>
          <w:szCs w:val="28"/>
        </w:rPr>
        <w:t>)</w:t>
      </w:r>
    </w:p>
    <w:p w:rsidR="0052502E" w:rsidRPr="0052502E" w:rsidRDefault="0052502E" w:rsidP="0052502E">
      <w:pPr>
        <w:rPr>
          <w:sz w:val="20"/>
          <w:szCs w:val="20"/>
        </w:rPr>
      </w:pPr>
    </w:p>
    <w:p w:rsidR="0052502E" w:rsidRPr="0052502E" w:rsidRDefault="0052502E" w:rsidP="0052502E">
      <w:pPr>
        <w:jc w:val="center"/>
        <w:rPr>
          <w:b/>
          <w:sz w:val="28"/>
          <w:szCs w:val="28"/>
        </w:rPr>
      </w:pPr>
    </w:p>
    <w:p w:rsidR="0052502E" w:rsidRPr="0052502E" w:rsidRDefault="0052502E" w:rsidP="0052502E">
      <w:pPr>
        <w:jc w:val="center"/>
        <w:rPr>
          <w:b/>
        </w:rPr>
      </w:pPr>
      <w:r w:rsidRPr="0052502E">
        <w:rPr>
          <w:b/>
        </w:rPr>
        <w:t>Заявление</w:t>
      </w:r>
    </w:p>
    <w:p w:rsidR="0052502E" w:rsidRPr="0052502E" w:rsidRDefault="0052502E" w:rsidP="0052502E">
      <w:pPr>
        <w:jc w:val="center"/>
        <w:rPr>
          <w:b/>
        </w:rPr>
      </w:pPr>
      <w:r w:rsidRPr="0052502E">
        <w:rPr>
          <w:b/>
        </w:rPr>
        <w:t xml:space="preserve">о принятии решения о подготовке документации по планировке территории </w:t>
      </w:r>
    </w:p>
    <w:p w:rsidR="0052502E" w:rsidRPr="0052502E" w:rsidRDefault="0052502E" w:rsidP="0052502E"/>
    <w:p w:rsidR="0052502E" w:rsidRPr="0052502E" w:rsidRDefault="0052502E" w:rsidP="0052502E">
      <w:pPr>
        <w:ind w:firstLine="709"/>
        <w:jc w:val="both"/>
        <w:rPr>
          <w:sz w:val="28"/>
          <w:szCs w:val="28"/>
        </w:rPr>
      </w:pPr>
      <w:r w:rsidRPr="0052502E">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sidRPr="0052502E">
        <w:rPr>
          <w:sz w:val="28"/>
          <w:szCs w:val="28"/>
        </w:rPr>
        <w:t xml:space="preserve"> __________________________________________________________________</w:t>
      </w:r>
    </w:p>
    <w:p w:rsidR="0052502E" w:rsidRPr="0052502E" w:rsidRDefault="0052502E" w:rsidP="00F118D5">
      <w:pPr>
        <w:spacing w:after="120"/>
        <w:jc w:val="both"/>
        <w:rPr>
          <w:i/>
          <w:sz w:val="28"/>
          <w:szCs w:val="28"/>
        </w:rPr>
      </w:pPr>
      <w:proofErr w:type="gramStart"/>
      <w:r w:rsidRPr="0052502E">
        <w:rPr>
          <w:i/>
          <w:szCs w:val="28"/>
        </w:rPr>
        <w:t xml:space="preserve">(указывается описание местонахождения территории, описание границ территории, </w:t>
      </w:r>
      <w:proofErr w:type="gramEnd"/>
    </w:p>
    <w:p w:rsidR="0052502E" w:rsidRPr="0052502E" w:rsidRDefault="0052502E" w:rsidP="0052502E">
      <w:pPr>
        <w:jc w:val="both"/>
      </w:pPr>
      <w:proofErr w:type="spellStart"/>
      <w:r w:rsidRPr="0052502E">
        <w:rPr>
          <w:sz w:val="28"/>
          <w:szCs w:val="28"/>
        </w:rPr>
        <w:t>_________________________________________</w:t>
      </w:r>
      <w:r w:rsidRPr="0052502E">
        <w:t>согласно</w:t>
      </w:r>
      <w:proofErr w:type="spellEnd"/>
      <w:r w:rsidRPr="0052502E">
        <w:t xml:space="preserve"> прилагаемой схеме.</w:t>
      </w:r>
    </w:p>
    <w:p w:rsidR="0052502E" w:rsidRPr="0052502E" w:rsidRDefault="0052502E" w:rsidP="0052502E">
      <w:pPr>
        <w:ind w:firstLine="709"/>
        <w:jc w:val="both"/>
        <w:rPr>
          <w:i/>
          <w:szCs w:val="28"/>
        </w:rPr>
      </w:pPr>
      <w:r w:rsidRPr="0052502E">
        <w:rPr>
          <w:i/>
          <w:szCs w:val="28"/>
        </w:rPr>
        <w:t>ориентировочная площадь территории)</w:t>
      </w:r>
    </w:p>
    <w:p w:rsidR="0052502E" w:rsidRPr="0052502E" w:rsidRDefault="0052502E" w:rsidP="0052502E">
      <w:pPr>
        <w:ind w:firstLine="709"/>
        <w:jc w:val="both"/>
        <w:rPr>
          <w:sz w:val="28"/>
          <w:szCs w:val="28"/>
        </w:rPr>
      </w:pPr>
    </w:p>
    <w:p w:rsidR="0052502E" w:rsidRPr="0052502E" w:rsidRDefault="0052502E" w:rsidP="00F118D5">
      <w:pPr>
        <w:ind w:firstLine="709"/>
        <w:jc w:val="both"/>
      </w:pPr>
      <w:r w:rsidRPr="0052502E">
        <w:t>1. Цель разработки документации по планировке территории: __________________________________________________________________</w:t>
      </w:r>
    </w:p>
    <w:p w:rsidR="0052502E" w:rsidRPr="0052502E" w:rsidRDefault="0052502E" w:rsidP="0052502E">
      <w:pPr>
        <w:ind w:firstLine="709"/>
        <w:jc w:val="both"/>
      </w:pPr>
      <w:r w:rsidRPr="0052502E">
        <w:t>2. Предполагаемое назначение и параметры развития территории, характеристики планируемого к размещению объекта (объектов)__________________________________</w:t>
      </w:r>
    </w:p>
    <w:p w:rsidR="0052502E" w:rsidRPr="0052502E" w:rsidRDefault="0052502E" w:rsidP="0052502E">
      <w:pPr>
        <w:jc w:val="both"/>
      </w:pPr>
      <w:r w:rsidRPr="0052502E">
        <w:t>__________________________________________________________________</w:t>
      </w:r>
    </w:p>
    <w:p w:rsidR="0052502E" w:rsidRPr="0052502E" w:rsidRDefault="0052502E" w:rsidP="0052502E">
      <w:pPr>
        <w:spacing w:after="120"/>
        <w:ind w:firstLine="709"/>
        <w:jc w:val="both"/>
      </w:pPr>
      <w:r w:rsidRPr="0052502E">
        <w:t>3. Планируемый срок разработки документации по планировке территории________________________________________________________</w:t>
      </w:r>
    </w:p>
    <w:p w:rsidR="0052502E" w:rsidRPr="0052502E" w:rsidRDefault="0052502E" w:rsidP="0052502E">
      <w:pPr>
        <w:spacing w:after="120"/>
        <w:ind w:firstLine="709"/>
        <w:jc w:val="both"/>
      </w:pPr>
      <w:r w:rsidRPr="0052502E">
        <w:t>4. Источник финансирования работ по подготовке документации по планировке территории________________________________________________</w:t>
      </w:r>
    </w:p>
    <w:p w:rsidR="0052502E" w:rsidRPr="0052502E" w:rsidRDefault="0052502E" w:rsidP="0052502E">
      <w:pPr>
        <w:spacing w:after="120"/>
        <w:ind w:firstLine="709"/>
        <w:jc w:val="both"/>
      </w:pPr>
      <w:r w:rsidRPr="0052502E">
        <w:t xml:space="preserve">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w:t>
      </w:r>
    </w:p>
    <w:p w:rsidR="0052502E" w:rsidRPr="0052502E" w:rsidRDefault="0052502E" w:rsidP="0052502E">
      <w:pPr>
        <w:jc w:val="both"/>
        <w:rPr>
          <w:sz w:val="28"/>
          <w:szCs w:val="28"/>
        </w:rPr>
      </w:pPr>
      <w:r w:rsidRPr="0052502E">
        <w:t>__________________________________</w:t>
      </w:r>
      <w:r w:rsidR="00F118D5">
        <w:t>_____________</w:t>
      </w:r>
      <w:r w:rsidRPr="0052502E">
        <w:t>______________________________</w:t>
      </w:r>
    </w:p>
    <w:p w:rsidR="0052502E" w:rsidRPr="0052502E" w:rsidRDefault="0052502E" w:rsidP="0052502E">
      <w:pPr>
        <w:ind w:firstLine="709"/>
        <w:jc w:val="center"/>
        <w:rPr>
          <w:i/>
          <w:szCs w:val="28"/>
        </w:rPr>
      </w:pPr>
      <w:proofErr w:type="gramStart"/>
      <w:r w:rsidRPr="0052502E">
        <w:rPr>
          <w:i/>
          <w:szCs w:val="28"/>
        </w:rPr>
        <w:t xml:space="preserve">(указывается в случае, если необходимость выполнения инженерных изысканий </w:t>
      </w:r>
      <w:proofErr w:type="gramEnd"/>
    </w:p>
    <w:p w:rsidR="0052502E" w:rsidRPr="0052502E" w:rsidRDefault="0052502E" w:rsidP="0052502E">
      <w:pPr>
        <w:jc w:val="center"/>
        <w:rPr>
          <w:i/>
          <w:szCs w:val="28"/>
        </w:rPr>
      </w:pPr>
      <w:r w:rsidRPr="0052502E">
        <w:rPr>
          <w:i/>
          <w:szCs w:val="28"/>
        </w:rPr>
        <w:t>_____________________________________________________________________________</w:t>
      </w:r>
    </w:p>
    <w:p w:rsidR="0052502E" w:rsidRPr="0052502E" w:rsidRDefault="0052502E" w:rsidP="0052502E">
      <w:pPr>
        <w:ind w:firstLine="709"/>
        <w:jc w:val="center"/>
        <w:rPr>
          <w:i/>
          <w:szCs w:val="28"/>
        </w:rPr>
      </w:pPr>
      <w:r w:rsidRPr="0052502E">
        <w:rPr>
          <w:i/>
          <w:szCs w:val="28"/>
        </w:rPr>
        <w:t>для подготовки документации по планировке территории отсутствует)</w:t>
      </w:r>
    </w:p>
    <w:p w:rsidR="0052502E" w:rsidRPr="0052502E" w:rsidRDefault="0052502E" w:rsidP="0052502E">
      <w:pPr>
        <w:jc w:val="both"/>
        <w:rPr>
          <w:sz w:val="28"/>
          <w:szCs w:val="28"/>
        </w:rPr>
      </w:pPr>
    </w:p>
    <w:p w:rsidR="0052502E" w:rsidRPr="0052502E" w:rsidRDefault="0052502E" w:rsidP="0052502E">
      <w:pPr>
        <w:ind w:firstLine="709"/>
      </w:pPr>
      <w:r w:rsidRPr="0052502E">
        <w:lastRenderedPageBreak/>
        <w:t>К заявлению прилагаются следующие документы:</w:t>
      </w:r>
    </w:p>
    <w:p w:rsidR="0052502E" w:rsidRPr="0052502E" w:rsidRDefault="0052502E" w:rsidP="0052502E">
      <w:pPr>
        <w:widowControl w:val="0"/>
        <w:autoSpaceDE w:val="0"/>
        <w:autoSpaceDN w:val="0"/>
        <w:adjustRightInd w:val="0"/>
        <w:ind w:firstLine="851"/>
        <w:jc w:val="both"/>
        <w:rPr>
          <w:i/>
          <w:szCs w:val="28"/>
        </w:rPr>
      </w:pPr>
      <w:r w:rsidRPr="0052502E">
        <w:rPr>
          <w:i/>
          <w:szCs w:val="28"/>
        </w:rPr>
        <w:t>(указывается перечень прилагаемых документов)</w:t>
      </w:r>
    </w:p>
    <w:p w:rsidR="0052502E" w:rsidRPr="0052502E" w:rsidRDefault="0052502E" w:rsidP="0052502E">
      <w:pPr>
        <w:widowControl w:val="0"/>
        <w:autoSpaceDE w:val="0"/>
        <w:autoSpaceDN w:val="0"/>
        <w:adjustRightInd w:val="0"/>
        <w:jc w:val="both"/>
        <w:rPr>
          <w:sz w:val="28"/>
          <w:szCs w:val="28"/>
        </w:rPr>
      </w:pPr>
    </w:p>
    <w:p w:rsidR="0052502E" w:rsidRPr="0052502E" w:rsidRDefault="0052502E" w:rsidP="0052502E">
      <w:pPr>
        <w:widowControl w:val="0"/>
        <w:autoSpaceDE w:val="0"/>
        <w:autoSpaceDN w:val="0"/>
        <w:adjustRightInd w:val="0"/>
        <w:ind w:firstLine="851"/>
        <w:jc w:val="both"/>
        <w:rPr>
          <w:color w:val="000000"/>
        </w:rPr>
      </w:pPr>
      <w:r w:rsidRPr="0052502E">
        <w:rPr>
          <w:color w:val="000000"/>
        </w:rPr>
        <w:t>Результат предоставления муниципальной услуги, прошу предоставить:__________________________________________________</w:t>
      </w:r>
    </w:p>
    <w:p w:rsidR="0052502E" w:rsidRPr="0052502E" w:rsidRDefault="0052502E" w:rsidP="0052502E">
      <w:pPr>
        <w:widowControl w:val="0"/>
        <w:autoSpaceDE w:val="0"/>
        <w:autoSpaceDN w:val="0"/>
        <w:adjustRightInd w:val="0"/>
        <w:ind w:firstLine="851"/>
        <w:jc w:val="center"/>
        <w:rPr>
          <w:i/>
          <w:color w:val="000000"/>
          <w:szCs w:val="28"/>
        </w:rPr>
      </w:pPr>
      <w:r w:rsidRPr="0052502E">
        <w:rPr>
          <w:i/>
          <w:color w:val="000000"/>
          <w:szCs w:val="28"/>
        </w:rPr>
        <w:t xml:space="preserve">                          </w:t>
      </w:r>
      <w:proofErr w:type="gramStart"/>
      <w:r w:rsidRPr="0052502E">
        <w:rPr>
          <w:i/>
          <w:color w:val="000000"/>
          <w:szCs w:val="28"/>
        </w:rPr>
        <w:t>(указать способ получения результата предоставления</w:t>
      </w:r>
      <w:proofErr w:type="gramEnd"/>
    </w:p>
    <w:p w:rsidR="0052502E" w:rsidRPr="0052502E" w:rsidRDefault="0052502E" w:rsidP="0052502E">
      <w:pPr>
        <w:widowControl w:val="0"/>
        <w:autoSpaceDE w:val="0"/>
        <w:autoSpaceDN w:val="0"/>
        <w:adjustRightInd w:val="0"/>
        <w:jc w:val="both"/>
        <w:rPr>
          <w:i/>
          <w:color w:val="000000"/>
          <w:szCs w:val="28"/>
        </w:rPr>
      </w:pPr>
      <w:r w:rsidRPr="0052502E">
        <w:rPr>
          <w:i/>
          <w:color w:val="000000"/>
          <w:szCs w:val="28"/>
        </w:rPr>
        <w:t>_____________________________________________________________________________</w:t>
      </w:r>
    </w:p>
    <w:p w:rsidR="0052502E" w:rsidRPr="0052502E" w:rsidRDefault="0052502E" w:rsidP="0052502E">
      <w:pPr>
        <w:widowControl w:val="0"/>
        <w:autoSpaceDE w:val="0"/>
        <w:autoSpaceDN w:val="0"/>
        <w:adjustRightInd w:val="0"/>
        <w:ind w:firstLine="851"/>
        <w:jc w:val="center"/>
        <w:rPr>
          <w:i/>
          <w:color w:val="000000"/>
          <w:szCs w:val="28"/>
        </w:rPr>
      </w:pPr>
      <w:r w:rsidRPr="0052502E">
        <w:rPr>
          <w:i/>
          <w:color w:val="000000"/>
          <w:szCs w:val="28"/>
        </w:rPr>
        <w:t>муниципальной услуги).</w:t>
      </w:r>
    </w:p>
    <w:tbl>
      <w:tblPr>
        <w:tblW w:w="9895"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295"/>
      </w:tblGrid>
      <w:tr w:rsidR="0052502E" w:rsidRPr="0052502E" w:rsidTr="00D62E29">
        <w:trPr>
          <w:trHeight w:val="845"/>
        </w:trPr>
        <w:tc>
          <w:tcPr>
            <w:tcW w:w="1778"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479" w:type="dxa"/>
            <w:tcBorders>
              <w:top w:val="nil"/>
              <w:left w:val="nil"/>
              <w:bottom w:val="nil"/>
              <w:right w:val="nil"/>
            </w:tcBorders>
            <w:vAlign w:val="bottom"/>
          </w:tcPr>
          <w:p w:rsidR="0052502E" w:rsidRPr="0052502E" w:rsidRDefault="0052502E" w:rsidP="0052502E">
            <w:pPr>
              <w:jc w:val="center"/>
              <w:rPr>
                <w:sz w:val="28"/>
                <w:szCs w:val="28"/>
              </w:rPr>
            </w:pPr>
          </w:p>
        </w:tc>
        <w:tc>
          <w:tcPr>
            <w:tcW w:w="1360" w:type="dxa"/>
            <w:tcBorders>
              <w:top w:val="nil"/>
              <w:left w:val="nil"/>
              <w:bottom w:val="single" w:sz="4" w:space="0" w:color="auto"/>
              <w:right w:val="nil"/>
            </w:tcBorders>
          </w:tcPr>
          <w:p w:rsidR="0052502E" w:rsidRPr="0052502E" w:rsidRDefault="0052502E" w:rsidP="0052502E">
            <w:pPr>
              <w:jc w:val="center"/>
              <w:rPr>
                <w:sz w:val="28"/>
                <w:szCs w:val="28"/>
              </w:rPr>
            </w:pPr>
          </w:p>
        </w:tc>
        <w:tc>
          <w:tcPr>
            <w:tcW w:w="1360"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681" w:type="dxa"/>
            <w:tcBorders>
              <w:top w:val="nil"/>
              <w:left w:val="nil"/>
              <w:bottom w:val="nil"/>
              <w:right w:val="nil"/>
            </w:tcBorders>
            <w:vAlign w:val="bottom"/>
          </w:tcPr>
          <w:p w:rsidR="0052502E" w:rsidRPr="0052502E" w:rsidRDefault="0052502E" w:rsidP="0052502E">
            <w:pPr>
              <w:jc w:val="center"/>
              <w:rPr>
                <w:sz w:val="28"/>
                <w:szCs w:val="28"/>
              </w:rPr>
            </w:pPr>
          </w:p>
        </w:tc>
        <w:tc>
          <w:tcPr>
            <w:tcW w:w="602" w:type="dxa"/>
            <w:tcBorders>
              <w:top w:val="nil"/>
              <w:left w:val="nil"/>
              <w:bottom w:val="single" w:sz="4" w:space="0" w:color="auto"/>
              <w:right w:val="nil"/>
            </w:tcBorders>
          </w:tcPr>
          <w:p w:rsidR="0052502E" w:rsidRPr="0052502E" w:rsidRDefault="0052502E" w:rsidP="0052502E">
            <w:pPr>
              <w:jc w:val="center"/>
              <w:rPr>
                <w:sz w:val="28"/>
                <w:szCs w:val="28"/>
              </w:rPr>
            </w:pPr>
          </w:p>
        </w:tc>
        <w:tc>
          <w:tcPr>
            <w:tcW w:w="602" w:type="dxa"/>
            <w:tcBorders>
              <w:top w:val="nil"/>
              <w:left w:val="nil"/>
              <w:bottom w:val="single" w:sz="4" w:space="0" w:color="auto"/>
              <w:right w:val="nil"/>
            </w:tcBorders>
          </w:tcPr>
          <w:p w:rsidR="0052502E" w:rsidRPr="0052502E" w:rsidRDefault="0052502E" w:rsidP="0052502E">
            <w:pPr>
              <w:jc w:val="center"/>
              <w:rPr>
                <w:sz w:val="28"/>
                <w:szCs w:val="28"/>
              </w:rPr>
            </w:pPr>
          </w:p>
        </w:tc>
        <w:tc>
          <w:tcPr>
            <w:tcW w:w="2738" w:type="dxa"/>
            <w:tcBorders>
              <w:top w:val="nil"/>
              <w:left w:val="nil"/>
              <w:bottom w:val="single" w:sz="4" w:space="0" w:color="auto"/>
              <w:right w:val="nil"/>
            </w:tcBorders>
            <w:vAlign w:val="bottom"/>
          </w:tcPr>
          <w:p w:rsidR="0052502E" w:rsidRPr="0052502E" w:rsidRDefault="0052502E" w:rsidP="0052502E">
            <w:pPr>
              <w:rPr>
                <w:sz w:val="28"/>
                <w:szCs w:val="28"/>
              </w:rPr>
            </w:pPr>
          </w:p>
        </w:tc>
        <w:tc>
          <w:tcPr>
            <w:tcW w:w="295" w:type="dxa"/>
            <w:tcBorders>
              <w:top w:val="nil"/>
              <w:left w:val="nil"/>
              <w:bottom w:val="single" w:sz="4" w:space="0" w:color="auto"/>
              <w:right w:val="nil"/>
            </w:tcBorders>
          </w:tcPr>
          <w:p w:rsidR="0052502E" w:rsidRPr="0052502E" w:rsidRDefault="0052502E" w:rsidP="0052502E">
            <w:pPr>
              <w:jc w:val="center"/>
              <w:rPr>
                <w:sz w:val="28"/>
                <w:szCs w:val="28"/>
              </w:rPr>
            </w:pPr>
          </w:p>
        </w:tc>
      </w:tr>
      <w:tr w:rsidR="0052502E" w:rsidRPr="0052502E" w:rsidTr="00D62E29">
        <w:trPr>
          <w:trHeight w:val="306"/>
        </w:trPr>
        <w:tc>
          <w:tcPr>
            <w:tcW w:w="1778" w:type="dxa"/>
            <w:tcBorders>
              <w:top w:val="nil"/>
              <w:left w:val="nil"/>
              <w:bottom w:val="nil"/>
              <w:right w:val="nil"/>
            </w:tcBorders>
          </w:tcPr>
          <w:p w:rsidR="0052502E" w:rsidRPr="0052502E" w:rsidRDefault="0052502E" w:rsidP="0052502E">
            <w:pPr>
              <w:jc w:val="center"/>
              <w:rPr>
                <w:szCs w:val="28"/>
              </w:rPr>
            </w:pPr>
            <w:r w:rsidRPr="0052502E">
              <w:rPr>
                <w:szCs w:val="28"/>
              </w:rPr>
              <w:t>(дата)</w:t>
            </w:r>
          </w:p>
        </w:tc>
        <w:tc>
          <w:tcPr>
            <w:tcW w:w="479" w:type="dxa"/>
            <w:tcBorders>
              <w:top w:val="nil"/>
              <w:left w:val="nil"/>
              <w:bottom w:val="nil"/>
              <w:right w:val="nil"/>
            </w:tcBorders>
          </w:tcPr>
          <w:p w:rsidR="0052502E" w:rsidRPr="0052502E" w:rsidRDefault="0052502E" w:rsidP="0052502E">
            <w:pPr>
              <w:jc w:val="center"/>
              <w:rPr>
                <w:szCs w:val="28"/>
              </w:rPr>
            </w:pPr>
          </w:p>
        </w:tc>
        <w:tc>
          <w:tcPr>
            <w:tcW w:w="1360" w:type="dxa"/>
            <w:tcBorders>
              <w:top w:val="nil"/>
              <w:left w:val="nil"/>
              <w:bottom w:val="nil"/>
              <w:right w:val="nil"/>
            </w:tcBorders>
          </w:tcPr>
          <w:p w:rsidR="0052502E" w:rsidRPr="0052502E" w:rsidRDefault="0052502E" w:rsidP="0052502E">
            <w:pPr>
              <w:jc w:val="center"/>
              <w:rPr>
                <w:szCs w:val="28"/>
              </w:rPr>
            </w:pPr>
          </w:p>
        </w:tc>
        <w:tc>
          <w:tcPr>
            <w:tcW w:w="1360" w:type="dxa"/>
            <w:tcBorders>
              <w:top w:val="nil"/>
              <w:left w:val="nil"/>
              <w:bottom w:val="nil"/>
              <w:right w:val="nil"/>
            </w:tcBorders>
          </w:tcPr>
          <w:p w:rsidR="0052502E" w:rsidRPr="0052502E" w:rsidRDefault="0052502E" w:rsidP="0052502E">
            <w:pPr>
              <w:jc w:val="center"/>
              <w:rPr>
                <w:szCs w:val="28"/>
              </w:rPr>
            </w:pPr>
            <w:r w:rsidRPr="0052502E">
              <w:rPr>
                <w:szCs w:val="28"/>
              </w:rPr>
              <w:t>(подпись)</w:t>
            </w:r>
          </w:p>
        </w:tc>
        <w:tc>
          <w:tcPr>
            <w:tcW w:w="681" w:type="dxa"/>
            <w:tcBorders>
              <w:top w:val="nil"/>
              <w:left w:val="nil"/>
              <w:bottom w:val="nil"/>
              <w:right w:val="nil"/>
            </w:tcBorders>
          </w:tcPr>
          <w:p w:rsidR="0052502E" w:rsidRPr="0052502E" w:rsidRDefault="0052502E" w:rsidP="0052502E">
            <w:pPr>
              <w:jc w:val="center"/>
              <w:rPr>
                <w:szCs w:val="28"/>
              </w:rPr>
            </w:pPr>
          </w:p>
        </w:tc>
        <w:tc>
          <w:tcPr>
            <w:tcW w:w="602"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602"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2738" w:type="dxa"/>
            <w:tcBorders>
              <w:top w:val="nil"/>
              <w:left w:val="nil"/>
              <w:bottom w:val="nil"/>
              <w:right w:val="nil"/>
            </w:tcBorders>
          </w:tcPr>
          <w:p w:rsidR="0052502E" w:rsidRPr="0052502E" w:rsidRDefault="0052502E" w:rsidP="0052502E">
            <w:pPr>
              <w:rPr>
                <w:szCs w:val="28"/>
              </w:rPr>
            </w:pPr>
            <w:r w:rsidRPr="0052502E">
              <w:rPr>
                <w:szCs w:val="28"/>
              </w:rPr>
              <w:t>(ФИО)</w:t>
            </w:r>
          </w:p>
        </w:tc>
        <w:tc>
          <w:tcPr>
            <w:tcW w:w="295" w:type="dxa"/>
            <w:tcBorders>
              <w:top w:val="nil"/>
              <w:left w:val="nil"/>
              <w:bottom w:val="nil"/>
              <w:right w:val="nil"/>
            </w:tcBorders>
          </w:tcPr>
          <w:p w:rsidR="0052502E" w:rsidRPr="0052502E" w:rsidRDefault="0052502E" w:rsidP="0052502E">
            <w:pPr>
              <w:rPr>
                <w:szCs w:val="28"/>
              </w:rPr>
            </w:pPr>
          </w:p>
        </w:tc>
      </w:tr>
    </w:tbl>
    <w:p w:rsidR="0052502E" w:rsidRPr="0052502E" w:rsidRDefault="0052502E" w:rsidP="0052502E">
      <w:pPr>
        <w:ind w:right="-2"/>
        <w:jc w:val="both"/>
        <w:rPr>
          <w:sz w:val="28"/>
          <w:szCs w:val="28"/>
        </w:rPr>
      </w:pPr>
    </w:p>
    <w:p w:rsidR="0052502E" w:rsidRPr="0052502E" w:rsidRDefault="0052502E" w:rsidP="0052502E">
      <w:pPr>
        <w:rPr>
          <w:sz w:val="28"/>
          <w:szCs w:val="28"/>
        </w:rPr>
      </w:pPr>
      <w:r w:rsidRPr="0052502E">
        <w:rPr>
          <w:sz w:val="28"/>
          <w:szCs w:val="28"/>
        </w:rPr>
        <w:br w:type="page"/>
      </w:r>
    </w:p>
    <w:p w:rsidR="0052502E" w:rsidRPr="0052502E" w:rsidRDefault="0052502E" w:rsidP="0052502E">
      <w:pPr>
        <w:ind w:right="-2"/>
        <w:jc w:val="center"/>
      </w:pPr>
      <w:r w:rsidRPr="0052502E">
        <w:lastRenderedPageBreak/>
        <w:t>СХЕМА ГРАНИЦ ПРОЕКТИРОВАНИЯ</w:t>
      </w:r>
    </w:p>
    <w:tbl>
      <w:tblPr>
        <w:tblStyle w:val="34"/>
        <w:tblW w:w="0" w:type="auto"/>
        <w:tblLook w:val="04A0"/>
      </w:tblPr>
      <w:tblGrid>
        <w:gridCol w:w="9571"/>
      </w:tblGrid>
      <w:tr w:rsidR="0052502E" w:rsidRPr="0052502E" w:rsidTr="00D62E29">
        <w:trPr>
          <w:trHeight w:val="13068"/>
        </w:trPr>
        <w:tc>
          <w:tcPr>
            <w:tcW w:w="9627" w:type="dxa"/>
          </w:tcPr>
          <w:p w:rsidR="0052502E" w:rsidRPr="0052502E" w:rsidRDefault="0052502E" w:rsidP="0052502E">
            <w:pPr>
              <w:ind w:right="-2"/>
              <w:rPr>
                <w:szCs w:val="28"/>
              </w:rPr>
            </w:pPr>
          </w:p>
        </w:tc>
      </w:tr>
    </w:tbl>
    <w:p w:rsidR="0052502E" w:rsidRPr="0052502E" w:rsidRDefault="0052502E" w:rsidP="0052502E">
      <w:pPr>
        <w:ind w:right="-2"/>
        <w:rPr>
          <w:sz w:val="28"/>
          <w:szCs w:val="28"/>
        </w:rPr>
      </w:pPr>
    </w:p>
    <w:p w:rsidR="0052502E" w:rsidRPr="0052502E" w:rsidRDefault="0052502E" w:rsidP="0052502E">
      <w:pPr>
        <w:widowControl w:val="0"/>
        <w:tabs>
          <w:tab w:val="left" w:leader="underscore" w:pos="9955"/>
        </w:tabs>
        <w:spacing w:line="322" w:lineRule="exact"/>
        <w:jc w:val="right"/>
        <w:rPr>
          <w:color w:val="000000"/>
          <w:sz w:val="28"/>
          <w:szCs w:val="28"/>
          <w:lang w:bidi="ru-RU"/>
        </w:rPr>
      </w:pPr>
    </w:p>
    <w:p w:rsidR="0052502E" w:rsidRPr="0052502E" w:rsidRDefault="0052502E" w:rsidP="0052502E">
      <w:pPr>
        <w:widowControl w:val="0"/>
        <w:tabs>
          <w:tab w:val="left" w:leader="underscore" w:pos="9955"/>
        </w:tabs>
        <w:spacing w:line="322" w:lineRule="exact"/>
        <w:jc w:val="right"/>
        <w:rPr>
          <w:color w:val="000000"/>
          <w:sz w:val="28"/>
          <w:szCs w:val="28"/>
          <w:lang w:bidi="ru-RU"/>
        </w:rPr>
      </w:pPr>
    </w:p>
    <w:p w:rsidR="0052502E" w:rsidRPr="0052502E" w:rsidRDefault="00D62E29" w:rsidP="00D62E29">
      <w:pPr>
        <w:widowControl w:val="0"/>
        <w:tabs>
          <w:tab w:val="left" w:leader="underscore" w:pos="9955"/>
        </w:tabs>
        <w:spacing w:line="322" w:lineRule="exact"/>
        <w:jc w:val="center"/>
      </w:pPr>
      <w:r>
        <w:rPr>
          <w:color w:val="000000"/>
          <w:lang w:bidi="ru-RU"/>
        </w:rPr>
        <w:lastRenderedPageBreak/>
        <w:t xml:space="preserve">                                              </w:t>
      </w:r>
      <w:r w:rsidR="00C46A60">
        <w:rPr>
          <w:color w:val="000000"/>
          <w:lang w:bidi="ru-RU"/>
        </w:rPr>
        <w:t xml:space="preserve">      </w:t>
      </w:r>
      <w:r>
        <w:rPr>
          <w:color w:val="000000"/>
          <w:lang w:bidi="ru-RU"/>
        </w:rPr>
        <w:t xml:space="preserve"> </w:t>
      </w:r>
      <w:r w:rsidR="0052502E" w:rsidRPr="0052502E">
        <w:rPr>
          <w:color w:val="000000"/>
          <w:lang w:bidi="ru-RU"/>
        </w:rPr>
        <w:t xml:space="preserve">Приложение № 2 </w:t>
      </w:r>
    </w:p>
    <w:p w:rsidR="0052502E" w:rsidRPr="0052502E" w:rsidRDefault="0052502E" w:rsidP="00C46A60">
      <w:pPr>
        <w:widowControl w:val="0"/>
        <w:spacing w:after="600" w:line="322" w:lineRule="exact"/>
        <w:ind w:left="5387"/>
        <w:rPr>
          <w:b/>
          <w:sz w:val="20"/>
          <w:szCs w:val="20"/>
        </w:rPr>
      </w:pPr>
      <w:r w:rsidRPr="0052502E">
        <w:rPr>
          <w:color w:val="000000"/>
          <w:lang w:bidi="ru-RU"/>
        </w:rPr>
        <w:t xml:space="preserve">к </w:t>
      </w:r>
      <w:r w:rsidR="00D62E29">
        <w:rPr>
          <w:color w:val="000000"/>
          <w:lang w:bidi="ru-RU"/>
        </w:rPr>
        <w:t xml:space="preserve">Административному регламенту по </w:t>
      </w:r>
      <w:r w:rsidRPr="0052502E">
        <w:rPr>
          <w:color w:val="000000"/>
          <w:lang w:bidi="ru-RU"/>
        </w:rPr>
        <w:t>предоставлению муниципальной услуги «Подготовка и утверждение документации по планировке территории»</w:t>
      </w:r>
    </w:p>
    <w:p w:rsidR="0052502E" w:rsidRPr="0052502E" w:rsidRDefault="0052502E" w:rsidP="0052502E">
      <w:pPr>
        <w:ind w:left="4111"/>
        <w:jc w:val="both"/>
      </w:pPr>
      <w:r w:rsidRPr="0052502E">
        <w:t xml:space="preserve">В  </w:t>
      </w:r>
    </w:p>
    <w:p w:rsidR="0052502E" w:rsidRPr="0052502E" w:rsidRDefault="0052502E" w:rsidP="0052502E">
      <w:pPr>
        <w:pBdr>
          <w:top w:val="single" w:sz="4" w:space="1" w:color="auto"/>
        </w:pBdr>
        <w:ind w:left="4111"/>
        <w:jc w:val="center"/>
        <w:rPr>
          <w:i/>
          <w:szCs w:val="28"/>
        </w:rPr>
      </w:pPr>
      <w:r w:rsidRPr="0052502E">
        <w:rPr>
          <w:i/>
          <w:szCs w:val="28"/>
        </w:rPr>
        <w:t>(наименование органа местного самоуправления)</w:t>
      </w:r>
    </w:p>
    <w:p w:rsidR="0052502E" w:rsidRPr="0052502E" w:rsidRDefault="0052502E" w:rsidP="0052502E">
      <w:pPr>
        <w:ind w:left="4111"/>
        <w:jc w:val="center"/>
        <w:rPr>
          <w:i/>
          <w:szCs w:val="28"/>
        </w:rPr>
      </w:pPr>
    </w:p>
    <w:p w:rsidR="0052502E" w:rsidRPr="0052502E" w:rsidRDefault="0052502E" w:rsidP="0052502E">
      <w:pPr>
        <w:pBdr>
          <w:top w:val="single" w:sz="4" w:space="3" w:color="auto"/>
        </w:pBdr>
        <w:ind w:left="4111"/>
        <w:jc w:val="center"/>
        <w:rPr>
          <w:i/>
          <w:szCs w:val="28"/>
        </w:rPr>
      </w:pPr>
    </w:p>
    <w:p w:rsidR="0052502E" w:rsidRPr="0052502E" w:rsidRDefault="0052502E" w:rsidP="0052502E">
      <w:pPr>
        <w:shd w:val="clear" w:color="auto" w:fill="FFFFFF"/>
        <w:tabs>
          <w:tab w:val="left" w:leader="underscore" w:pos="10334"/>
        </w:tabs>
        <w:ind w:left="4111"/>
        <w:jc w:val="both"/>
        <w:rPr>
          <w:sz w:val="28"/>
          <w:szCs w:val="28"/>
        </w:rPr>
      </w:pPr>
      <w:r w:rsidRPr="0052502E">
        <w:rPr>
          <w:spacing w:val="-7"/>
        </w:rPr>
        <w:t>от</w:t>
      </w:r>
      <w:r w:rsidRPr="0052502E">
        <w:rPr>
          <w:sz w:val="28"/>
          <w:szCs w:val="28"/>
        </w:rPr>
        <w:t xml:space="preserve">___________________________________ </w:t>
      </w:r>
    </w:p>
    <w:p w:rsidR="0052502E" w:rsidRPr="0052502E" w:rsidRDefault="0052502E" w:rsidP="0052502E">
      <w:pPr>
        <w:shd w:val="clear" w:color="auto" w:fill="FFFFFF"/>
        <w:ind w:left="4111"/>
        <w:jc w:val="both"/>
        <w:rPr>
          <w:i/>
          <w:spacing w:val="-3"/>
          <w:szCs w:val="28"/>
        </w:rPr>
      </w:pPr>
      <w:r w:rsidRPr="0052502E">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52502E">
        <w:rPr>
          <w:i/>
          <w:sz w:val="20"/>
        </w:rPr>
        <w:t xml:space="preserve"> </w:t>
      </w:r>
      <w:proofErr w:type="spellStart"/>
      <w:r w:rsidRPr="0052502E">
        <w:rPr>
          <w:i/>
          <w:spacing w:val="-3"/>
          <w:szCs w:val="28"/>
        </w:rPr>
        <w:t>эл</w:t>
      </w:r>
      <w:proofErr w:type="spellEnd"/>
      <w:r w:rsidRPr="0052502E">
        <w:rPr>
          <w:i/>
          <w:spacing w:val="-3"/>
          <w:szCs w:val="28"/>
        </w:rPr>
        <w:t>. почта;</w:t>
      </w:r>
    </w:p>
    <w:p w:rsidR="0052502E" w:rsidRPr="0052502E" w:rsidRDefault="0052502E" w:rsidP="0052502E">
      <w:pPr>
        <w:shd w:val="clear" w:color="auto" w:fill="FFFFFF"/>
        <w:ind w:left="4111"/>
        <w:jc w:val="both"/>
        <w:rPr>
          <w:i/>
          <w:spacing w:val="-3"/>
          <w:szCs w:val="28"/>
        </w:rPr>
      </w:pPr>
      <w:r w:rsidRPr="0052502E">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52502E">
        <w:rPr>
          <w:i/>
          <w:spacing w:val="-7"/>
          <w:szCs w:val="28"/>
        </w:rPr>
        <w:t>)</w:t>
      </w:r>
    </w:p>
    <w:p w:rsidR="0052502E" w:rsidRPr="0052502E" w:rsidRDefault="0052502E" w:rsidP="0052502E">
      <w:pPr>
        <w:rPr>
          <w:sz w:val="20"/>
          <w:szCs w:val="20"/>
        </w:rPr>
      </w:pPr>
    </w:p>
    <w:p w:rsidR="0052502E" w:rsidRPr="0052502E" w:rsidRDefault="0052502E" w:rsidP="0052502E">
      <w:pPr>
        <w:jc w:val="center"/>
        <w:rPr>
          <w:b/>
          <w:sz w:val="28"/>
          <w:szCs w:val="28"/>
        </w:rPr>
      </w:pPr>
    </w:p>
    <w:p w:rsidR="0052502E" w:rsidRPr="0052502E" w:rsidRDefault="0052502E" w:rsidP="0052502E">
      <w:pPr>
        <w:jc w:val="center"/>
        <w:rPr>
          <w:b/>
        </w:rPr>
      </w:pPr>
      <w:r w:rsidRPr="0052502E">
        <w:rPr>
          <w:b/>
        </w:rPr>
        <w:t>Заявление</w:t>
      </w:r>
    </w:p>
    <w:p w:rsidR="0052502E" w:rsidRPr="0052502E" w:rsidRDefault="0052502E" w:rsidP="0052502E">
      <w:pPr>
        <w:jc w:val="center"/>
        <w:rPr>
          <w:b/>
        </w:rPr>
      </w:pPr>
      <w:r w:rsidRPr="0052502E">
        <w:rPr>
          <w:b/>
        </w:rPr>
        <w:t>об утверждении документации по планировке территории</w:t>
      </w:r>
    </w:p>
    <w:p w:rsidR="0052502E" w:rsidRPr="0052502E" w:rsidRDefault="0052502E" w:rsidP="0052502E"/>
    <w:p w:rsidR="0052502E" w:rsidRPr="0052502E" w:rsidRDefault="0052502E" w:rsidP="0052502E">
      <w:pPr>
        <w:ind w:firstLine="709"/>
        <w:jc w:val="both"/>
      </w:pPr>
      <w:r w:rsidRPr="0052502E">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w:t>
      </w:r>
      <w:r w:rsidR="00F118D5" w:rsidRPr="00D62E29">
        <w:t xml:space="preserve"> </w:t>
      </w:r>
      <w:r w:rsidRPr="0052502E">
        <w:t>границах: ______________________________________________________________</w:t>
      </w:r>
    </w:p>
    <w:p w:rsidR="0052502E" w:rsidRPr="0052502E" w:rsidRDefault="0052502E" w:rsidP="0052502E">
      <w:pPr>
        <w:jc w:val="both"/>
      </w:pPr>
    </w:p>
    <w:p w:rsidR="0052502E" w:rsidRPr="0052502E" w:rsidRDefault="0052502E" w:rsidP="0052502E">
      <w:pPr>
        <w:jc w:val="both"/>
      </w:pPr>
      <w:r w:rsidRPr="0052502E">
        <w:tab/>
        <w:t xml:space="preserve">Сведения о принятом </w:t>
      </w:r>
      <w:proofErr w:type="gramStart"/>
      <w:r w:rsidRPr="0052502E">
        <w:t>решении</w:t>
      </w:r>
      <w:proofErr w:type="gramEnd"/>
      <w:r w:rsidRPr="0052502E">
        <w:t xml:space="preserve"> о подготовке документации по планировке территории __________________________________________________________.</w:t>
      </w:r>
    </w:p>
    <w:p w:rsidR="0052502E" w:rsidRPr="0052502E" w:rsidRDefault="0052502E" w:rsidP="0052502E">
      <w:pPr>
        <w:jc w:val="both"/>
      </w:pPr>
    </w:p>
    <w:p w:rsidR="0052502E" w:rsidRPr="0052502E" w:rsidRDefault="0052502E" w:rsidP="0052502E">
      <w:pPr>
        <w:ind w:firstLine="709"/>
      </w:pPr>
      <w:r w:rsidRPr="0052502E">
        <w:t>К заявлению прилагаются следующие документы:</w:t>
      </w:r>
    </w:p>
    <w:p w:rsidR="0052502E" w:rsidRPr="0052502E" w:rsidRDefault="0052502E" w:rsidP="0052502E">
      <w:pPr>
        <w:widowControl w:val="0"/>
        <w:autoSpaceDE w:val="0"/>
        <w:autoSpaceDN w:val="0"/>
        <w:adjustRightInd w:val="0"/>
        <w:ind w:firstLine="851"/>
        <w:jc w:val="both"/>
        <w:rPr>
          <w:i/>
          <w:szCs w:val="28"/>
        </w:rPr>
      </w:pPr>
      <w:r w:rsidRPr="0052502E">
        <w:rPr>
          <w:i/>
          <w:szCs w:val="28"/>
        </w:rPr>
        <w:t>(указывается перечень прилагаемых документов)</w:t>
      </w:r>
    </w:p>
    <w:p w:rsidR="0052502E" w:rsidRPr="0052502E" w:rsidRDefault="0052502E" w:rsidP="0052502E">
      <w:pPr>
        <w:widowControl w:val="0"/>
        <w:autoSpaceDE w:val="0"/>
        <w:autoSpaceDN w:val="0"/>
        <w:adjustRightInd w:val="0"/>
        <w:jc w:val="both"/>
        <w:rPr>
          <w:szCs w:val="28"/>
        </w:rPr>
      </w:pPr>
    </w:p>
    <w:p w:rsidR="0052502E" w:rsidRPr="0052502E" w:rsidRDefault="0052502E" w:rsidP="0052502E">
      <w:pPr>
        <w:widowControl w:val="0"/>
        <w:autoSpaceDE w:val="0"/>
        <w:autoSpaceDN w:val="0"/>
        <w:adjustRightInd w:val="0"/>
        <w:ind w:firstLine="851"/>
        <w:jc w:val="both"/>
        <w:rPr>
          <w:color w:val="000000"/>
        </w:rPr>
      </w:pPr>
      <w:r w:rsidRPr="0052502E">
        <w:rPr>
          <w:color w:val="000000"/>
        </w:rPr>
        <w:t>Результат предоставления муниципальной услуги, прошу предоставить:____________________________________________</w:t>
      </w:r>
      <w:r w:rsidR="00D62E29">
        <w:rPr>
          <w:color w:val="000000"/>
        </w:rPr>
        <w:softHyphen/>
        <w:t>______________</w:t>
      </w:r>
      <w:r w:rsidRPr="0052502E">
        <w:rPr>
          <w:color w:val="000000"/>
        </w:rPr>
        <w:t>_____</w:t>
      </w:r>
    </w:p>
    <w:p w:rsidR="0052502E" w:rsidRPr="0052502E" w:rsidRDefault="0052502E" w:rsidP="0052502E">
      <w:pPr>
        <w:widowControl w:val="0"/>
        <w:autoSpaceDE w:val="0"/>
        <w:autoSpaceDN w:val="0"/>
        <w:adjustRightInd w:val="0"/>
        <w:ind w:firstLine="851"/>
        <w:jc w:val="both"/>
        <w:rPr>
          <w:i/>
          <w:color w:val="000000"/>
          <w:szCs w:val="28"/>
        </w:rPr>
      </w:pPr>
      <w:r w:rsidRPr="0052502E">
        <w:rPr>
          <w:i/>
          <w:color w:val="000000"/>
          <w:szCs w:val="28"/>
        </w:rPr>
        <w:t xml:space="preserve">              </w:t>
      </w:r>
      <w:r w:rsidR="00D62E29">
        <w:rPr>
          <w:i/>
          <w:color w:val="000000"/>
          <w:szCs w:val="28"/>
        </w:rPr>
        <w:t xml:space="preserve">          </w:t>
      </w:r>
      <w:proofErr w:type="gramStart"/>
      <w:r w:rsidRPr="0052502E">
        <w:rPr>
          <w:i/>
          <w:color w:val="000000"/>
          <w:szCs w:val="28"/>
        </w:rPr>
        <w:t xml:space="preserve">(указать способ получения результата предоставления </w:t>
      </w:r>
      <w:proofErr w:type="gramEnd"/>
    </w:p>
    <w:p w:rsidR="0052502E" w:rsidRPr="0052502E" w:rsidRDefault="0052502E" w:rsidP="0052502E">
      <w:pPr>
        <w:widowControl w:val="0"/>
        <w:autoSpaceDE w:val="0"/>
        <w:autoSpaceDN w:val="0"/>
        <w:adjustRightInd w:val="0"/>
        <w:jc w:val="both"/>
        <w:rPr>
          <w:i/>
          <w:color w:val="000000"/>
          <w:szCs w:val="28"/>
        </w:rPr>
      </w:pPr>
      <w:r w:rsidRPr="0052502E">
        <w:rPr>
          <w:i/>
          <w:color w:val="000000"/>
          <w:szCs w:val="28"/>
        </w:rPr>
        <w:t>_________</w:t>
      </w:r>
      <w:r w:rsidR="00D62E29">
        <w:rPr>
          <w:i/>
          <w:color w:val="000000"/>
          <w:szCs w:val="28"/>
        </w:rPr>
        <w:t>_____________________</w:t>
      </w:r>
      <w:r w:rsidRPr="0052502E">
        <w:rPr>
          <w:i/>
          <w:color w:val="000000"/>
          <w:szCs w:val="28"/>
        </w:rPr>
        <w:t>______________________________________________</w:t>
      </w:r>
    </w:p>
    <w:p w:rsidR="0052502E" w:rsidRPr="0052502E" w:rsidRDefault="0052502E" w:rsidP="0052502E">
      <w:pPr>
        <w:widowControl w:val="0"/>
        <w:autoSpaceDE w:val="0"/>
        <w:autoSpaceDN w:val="0"/>
        <w:adjustRightInd w:val="0"/>
        <w:ind w:firstLine="851"/>
        <w:jc w:val="center"/>
        <w:rPr>
          <w:i/>
          <w:color w:val="000000"/>
          <w:szCs w:val="28"/>
        </w:rPr>
      </w:pPr>
      <w:r w:rsidRPr="0052502E">
        <w:rPr>
          <w:i/>
          <w:color w:val="000000"/>
          <w:szCs w:val="28"/>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2502E" w:rsidRPr="0052502E" w:rsidTr="00D62E29">
        <w:trPr>
          <w:trHeight w:val="655"/>
        </w:trPr>
        <w:tc>
          <w:tcPr>
            <w:tcW w:w="1790"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483" w:type="dxa"/>
            <w:tcBorders>
              <w:top w:val="nil"/>
              <w:left w:val="nil"/>
              <w:bottom w:val="nil"/>
              <w:right w:val="nil"/>
            </w:tcBorders>
            <w:vAlign w:val="bottom"/>
          </w:tcPr>
          <w:p w:rsidR="0052502E" w:rsidRPr="0052502E" w:rsidRDefault="0052502E" w:rsidP="0052502E">
            <w:pPr>
              <w:jc w:val="center"/>
              <w:rPr>
                <w:sz w:val="28"/>
                <w:szCs w:val="28"/>
              </w:rPr>
            </w:pPr>
          </w:p>
        </w:tc>
        <w:tc>
          <w:tcPr>
            <w:tcW w:w="1369"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686" w:type="dxa"/>
            <w:tcBorders>
              <w:top w:val="nil"/>
              <w:left w:val="nil"/>
              <w:bottom w:val="nil"/>
              <w:right w:val="nil"/>
            </w:tcBorders>
            <w:vAlign w:val="bottom"/>
          </w:tcPr>
          <w:p w:rsidR="0052502E" w:rsidRPr="0052502E" w:rsidRDefault="0052502E" w:rsidP="0052502E">
            <w:pPr>
              <w:jc w:val="center"/>
              <w:rPr>
                <w:sz w:val="28"/>
                <w:szCs w:val="28"/>
              </w:rPr>
            </w:pPr>
          </w:p>
        </w:tc>
        <w:tc>
          <w:tcPr>
            <w:tcW w:w="606" w:type="dxa"/>
            <w:tcBorders>
              <w:top w:val="nil"/>
              <w:left w:val="nil"/>
              <w:bottom w:val="single" w:sz="4" w:space="0" w:color="auto"/>
              <w:right w:val="nil"/>
            </w:tcBorders>
          </w:tcPr>
          <w:p w:rsidR="0052502E" w:rsidRPr="0052502E" w:rsidRDefault="0052502E" w:rsidP="0052502E">
            <w:pPr>
              <w:jc w:val="center"/>
              <w:rPr>
                <w:sz w:val="28"/>
                <w:szCs w:val="28"/>
              </w:rPr>
            </w:pPr>
          </w:p>
        </w:tc>
        <w:tc>
          <w:tcPr>
            <w:tcW w:w="606" w:type="dxa"/>
            <w:tcBorders>
              <w:top w:val="nil"/>
              <w:left w:val="nil"/>
              <w:bottom w:val="single" w:sz="4" w:space="0" w:color="auto"/>
              <w:right w:val="nil"/>
            </w:tcBorders>
          </w:tcPr>
          <w:p w:rsidR="0052502E" w:rsidRPr="0052502E" w:rsidRDefault="0052502E" w:rsidP="0052502E">
            <w:pPr>
              <w:jc w:val="center"/>
              <w:rPr>
                <w:sz w:val="28"/>
                <w:szCs w:val="28"/>
              </w:rPr>
            </w:pPr>
          </w:p>
        </w:tc>
        <w:tc>
          <w:tcPr>
            <w:tcW w:w="2756" w:type="dxa"/>
            <w:tcBorders>
              <w:top w:val="nil"/>
              <w:left w:val="nil"/>
              <w:bottom w:val="single" w:sz="4" w:space="0" w:color="auto"/>
              <w:right w:val="nil"/>
            </w:tcBorders>
            <w:vAlign w:val="bottom"/>
          </w:tcPr>
          <w:p w:rsidR="0052502E" w:rsidRPr="0052502E" w:rsidRDefault="0052502E" w:rsidP="0052502E">
            <w:pPr>
              <w:rPr>
                <w:sz w:val="28"/>
                <w:szCs w:val="28"/>
              </w:rPr>
            </w:pPr>
          </w:p>
        </w:tc>
        <w:tc>
          <w:tcPr>
            <w:tcW w:w="1315" w:type="dxa"/>
            <w:tcBorders>
              <w:top w:val="nil"/>
              <w:left w:val="nil"/>
              <w:bottom w:val="single" w:sz="4" w:space="0" w:color="auto"/>
              <w:right w:val="nil"/>
            </w:tcBorders>
          </w:tcPr>
          <w:p w:rsidR="0052502E" w:rsidRPr="0052502E" w:rsidRDefault="0052502E" w:rsidP="0052502E">
            <w:pPr>
              <w:jc w:val="center"/>
              <w:rPr>
                <w:sz w:val="28"/>
                <w:szCs w:val="28"/>
              </w:rPr>
            </w:pPr>
          </w:p>
        </w:tc>
      </w:tr>
      <w:tr w:rsidR="0052502E" w:rsidRPr="0052502E" w:rsidTr="00D62E29">
        <w:trPr>
          <w:trHeight w:val="298"/>
        </w:trPr>
        <w:tc>
          <w:tcPr>
            <w:tcW w:w="1790" w:type="dxa"/>
            <w:tcBorders>
              <w:top w:val="nil"/>
              <w:left w:val="nil"/>
              <w:bottom w:val="nil"/>
              <w:right w:val="nil"/>
            </w:tcBorders>
          </w:tcPr>
          <w:p w:rsidR="0052502E" w:rsidRPr="0052502E" w:rsidRDefault="0052502E" w:rsidP="0052502E">
            <w:pPr>
              <w:jc w:val="center"/>
              <w:rPr>
                <w:szCs w:val="28"/>
              </w:rPr>
            </w:pPr>
            <w:r w:rsidRPr="0052502E">
              <w:rPr>
                <w:szCs w:val="28"/>
              </w:rPr>
              <w:t>(дата)</w:t>
            </w:r>
          </w:p>
        </w:tc>
        <w:tc>
          <w:tcPr>
            <w:tcW w:w="483" w:type="dxa"/>
            <w:tcBorders>
              <w:top w:val="nil"/>
              <w:left w:val="nil"/>
              <w:bottom w:val="nil"/>
              <w:right w:val="nil"/>
            </w:tcBorders>
          </w:tcPr>
          <w:p w:rsidR="0052502E" w:rsidRPr="0052502E" w:rsidRDefault="0052502E" w:rsidP="0052502E">
            <w:pPr>
              <w:jc w:val="center"/>
              <w:rPr>
                <w:szCs w:val="28"/>
              </w:rPr>
            </w:pPr>
          </w:p>
        </w:tc>
        <w:tc>
          <w:tcPr>
            <w:tcW w:w="1369" w:type="dxa"/>
            <w:tcBorders>
              <w:top w:val="nil"/>
              <w:left w:val="nil"/>
              <w:bottom w:val="nil"/>
              <w:right w:val="nil"/>
            </w:tcBorders>
          </w:tcPr>
          <w:p w:rsidR="0052502E" w:rsidRPr="0052502E" w:rsidRDefault="0052502E" w:rsidP="0052502E">
            <w:pPr>
              <w:jc w:val="center"/>
              <w:rPr>
                <w:szCs w:val="28"/>
              </w:rPr>
            </w:pPr>
            <w:r w:rsidRPr="0052502E">
              <w:rPr>
                <w:szCs w:val="28"/>
              </w:rPr>
              <w:t>(подпись)</w:t>
            </w:r>
          </w:p>
        </w:tc>
        <w:tc>
          <w:tcPr>
            <w:tcW w:w="686" w:type="dxa"/>
            <w:tcBorders>
              <w:top w:val="nil"/>
              <w:left w:val="nil"/>
              <w:bottom w:val="nil"/>
              <w:right w:val="nil"/>
            </w:tcBorders>
          </w:tcPr>
          <w:p w:rsidR="0052502E" w:rsidRPr="0052502E" w:rsidRDefault="0052502E" w:rsidP="0052502E">
            <w:pPr>
              <w:jc w:val="center"/>
              <w:rPr>
                <w:szCs w:val="28"/>
              </w:rPr>
            </w:pPr>
          </w:p>
        </w:tc>
        <w:tc>
          <w:tcPr>
            <w:tcW w:w="606"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606"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2756" w:type="dxa"/>
            <w:tcBorders>
              <w:top w:val="nil"/>
              <w:left w:val="nil"/>
              <w:bottom w:val="nil"/>
              <w:right w:val="nil"/>
            </w:tcBorders>
          </w:tcPr>
          <w:p w:rsidR="0052502E" w:rsidRPr="0052502E" w:rsidRDefault="0052502E" w:rsidP="0052502E">
            <w:pPr>
              <w:jc w:val="center"/>
              <w:rPr>
                <w:szCs w:val="28"/>
              </w:rPr>
            </w:pPr>
            <w:r w:rsidRPr="0052502E">
              <w:rPr>
                <w:szCs w:val="28"/>
              </w:rPr>
              <w:t>(ФИО)</w:t>
            </w:r>
          </w:p>
        </w:tc>
        <w:tc>
          <w:tcPr>
            <w:tcW w:w="1315" w:type="dxa"/>
            <w:tcBorders>
              <w:top w:val="nil"/>
              <w:left w:val="nil"/>
              <w:bottom w:val="nil"/>
              <w:right w:val="nil"/>
            </w:tcBorders>
          </w:tcPr>
          <w:p w:rsidR="0052502E" w:rsidRPr="0052502E" w:rsidRDefault="0052502E" w:rsidP="0052502E">
            <w:pPr>
              <w:rPr>
                <w:szCs w:val="28"/>
              </w:rPr>
            </w:pPr>
          </w:p>
        </w:tc>
      </w:tr>
    </w:tbl>
    <w:p w:rsidR="0052502E" w:rsidRPr="0052502E" w:rsidRDefault="0052502E" w:rsidP="0052502E">
      <w:pPr>
        <w:ind w:right="-284"/>
        <w:rPr>
          <w:color w:val="000000"/>
          <w:sz w:val="28"/>
          <w:szCs w:val="28"/>
          <w:lang w:bidi="ru-RU"/>
        </w:rPr>
      </w:pPr>
    </w:p>
    <w:p w:rsidR="00C46A60" w:rsidRDefault="00C46A60" w:rsidP="00D62E29">
      <w:pPr>
        <w:widowControl w:val="0"/>
        <w:spacing w:line="322" w:lineRule="exact"/>
        <w:ind w:left="5387"/>
        <w:rPr>
          <w:rFonts w:eastAsia="Calibri"/>
          <w:color w:val="000000"/>
          <w:lang w:eastAsia="en-US" w:bidi="ru-RU"/>
        </w:rPr>
      </w:pPr>
    </w:p>
    <w:p w:rsidR="00C46A60" w:rsidRDefault="00C46A60" w:rsidP="00D62E29">
      <w:pPr>
        <w:widowControl w:val="0"/>
        <w:spacing w:line="322" w:lineRule="exact"/>
        <w:ind w:left="5387"/>
        <w:rPr>
          <w:rFonts w:eastAsia="Calibri"/>
          <w:color w:val="000000"/>
          <w:lang w:eastAsia="en-US" w:bidi="ru-RU"/>
        </w:rPr>
      </w:pPr>
    </w:p>
    <w:p w:rsidR="0052502E" w:rsidRPr="0052502E" w:rsidRDefault="0052502E" w:rsidP="00D62E29">
      <w:pPr>
        <w:widowControl w:val="0"/>
        <w:spacing w:line="322" w:lineRule="exact"/>
        <w:ind w:left="5387"/>
        <w:rPr>
          <w:rFonts w:eastAsia="Calibri"/>
          <w:color w:val="000000"/>
          <w:lang w:eastAsia="en-US" w:bidi="ru-RU"/>
        </w:rPr>
      </w:pPr>
      <w:r w:rsidRPr="0052502E">
        <w:rPr>
          <w:rFonts w:eastAsia="Calibri"/>
          <w:color w:val="000000"/>
          <w:lang w:eastAsia="en-US" w:bidi="ru-RU"/>
        </w:rPr>
        <w:lastRenderedPageBreak/>
        <w:t xml:space="preserve">Приложение № 3 </w:t>
      </w:r>
    </w:p>
    <w:p w:rsidR="0052502E" w:rsidRPr="0052502E" w:rsidRDefault="0052502E" w:rsidP="00D62E29">
      <w:pPr>
        <w:widowControl w:val="0"/>
        <w:spacing w:line="322" w:lineRule="exact"/>
        <w:ind w:left="5387"/>
        <w:rPr>
          <w:rFonts w:eastAsia="Calibri"/>
          <w:lang w:eastAsia="en-US"/>
        </w:rPr>
      </w:pPr>
      <w:r w:rsidRPr="0052502E">
        <w:rPr>
          <w:rFonts w:eastAsia="Calibri"/>
          <w:color w:val="000000"/>
          <w:lang w:eastAsia="en-US"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autoSpaceDE w:val="0"/>
        <w:autoSpaceDN w:val="0"/>
        <w:adjustRightInd w:val="0"/>
        <w:ind w:firstLine="720"/>
        <w:jc w:val="right"/>
        <w:rPr>
          <w:b/>
          <w:sz w:val="20"/>
          <w:szCs w:val="20"/>
        </w:rPr>
      </w:pPr>
    </w:p>
    <w:p w:rsidR="0052502E" w:rsidRPr="0052502E" w:rsidRDefault="0052502E" w:rsidP="0052502E">
      <w:pPr>
        <w:ind w:left="4111"/>
        <w:jc w:val="both"/>
      </w:pPr>
      <w:r w:rsidRPr="0052502E">
        <w:t>В</w:t>
      </w:r>
    </w:p>
    <w:p w:rsidR="0052502E" w:rsidRPr="0052502E" w:rsidRDefault="0052502E" w:rsidP="0052502E">
      <w:pPr>
        <w:pBdr>
          <w:top w:val="single" w:sz="4" w:space="1" w:color="auto"/>
        </w:pBdr>
        <w:ind w:left="4111"/>
        <w:jc w:val="center"/>
        <w:rPr>
          <w:i/>
          <w:szCs w:val="28"/>
        </w:rPr>
      </w:pPr>
      <w:r w:rsidRPr="0052502E">
        <w:rPr>
          <w:i/>
          <w:szCs w:val="28"/>
        </w:rPr>
        <w:t>(наименование органа местного самоуправления)</w:t>
      </w:r>
    </w:p>
    <w:p w:rsidR="0052502E" w:rsidRPr="0052502E" w:rsidRDefault="0052502E" w:rsidP="0052502E">
      <w:pPr>
        <w:ind w:left="4111"/>
        <w:jc w:val="center"/>
        <w:rPr>
          <w:i/>
          <w:szCs w:val="28"/>
        </w:rPr>
      </w:pPr>
    </w:p>
    <w:p w:rsidR="0052502E" w:rsidRPr="0052502E" w:rsidRDefault="0052502E" w:rsidP="0052502E">
      <w:pPr>
        <w:pBdr>
          <w:top w:val="single" w:sz="4" w:space="3" w:color="auto"/>
        </w:pBdr>
        <w:ind w:left="4111"/>
        <w:jc w:val="center"/>
        <w:rPr>
          <w:i/>
          <w:szCs w:val="28"/>
        </w:rPr>
      </w:pPr>
      <w:r w:rsidRPr="0052502E">
        <w:rPr>
          <w:i/>
          <w:szCs w:val="28"/>
        </w:rPr>
        <w:t xml:space="preserve"> </w:t>
      </w:r>
    </w:p>
    <w:p w:rsidR="0052502E" w:rsidRPr="0052502E" w:rsidRDefault="0052502E" w:rsidP="0052502E">
      <w:pPr>
        <w:shd w:val="clear" w:color="auto" w:fill="FFFFFF"/>
        <w:tabs>
          <w:tab w:val="left" w:leader="underscore" w:pos="10334"/>
        </w:tabs>
        <w:ind w:left="4111"/>
        <w:jc w:val="both"/>
        <w:rPr>
          <w:sz w:val="28"/>
          <w:szCs w:val="28"/>
        </w:rPr>
      </w:pPr>
      <w:r w:rsidRPr="0052502E">
        <w:rPr>
          <w:spacing w:val="-7"/>
        </w:rPr>
        <w:t>от</w:t>
      </w:r>
      <w:r w:rsidRPr="0052502E">
        <w:rPr>
          <w:sz w:val="28"/>
          <w:szCs w:val="28"/>
        </w:rPr>
        <w:t>___________________________________</w:t>
      </w:r>
    </w:p>
    <w:p w:rsidR="0052502E" w:rsidRPr="0052502E" w:rsidRDefault="0052502E" w:rsidP="0052502E">
      <w:pPr>
        <w:shd w:val="clear" w:color="auto" w:fill="FFFFFF"/>
        <w:ind w:left="4111"/>
        <w:jc w:val="both"/>
        <w:rPr>
          <w:i/>
          <w:spacing w:val="-3"/>
        </w:rPr>
      </w:pPr>
      <w:r w:rsidRPr="0052502E">
        <w:rPr>
          <w:i/>
          <w:spacing w:val="-3"/>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52502E">
        <w:rPr>
          <w:i/>
        </w:rPr>
        <w:t xml:space="preserve"> </w:t>
      </w:r>
      <w:proofErr w:type="spellStart"/>
      <w:r w:rsidRPr="0052502E">
        <w:rPr>
          <w:i/>
          <w:spacing w:val="-3"/>
        </w:rPr>
        <w:t>эл</w:t>
      </w:r>
      <w:proofErr w:type="spellEnd"/>
      <w:r w:rsidRPr="0052502E">
        <w:rPr>
          <w:i/>
          <w:spacing w:val="-3"/>
        </w:rPr>
        <w:t>. почта;</w:t>
      </w:r>
    </w:p>
    <w:p w:rsidR="0052502E" w:rsidRPr="0052502E" w:rsidRDefault="0052502E" w:rsidP="0052502E">
      <w:pPr>
        <w:shd w:val="clear" w:color="auto" w:fill="FFFFFF"/>
        <w:ind w:left="4111"/>
        <w:jc w:val="both"/>
        <w:rPr>
          <w:i/>
          <w:spacing w:val="-3"/>
        </w:rPr>
      </w:pPr>
      <w:r w:rsidRPr="0052502E">
        <w:rPr>
          <w:i/>
          <w:spacing w:val="-3"/>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52502E">
        <w:rPr>
          <w:i/>
          <w:spacing w:val="-7"/>
        </w:rPr>
        <w:t>)</w:t>
      </w:r>
    </w:p>
    <w:p w:rsidR="0052502E" w:rsidRPr="0052502E" w:rsidRDefault="0052502E" w:rsidP="0052502E">
      <w:pPr>
        <w:rPr>
          <w:sz w:val="20"/>
          <w:szCs w:val="20"/>
        </w:rPr>
      </w:pPr>
    </w:p>
    <w:p w:rsidR="0052502E" w:rsidRPr="0052502E" w:rsidRDefault="0052502E" w:rsidP="0052502E">
      <w:pPr>
        <w:jc w:val="center"/>
        <w:rPr>
          <w:b/>
          <w:sz w:val="28"/>
          <w:szCs w:val="28"/>
        </w:rPr>
      </w:pPr>
    </w:p>
    <w:p w:rsidR="0052502E" w:rsidRPr="0052502E" w:rsidRDefault="0052502E" w:rsidP="0052502E">
      <w:pPr>
        <w:jc w:val="center"/>
        <w:rPr>
          <w:b/>
        </w:rPr>
      </w:pPr>
      <w:r w:rsidRPr="0052502E">
        <w:rPr>
          <w:b/>
        </w:rPr>
        <w:t>Заявление</w:t>
      </w:r>
    </w:p>
    <w:p w:rsidR="0052502E" w:rsidRPr="0052502E" w:rsidRDefault="0052502E" w:rsidP="0052502E">
      <w:pPr>
        <w:jc w:val="center"/>
        <w:rPr>
          <w:b/>
        </w:rPr>
      </w:pPr>
      <w:proofErr w:type="gramStart"/>
      <w:r w:rsidRPr="0052502E">
        <w:rPr>
          <w:b/>
        </w:rPr>
        <w:t>о принятии решения о подготовке документации по внесению изменений в документацию по планировке</w:t>
      </w:r>
      <w:proofErr w:type="gramEnd"/>
      <w:r w:rsidRPr="0052502E">
        <w:rPr>
          <w:b/>
        </w:rPr>
        <w:t xml:space="preserve"> территории</w:t>
      </w:r>
      <w:r w:rsidRPr="0052502E">
        <w:t xml:space="preserve"> </w:t>
      </w:r>
    </w:p>
    <w:p w:rsidR="0052502E" w:rsidRPr="0052502E" w:rsidRDefault="0052502E" w:rsidP="0052502E"/>
    <w:p w:rsidR="0052502E" w:rsidRPr="0052502E" w:rsidRDefault="0052502E" w:rsidP="0052502E">
      <w:pPr>
        <w:ind w:firstLine="709"/>
        <w:jc w:val="both"/>
      </w:pPr>
      <w:r w:rsidRPr="0052502E">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52502E" w:rsidRPr="0052502E" w:rsidRDefault="0052502E" w:rsidP="00D62E29">
      <w:pPr>
        <w:jc w:val="both"/>
        <w:rPr>
          <w:sz w:val="22"/>
          <w:szCs w:val="22"/>
        </w:rPr>
      </w:pPr>
      <w:r w:rsidRPr="0052502E">
        <w:rPr>
          <w:sz w:val="22"/>
          <w:szCs w:val="22"/>
        </w:rPr>
        <w:t>___________________________________</w:t>
      </w:r>
      <w:r w:rsidR="00D62E29">
        <w:rPr>
          <w:sz w:val="22"/>
          <w:szCs w:val="22"/>
        </w:rPr>
        <w:t>__________________</w:t>
      </w:r>
      <w:r w:rsidRPr="0052502E">
        <w:rPr>
          <w:sz w:val="22"/>
          <w:szCs w:val="22"/>
        </w:rPr>
        <w:t>_______________________________.</w:t>
      </w:r>
      <w:r w:rsidRPr="0052502E">
        <w:rPr>
          <w:i/>
          <w:sz w:val="22"/>
          <w:szCs w:val="22"/>
        </w:rPr>
        <w:t>(указываются реквизиты решения об утверждении документации по планировке</w:t>
      </w:r>
      <w:r w:rsidRPr="0052502E">
        <w:rPr>
          <w:sz w:val="22"/>
          <w:szCs w:val="22"/>
        </w:rPr>
        <w:t xml:space="preserve"> </w:t>
      </w:r>
      <w:r w:rsidRPr="0052502E">
        <w:rPr>
          <w:i/>
          <w:sz w:val="22"/>
          <w:szCs w:val="22"/>
        </w:rPr>
        <w:t>территории)</w:t>
      </w:r>
    </w:p>
    <w:p w:rsidR="0052502E" w:rsidRPr="0052502E" w:rsidRDefault="0052502E" w:rsidP="0052502E">
      <w:pPr>
        <w:jc w:val="both"/>
      </w:pPr>
      <w:r w:rsidRPr="0052502E">
        <w:t>в отношении территории (ее отдельных частей)___________</w:t>
      </w:r>
      <w:r w:rsidR="00D62E29">
        <w:t>____________</w:t>
      </w:r>
      <w:r w:rsidRPr="0052502E">
        <w:t>_____________.</w:t>
      </w:r>
    </w:p>
    <w:p w:rsidR="0052502E" w:rsidRPr="0052502E" w:rsidRDefault="0052502E" w:rsidP="0052502E">
      <w:pPr>
        <w:ind w:left="4956" w:firstLine="708"/>
        <w:jc w:val="center"/>
        <w:rPr>
          <w:i/>
        </w:rPr>
      </w:pPr>
      <w:r w:rsidRPr="0052502E">
        <w:rPr>
          <w:i/>
        </w:rPr>
        <w:t xml:space="preserve">кадастровый номер </w:t>
      </w:r>
    </w:p>
    <w:p w:rsidR="0052502E" w:rsidRPr="0052502E" w:rsidRDefault="0052502E" w:rsidP="0052502E">
      <w:pPr>
        <w:rPr>
          <w:i/>
        </w:rPr>
      </w:pPr>
      <w:r w:rsidRPr="0052502E">
        <w:rPr>
          <w:i/>
        </w:rPr>
        <w:t>___________________________________________________________________________</w:t>
      </w:r>
      <w:r w:rsidRPr="0052502E">
        <w:t>__</w:t>
      </w:r>
      <w:r w:rsidRPr="0052502E">
        <w:rPr>
          <w:sz w:val="28"/>
        </w:rPr>
        <w:t>.</w:t>
      </w:r>
    </w:p>
    <w:p w:rsidR="0052502E" w:rsidRPr="0052502E" w:rsidRDefault="0052502E" w:rsidP="0052502E">
      <w:pPr>
        <w:spacing w:after="120"/>
        <w:jc w:val="center"/>
        <w:rPr>
          <w:i/>
        </w:rPr>
      </w:pPr>
      <w:r w:rsidRPr="0052502E">
        <w:rPr>
          <w:i/>
        </w:rPr>
        <w:t>земельного участка или описание границ территории согласно прилагаемой схеме.</w:t>
      </w:r>
    </w:p>
    <w:p w:rsidR="0052502E" w:rsidRPr="0052502E" w:rsidRDefault="0052502E" w:rsidP="0052502E">
      <w:pPr>
        <w:jc w:val="both"/>
        <w:rPr>
          <w:i/>
          <w:sz w:val="20"/>
          <w:szCs w:val="28"/>
        </w:rPr>
      </w:pPr>
    </w:p>
    <w:p w:rsidR="0052502E" w:rsidRPr="0052502E" w:rsidRDefault="0052502E" w:rsidP="0052502E">
      <w:pPr>
        <w:ind w:firstLine="709"/>
        <w:jc w:val="both"/>
      </w:pPr>
      <w:r w:rsidRPr="0052502E">
        <w:t xml:space="preserve">1. Цель разработки документации по планировке </w:t>
      </w:r>
      <w:proofErr w:type="spellStart"/>
      <w:r w:rsidRPr="0052502E">
        <w:t>территории:____</w:t>
      </w:r>
      <w:r w:rsidR="00D62E29">
        <w:t>_______</w:t>
      </w:r>
      <w:r w:rsidRPr="0052502E">
        <w:t>______</w:t>
      </w:r>
      <w:proofErr w:type="spellEnd"/>
      <w:r w:rsidRPr="0052502E">
        <w:t>.</w:t>
      </w:r>
    </w:p>
    <w:p w:rsidR="0052502E" w:rsidRPr="0052502E" w:rsidRDefault="0052502E" w:rsidP="0052502E">
      <w:pPr>
        <w:spacing w:after="120"/>
        <w:jc w:val="both"/>
      </w:pPr>
      <w:r w:rsidRPr="0052502E">
        <w:t>__________________________________________________</w:t>
      </w:r>
      <w:r w:rsidR="00D62E29">
        <w:t>________</w:t>
      </w:r>
      <w:r w:rsidRPr="0052502E">
        <w:t>__________________.</w:t>
      </w:r>
    </w:p>
    <w:p w:rsidR="0052502E" w:rsidRPr="0052502E" w:rsidRDefault="0052502E" w:rsidP="0052502E">
      <w:pPr>
        <w:ind w:firstLine="709"/>
        <w:jc w:val="both"/>
      </w:pPr>
      <w:r w:rsidRPr="0052502E">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52502E" w:rsidRPr="0052502E" w:rsidRDefault="0052502E" w:rsidP="0052502E">
      <w:pPr>
        <w:jc w:val="both"/>
        <w:rPr>
          <w:sz w:val="28"/>
          <w:szCs w:val="28"/>
        </w:rPr>
      </w:pPr>
      <w:r w:rsidRPr="0052502E">
        <w:rPr>
          <w:sz w:val="28"/>
          <w:szCs w:val="28"/>
        </w:rPr>
        <w:t>__________________________________________________________________.</w:t>
      </w:r>
    </w:p>
    <w:p w:rsidR="0052502E" w:rsidRPr="0052502E" w:rsidRDefault="0052502E" w:rsidP="0052502E">
      <w:pPr>
        <w:spacing w:after="120"/>
        <w:ind w:firstLine="709"/>
        <w:jc w:val="both"/>
        <w:rPr>
          <w:sz w:val="28"/>
          <w:szCs w:val="28"/>
        </w:rPr>
      </w:pPr>
      <w:r w:rsidRPr="0052502E">
        <w:t>3. Планируемый срок разработки документации по планировке территории</w:t>
      </w:r>
      <w:r w:rsidRPr="0052502E">
        <w:rPr>
          <w:sz w:val="28"/>
          <w:szCs w:val="28"/>
        </w:rPr>
        <w:t>________________________________________________________</w:t>
      </w:r>
    </w:p>
    <w:p w:rsidR="0052502E" w:rsidRPr="0052502E" w:rsidRDefault="0052502E" w:rsidP="0052502E">
      <w:pPr>
        <w:spacing w:after="120"/>
        <w:ind w:firstLine="709"/>
        <w:jc w:val="both"/>
      </w:pPr>
      <w:r w:rsidRPr="0052502E">
        <w:t>4. Источник финансирования работ по подготовке документации по планировке территории________________________________________________</w:t>
      </w:r>
    </w:p>
    <w:p w:rsidR="0052502E" w:rsidRPr="0052502E" w:rsidRDefault="0052502E" w:rsidP="0052502E">
      <w:pPr>
        <w:jc w:val="both"/>
        <w:rPr>
          <w:sz w:val="28"/>
          <w:szCs w:val="28"/>
        </w:rPr>
      </w:pPr>
    </w:p>
    <w:p w:rsidR="0052502E" w:rsidRPr="0052502E" w:rsidRDefault="0052502E" w:rsidP="0052502E">
      <w:pPr>
        <w:ind w:firstLine="709"/>
      </w:pPr>
      <w:r w:rsidRPr="0052502E">
        <w:t>К заявлению прилагаются следующие документы:</w:t>
      </w:r>
    </w:p>
    <w:p w:rsidR="0052502E" w:rsidRPr="0052502E" w:rsidRDefault="0052502E" w:rsidP="0052502E">
      <w:pPr>
        <w:widowControl w:val="0"/>
        <w:autoSpaceDE w:val="0"/>
        <w:autoSpaceDN w:val="0"/>
        <w:adjustRightInd w:val="0"/>
        <w:ind w:firstLine="851"/>
        <w:jc w:val="both"/>
        <w:rPr>
          <w:i/>
          <w:szCs w:val="28"/>
        </w:rPr>
      </w:pPr>
      <w:r w:rsidRPr="0052502E">
        <w:rPr>
          <w:i/>
          <w:szCs w:val="28"/>
        </w:rPr>
        <w:lastRenderedPageBreak/>
        <w:t>(указывается перечень прилагаемых документов)</w:t>
      </w:r>
    </w:p>
    <w:p w:rsidR="0052502E" w:rsidRPr="0052502E" w:rsidRDefault="0052502E" w:rsidP="0052502E">
      <w:pPr>
        <w:widowControl w:val="0"/>
        <w:autoSpaceDE w:val="0"/>
        <w:autoSpaceDN w:val="0"/>
        <w:adjustRightInd w:val="0"/>
        <w:jc w:val="both"/>
        <w:rPr>
          <w:sz w:val="28"/>
          <w:szCs w:val="28"/>
        </w:rPr>
      </w:pPr>
    </w:p>
    <w:p w:rsidR="0052502E" w:rsidRPr="0052502E" w:rsidRDefault="0052502E" w:rsidP="0052502E">
      <w:pPr>
        <w:widowControl w:val="0"/>
        <w:autoSpaceDE w:val="0"/>
        <w:autoSpaceDN w:val="0"/>
        <w:adjustRightInd w:val="0"/>
        <w:ind w:firstLine="851"/>
        <w:jc w:val="both"/>
        <w:rPr>
          <w:color w:val="000000"/>
        </w:rPr>
      </w:pPr>
      <w:r w:rsidRPr="0052502E">
        <w:rPr>
          <w:color w:val="000000"/>
        </w:rPr>
        <w:t>Результат предоставления муниципальной услуги, прошу предоставить:_________________________</w:t>
      </w:r>
      <w:r w:rsidR="00D62E29">
        <w:rPr>
          <w:color w:val="000000"/>
        </w:rPr>
        <w:t>______________</w:t>
      </w:r>
      <w:r w:rsidRPr="0052502E">
        <w:rPr>
          <w:color w:val="000000"/>
        </w:rPr>
        <w:t>_________________________.</w:t>
      </w:r>
    </w:p>
    <w:p w:rsidR="0052502E" w:rsidRPr="0052502E" w:rsidRDefault="0052502E" w:rsidP="0052502E">
      <w:pPr>
        <w:widowControl w:val="0"/>
        <w:autoSpaceDE w:val="0"/>
        <w:autoSpaceDN w:val="0"/>
        <w:adjustRightInd w:val="0"/>
        <w:ind w:firstLine="851"/>
        <w:jc w:val="center"/>
        <w:rPr>
          <w:i/>
          <w:color w:val="000000"/>
          <w:szCs w:val="28"/>
        </w:rPr>
      </w:pPr>
      <w:proofErr w:type="gramStart"/>
      <w:r w:rsidRPr="0052502E">
        <w:rPr>
          <w:i/>
          <w:color w:val="000000"/>
          <w:szCs w:val="28"/>
        </w:rPr>
        <w:t>(указать способ получения результата предоставления</w:t>
      </w:r>
      <w:proofErr w:type="gramEnd"/>
    </w:p>
    <w:p w:rsidR="0052502E" w:rsidRPr="0052502E" w:rsidRDefault="0052502E" w:rsidP="0052502E">
      <w:pPr>
        <w:widowControl w:val="0"/>
        <w:autoSpaceDE w:val="0"/>
        <w:autoSpaceDN w:val="0"/>
        <w:adjustRightInd w:val="0"/>
        <w:jc w:val="both"/>
        <w:rPr>
          <w:i/>
          <w:color w:val="000000"/>
          <w:szCs w:val="28"/>
        </w:rPr>
      </w:pPr>
      <w:r w:rsidRPr="0052502E">
        <w:rPr>
          <w:i/>
          <w:color w:val="000000"/>
          <w:szCs w:val="28"/>
        </w:rPr>
        <w:t>___________________________________________________________________________</w:t>
      </w:r>
      <w:r w:rsidRPr="0052502E">
        <w:rPr>
          <w:color w:val="000000"/>
          <w:szCs w:val="28"/>
        </w:rPr>
        <w:t>__</w:t>
      </w:r>
      <w:r w:rsidRPr="0052502E">
        <w:rPr>
          <w:color w:val="000000"/>
          <w:sz w:val="28"/>
          <w:szCs w:val="28"/>
        </w:rPr>
        <w:t>.</w:t>
      </w:r>
    </w:p>
    <w:p w:rsidR="0052502E" w:rsidRPr="0052502E" w:rsidRDefault="0052502E" w:rsidP="0052502E">
      <w:pPr>
        <w:widowControl w:val="0"/>
        <w:autoSpaceDE w:val="0"/>
        <w:autoSpaceDN w:val="0"/>
        <w:adjustRightInd w:val="0"/>
        <w:ind w:firstLine="851"/>
        <w:jc w:val="center"/>
        <w:rPr>
          <w:i/>
          <w:color w:val="000000"/>
          <w:szCs w:val="28"/>
        </w:rPr>
      </w:pPr>
      <w:r w:rsidRPr="0052502E">
        <w:rPr>
          <w:i/>
          <w:color w:val="000000"/>
          <w:szCs w:val="28"/>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2502E" w:rsidRPr="0052502E" w:rsidTr="00D62E29">
        <w:trPr>
          <w:trHeight w:val="823"/>
        </w:trPr>
        <w:tc>
          <w:tcPr>
            <w:tcW w:w="1790"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483" w:type="dxa"/>
            <w:tcBorders>
              <w:top w:val="nil"/>
              <w:left w:val="nil"/>
              <w:bottom w:val="nil"/>
              <w:right w:val="nil"/>
            </w:tcBorders>
            <w:vAlign w:val="bottom"/>
          </w:tcPr>
          <w:p w:rsidR="0052502E" w:rsidRPr="0052502E" w:rsidRDefault="0052502E" w:rsidP="0052502E">
            <w:pPr>
              <w:jc w:val="center"/>
              <w:rPr>
                <w:sz w:val="28"/>
                <w:szCs w:val="28"/>
              </w:rPr>
            </w:pPr>
          </w:p>
        </w:tc>
        <w:tc>
          <w:tcPr>
            <w:tcW w:w="1369"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686" w:type="dxa"/>
            <w:tcBorders>
              <w:top w:val="nil"/>
              <w:left w:val="nil"/>
              <w:bottom w:val="nil"/>
              <w:right w:val="nil"/>
            </w:tcBorders>
            <w:vAlign w:val="bottom"/>
          </w:tcPr>
          <w:p w:rsidR="0052502E" w:rsidRPr="0052502E" w:rsidRDefault="0052502E" w:rsidP="0052502E">
            <w:pPr>
              <w:jc w:val="center"/>
              <w:rPr>
                <w:sz w:val="28"/>
                <w:szCs w:val="28"/>
              </w:rPr>
            </w:pPr>
          </w:p>
        </w:tc>
        <w:tc>
          <w:tcPr>
            <w:tcW w:w="606" w:type="dxa"/>
            <w:tcBorders>
              <w:top w:val="nil"/>
              <w:left w:val="nil"/>
              <w:bottom w:val="single" w:sz="4" w:space="0" w:color="auto"/>
              <w:right w:val="nil"/>
            </w:tcBorders>
          </w:tcPr>
          <w:p w:rsidR="0052502E" w:rsidRPr="0052502E" w:rsidRDefault="0052502E" w:rsidP="0052502E">
            <w:pPr>
              <w:jc w:val="center"/>
              <w:rPr>
                <w:sz w:val="28"/>
                <w:szCs w:val="28"/>
              </w:rPr>
            </w:pPr>
          </w:p>
        </w:tc>
        <w:tc>
          <w:tcPr>
            <w:tcW w:w="606" w:type="dxa"/>
            <w:tcBorders>
              <w:top w:val="nil"/>
              <w:left w:val="nil"/>
              <w:bottom w:val="single" w:sz="4" w:space="0" w:color="auto"/>
              <w:right w:val="nil"/>
            </w:tcBorders>
          </w:tcPr>
          <w:p w:rsidR="0052502E" w:rsidRPr="0052502E" w:rsidRDefault="0052502E" w:rsidP="0052502E">
            <w:pPr>
              <w:jc w:val="center"/>
              <w:rPr>
                <w:sz w:val="28"/>
                <w:szCs w:val="28"/>
              </w:rPr>
            </w:pPr>
          </w:p>
        </w:tc>
        <w:tc>
          <w:tcPr>
            <w:tcW w:w="2756" w:type="dxa"/>
            <w:tcBorders>
              <w:top w:val="nil"/>
              <w:left w:val="nil"/>
              <w:bottom w:val="single" w:sz="4" w:space="0" w:color="auto"/>
              <w:right w:val="nil"/>
            </w:tcBorders>
            <w:vAlign w:val="bottom"/>
          </w:tcPr>
          <w:p w:rsidR="0052502E" w:rsidRPr="0052502E" w:rsidRDefault="0052502E" w:rsidP="0052502E">
            <w:pPr>
              <w:rPr>
                <w:sz w:val="28"/>
                <w:szCs w:val="28"/>
              </w:rPr>
            </w:pPr>
          </w:p>
        </w:tc>
        <w:tc>
          <w:tcPr>
            <w:tcW w:w="1315" w:type="dxa"/>
            <w:tcBorders>
              <w:top w:val="nil"/>
              <w:left w:val="nil"/>
              <w:bottom w:val="single" w:sz="4" w:space="0" w:color="auto"/>
              <w:right w:val="nil"/>
            </w:tcBorders>
          </w:tcPr>
          <w:p w:rsidR="0052502E" w:rsidRPr="0052502E" w:rsidRDefault="0052502E" w:rsidP="0052502E">
            <w:pPr>
              <w:jc w:val="center"/>
              <w:rPr>
                <w:sz w:val="28"/>
                <w:szCs w:val="28"/>
              </w:rPr>
            </w:pPr>
          </w:p>
        </w:tc>
      </w:tr>
      <w:tr w:rsidR="0052502E" w:rsidRPr="0052502E" w:rsidTr="00D62E29">
        <w:trPr>
          <w:trHeight w:val="298"/>
        </w:trPr>
        <w:tc>
          <w:tcPr>
            <w:tcW w:w="1790" w:type="dxa"/>
            <w:tcBorders>
              <w:top w:val="nil"/>
              <w:left w:val="nil"/>
              <w:bottom w:val="nil"/>
              <w:right w:val="nil"/>
            </w:tcBorders>
          </w:tcPr>
          <w:p w:rsidR="0052502E" w:rsidRPr="0052502E" w:rsidRDefault="0052502E" w:rsidP="0052502E">
            <w:pPr>
              <w:jc w:val="center"/>
              <w:rPr>
                <w:szCs w:val="28"/>
              </w:rPr>
            </w:pPr>
            <w:r w:rsidRPr="0052502E">
              <w:rPr>
                <w:szCs w:val="28"/>
              </w:rPr>
              <w:t>(дата)</w:t>
            </w:r>
          </w:p>
        </w:tc>
        <w:tc>
          <w:tcPr>
            <w:tcW w:w="483" w:type="dxa"/>
            <w:tcBorders>
              <w:top w:val="nil"/>
              <w:left w:val="nil"/>
              <w:bottom w:val="nil"/>
              <w:right w:val="nil"/>
            </w:tcBorders>
          </w:tcPr>
          <w:p w:rsidR="0052502E" w:rsidRPr="0052502E" w:rsidRDefault="0052502E" w:rsidP="0052502E">
            <w:pPr>
              <w:jc w:val="center"/>
              <w:rPr>
                <w:szCs w:val="28"/>
              </w:rPr>
            </w:pPr>
          </w:p>
        </w:tc>
        <w:tc>
          <w:tcPr>
            <w:tcW w:w="1369" w:type="dxa"/>
            <w:tcBorders>
              <w:top w:val="nil"/>
              <w:left w:val="nil"/>
              <w:bottom w:val="nil"/>
              <w:right w:val="nil"/>
            </w:tcBorders>
          </w:tcPr>
          <w:p w:rsidR="0052502E" w:rsidRPr="0052502E" w:rsidRDefault="0052502E" w:rsidP="0052502E">
            <w:pPr>
              <w:jc w:val="center"/>
              <w:rPr>
                <w:szCs w:val="28"/>
              </w:rPr>
            </w:pPr>
            <w:r w:rsidRPr="0052502E">
              <w:rPr>
                <w:szCs w:val="28"/>
              </w:rPr>
              <w:t>(подпись)</w:t>
            </w:r>
          </w:p>
        </w:tc>
        <w:tc>
          <w:tcPr>
            <w:tcW w:w="686" w:type="dxa"/>
            <w:tcBorders>
              <w:top w:val="nil"/>
              <w:left w:val="nil"/>
              <w:bottom w:val="nil"/>
              <w:right w:val="nil"/>
            </w:tcBorders>
          </w:tcPr>
          <w:p w:rsidR="0052502E" w:rsidRPr="0052502E" w:rsidRDefault="0052502E" w:rsidP="0052502E">
            <w:pPr>
              <w:jc w:val="center"/>
              <w:rPr>
                <w:szCs w:val="28"/>
              </w:rPr>
            </w:pPr>
          </w:p>
        </w:tc>
        <w:tc>
          <w:tcPr>
            <w:tcW w:w="606"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606"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2756" w:type="dxa"/>
            <w:tcBorders>
              <w:top w:val="nil"/>
              <w:left w:val="nil"/>
              <w:bottom w:val="nil"/>
              <w:right w:val="nil"/>
            </w:tcBorders>
          </w:tcPr>
          <w:p w:rsidR="0052502E" w:rsidRPr="0052502E" w:rsidRDefault="0052502E" w:rsidP="0052502E">
            <w:pPr>
              <w:jc w:val="center"/>
              <w:rPr>
                <w:szCs w:val="28"/>
              </w:rPr>
            </w:pPr>
            <w:r w:rsidRPr="0052502E">
              <w:rPr>
                <w:szCs w:val="28"/>
              </w:rPr>
              <w:t>(ФИО)</w:t>
            </w:r>
          </w:p>
        </w:tc>
        <w:tc>
          <w:tcPr>
            <w:tcW w:w="1315" w:type="dxa"/>
            <w:tcBorders>
              <w:top w:val="nil"/>
              <w:left w:val="nil"/>
              <w:bottom w:val="nil"/>
              <w:right w:val="nil"/>
            </w:tcBorders>
          </w:tcPr>
          <w:p w:rsidR="0052502E" w:rsidRPr="0052502E" w:rsidRDefault="0052502E" w:rsidP="0052502E">
            <w:pPr>
              <w:rPr>
                <w:szCs w:val="28"/>
              </w:rPr>
            </w:pPr>
          </w:p>
        </w:tc>
      </w:tr>
    </w:tbl>
    <w:p w:rsidR="0052502E" w:rsidRPr="0052502E" w:rsidRDefault="0052502E" w:rsidP="0052502E">
      <w:pPr>
        <w:ind w:right="-285"/>
        <w:jc w:val="both"/>
        <w:rPr>
          <w:sz w:val="28"/>
          <w:szCs w:val="28"/>
        </w:rPr>
      </w:pPr>
    </w:p>
    <w:p w:rsidR="0052502E" w:rsidRPr="0052502E" w:rsidRDefault="0052502E" w:rsidP="0052502E">
      <w:pPr>
        <w:rPr>
          <w:sz w:val="28"/>
          <w:szCs w:val="28"/>
        </w:rPr>
      </w:pPr>
      <w:r w:rsidRPr="0052502E">
        <w:rPr>
          <w:sz w:val="28"/>
          <w:szCs w:val="28"/>
        </w:rPr>
        <w:br w:type="page"/>
      </w:r>
    </w:p>
    <w:p w:rsidR="0052502E" w:rsidRPr="0052502E" w:rsidRDefault="0052502E" w:rsidP="0052502E">
      <w:pPr>
        <w:ind w:right="-285"/>
        <w:jc w:val="center"/>
        <w:rPr>
          <w:sz w:val="28"/>
          <w:szCs w:val="28"/>
        </w:rPr>
      </w:pPr>
      <w:r w:rsidRPr="0052502E">
        <w:rPr>
          <w:sz w:val="28"/>
          <w:szCs w:val="28"/>
        </w:rPr>
        <w:lastRenderedPageBreak/>
        <w:t>СХЕМА ГРАНИЦ ПРОЕКТИРОВАНИЯ</w:t>
      </w:r>
    </w:p>
    <w:tbl>
      <w:tblPr>
        <w:tblStyle w:val="34"/>
        <w:tblW w:w="0" w:type="auto"/>
        <w:tblLook w:val="04A0"/>
      </w:tblPr>
      <w:tblGrid>
        <w:gridCol w:w="9571"/>
      </w:tblGrid>
      <w:tr w:rsidR="0052502E" w:rsidRPr="0052502E" w:rsidTr="00D62E29">
        <w:trPr>
          <w:trHeight w:val="13068"/>
        </w:trPr>
        <w:tc>
          <w:tcPr>
            <w:tcW w:w="9627" w:type="dxa"/>
          </w:tcPr>
          <w:p w:rsidR="0052502E" w:rsidRPr="0052502E" w:rsidRDefault="0052502E" w:rsidP="0052502E">
            <w:pPr>
              <w:spacing w:after="160" w:line="259" w:lineRule="auto"/>
              <w:ind w:right="-285"/>
              <w:jc w:val="both"/>
              <w:rPr>
                <w:rFonts w:eastAsia="Calibri"/>
                <w:szCs w:val="28"/>
                <w:lang w:eastAsia="en-US"/>
              </w:rPr>
            </w:pPr>
          </w:p>
        </w:tc>
      </w:tr>
    </w:tbl>
    <w:p w:rsidR="0052502E" w:rsidRPr="0052502E" w:rsidRDefault="0052502E" w:rsidP="0052502E">
      <w:pPr>
        <w:ind w:right="-285"/>
        <w:jc w:val="both"/>
        <w:rPr>
          <w:sz w:val="28"/>
          <w:szCs w:val="28"/>
        </w:rPr>
      </w:pPr>
    </w:p>
    <w:p w:rsidR="0052502E" w:rsidRPr="0052502E" w:rsidRDefault="0052502E" w:rsidP="00D62E29">
      <w:pPr>
        <w:ind w:right="-2"/>
      </w:pPr>
      <w:r w:rsidRPr="0052502E">
        <w:rPr>
          <w:sz w:val="28"/>
          <w:szCs w:val="28"/>
        </w:rPr>
        <w:br w:type="page"/>
      </w:r>
      <w:r w:rsidR="00D62E29">
        <w:rPr>
          <w:sz w:val="28"/>
          <w:szCs w:val="28"/>
        </w:rPr>
        <w:lastRenderedPageBreak/>
        <w:t xml:space="preserve">                                                                             </w:t>
      </w:r>
      <w:r w:rsidRPr="0052502E">
        <w:rPr>
          <w:color w:val="000000"/>
          <w:lang w:bidi="ru-RU"/>
        </w:rPr>
        <w:t xml:space="preserve">Приложение № 4 </w:t>
      </w:r>
    </w:p>
    <w:p w:rsidR="0052502E" w:rsidRPr="0052502E" w:rsidRDefault="0052502E" w:rsidP="00D62E29">
      <w:pPr>
        <w:widowControl w:val="0"/>
        <w:spacing w:after="600" w:line="322" w:lineRule="exact"/>
        <w:ind w:left="5387" w:right="-2"/>
      </w:pPr>
      <w:r w:rsidRPr="0052502E">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widowControl w:val="0"/>
        <w:spacing w:after="1020" w:line="322" w:lineRule="exact"/>
        <w:ind w:left="5380"/>
        <w:rPr>
          <w:i/>
          <w:iCs/>
          <w:szCs w:val="28"/>
          <w:lang w:bidi="ru-RU"/>
        </w:rPr>
      </w:pPr>
      <w:proofErr w:type="gramStart"/>
      <w:r w:rsidRPr="0052502E">
        <w:rPr>
          <w:i/>
          <w:iCs/>
          <w:szCs w:val="28"/>
          <w:lang w:bidi="ru-RU"/>
        </w:rPr>
        <w:t>(фамилия, имя, отчество, место жительства - для физических лиц; полное наименование, место нахождения, ИНН – для юридических лиц)</w:t>
      </w:r>
      <w:proofErr w:type="gramEnd"/>
    </w:p>
    <w:p w:rsidR="0052502E" w:rsidRPr="0052502E" w:rsidRDefault="0052502E" w:rsidP="0052502E">
      <w:pPr>
        <w:widowControl w:val="0"/>
        <w:spacing w:line="322" w:lineRule="exact"/>
        <w:ind w:right="140"/>
        <w:jc w:val="center"/>
        <w:rPr>
          <w:b/>
          <w:bCs/>
          <w:lang w:bidi="ru-RU"/>
        </w:rPr>
      </w:pPr>
      <w:r w:rsidRPr="0052502E">
        <w:rPr>
          <w:b/>
          <w:bCs/>
          <w:lang w:bidi="ru-RU"/>
        </w:rPr>
        <w:t>УВЕДОМЛЕНИЕ</w:t>
      </w:r>
    </w:p>
    <w:p w:rsidR="0052502E" w:rsidRPr="0052502E" w:rsidRDefault="0052502E" w:rsidP="0052502E">
      <w:pPr>
        <w:widowControl w:val="0"/>
        <w:spacing w:line="322" w:lineRule="exact"/>
        <w:ind w:right="140"/>
        <w:jc w:val="center"/>
        <w:rPr>
          <w:b/>
          <w:bCs/>
          <w:lang w:bidi="ru-RU"/>
        </w:rPr>
      </w:pPr>
      <w:r w:rsidRPr="0052502E">
        <w:rPr>
          <w:b/>
          <w:bCs/>
          <w:lang w:bidi="ru-RU"/>
        </w:rPr>
        <w:t>об отказе в приеме документов, необходимых для предоставления государственной (муниципальной) услуги</w:t>
      </w:r>
    </w:p>
    <w:p w:rsidR="0052502E" w:rsidRPr="0052502E" w:rsidRDefault="0052502E" w:rsidP="0052502E">
      <w:pPr>
        <w:widowControl w:val="0"/>
        <w:spacing w:line="322" w:lineRule="exact"/>
        <w:ind w:right="140"/>
        <w:jc w:val="center"/>
        <w:rPr>
          <w:b/>
          <w:bCs/>
          <w:lang w:bidi="ru-RU"/>
        </w:rPr>
      </w:pPr>
    </w:p>
    <w:p w:rsidR="0052502E" w:rsidRPr="0052502E" w:rsidRDefault="0052502E" w:rsidP="0052502E">
      <w:pPr>
        <w:tabs>
          <w:tab w:val="left" w:pos="567"/>
          <w:tab w:val="left" w:pos="4536"/>
        </w:tabs>
        <w:jc w:val="center"/>
        <w:rPr>
          <w:color w:val="000000"/>
        </w:rPr>
      </w:pPr>
      <w:proofErr w:type="spellStart"/>
      <w:r w:rsidRPr="0052502E">
        <w:rPr>
          <w:color w:val="000000"/>
        </w:rPr>
        <w:t>от________________№</w:t>
      </w:r>
      <w:proofErr w:type="spellEnd"/>
      <w:r w:rsidRPr="0052502E">
        <w:rPr>
          <w:color w:val="000000"/>
        </w:rPr>
        <w:t>_______________</w:t>
      </w:r>
    </w:p>
    <w:p w:rsidR="0052502E" w:rsidRPr="0052502E" w:rsidRDefault="0052502E" w:rsidP="0052502E">
      <w:pPr>
        <w:widowControl w:val="0"/>
        <w:spacing w:line="370" w:lineRule="exact"/>
        <w:ind w:left="460" w:right="320" w:firstLine="700"/>
        <w:rPr>
          <w:i/>
          <w:iCs/>
          <w:lang w:bidi="ru-RU"/>
        </w:rPr>
      </w:pPr>
    </w:p>
    <w:p w:rsidR="0052502E" w:rsidRPr="0052502E" w:rsidRDefault="0052502E" w:rsidP="0052502E">
      <w:pPr>
        <w:ind w:right="-1" w:firstLine="709"/>
        <w:jc w:val="both"/>
        <w:rPr>
          <w:color w:val="000000"/>
          <w:lang w:bidi="ru-RU"/>
        </w:rPr>
      </w:pPr>
      <w:r w:rsidRPr="0052502E">
        <w:rPr>
          <w:color w:val="000000"/>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52502E" w:rsidRPr="0052502E" w:rsidRDefault="0052502E" w:rsidP="0052502E">
      <w:pPr>
        <w:ind w:right="-1" w:firstLine="709"/>
        <w:jc w:val="center"/>
        <w:rPr>
          <w:i/>
          <w:szCs w:val="20"/>
        </w:rPr>
      </w:pPr>
      <w:r w:rsidRPr="0052502E">
        <w:rPr>
          <w:i/>
          <w:szCs w:val="20"/>
        </w:rPr>
        <w:t xml:space="preserve">(Ф.И.О. физического лица, наименование юридического лица– </w:t>
      </w:r>
      <w:proofErr w:type="gramStart"/>
      <w:r w:rsidRPr="0052502E">
        <w:rPr>
          <w:i/>
          <w:szCs w:val="20"/>
        </w:rPr>
        <w:t>за</w:t>
      </w:r>
      <w:proofErr w:type="gramEnd"/>
      <w:r w:rsidRPr="0052502E">
        <w:rPr>
          <w:i/>
          <w:szCs w:val="20"/>
        </w:rPr>
        <w:t>явителя,</w:t>
      </w:r>
    </w:p>
    <w:p w:rsidR="0052502E" w:rsidRPr="0052502E" w:rsidRDefault="0052502E" w:rsidP="0052502E">
      <w:pPr>
        <w:ind w:right="-1"/>
        <w:jc w:val="both"/>
        <w:rPr>
          <w:szCs w:val="20"/>
        </w:rPr>
      </w:pPr>
      <w:r w:rsidRPr="0052502E">
        <w:rPr>
          <w:szCs w:val="20"/>
        </w:rPr>
        <w:t>____________________________________________________________________________</w:t>
      </w:r>
    </w:p>
    <w:p w:rsidR="0052502E" w:rsidRPr="0052502E" w:rsidRDefault="0052502E" w:rsidP="0052502E">
      <w:pPr>
        <w:ind w:right="-1"/>
        <w:jc w:val="center"/>
        <w:rPr>
          <w:i/>
          <w:szCs w:val="20"/>
        </w:rPr>
      </w:pPr>
      <w:r w:rsidRPr="0052502E">
        <w:rPr>
          <w:i/>
          <w:szCs w:val="20"/>
        </w:rPr>
        <w:t>дата направления заявления)</w:t>
      </w:r>
    </w:p>
    <w:p w:rsidR="0052502E" w:rsidRPr="0052502E" w:rsidRDefault="0052502E" w:rsidP="0052502E">
      <w:pPr>
        <w:ind w:right="-1"/>
        <w:jc w:val="both"/>
        <w:rPr>
          <w:sz w:val="28"/>
        </w:rPr>
      </w:pPr>
    </w:p>
    <w:p w:rsidR="0052502E" w:rsidRPr="0052502E" w:rsidRDefault="0052502E" w:rsidP="0052502E">
      <w:pPr>
        <w:ind w:right="-1"/>
        <w:jc w:val="both"/>
      </w:pPr>
      <w:r w:rsidRPr="0052502E">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sidRPr="0052502E">
        <w:t>с</w:t>
      </w:r>
      <w:proofErr w:type="gramEnd"/>
      <w:r w:rsidRPr="0052502E">
        <w:t>:__________________________________________</w:t>
      </w:r>
      <w:r w:rsidR="0071610B">
        <w:t>_________</w:t>
      </w:r>
      <w:r w:rsidRPr="0052502E">
        <w:t>_________________________</w:t>
      </w:r>
    </w:p>
    <w:p w:rsidR="0052502E" w:rsidRPr="0052502E" w:rsidRDefault="0052502E" w:rsidP="0052502E">
      <w:pPr>
        <w:ind w:right="-1"/>
        <w:jc w:val="center"/>
        <w:rPr>
          <w:i/>
          <w:szCs w:val="20"/>
        </w:rPr>
      </w:pPr>
      <w:proofErr w:type="gramStart"/>
      <w:r w:rsidRPr="0052502E">
        <w:rPr>
          <w:i/>
          <w:szCs w:val="20"/>
        </w:rPr>
        <w:t xml:space="preserve">(указываются основания отказа в приеме документов, необходимых для предоставления </w:t>
      </w:r>
      <w:proofErr w:type="gramEnd"/>
    </w:p>
    <w:p w:rsidR="0052502E" w:rsidRPr="0052502E" w:rsidRDefault="0052502E" w:rsidP="0052502E">
      <w:pPr>
        <w:ind w:right="-1"/>
        <w:jc w:val="center"/>
        <w:rPr>
          <w:i/>
          <w:szCs w:val="20"/>
        </w:rPr>
      </w:pPr>
      <w:r w:rsidRPr="0052502E">
        <w:rPr>
          <w:i/>
          <w:szCs w:val="20"/>
        </w:rPr>
        <w:t>_____________________________________________________________________________</w:t>
      </w:r>
    </w:p>
    <w:p w:rsidR="0052502E" w:rsidRPr="0052502E" w:rsidRDefault="0052502E" w:rsidP="0052502E">
      <w:pPr>
        <w:ind w:right="-1"/>
        <w:jc w:val="center"/>
        <w:rPr>
          <w:i/>
          <w:szCs w:val="20"/>
        </w:rPr>
      </w:pPr>
      <w:r w:rsidRPr="0052502E">
        <w:rPr>
          <w:i/>
          <w:szCs w:val="20"/>
        </w:rPr>
        <w:t>муниципальной услуги)</w:t>
      </w:r>
    </w:p>
    <w:p w:rsidR="0052502E" w:rsidRPr="0052502E" w:rsidRDefault="0052502E" w:rsidP="0052502E">
      <w:pPr>
        <w:ind w:right="-1"/>
        <w:jc w:val="both"/>
        <w:rPr>
          <w:sz w:val="28"/>
        </w:rPr>
      </w:pPr>
    </w:p>
    <w:p w:rsidR="0052502E" w:rsidRPr="0071610B" w:rsidRDefault="0052502E" w:rsidP="0052502E">
      <w:pPr>
        <w:ind w:right="-1" w:firstLine="708"/>
        <w:jc w:val="both"/>
      </w:pPr>
      <w:r w:rsidRPr="0071610B">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52502E" w:rsidRPr="0071610B" w:rsidRDefault="0052502E" w:rsidP="0052502E">
      <w:pPr>
        <w:ind w:right="-1" w:firstLine="708"/>
        <w:jc w:val="both"/>
      </w:pPr>
      <w:r w:rsidRPr="0071610B">
        <w:t>Настоящее решение (постановление/распоряжение) может быть обжаловано в досудебном порядке путем направления жалобы в орган,</w:t>
      </w:r>
      <w:r w:rsidRPr="0052502E">
        <w:rPr>
          <w:sz w:val="28"/>
        </w:rPr>
        <w:t xml:space="preserve"> </w:t>
      </w:r>
      <w:r w:rsidRPr="0071610B">
        <w:t>уполномоченный на предоставление услуги (указать уполномоченный орган), а также в судебном порядке.</w:t>
      </w:r>
    </w:p>
    <w:p w:rsidR="0052502E" w:rsidRPr="0052502E" w:rsidRDefault="0052502E" w:rsidP="0052502E">
      <w:pPr>
        <w:ind w:right="-1" w:firstLine="708"/>
        <w:jc w:val="both"/>
        <w:rPr>
          <w:sz w:val="28"/>
        </w:rPr>
      </w:pPr>
    </w:p>
    <w:p w:rsidR="0052502E" w:rsidRPr="0052502E" w:rsidRDefault="0052502E" w:rsidP="0052502E"/>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jc w:val="center"/>
        <w:rPr>
          <w:sz w:val="20"/>
          <w:szCs w:val="20"/>
        </w:rP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52502E" w:rsidRPr="0071610B" w:rsidRDefault="0052502E" w:rsidP="0071610B">
      <w:pPr>
        <w:widowControl w:val="0"/>
        <w:tabs>
          <w:tab w:val="left" w:leader="underscore" w:pos="9955"/>
        </w:tabs>
        <w:spacing w:line="322" w:lineRule="exact"/>
        <w:ind w:left="5387"/>
      </w:pPr>
      <w:r w:rsidRPr="0052502E">
        <w:rPr>
          <w:sz w:val="28"/>
          <w:szCs w:val="28"/>
        </w:rPr>
        <w:br w:type="page"/>
      </w:r>
      <w:r w:rsidRPr="0071610B">
        <w:rPr>
          <w:color w:val="000000"/>
          <w:lang w:bidi="ru-RU"/>
        </w:rPr>
        <w:lastRenderedPageBreak/>
        <w:t xml:space="preserve">Приложение № 5 </w:t>
      </w:r>
    </w:p>
    <w:p w:rsidR="0052502E" w:rsidRPr="0071610B" w:rsidRDefault="0052502E" w:rsidP="0071610B">
      <w:pPr>
        <w:widowControl w:val="0"/>
        <w:spacing w:after="600" w:line="322" w:lineRule="exact"/>
        <w:ind w:left="5387"/>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bookmarkStart w:id="17" w:name="OLE_LINK459"/>
      <w:bookmarkStart w:id="18" w:name="OLE_LINK460"/>
    </w:p>
    <w:bookmarkEnd w:id="17"/>
    <w:bookmarkEnd w:id="18"/>
    <w:p w:rsidR="0052502E" w:rsidRPr="0071610B" w:rsidRDefault="0052502E" w:rsidP="0052502E">
      <w:pPr>
        <w:tabs>
          <w:tab w:val="left" w:pos="567"/>
          <w:tab w:val="left" w:pos="4536"/>
        </w:tabs>
        <w:jc w:val="center"/>
        <w:rPr>
          <w:b/>
          <w:spacing w:val="-4"/>
        </w:rPr>
      </w:pPr>
      <w:r w:rsidRPr="0071610B">
        <w:rPr>
          <w:b/>
          <w:spacing w:val="-4"/>
        </w:rPr>
        <w:t>о подготовке документации по планировке территории</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rPr>
          <w:color w:val="000000"/>
        </w:rPr>
      </w:pPr>
    </w:p>
    <w:p w:rsidR="0052502E" w:rsidRPr="0071610B" w:rsidRDefault="0052502E" w:rsidP="0052502E">
      <w:pPr>
        <w:widowControl w:val="0"/>
        <w:tabs>
          <w:tab w:val="left" w:pos="4819"/>
        </w:tabs>
        <w:spacing w:line="280" w:lineRule="exact"/>
        <w:jc w:val="center"/>
        <w:rPr>
          <w:color w:val="000000"/>
          <w:lang w:bidi="ru-RU"/>
        </w:rPr>
      </w:pPr>
      <w:proofErr w:type="spellStart"/>
      <w:r w:rsidRPr="0071610B">
        <w:rPr>
          <w:color w:val="000000"/>
          <w:lang w:bidi="ru-RU"/>
        </w:rPr>
        <w:t>от________________№</w:t>
      </w:r>
      <w:proofErr w:type="spellEnd"/>
      <w:r w:rsidRPr="0071610B">
        <w:rPr>
          <w:color w:val="000000"/>
          <w:lang w:bidi="ru-RU"/>
        </w:rPr>
        <w:t>_______________</w:t>
      </w:r>
    </w:p>
    <w:p w:rsidR="0052502E" w:rsidRPr="0071610B" w:rsidRDefault="0052502E" w:rsidP="0052502E">
      <w:pPr>
        <w:tabs>
          <w:tab w:val="left" w:pos="709"/>
        </w:tabs>
        <w:spacing w:after="120"/>
        <w:ind w:firstLine="567"/>
        <w:jc w:val="both"/>
        <w:rPr>
          <w:spacing w:val="-4"/>
        </w:rPr>
      </w:pPr>
    </w:p>
    <w:p w:rsidR="0052502E" w:rsidRPr="0071610B" w:rsidRDefault="0052502E" w:rsidP="0052502E">
      <w:pPr>
        <w:tabs>
          <w:tab w:val="left" w:pos="709"/>
        </w:tabs>
        <w:spacing w:after="120"/>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71610B">
        <w:rPr>
          <w:spacing w:val="-4"/>
        </w:rPr>
        <w:t>от</w:t>
      </w:r>
      <w:proofErr w:type="gramEnd"/>
      <w:r w:rsidRPr="0071610B">
        <w:rPr>
          <w:spacing w:val="-4"/>
        </w:rPr>
        <w:t xml:space="preserve"> _____________№ ______________:</w:t>
      </w:r>
    </w:p>
    <w:p w:rsidR="0052502E" w:rsidRPr="0071610B" w:rsidRDefault="0052502E" w:rsidP="0052502E">
      <w:pPr>
        <w:tabs>
          <w:tab w:val="left" w:pos="709"/>
        </w:tabs>
        <w:spacing w:after="120"/>
        <w:ind w:firstLine="567"/>
        <w:jc w:val="both"/>
        <w:rPr>
          <w:spacing w:val="-4"/>
        </w:rPr>
      </w:pPr>
      <w:r w:rsidRPr="0071610B">
        <w:rPr>
          <w:spacing w:val="-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52502E" w:rsidRPr="0071610B" w:rsidRDefault="0052502E" w:rsidP="0052502E">
      <w:pPr>
        <w:tabs>
          <w:tab w:val="left" w:pos="709"/>
        </w:tabs>
        <w:spacing w:after="120"/>
        <w:ind w:firstLine="567"/>
        <w:jc w:val="both"/>
        <w:rPr>
          <w:spacing w:val="-4"/>
        </w:rPr>
      </w:pPr>
      <w:r w:rsidRPr="0071610B">
        <w:rPr>
          <w:spacing w:val="-4"/>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______________________________________________________________________.</w:t>
      </w:r>
    </w:p>
    <w:p w:rsidR="0052502E" w:rsidRPr="0071610B" w:rsidRDefault="0052502E" w:rsidP="0052502E">
      <w:pPr>
        <w:tabs>
          <w:tab w:val="left" w:pos="709"/>
        </w:tabs>
        <w:spacing w:after="120"/>
        <w:ind w:firstLine="567"/>
        <w:jc w:val="both"/>
        <w:rPr>
          <w:spacing w:val="-4"/>
        </w:rPr>
      </w:pPr>
      <w:r w:rsidRPr="0071610B">
        <w:rPr>
          <w:spacing w:val="-4"/>
        </w:rPr>
        <w:t>3. Утвердить прилагаемое задание на подготовку проекта планировки территории.</w:t>
      </w:r>
    </w:p>
    <w:p w:rsidR="0052502E" w:rsidRPr="0071610B" w:rsidRDefault="0052502E" w:rsidP="0052502E">
      <w:pPr>
        <w:tabs>
          <w:tab w:val="left" w:pos="709"/>
        </w:tabs>
        <w:spacing w:after="120"/>
        <w:ind w:firstLine="567"/>
        <w:jc w:val="both"/>
        <w:rPr>
          <w:spacing w:val="-4"/>
        </w:rPr>
      </w:pPr>
      <w:r w:rsidRPr="0071610B">
        <w:rPr>
          <w:spacing w:val="-4"/>
        </w:rPr>
        <w:t xml:space="preserve">3. </w:t>
      </w:r>
      <w:proofErr w:type="gramStart"/>
      <w:r w:rsidRPr="0071610B">
        <w:rPr>
          <w:spacing w:val="-4"/>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52502E" w:rsidRPr="0071610B" w:rsidRDefault="0052502E" w:rsidP="0052502E">
      <w:pPr>
        <w:tabs>
          <w:tab w:val="left" w:pos="709"/>
        </w:tabs>
        <w:spacing w:after="120" w:line="235" w:lineRule="auto"/>
        <w:ind w:firstLine="567"/>
        <w:jc w:val="both"/>
        <w:rPr>
          <w:spacing w:val="-4"/>
        </w:rPr>
      </w:pPr>
      <w:r w:rsidRPr="0071610B">
        <w:rPr>
          <w:spacing w:val="-4"/>
        </w:rPr>
        <w:t xml:space="preserve">4. Опубликовать настоящее решение (постановление/распоряжение) </w:t>
      </w:r>
      <w:proofErr w:type="gramStart"/>
      <w:r w:rsidRPr="0071610B">
        <w:rPr>
          <w:spacing w:val="-4"/>
        </w:rPr>
        <w:t>в</w:t>
      </w:r>
      <w:proofErr w:type="gramEnd"/>
      <w:r w:rsidRPr="0071610B">
        <w:rPr>
          <w:spacing w:val="-4"/>
        </w:rPr>
        <w:t xml:space="preserve"> «____________________________________________________________________».</w:t>
      </w:r>
    </w:p>
    <w:p w:rsidR="0052502E" w:rsidRPr="0071610B" w:rsidRDefault="0052502E" w:rsidP="0052502E">
      <w:pPr>
        <w:tabs>
          <w:tab w:val="left" w:pos="709"/>
        </w:tabs>
        <w:spacing w:after="120"/>
        <w:ind w:firstLine="567"/>
        <w:jc w:val="both"/>
        <w:rPr>
          <w:spacing w:val="-4"/>
        </w:rPr>
      </w:pPr>
      <w:r w:rsidRPr="0071610B">
        <w:rPr>
          <w:spacing w:val="-4"/>
        </w:rPr>
        <w:t xml:space="preserve">5. Определить, что физические или юридические лица вправе представлять свои предложения </w:t>
      </w:r>
      <w:proofErr w:type="gramStart"/>
      <w:r w:rsidRPr="0071610B">
        <w:rPr>
          <w:spacing w:val="-4"/>
        </w:rPr>
        <w:t>в</w:t>
      </w:r>
      <w:proofErr w:type="gramEnd"/>
      <w:r w:rsidRPr="0071610B">
        <w:rPr>
          <w:spacing w:val="-4"/>
        </w:rPr>
        <w:t xml:space="preserve"> ____________________________ </w:t>
      </w:r>
      <w:proofErr w:type="gramStart"/>
      <w:r w:rsidRPr="0071610B">
        <w:rPr>
          <w:spacing w:val="-4"/>
        </w:rPr>
        <w:t>о</w:t>
      </w:r>
      <w:proofErr w:type="gramEnd"/>
      <w:r w:rsidRPr="0071610B">
        <w:rPr>
          <w:spacing w:val="-4"/>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52502E" w:rsidRPr="0071610B" w:rsidRDefault="0052502E" w:rsidP="0052502E">
      <w:pPr>
        <w:tabs>
          <w:tab w:val="left" w:pos="709"/>
        </w:tabs>
        <w:spacing w:after="120"/>
        <w:jc w:val="both"/>
        <w:rPr>
          <w:spacing w:val="-4"/>
        </w:rPr>
      </w:pPr>
      <w:r w:rsidRPr="0071610B">
        <w:rPr>
          <w:spacing w:val="-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52502E" w:rsidRPr="0071610B" w:rsidRDefault="0052502E" w:rsidP="0052502E">
      <w:pPr>
        <w:tabs>
          <w:tab w:val="left" w:pos="709"/>
        </w:tabs>
        <w:spacing w:after="120"/>
        <w:ind w:firstLine="567"/>
        <w:jc w:val="both"/>
        <w:rPr>
          <w:spacing w:val="-4"/>
        </w:rPr>
      </w:pPr>
      <w:r w:rsidRPr="0071610B">
        <w:rPr>
          <w:spacing w:val="-4"/>
        </w:rPr>
        <w:t>6. Настоящее решение (постановление/распоряжение) вступает в силу после его официального опубликования.</w:t>
      </w:r>
    </w:p>
    <w:p w:rsidR="0052502E" w:rsidRPr="0071610B" w:rsidRDefault="0052502E" w:rsidP="0052502E">
      <w:pPr>
        <w:spacing w:line="235" w:lineRule="auto"/>
        <w:ind w:right="-57" w:firstLine="567"/>
        <w:jc w:val="both"/>
        <w:rPr>
          <w:spacing w:val="-4"/>
        </w:rPr>
      </w:pPr>
      <w:r w:rsidRPr="0071610B">
        <w:rPr>
          <w:spacing w:val="-4"/>
        </w:rPr>
        <w:lastRenderedPageBreak/>
        <w:t xml:space="preserve">7. Контроль за исполнением настоящего решение (постановление/распоряжение)  возложить </w:t>
      </w:r>
      <w:proofErr w:type="gramStart"/>
      <w:r w:rsidRPr="0071610B">
        <w:rPr>
          <w:spacing w:val="-4"/>
        </w:rPr>
        <w:t>на</w:t>
      </w:r>
      <w:proofErr w:type="gramEnd"/>
      <w:r w:rsidRPr="0071610B">
        <w:rPr>
          <w:spacing w:val="-4"/>
        </w:rPr>
        <w:t xml:space="preserve"> _______________________________.</w:t>
      </w:r>
    </w:p>
    <w:p w:rsidR="0052502E" w:rsidRPr="0071610B" w:rsidRDefault="0052502E" w:rsidP="0052502E"/>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jc w:val="center"/>
        <w:rPr>
          <w:sz w:val="20"/>
          <w:szCs w:val="20"/>
        </w:rP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52502E" w:rsidRPr="0052502E" w:rsidRDefault="0052502E" w:rsidP="0052502E">
      <w:pPr>
        <w:ind w:left="-567" w:right="-284"/>
        <w:rPr>
          <w:sz w:val="28"/>
          <w:szCs w:val="28"/>
        </w:rPr>
      </w:pPr>
      <w:r w:rsidRPr="0052502E">
        <w:rPr>
          <w:sz w:val="28"/>
          <w:szCs w:val="28"/>
        </w:rPr>
        <w:br w:type="page"/>
      </w:r>
    </w:p>
    <w:p w:rsidR="0052502E" w:rsidRPr="0071610B" w:rsidRDefault="0052502E" w:rsidP="0071610B">
      <w:pPr>
        <w:widowControl w:val="0"/>
        <w:tabs>
          <w:tab w:val="left" w:leader="underscore" w:pos="9955"/>
        </w:tabs>
        <w:spacing w:line="322" w:lineRule="exact"/>
        <w:ind w:left="5387"/>
      </w:pPr>
      <w:r w:rsidRPr="0071610B">
        <w:rPr>
          <w:color w:val="000000"/>
          <w:lang w:bidi="ru-RU"/>
        </w:rPr>
        <w:lastRenderedPageBreak/>
        <w:t xml:space="preserve">Приложение № 6 </w:t>
      </w:r>
    </w:p>
    <w:p w:rsidR="0052502E" w:rsidRPr="0071610B" w:rsidRDefault="0052502E" w:rsidP="0071610B">
      <w:pPr>
        <w:widowControl w:val="0"/>
        <w:spacing w:after="600" w:line="322" w:lineRule="exact"/>
        <w:ind w:left="5387"/>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p>
    <w:p w:rsidR="0052502E" w:rsidRPr="0071610B" w:rsidRDefault="0052502E" w:rsidP="0052502E">
      <w:pPr>
        <w:tabs>
          <w:tab w:val="left" w:pos="567"/>
          <w:tab w:val="left" w:pos="4536"/>
        </w:tabs>
        <w:jc w:val="center"/>
        <w:rPr>
          <w:b/>
          <w:spacing w:val="-4"/>
        </w:rPr>
      </w:pPr>
      <w:r w:rsidRPr="0071610B">
        <w:rPr>
          <w:b/>
          <w:spacing w:val="-4"/>
        </w:rPr>
        <w:t>о подготовке документации по внесению изменений в документацию по планировке территории</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rPr>
          <w:color w:val="000000"/>
        </w:rPr>
      </w:pPr>
    </w:p>
    <w:p w:rsidR="0052502E" w:rsidRPr="0071610B" w:rsidRDefault="0052502E" w:rsidP="0052502E">
      <w:pPr>
        <w:widowControl w:val="0"/>
        <w:tabs>
          <w:tab w:val="left" w:pos="4819"/>
        </w:tabs>
        <w:spacing w:line="280" w:lineRule="exact"/>
        <w:jc w:val="center"/>
        <w:rPr>
          <w:color w:val="000000"/>
          <w:lang w:bidi="ru-RU"/>
        </w:rPr>
      </w:pPr>
      <w:proofErr w:type="spellStart"/>
      <w:r w:rsidRPr="0071610B">
        <w:rPr>
          <w:color w:val="000000"/>
          <w:lang w:bidi="ru-RU"/>
        </w:rPr>
        <w:t>от________________№</w:t>
      </w:r>
      <w:proofErr w:type="spellEnd"/>
      <w:r w:rsidRPr="0071610B">
        <w:rPr>
          <w:color w:val="000000"/>
          <w:lang w:bidi="ru-RU"/>
        </w:rPr>
        <w:t>_______________</w:t>
      </w:r>
    </w:p>
    <w:p w:rsidR="0052502E" w:rsidRPr="0071610B" w:rsidRDefault="0052502E" w:rsidP="0052502E">
      <w:pPr>
        <w:tabs>
          <w:tab w:val="left" w:pos="709"/>
        </w:tabs>
        <w:spacing w:after="120"/>
        <w:ind w:firstLine="567"/>
        <w:jc w:val="both"/>
        <w:rPr>
          <w:spacing w:val="-4"/>
        </w:rPr>
      </w:pPr>
    </w:p>
    <w:p w:rsidR="0052502E" w:rsidRPr="0071610B" w:rsidRDefault="0052502E" w:rsidP="0052502E">
      <w:pPr>
        <w:tabs>
          <w:tab w:val="left" w:pos="709"/>
        </w:tabs>
        <w:spacing w:after="120"/>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71610B">
        <w:rPr>
          <w:spacing w:val="-4"/>
        </w:rPr>
        <w:t>от</w:t>
      </w:r>
      <w:proofErr w:type="gramEnd"/>
      <w:r w:rsidRPr="0071610B">
        <w:rPr>
          <w:spacing w:val="-4"/>
        </w:rPr>
        <w:t xml:space="preserve"> _____________№ ______________:</w:t>
      </w:r>
    </w:p>
    <w:p w:rsidR="0052502E" w:rsidRPr="0052502E" w:rsidRDefault="0052502E" w:rsidP="0071610B">
      <w:pPr>
        <w:tabs>
          <w:tab w:val="left" w:pos="709"/>
        </w:tabs>
        <w:spacing w:after="120"/>
        <w:ind w:firstLine="709"/>
        <w:jc w:val="both"/>
        <w:rPr>
          <w:spacing w:val="-4"/>
          <w:sz w:val="28"/>
          <w:szCs w:val="28"/>
        </w:rPr>
      </w:pPr>
      <w:r w:rsidRPr="0071610B">
        <w:rPr>
          <w:spacing w:val="-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утвержденную:_________________________________________________________________</w:t>
      </w:r>
      <w:r w:rsidRPr="0052502E">
        <w:rPr>
          <w:spacing w:val="-4"/>
          <w:sz w:val="28"/>
          <w:szCs w:val="28"/>
        </w:rPr>
        <w:t>__</w:t>
      </w:r>
    </w:p>
    <w:p w:rsidR="0052502E" w:rsidRPr="0052502E" w:rsidRDefault="0052502E" w:rsidP="0052502E">
      <w:pPr>
        <w:tabs>
          <w:tab w:val="left" w:pos="709"/>
        </w:tabs>
        <w:spacing w:after="120"/>
        <w:ind w:firstLine="709"/>
        <w:jc w:val="both"/>
        <w:rPr>
          <w:i/>
          <w:spacing w:val="-4"/>
          <w:szCs w:val="28"/>
        </w:rPr>
      </w:pPr>
      <w:r w:rsidRPr="0052502E">
        <w:rPr>
          <w:i/>
          <w:spacing w:val="-4"/>
          <w:szCs w:val="28"/>
        </w:rPr>
        <w:t>(указываются реквизиты решения об утверждении документации по планировке территории)</w:t>
      </w:r>
    </w:p>
    <w:p w:rsidR="0052502E" w:rsidRPr="0071610B" w:rsidRDefault="0052502E" w:rsidP="0052502E">
      <w:pPr>
        <w:tabs>
          <w:tab w:val="left" w:pos="709"/>
        </w:tabs>
        <w:jc w:val="both"/>
        <w:rPr>
          <w:spacing w:val="-4"/>
        </w:rPr>
      </w:pPr>
      <w:r w:rsidRPr="0071610B">
        <w:rPr>
          <w:spacing w:val="-4"/>
        </w:rPr>
        <w:t>в отношении территории (ее отдельных частей) _____________________________</w:t>
      </w:r>
    </w:p>
    <w:p w:rsidR="0052502E" w:rsidRPr="0052502E" w:rsidRDefault="0052502E" w:rsidP="0052502E">
      <w:pPr>
        <w:tabs>
          <w:tab w:val="left" w:pos="709"/>
        </w:tabs>
        <w:ind w:firstLine="709"/>
        <w:jc w:val="center"/>
        <w:rPr>
          <w:i/>
          <w:spacing w:val="-4"/>
          <w:szCs w:val="28"/>
        </w:rPr>
      </w:pPr>
      <w:r w:rsidRPr="0052502E">
        <w:rPr>
          <w:i/>
          <w:spacing w:val="-4"/>
          <w:szCs w:val="28"/>
        </w:rPr>
        <w:tab/>
      </w:r>
      <w:r w:rsidRPr="0052502E">
        <w:rPr>
          <w:i/>
          <w:spacing w:val="-4"/>
          <w:szCs w:val="28"/>
        </w:rPr>
        <w:tab/>
      </w:r>
      <w:r w:rsidRPr="0052502E">
        <w:rPr>
          <w:i/>
          <w:spacing w:val="-4"/>
          <w:szCs w:val="28"/>
        </w:rPr>
        <w:tab/>
      </w:r>
      <w:r w:rsidRPr="0052502E">
        <w:rPr>
          <w:i/>
          <w:spacing w:val="-4"/>
          <w:szCs w:val="28"/>
        </w:rPr>
        <w:tab/>
      </w:r>
      <w:r w:rsidRPr="0052502E">
        <w:rPr>
          <w:i/>
          <w:spacing w:val="-4"/>
          <w:szCs w:val="28"/>
        </w:rPr>
        <w:tab/>
      </w:r>
      <w:r w:rsidRPr="0052502E">
        <w:rPr>
          <w:i/>
          <w:spacing w:val="-4"/>
          <w:szCs w:val="28"/>
        </w:rPr>
        <w:tab/>
      </w:r>
      <w:r w:rsidRPr="0052502E">
        <w:rPr>
          <w:i/>
          <w:spacing w:val="-4"/>
          <w:szCs w:val="28"/>
        </w:rPr>
        <w:tab/>
        <w:t xml:space="preserve"> </w:t>
      </w:r>
      <w:proofErr w:type="gramStart"/>
      <w:r w:rsidRPr="0052502E">
        <w:rPr>
          <w:i/>
          <w:spacing w:val="-4"/>
          <w:szCs w:val="28"/>
        </w:rPr>
        <w:t xml:space="preserve">(кадастровый номер </w:t>
      </w:r>
      <w:proofErr w:type="gramEnd"/>
    </w:p>
    <w:p w:rsidR="0052502E" w:rsidRPr="0052502E" w:rsidRDefault="0052502E" w:rsidP="0052502E">
      <w:pPr>
        <w:tabs>
          <w:tab w:val="left" w:pos="709"/>
        </w:tabs>
        <w:jc w:val="both"/>
        <w:rPr>
          <w:spacing w:val="-4"/>
          <w:sz w:val="28"/>
          <w:szCs w:val="28"/>
        </w:rPr>
      </w:pPr>
      <w:r w:rsidRPr="0052502E">
        <w:rPr>
          <w:spacing w:val="-4"/>
          <w:sz w:val="28"/>
          <w:szCs w:val="28"/>
        </w:rPr>
        <w:t>____________________________________________________________________</w:t>
      </w:r>
    </w:p>
    <w:p w:rsidR="0052502E" w:rsidRPr="0052502E" w:rsidRDefault="0052502E" w:rsidP="0052502E">
      <w:pPr>
        <w:tabs>
          <w:tab w:val="left" w:pos="709"/>
        </w:tabs>
        <w:spacing w:after="120"/>
        <w:ind w:firstLine="709"/>
        <w:jc w:val="both"/>
        <w:rPr>
          <w:i/>
          <w:spacing w:val="-4"/>
          <w:szCs w:val="28"/>
        </w:rPr>
      </w:pPr>
      <w:r w:rsidRPr="0052502E">
        <w:rPr>
          <w:i/>
          <w:spacing w:val="-4"/>
          <w:szCs w:val="28"/>
        </w:rPr>
        <w:t>земельного участка или описание границ территории согласно прилагаемой схеме).</w:t>
      </w:r>
    </w:p>
    <w:p w:rsidR="0052502E" w:rsidRPr="0071610B" w:rsidRDefault="0052502E" w:rsidP="0071610B">
      <w:pPr>
        <w:tabs>
          <w:tab w:val="left" w:pos="709"/>
        </w:tabs>
        <w:spacing w:after="120"/>
        <w:ind w:firstLine="567"/>
        <w:jc w:val="both"/>
        <w:rPr>
          <w:spacing w:val="-4"/>
        </w:rPr>
      </w:pPr>
      <w:r w:rsidRPr="0071610B">
        <w:rPr>
          <w:spacing w:val="-4"/>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территории)_________________________________________________________</w:t>
      </w:r>
    </w:p>
    <w:p w:rsidR="0052502E" w:rsidRPr="0071610B" w:rsidRDefault="0052502E" w:rsidP="0052502E">
      <w:pPr>
        <w:tabs>
          <w:tab w:val="left" w:pos="709"/>
        </w:tabs>
        <w:spacing w:after="120"/>
        <w:ind w:firstLine="567"/>
        <w:jc w:val="both"/>
        <w:rPr>
          <w:spacing w:val="-4"/>
        </w:rPr>
      </w:pPr>
      <w:r w:rsidRPr="0071610B">
        <w:rPr>
          <w:spacing w:val="-4"/>
        </w:rPr>
        <w:t>3. Утвердить прилагаемое задание на подготовку проекта планировки территории.</w:t>
      </w:r>
    </w:p>
    <w:p w:rsidR="0052502E" w:rsidRPr="0071610B" w:rsidRDefault="0071610B" w:rsidP="0052502E">
      <w:pPr>
        <w:tabs>
          <w:tab w:val="left" w:pos="709"/>
        </w:tabs>
        <w:spacing w:after="120"/>
        <w:ind w:firstLine="567"/>
        <w:jc w:val="both"/>
        <w:rPr>
          <w:color w:val="000000"/>
          <w:spacing w:val="-4"/>
        </w:rPr>
      </w:pPr>
      <w:r w:rsidRPr="0071610B">
        <w:rPr>
          <w:spacing w:val="-4"/>
        </w:rPr>
        <w:t>4</w:t>
      </w:r>
      <w:r w:rsidR="0052502E" w:rsidRPr="0071610B">
        <w:rPr>
          <w:spacing w:val="-4"/>
        </w:rPr>
        <w:t xml:space="preserve">. </w:t>
      </w:r>
      <w:proofErr w:type="gramStart"/>
      <w:r w:rsidR="0052502E" w:rsidRPr="0071610B">
        <w:rPr>
          <w:spacing w:val="-4"/>
        </w:rPr>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52502E" w:rsidRPr="0071610B" w:rsidRDefault="0071610B" w:rsidP="0052502E">
      <w:pPr>
        <w:tabs>
          <w:tab w:val="left" w:pos="709"/>
        </w:tabs>
        <w:spacing w:after="120" w:line="235" w:lineRule="auto"/>
        <w:ind w:firstLine="567"/>
        <w:jc w:val="both"/>
        <w:rPr>
          <w:spacing w:val="-4"/>
        </w:rPr>
      </w:pPr>
      <w:r w:rsidRPr="0071610B">
        <w:rPr>
          <w:spacing w:val="-4"/>
        </w:rPr>
        <w:t>5</w:t>
      </w:r>
      <w:r w:rsidR="0052502E" w:rsidRPr="0071610B">
        <w:rPr>
          <w:spacing w:val="-4"/>
        </w:rPr>
        <w:t xml:space="preserve">. Опубликовать настоящее решение (постановление/распоряжение) </w:t>
      </w:r>
      <w:proofErr w:type="gramStart"/>
      <w:r w:rsidR="0052502E" w:rsidRPr="0071610B">
        <w:rPr>
          <w:spacing w:val="-4"/>
        </w:rPr>
        <w:t>в</w:t>
      </w:r>
      <w:proofErr w:type="gramEnd"/>
      <w:r w:rsidR="0052502E" w:rsidRPr="0071610B">
        <w:rPr>
          <w:spacing w:val="-4"/>
        </w:rPr>
        <w:t xml:space="preserve"> «____________________________________________________________________».</w:t>
      </w:r>
    </w:p>
    <w:p w:rsidR="0052502E" w:rsidRPr="0071610B" w:rsidRDefault="0071610B" w:rsidP="0052502E">
      <w:pPr>
        <w:tabs>
          <w:tab w:val="left" w:pos="709"/>
        </w:tabs>
        <w:spacing w:after="120"/>
        <w:ind w:firstLine="567"/>
        <w:jc w:val="both"/>
        <w:rPr>
          <w:spacing w:val="-4"/>
        </w:rPr>
      </w:pPr>
      <w:r w:rsidRPr="0071610B">
        <w:rPr>
          <w:spacing w:val="-4"/>
        </w:rPr>
        <w:lastRenderedPageBreak/>
        <w:t>6</w:t>
      </w:r>
      <w:r w:rsidR="0052502E" w:rsidRPr="0071610B">
        <w:rPr>
          <w:spacing w:val="-4"/>
        </w:rPr>
        <w:t xml:space="preserve">. Определить, что физические или юридические лица вправе представлять свои предложения </w:t>
      </w:r>
      <w:proofErr w:type="gramStart"/>
      <w:r w:rsidR="0052502E" w:rsidRPr="0071610B">
        <w:rPr>
          <w:spacing w:val="-4"/>
        </w:rPr>
        <w:t>в</w:t>
      </w:r>
      <w:proofErr w:type="gramEnd"/>
      <w:r w:rsidR="0052502E" w:rsidRPr="0071610B">
        <w:rPr>
          <w:spacing w:val="-4"/>
        </w:rPr>
        <w:t xml:space="preserve"> </w:t>
      </w:r>
      <w:proofErr w:type="spellStart"/>
      <w:r w:rsidR="0052502E" w:rsidRPr="0071610B">
        <w:rPr>
          <w:spacing w:val="-4"/>
        </w:rPr>
        <w:t>______________________________</w:t>
      </w:r>
      <w:proofErr w:type="gramStart"/>
      <w:r w:rsidR="0052502E" w:rsidRPr="0071610B">
        <w:rPr>
          <w:spacing w:val="-4"/>
        </w:rPr>
        <w:t>о</w:t>
      </w:r>
      <w:proofErr w:type="spellEnd"/>
      <w:proofErr w:type="gramEnd"/>
      <w:r w:rsidR="0052502E" w:rsidRPr="0071610B">
        <w:rPr>
          <w:spacing w:val="-4"/>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52502E" w:rsidRPr="0071610B" w:rsidRDefault="0052502E" w:rsidP="0052502E">
      <w:pPr>
        <w:tabs>
          <w:tab w:val="left" w:pos="709"/>
        </w:tabs>
        <w:spacing w:after="120"/>
        <w:jc w:val="both"/>
        <w:rPr>
          <w:spacing w:val="-4"/>
        </w:rPr>
      </w:pPr>
      <w:r w:rsidRPr="0071610B">
        <w:rPr>
          <w:spacing w:val="-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52502E" w:rsidRPr="0071610B" w:rsidRDefault="0052502E" w:rsidP="0052502E">
      <w:pPr>
        <w:tabs>
          <w:tab w:val="left" w:pos="709"/>
        </w:tabs>
        <w:spacing w:after="120"/>
        <w:ind w:firstLine="567"/>
        <w:jc w:val="both"/>
        <w:rPr>
          <w:spacing w:val="-4"/>
        </w:rPr>
      </w:pPr>
      <w:r w:rsidRPr="0071610B">
        <w:rPr>
          <w:spacing w:val="-4"/>
        </w:rPr>
        <w:t>6. Настоящее решение (постановление/распоряжение) вступает в силу после его официального опубликования.</w:t>
      </w:r>
    </w:p>
    <w:p w:rsidR="0052502E" w:rsidRPr="0071610B" w:rsidRDefault="0052502E" w:rsidP="0052502E">
      <w:pPr>
        <w:spacing w:line="235" w:lineRule="auto"/>
        <w:ind w:right="-57" w:firstLine="567"/>
        <w:jc w:val="both"/>
        <w:rPr>
          <w:spacing w:val="-4"/>
        </w:rPr>
      </w:pPr>
      <w:r w:rsidRPr="0071610B">
        <w:rPr>
          <w:spacing w:val="-4"/>
        </w:rPr>
        <w:t xml:space="preserve">7. Контроль за исполнением настоящего решения (постановления/распоряжения) возложить </w:t>
      </w:r>
      <w:proofErr w:type="gramStart"/>
      <w:r w:rsidRPr="0071610B">
        <w:rPr>
          <w:spacing w:val="-4"/>
        </w:rPr>
        <w:t>на</w:t>
      </w:r>
      <w:proofErr w:type="gramEnd"/>
      <w:r w:rsidRPr="0071610B">
        <w:rPr>
          <w:spacing w:val="-4"/>
        </w:rPr>
        <w:t xml:space="preserve"> _______________________________.</w:t>
      </w:r>
    </w:p>
    <w:p w:rsidR="0052502E" w:rsidRPr="0071610B" w:rsidRDefault="0052502E" w:rsidP="0052502E"/>
    <w:p w:rsidR="0052502E" w:rsidRPr="0071610B" w:rsidRDefault="0052502E" w:rsidP="0052502E"/>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rPr>
          <w:sz w:val="20"/>
          <w:szCs w:val="20"/>
        </w:rP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52502E" w:rsidRPr="0052502E" w:rsidRDefault="0052502E" w:rsidP="0052502E">
      <w:pPr>
        <w:ind w:left="-567" w:right="-284"/>
        <w:rPr>
          <w:sz w:val="20"/>
          <w:szCs w:val="20"/>
        </w:rPr>
      </w:pPr>
      <w:r w:rsidRPr="0052502E">
        <w:rPr>
          <w:sz w:val="20"/>
          <w:szCs w:val="20"/>
        </w:rPr>
        <w:br w:type="page"/>
      </w:r>
    </w:p>
    <w:p w:rsidR="0052502E" w:rsidRPr="0071610B" w:rsidRDefault="0052502E" w:rsidP="0071610B">
      <w:pPr>
        <w:widowControl w:val="0"/>
        <w:tabs>
          <w:tab w:val="left" w:leader="underscore" w:pos="9955"/>
        </w:tabs>
        <w:spacing w:line="322" w:lineRule="exact"/>
        <w:ind w:left="5387"/>
      </w:pPr>
      <w:r w:rsidRPr="0071610B">
        <w:rPr>
          <w:color w:val="000000"/>
          <w:lang w:bidi="ru-RU"/>
        </w:rPr>
        <w:lastRenderedPageBreak/>
        <w:t xml:space="preserve">Приложение № 7 </w:t>
      </w:r>
    </w:p>
    <w:p w:rsidR="0052502E" w:rsidRPr="0071610B" w:rsidRDefault="0052502E" w:rsidP="0071610B">
      <w:pPr>
        <w:widowControl w:val="0"/>
        <w:spacing w:after="600" w:line="322" w:lineRule="exact"/>
        <w:ind w:left="5387"/>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p>
    <w:p w:rsidR="0052502E" w:rsidRPr="0071610B" w:rsidRDefault="0052502E" w:rsidP="0052502E">
      <w:pPr>
        <w:jc w:val="center"/>
        <w:rPr>
          <w:b/>
        </w:rPr>
      </w:pPr>
      <w:r w:rsidRPr="0071610B">
        <w:rPr>
          <w:b/>
          <w:spacing w:val="-4"/>
        </w:rPr>
        <w:t xml:space="preserve">об </w:t>
      </w:r>
      <w:r w:rsidRPr="0071610B">
        <w:rPr>
          <w:b/>
        </w:rPr>
        <w:t xml:space="preserve">отказе в подготовке документации по планировке территории </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jc w:val="center"/>
        <w:rPr>
          <w:b/>
          <w:spacing w:val="-4"/>
        </w:rPr>
      </w:pPr>
    </w:p>
    <w:p w:rsidR="0052502E" w:rsidRPr="0071610B" w:rsidRDefault="0052502E" w:rsidP="0052502E">
      <w:pPr>
        <w:widowControl w:val="0"/>
        <w:tabs>
          <w:tab w:val="left" w:pos="4819"/>
        </w:tabs>
        <w:spacing w:line="280" w:lineRule="exact"/>
        <w:jc w:val="center"/>
        <w:rPr>
          <w:color w:val="000000"/>
          <w:lang w:bidi="ru-RU"/>
        </w:rPr>
      </w:pPr>
      <w:proofErr w:type="spellStart"/>
      <w:r w:rsidRPr="0071610B">
        <w:rPr>
          <w:color w:val="000000"/>
          <w:lang w:bidi="ru-RU"/>
        </w:rPr>
        <w:t>от________________№</w:t>
      </w:r>
      <w:proofErr w:type="spellEnd"/>
      <w:r w:rsidRPr="0071610B">
        <w:rPr>
          <w:color w:val="000000"/>
          <w:lang w:bidi="ru-RU"/>
        </w:rPr>
        <w:t>_______________</w:t>
      </w:r>
    </w:p>
    <w:p w:rsidR="0052502E" w:rsidRPr="0071610B" w:rsidRDefault="0052502E" w:rsidP="0052502E">
      <w:pPr>
        <w:tabs>
          <w:tab w:val="left" w:pos="709"/>
        </w:tabs>
        <w:ind w:firstLine="567"/>
        <w:jc w:val="both"/>
        <w:rPr>
          <w:spacing w:val="-4"/>
        </w:rPr>
      </w:pPr>
    </w:p>
    <w:p w:rsidR="0052502E" w:rsidRPr="0071610B" w:rsidRDefault="0052502E" w:rsidP="0052502E">
      <w:pPr>
        <w:tabs>
          <w:tab w:val="left" w:pos="709"/>
        </w:tabs>
        <w:spacing w:after="120"/>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71610B">
        <w:rPr>
          <w:spacing w:val="-4"/>
        </w:rPr>
        <w:t>от</w:t>
      </w:r>
      <w:proofErr w:type="gramEnd"/>
      <w:r w:rsidRPr="0071610B">
        <w:rPr>
          <w:spacing w:val="-4"/>
        </w:rPr>
        <w:t xml:space="preserve"> _____________№ ______________:</w:t>
      </w:r>
    </w:p>
    <w:p w:rsidR="0052502E" w:rsidRPr="0071610B" w:rsidRDefault="0052502E" w:rsidP="0052502E">
      <w:pPr>
        <w:tabs>
          <w:tab w:val="left" w:pos="709"/>
        </w:tabs>
        <w:ind w:firstLine="709"/>
        <w:jc w:val="both"/>
        <w:rPr>
          <w:spacing w:val="-4"/>
        </w:rPr>
      </w:pPr>
      <w:r w:rsidRPr="0071610B">
        <w:rPr>
          <w:spacing w:val="-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52502E" w:rsidRPr="0052502E" w:rsidRDefault="0052502E" w:rsidP="0071610B">
      <w:pPr>
        <w:tabs>
          <w:tab w:val="left" w:pos="709"/>
        </w:tabs>
        <w:spacing w:after="120"/>
        <w:jc w:val="both"/>
        <w:rPr>
          <w:i/>
          <w:spacing w:val="-4"/>
          <w:szCs w:val="28"/>
        </w:rPr>
      </w:pPr>
      <w:r w:rsidRPr="0052502E">
        <w:rPr>
          <w:i/>
          <w:spacing w:val="-4"/>
          <w:szCs w:val="28"/>
        </w:rPr>
        <w:t xml:space="preserve"> (указывается описание местонахождения территории, описание границ территории)</w:t>
      </w:r>
    </w:p>
    <w:p w:rsidR="0052502E" w:rsidRPr="0071610B" w:rsidRDefault="0052502E" w:rsidP="0052502E">
      <w:pPr>
        <w:tabs>
          <w:tab w:val="left" w:pos="709"/>
        </w:tabs>
        <w:spacing w:after="120" w:line="235" w:lineRule="auto"/>
        <w:jc w:val="both"/>
        <w:rPr>
          <w:spacing w:val="-4"/>
        </w:rPr>
      </w:pPr>
      <w:r w:rsidRPr="0071610B">
        <w:rPr>
          <w:spacing w:val="-4"/>
        </w:rPr>
        <w:t>по следующим основаниям:_______________________________________________</w:t>
      </w:r>
    </w:p>
    <w:p w:rsidR="0052502E" w:rsidRPr="0071610B" w:rsidRDefault="0052502E" w:rsidP="0052502E">
      <w:pPr>
        <w:tabs>
          <w:tab w:val="left" w:pos="709"/>
        </w:tabs>
        <w:spacing w:after="120" w:line="235" w:lineRule="auto"/>
        <w:ind w:firstLine="567"/>
        <w:jc w:val="both"/>
        <w:rPr>
          <w:spacing w:val="-4"/>
        </w:rPr>
      </w:pPr>
      <w:r w:rsidRPr="0071610B">
        <w:rPr>
          <w:spacing w:val="-4"/>
        </w:rPr>
        <w:t xml:space="preserve">2. Опубликовать настоящее решение (постановление/распоряжение) </w:t>
      </w:r>
      <w:proofErr w:type="gramStart"/>
      <w:r w:rsidRPr="0071610B">
        <w:rPr>
          <w:spacing w:val="-4"/>
        </w:rPr>
        <w:t>в</w:t>
      </w:r>
      <w:proofErr w:type="gramEnd"/>
      <w:r w:rsidRPr="0071610B">
        <w:rPr>
          <w:spacing w:val="-4"/>
        </w:rPr>
        <w:t xml:space="preserve"> «____________________________________________________________________».</w:t>
      </w:r>
    </w:p>
    <w:p w:rsidR="0052502E" w:rsidRPr="0071610B" w:rsidRDefault="0052502E" w:rsidP="0052502E">
      <w:pPr>
        <w:ind w:right="-1" w:firstLine="709"/>
        <w:jc w:val="both"/>
      </w:pPr>
      <w:r w:rsidRPr="0071610B">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71610B">
        <w:rPr>
          <w:i/>
        </w:rPr>
        <w:t>(указать уполномоченный орган)</w:t>
      </w:r>
      <w:r w:rsidRPr="0071610B">
        <w:t>, а также в судебном порядке.</w:t>
      </w:r>
    </w:p>
    <w:p w:rsidR="0052502E" w:rsidRPr="0071610B" w:rsidRDefault="0052502E" w:rsidP="0052502E">
      <w:pPr>
        <w:rPr>
          <w:spacing w:val="-4"/>
        </w:rPr>
      </w:pPr>
    </w:p>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jc w:val="center"/>
        <w:rPr>
          <w:sz w:val="20"/>
          <w:szCs w:val="20"/>
        </w:rP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52502E" w:rsidRPr="0071610B" w:rsidRDefault="0052502E" w:rsidP="0071610B">
      <w:pPr>
        <w:ind w:right="-2"/>
        <w:rPr>
          <w:color w:val="000000"/>
          <w:lang w:bidi="ru-RU"/>
        </w:rPr>
      </w:pPr>
      <w:r w:rsidRPr="0052502E">
        <w:rPr>
          <w:color w:val="000000"/>
          <w:sz w:val="28"/>
          <w:szCs w:val="28"/>
          <w:lang w:bidi="ru-RU"/>
        </w:rPr>
        <w:br w:type="page"/>
      </w:r>
      <w:r w:rsidR="0071610B">
        <w:rPr>
          <w:color w:val="000000"/>
          <w:sz w:val="28"/>
          <w:szCs w:val="28"/>
          <w:lang w:bidi="ru-RU"/>
        </w:rPr>
        <w:lastRenderedPageBreak/>
        <w:t xml:space="preserve">                                                                             </w:t>
      </w:r>
      <w:r w:rsidRPr="0071610B">
        <w:rPr>
          <w:color w:val="000000"/>
          <w:lang w:bidi="ru-RU"/>
        </w:rPr>
        <w:t>Приложение № 8</w:t>
      </w:r>
    </w:p>
    <w:p w:rsidR="0052502E" w:rsidRPr="0071610B" w:rsidRDefault="0052502E" w:rsidP="0071610B">
      <w:pPr>
        <w:widowControl w:val="0"/>
        <w:spacing w:after="600" w:line="322" w:lineRule="exact"/>
        <w:ind w:left="5387" w:right="-2"/>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p>
    <w:p w:rsidR="0052502E" w:rsidRPr="0071610B" w:rsidRDefault="0052502E" w:rsidP="0052502E">
      <w:pPr>
        <w:jc w:val="center"/>
        <w:rPr>
          <w:b/>
        </w:rPr>
      </w:pPr>
      <w:proofErr w:type="gramStart"/>
      <w:r w:rsidRPr="0071610B">
        <w:rPr>
          <w:b/>
          <w:spacing w:val="-4"/>
        </w:rPr>
        <w:t xml:space="preserve">об </w:t>
      </w:r>
      <w:r w:rsidRPr="0071610B">
        <w:rPr>
          <w:b/>
        </w:rPr>
        <w:t>отказе в подготовке документации по внесению изменений в документацию по планировке</w:t>
      </w:r>
      <w:proofErr w:type="gramEnd"/>
      <w:r w:rsidRPr="0071610B">
        <w:rPr>
          <w:b/>
        </w:rPr>
        <w:t xml:space="preserve"> территории </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rPr>
          <w:color w:val="000000"/>
        </w:rPr>
      </w:pPr>
    </w:p>
    <w:p w:rsidR="0052502E" w:rsidRDefault="0052502E" w:rsidP="0071610B">
      <w:pPr>
        <w:widowControl w:val="0"/>
        <w:tabs>
          <w:tab w:val="left" w:pos="4819"/>
        </w:tabs>
        <w:spacing w:line="280" w:lineRule="exact"/>
        <w:jc w:val="center"/>
        <w:rPr>
          <w:color w:val="000000"/>
          <w:lang w:bidi="ru-RU"/>
        </w:rPr>
      </w:pPr>
      <w:proofErr w:type="spellStart"/>
      <w:r w:rsidRPr="0071610B">
        <w:rPr>
          <w:color w:val="000000"/>
          <w:lang w:bidi="ru-RU"/>
        </w:rPr>
        <w:t>от________________№</w:t>
      </w:r>
      <w:proofErr w:type="spellEnd"/>
      <w:r w:rsidRPr="0071610B">
        <w:rPr>
          <w:color w:val="000000"/>
          <w:lang w:bidi="ru-RU"/>
        </w:rPr>
        <w:t>_______________</w:t>
      </w:r>
    </w:p>
    <w:p w:rsidR="00C46A60" w:rsidRPr="0071610B" w:rsidRDefault="00C46A60" w:rsidP="0071610B">
      <w:pPr>
        <w:widowControl w:val="0"/>
        <w:tabs>
          <w:tab w:val="left" w:pos="4819"/>
        </w:tabs>
        <w:spacing w:line="280" w:lineRule="exact"/>
        <w:jc w:val="center"/>
        <w:rPr>
          <w:spacing w:val="-4"/>
        </w:rPr>
      </w:pPr>
    </w:p>
    <w:p w:rsidR="0052502E" w:rsidRPr="0071610B" w:rsidRDefault="0052502E" w:rsidP="0052502E">
      <w:pPr>
        <w:tabs>
          <w:tab w:val="left" w:pos="709"/>
        </w:tabs>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71610B">
        <w:rPr>
          <w:spacing w:val="-4"/>
        </w:rPr>
        <w:t>от</w:t>
      </w:r>
      <w:proofErr w:type="gramEnd"/>
      <w:r w:rsidRPr="0071610B">
        <w:rPr>
          <w:spacing w:val="-4"/>
        </w:rPr>
        <w:t xml:space="preserve"> _____________№ ______________:</w:t>
      </w:r>
    </w:p>
    <w:p w:rsidR="0052502E" w:rsidRPr="0071610B" w:rsidRDefault="0052502E" w:rsidP="0052502E">
      <w:pPr>
        <w:tabs>
          <w:tab w:val="left" w:pos="709"/>
        </w:tabs>
        <w:ind w:firstLine="709"/>
        <w:jc w:val="both"/>
        <w:rPr>
          <w:spacing w:val="-4"/>
        </w:rPr>
      </w:pPr>
      <w:r w:rsidRPr="0071610B">
        <w:rPr>
          <w:spacing w:val="-4"/>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52502E" w:rsidRPr="0052502E" w:rsidRDefault="0071610B" w:rsidP="0071610B">
      <w:pPr>
        <w:tabs>
          <w:tab w:val="left" w:pos="709"/>
        </w:tabs>
        <w:jc w:val="both"/>
        <w:rPr>
          <w:i/>
          <w:spacing w:val="-4"/>
          <w:szCs w:val="28"/>
        </w:rPr>
      </w:pPr>
      <w:r>
        <w:rPr>
          <w:i/>
          <w:spacing w:val="-4"/>
          <w:szCs w:val="28"/>
        </w:rPr>
        <w:t xml:space="preserve">   </w:t>
      </w:r>
      <w:r w:rsidR="0052502E" w:rsidRPr="0052502E">
        <w:rPr>
          <w:i/>
          <w:spacing w:val="-4"/>
          <w:szCs w:val="28"/>
        </w:rPr>
        <w:t>(указывается описание местонахождения территории, описание границ территории)</w:t>
      </w:r>
    </w:p>
    <w:p w:rsidR="0052502E" w:rsidRPr="0071610B" w:rsidRDefault="0052502E" w:rsidP="0052502E">
      <w:pPr>
        <w:tabs>
          <w:tab w:val="left" w:pos="709"/>
        </w:tabs>
        <w:spacing w:line="235" w:lineRule="auto"/>
        <w:jc w:val="both"/>
        <w:rPr>
          <w:spacing w:val="-4"/>
        </w:rPr>
      </w:pPr>
      <w:r w:rsidRPr="0071610B">
        <w:rPr>
          <w:spacing w:val="-4"/>
        </w:rPr>
        <w:t>по</w:t>
      </w:r>
      <w:r w:rsidR="0071610B" w:rsidRPr="0071610B">
        <w:rPr>
          <w:spacing w:val="-4"/>
        </w:rPr>
        <w:t xml:space="preserve"> </w:t>
      </w:r>
      <w:r w:rsidRPr="0071610B">
        <w:rPr>
          <w:spacing w:val="-4"/>
        </w:rPr>
        <w:t>следующим основаниям:____________________________________________</w:t>
      </w:r>
    </w:p>
    <w:p w:rsidR="0052502E" w:rsidRPr="0071610B" w:rsidRDefault="0052502E" w:rsidP="0052502E">
      <w:pPr>
        <w:tabs>
          <w:tab w:val="left" w:pos="709"/>
        </w:tabs>
        <w:spacing w:line="235" w:lineRule="auto"/>
        <w:ind w:firstLine="567"/>
        <w:jc w:val="both"/>
        <w:rPr>
          <w:spacing w:val="-4"/>
        </w:rPr>
      </w:pPr>
      <w:r w:rsidRPr="0071610B">
        <w:rPr>
          <w:spacing w:val="-4"/>
        </w:rPr>
        <w:t xml:space="preserve">2. Опубликовать настоящее решение (постановление/распоряжение) </w:t>
      </w:r>
      <w:proofErr w:type="gramStart"/>
      <w:r w:rsidRPr="0071610B">
        <w:rPr>
          <w:spacing w:val="-4"/>
        </w:rPr>
        <w:t>в</w:t>
      </w:r>
      <w:proofErr w:type="gramEnd"/>
      <w:r w:rsidRPr="0071610B">
        <w:rPr>
          <w:spacing w:val="-4"/>
        </w:rPr>
        <w:t xml:space="preserve"> «__________________________________________________________________».</w:t>
      </w:r>
    </w:p>
    <w:p w:rsidR="0052502E" w:rsidRPr="0071610B" w:rsidRDefault="0052502E" w:rsidP="0052502E">
      <w:pPr>
        <w:tabs>
          <w:tab w:val="left" w:pos="709"/>
        </w:tabs>
        <w:ind w:firstLine="567"/>
        <w:jc w:val="both"/>
        <w:rPr>
          <w:spacing w:val="-4"/>
        </w:rPr>
      </w:pPr>
      <w:r w:rsidRPr="0071610B">
        <w:rPr>
          <w:spacing w:val="-4"/>
        </w:rPr>
        <w:t>3. Настоящее решение (постановление/распоряжение) вступает в силу после его официального опубликования.</w:t>
      </w:r>
    </w:p>
    <w:p w:rsidR="0052502E" w:rsidRPr="0071610B" w:rsidRDefault="0052502E" w:rsidP="0052502E">
      <w:pPr>
        <w:spacing w:line="235" w:lineRule="auto"/>
        <w:ind w:right="-57" w:firstLine="567"/>
        <w:jc w:val="both"/>
        <w:rPr>
          <w:spacing w:val="-4"/>
        </w:rPr>
      </w:pPr>
      <w:r w:rsidRPr="0071610B">
        <w:rPr>
          <w:spacing w:val="-4"/>
        </w:rPr>
        <w:t xml:space="preserve">4. Контроль за исполнением настоящего решения (постановления/распоряжения)  возложить </w:t>
      </w:r>
      <w:proofErr w:type="gramStart"/>
      <w:r w:rsidRPr="0071610B">
        <w:rPr>
          <w:spacing w:val="-4"/>
        </w:rPr>
        <w:t>на</w:t>
      </w:r>
      <w:proofErr w:type="gramEnd"/>
      <w:r w:rsidRPr="0071610B">
        <w:rPr>
          <w:spacing w:val="-4"/>
        </w:rPr>
        <w:t xml:space="preserve"> _____________________________.</w:t>
      </w:r>
    </w:p>
    <w:p w:rsidR="0052502E" w:rsidRPr="0071610B" w:rsidRDefault="0052502E" w:rsidP="0052502E">
      <w:pPr>
        <w:ind w:right="-1" w:firstLine="709"/>
        <w:jc w:val="both"/>
      </w:pPr>
      <w:r w:rsidRPr="0071610B">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71610B">
        <w:rPr>
          <w:i/>
        </w:rPr>
        <w:t>(указать уполномоченный орган)</w:t>
      </w:r>
      <w:r w:rsidRPr="0071610B">
        <w:t>, а также в судебном порядке.</w:t>
      </w:r>
    </w:p>
    <w:p w:rsidR="0052502E" w:rsidRPr="0071610B" w:rsidRDefault="0052502E" w:rsidP="0052502E"/>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C46A60" w:rsidRDefault="00C46A60" w:rsidP="0071610B">
      <w:pPr>
        <w:widowControl w:val="0"/>
        <w:tabs>
          <w:tab w:val="left" w:leader="underscore" w:pos="9955"/>
        </w:tabs>
        <w:spacing w:line="322" w:lineRule="exact"/>
        <w:rPr>
          <w:color w:val="000000"/>
          <w:sz w:val="28"/>
          <w:szCs w:val="28"/>
          <w:lang w:bidi="ru-RU"/>
        </w:rPr>
      </w:pPr>
    </w:p>
    <w:p w:rsidR="00C46A60" w:rsidRDefault="00C46A60" w:rsidP="0071610B">
      <w:pPr>
        <w:widowControl w:val="0"/>
        <w:tabs>
          <w:tab w:val="left" w:leader="underscore" w:pos="9955"/>
        </w:tabs>
        <w:spacing w:line="322" w:lineRule="exact"/>
        <w:rPr>
          <w:color w:val="000000"/>
          <w:sz w:val="28"/>
          <w:szCs w:val="28"/>
          <w:lang w:bidi="ru-RU"/>
        </w:rPr>
      </w:pPr>
    </w:p>
    <w:p w:rsidR="00C46A60" w:rsidRDefault="00C46A60" w:rsidP="0071610B">
      <w:pPr>
        <w:widowControl w:val="0"/>
        <w:tabs>
          <w:tab w:val="left" w:leader="underscore" w:pos="9955"/>
        </w:tabs>
        <w:spacing w:line="322" w:lineRule="exact"/>
        <w:rPr>
          <w:color w:val="000000"/>
          <w:sz w:val="28"/>
          <w:szCs w:val="28"/>
          <w:lang w:bidi="ru-RU"/>
        </w:rPr>
      </w:pPr>
    </w:p>
    <w:p w:rsidR="00C46A60" w:rsidRDefault="00C46A60" w:rsidP="0071610B">
      <w:pPr>
        <w:widowControl w:val="0"/>
        <w:tabs>
          <w:tab w:val="left" w:leader="underscore" w:pos="9955"/>
        </w:tabs>
        <w:spacing w:line="322" w:lineRule="exact"/>
        <w:rPr>
          <w:color w:val="000000"/>
          <w:sz w:val="28"/>
          <w:szCs w:val="28"/>
          <w:lang w:bidi="ru-RU"/>
        </w:rPr>
      </w:pPr>
    </w:p>
    <w:p w:rsidR="0052502E" w:rsidRPr="0071610B" w:rsidRDefault="0071610B" w:rsidP="0071610B">
      <w:pPr>
        <w:widowControl w:val="0"/>
        <w:tabs>
          <w:tab w:val="left" w:leader="underscore" w:pos="9955"/>
        </w:tabs>
        <w:spacing w:line="322" w:lineRule="exact"/>
      </w:pPr>
      <w:r>
        <w:rPr>
          <w:color w:val="000000"/>
          <w:sz w:val="28"/>
          <w:szCs w:val="28"/>
          <w:lang w:bidi="ru-RU"/>
        </w:rPr>
        <w:lastRenderedPageBreak/>
        <w:t xml:space="preserve">                                                                             </w:t>
      </w:r>
      <w:r w:rsidR="0052502E" w:rsidRPr="0071610B">
        <w:rPr>
          <w:color w:val="000000"/>
          <w:lang w:bidi="ru-RU"/>
        </w:rPr>
        <w:t xml:space="preserve">Приложение № 9 </w:t>
      </w:r>
    </w:p>
    <w:p w:rsidR="0052502E" w:rsidRPr="0071610B" w:rsidRDefault="0052502E" w:rsidP="0071610B">
      <w:pPr>
        <w:widowControl w:val="0"/>
        <w:spacing w:after="600" w:line="322" w:lineRule="exact"/>
        <w:ind w:left="5387"/>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r w:rsidRPr="0052502E">
        <w:rPr>
          <w:lang w:bidi="ru-RU"/>
        </w:rPr>
        <w:t xml:space="preserve">государственной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p>
    <w:p w:rsidR="0052502E" w:rsidRPr="0071610B" w:rsidRDefault="0052502E" w:rsidP="0052502E">
      <w:pPr>
        <w:tabs>
          <w:tab w:val="left" w:pos="567"/>
          <w:tab w:val="left" w:pos="4536"/>
        </w:tabs>
        <w:jc w:val="center"/>
        <w:rPr>
          <w:b/>
          <w:spacing w:val="-4"/>
        </w:rPr>
      </w:pPr>
      <w:r w:rsidRPr="0071610B">
        <w:rPr>
          <w:b/>
          <w:spacing w:val="-4"/>
        </w:rPr>
        <w:t>об утверждении документации по планировке территории</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rPr>
          <w:color w:val="000000"/>
        </w:rPr>
      </w:pPr>
    </w:p>
    <w:p w:rsidR="0052502E" w:rsidRPr="0071610B" w:rsidRDefault="0052502E" w:rsidP="0052502E">
      <w:pPr>
        <w:widowControl w:val="0"/>
        <w:tabs>
          <w:tab w:val="left" w:pos="4819"/>
        </w:tabs>
        <w:spacing w:line="280" w:lineRule="exact"/>
        <w:jc w:val="center"/>
        <w:rPr>
          <w:color w:val="000000"/>
          <w:lang w:bidi="ru-RU"/>
        </w:rPr>
      </w:pPr>
      <w:proofErr w:type="spellStart"/>
      <w:r w:rsidRPr="0071610B">
        <w:rPr>
          <w:color w:val="000000"/>
          <w:lang w:bidi="ru-RU"/>
        </w:rPr>
        <w:t>от________________№</w:t>
      </w:r>
      <w:proofErr w:type="spellEnd"/>
      <w:r w:rsidRPr="0071610B">
        <w:rPr>
          <w:color w:val="000000"/>
          <w:lang w:bidi="ru-RU"/>
        </w:rPr>
        <w:t>_______________</w:t>
      </w:r>
    </w:p>
    <w:p w:rsidR="0052502E" w:rsidRPr="0071610B" w:rsidRDefault="0052502E" w:rsidP="0052502E">
      <w:pPr>
        <w:tabs>
          <w:tab w:val="left" w:pos="709"/>
        </w:tabs>
        <w:spacing w:after="120"/>
        <w:ind w:firstLine="567"/>
        <w:jc w:val="both"/>
        <w:rPr>
          <w:spacing w:val="-4"/>
        </w:rPr>
      </w:pPr>
    </w:p>
    <w:p w:rsidR="0052502E" w:rsidRPr="0071610B" w:rsidRDefault="0052502E" w:rsidP="0052502E">
      <w:pPr>
        <w:tabs>
          <w:tab w:val="left" w:pos="709"/>
        </w:tabs>
        <w:spacing w:after="120"/>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2502E" w:rsidRPr="0071610B" w:rsidRDefault="0052502E" w:rsidP="0052502E">
      <w:pPr>
        <w:tabs>
          <w:tab w:val="left" w:pos="709"/>
        </w:tabs>
        <w:spacing w:after="120"/>
        <w:ind w:firstLine="709"/>
        <w:jc w:val="both"/>
        <w:rPr>
          <w:spacing w:val="-4"/>
        </w:rPr>
      </w:pPr>
      <w:r w:rsidRPr="0071610B">
        <w:rPr>
          <w:spacing w:val="-4"/>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52502E" w:rsidRPr="0071610B" w:rsidRDefault="0052502E" w:rsidP="0052502E">
      <w:pPr>
        <w:tabs>
          <w:tab w:val="left" w:pos="709"/>
        </w:tabs>
        <w:spacing w:after="120" w:line="235" w:lineRule="auto"/>
        <w:ind w:firstLine="567"/>
        <w:jc w:val="both"/>
        <w:rPr>
          <w:spacing w:val="-4"/>
        </w:rPr>
      </w:pPr>
      <w:r w:rsidRPr="0071610B">
        <w:rPr>
          <w:spacing w:val="-4"/>
        </w:rPr>
        <w:t xml:space="preserve">2. Опубликовать настоящее решение (постановление/распоряжение) </w:t>
      </w:r>
      <w:proofErr w:type="gramStart"/>
      <w:r w:rsidRPr="0071610B">
        <w:rPr>
          <w:spacing w:val="-4"/>
        </w:rPr>
        <w:t>в</w:t>
      </w:r>
      <w:proofErr w:type="gramEnd"/>
      <w:r w:rsidRPr="0071610B">
        <w:rPr>
          <w:spacing w:val="-4"/>
        </w:rPr>
        <w:t xml:space="preserve"> «____________________________________________________________________».</w:t>
      </w:r>
    </w:p>
    <w:p w:rsidR="0052502E" w:rsidRPr="0071610B" w:rsidRDefault="0052502E" w:rsidP="0052502E">
      <w:pPr>
        <w:tabs>
          <w:tab w:val="left" w:pos="709"/>
        </w:tabs>
        <w:spacing w:after="120"/>
        <w:ind w:firstLine="567"/>
        <w:jc w:val="both"/>
        <w:rPr>
          <w:spacing w:val="-4"/>
        </w:rPr>
      </w:pPr>
      <w:r w:rsidRPr="0071610B">
        <w:rPr>
          <w:spacing w:val="-4"/>
        </w:rPr>
        <w:t>3. Настоящее решение (постановление/распоряжение) вступает в силу после его официального опубликования.</w:t>
      </w:r>
    </w:p>
    <w:p w:rsidR="0052502E" w:rsidRPr="0071610B" w:rsidRDefault="0052502E" w:rsidP="0052502E">
      <w:pPr>
        <w:spacing w:line="235" w:lineRule="auto"/>
        <w:ind w:right="-57" w:firstLine="567"/>
        <w:jc w:val="both"/>
        <w:rPr>
          <w:spacing w:val="-4"/>
        </w:rPr>
      </w:pPr>
      <w:r w:rsidRPr="0071610B">
        <w:rPr>
          <w:spacing w:val="-4"/>
        </w:rPr>
        <w:t xml:space="preserve">4. Контроль за исполнением настоящего решения (постановления/распоряжения) возложить </w:t>
      </w:r>
      <w:proofErr w:type="spellStart"/>
      <w:proofErr w:type="gramStart"/>
      <w:r w:rsidRPr="0071610B">
        <w:rPr>
          <w:spacing w:val="-4"/>
        </w:rPr>
        <w:t>на</w:t>
      </w:r>
      <w:proofErr w:type="gramEnd"/>
      <w:r w:rsidRPr="0071610B">
        <w:rPr>
          <w:spacing w:val="-4"/>
        </w:rPr>
        <w:t>________________________________</w:t>
      </w:r>
      <w:proofErr w:type="spellEnd"/>
      <w:r w:rsidRPr="0071610B">
        <w:rPr>
          <w:spacing w:val="-4"/>
        </w:rPr>
        <w:t>.</w:t>
      </w:r>
    </w:p>
    <w:p w:rsidR="0052502E" w:rsidRPr="0071610B" w:rsidRDefault="0052502E" w:rsidP="0052502E"/>
    <w:p w:rsidR="0052502E" w:rsidRPr="0071610B" w:rsidRDefault="0052502E" w:rsidP="0052502E">
      <w:r w:rsidRPr="0071610B">
        <w:t>Должностное лицо (ФИО)</w:t>
      </w:r>
    </w:p>
    <w:p w:rsidR="0052502E" w:rsidRPr="0071610B" w:rsidRDefault="0052502E" w:rsidP="0052502E">
      <w:pPr>
        <w:pBdr>
          <w:top w:val="single" w:sz="4" w:space="9" w:color="000000"/>
        </w:pBdr>
        <w:ind w:left="5670"/>
        <w:jc w:val="cente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roofErr w:type="gramStart"/>
      <w:r w:rsidRPr="0052502E">
        <w:rPr>
          <w:sz w:val="20"/>
          <w:szCs w:val="20"/>
        </w:rPr>
        <w:t>государственной</w:t>
      </w:r>
      <w:proofErr w:type="gramEnd"/>
      <w:r w:rsidRPr="0052502E">
        <w:rPr>
          <w:sz w:val="20"/>
          <w:szCs w:val="20"/>
        </w:rPr>
        <w:t xml:space="preserve">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52502E" w:rsidRPr="0052502E" w:rsidRDefault="0052502E" w:rsidP="0052502E">
      <w:pPr>
        <w:ind w:left="-567" w:right="-284"/>
        <w:rPr>
          <w:sz w:val="20"/>
          <w:szCs w:val="20"/>
        </w:rPr>
      </w:pPr>
      <w:r w:rsidRPr="0052502E">
        <w:rPr>
          <w:sz w:val="20"/>
          <w:szCs w:val="20"/>
        </w:rPr>
        <w:br w:type="page"/>
      </w:r>
    </w:p>
    <w:p w:rsidR="0052502E" w:rsidRPr="0071610B" w:rsidRDefault="0052502E" w:rsidP="0071610B">
      <w:pPr>
        <w:widowControl w:val="0"/>
        <w:tabs>
          <w:tab w:val="left" w:leader="underscore" w:pos="9955"/>
        </w:tabs>
        <w:spacing w:line="322" w:lineRule="exact"/>
        <w:ind w:left="5387"/>
      </w:pPr>
      <w:r w:rsidRPr="0071610B">
        <w:rPr>
          <w:color w:val="000000"/>
          <w:lang w:bidi="ru-RU"/>
        </w:rPr>
        <w:lastRenderedPageBreak/>
        <w:t>Приложение № 10</w:t>
      </w:r>
    </w:p>
    <w:p w:rsidR="0052502E" w:rsidRPr="0071610B" w:rsidRDefault="0052502E" w:rsidP="0071610B">
      <w:pPr>
        <w:widowControl w:val="0"/>
        <w:spacing w:after="600" w:line="322" w:lineRule="exact"/>
        <w:ind w:left="5387"/>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r w:rsidRPr="0052502E">
        <w:rPr>
          <w:lang w:bidi="ru-RU"/>
        </w:rPr>
        <w:t xml:space="preserve">государственной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p>
    <w:p w:rsidR="0052502E" w:rsidRPr="0071610B" w:rsidRDefault="0052502E" w:rsidP="0052502E">
      <w:pPr>
        <w:tabs>
          <w:tab w:val="left" w:pos="567"/>
          <w:tab w:val="left" w:pos="4536"/>
        </w:tabs>
        <w:jc w:val="center"/>
        <w:rPr>
          <w:b/>
          <w:spacing w:val="-4"/>
        </w:rPr>
      </w:pPr>
      <w:r w:rsidRPr="0071610B">
        <w:rPr>
          <w:b/>
          <w:spacing w:val="-4"/>
        </w:rPr>
        <w:t>о внесении изменений в документацию по планировке территории</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rPr>
          <w:color w:val="000000"/>
        </w:rPr>
      </w:pPr>
    </w:p>
    <w:p w:rsidR="0052502E" w:rsidRDefault="0052502E" w:rsidP="0052502E">
      <w:pPr>
        <w:widowControl w:val="0"/>
        <w:tabs>
          <w:tab w:val="left" w:pos="4819"/>
        </w:tabs>
        <w:spacing w:line="280" w:lineRule="exact"/>
        <w:jc w:val="center"/>
        <w:rPr>
          <w:color w:val="000000"/>
          <w:lang w:bidi="ru-RU"/>
        </w:rPr>
      </w:pPr>
      <w:proofErr w:type="spellStart"/>
      <w:r w:rsidRPr="0071610B">
        <w:rPr>
          <w:color w:val="000000"/>
          <w:lang w:bidi="ru-RU"/>
        </w:rPr>
        <w:t>от________________№</w:t>
      </w:r>
      <w:proofErr w:type="spellEnd"/>
      <w:r w:rsidRPr="0071610B">
        <w:rPr>
          <w:color w:val="000000"/>
          <w:lang w:bidi="ru-RU"/>
        </w:rPr>
        <w:t>_______________</w:t>
      </w:r>
    </w:p>
    <w:p w:rsidR="00C46A60" w:rsidRPr="0071610B" w:rsidRDefault="00C46A60" w:rsidP="0052502E">
      <w:pPr>
        <w:widowControl w:val="0"/>
        <w:tabs>
          <w:tab w:val="left" w:pos="4819"/>
        </w:tabs>
        <w:spacing w:line="280" w:lineRule="exact"/>
        <w:jc w:val="center"/>
        <w:rPr>
          <w:color w:val="000000"/>
          <w:lang w:bidi="ru-RU"/>
        </w:rPr>
      </w:pPr>
    </w:p>
    <w:p w:rsidR="0052502E" w:rsidRPr="0071610B" w:rsidRDefault="0052502E" w:rsidP="0052502E">
      <w:pPr>
        <w:tabs>
          <w:tab w:val="left" w:pos="709"/>
        </w:tabs>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2502E" w:rsidRPr="0071610B" w:rsidRDefault="0052502E" w:rsidP="0052502E">
      <w:pPr>
        <w:tabs>
          <w:tab w:val="left" w:pos="709"/>
        </w:tabs>
        <w:ind w:firstLine="709"/>
        <w:jc w:val="both"/>
        <w:rPr>
          <w:spacing w:val="-4"/>
        </w:rPr>
      </w:pPr>
      <w:r w:rsidRPr="0071610B">
        <w:rPr>
          <w:spacing w:val="-4"/>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w:t>
      </w:r>
    </w:p>
    <w:p w:rsidR="0052502E" w:rsidRPr="0071610B" w:rsidRDefault="0052502E" w:rsidP="0052502E">
      <w:pPr>
        <w:tabs>
          <w:tab w:val="left" w:pos="709"/>
        </w:tabs>
        <w:ind w:firstLine="709"/>
        <w:jc w:val="center"/>
        <w:rPr>
          <w:spacing w:val="-4"/>
        </w:rPr>
      </w:pPr>
      <w:r w:rsidRPr="0071610B">
        <w:rPr>
          <w:i/>
          <w:spacing w:val="-4"/>
        </w:rPr>
        <w:t xml:space="preserve">                       </w:t>
      </w:r>
      <w:proofErr w:type="gramStart"/>
      <w:r w:rsidRPr="0071610B">
        <w:rPr>
          <w:i/>
          <w:spacing w:val="-4"/>
        </w:rPr>
        <w:t>(указываются реквизиты решения об утверждении</w:t>
      </w:r>
      <w:proofErr w:type="gramEnd"/>
    </w:p>
    <w:p w:rsidR="0052502E" w:rsidRPr="0071610B" w:rsidRDefault="0052502E" w:rsidP="0052502E">
      <w:pPr>
        <w:tabs>
          <w:tab w:val="left" w:pos="709"/>
        </w:tabs>
        <w:jc w:val="both"/>
        <w:rPr>
          <w:spacing w:val="-4"/>
        </w:rPr>
      </w:pPr>
      <w:r w:rsidRPr="0071610B">
        <w:rPr>
          <w:spacing w:val="-4"/>
        </w:rPr>
        <w:t>______________________________________________________________________</w:t>
      </w:r>
    </w:p>
    <w:p w:rsidR="0052502E" w:rsidRPr="0071610B" w:rsidRDefault="0052502E" w:rsidP="0052502E">
      <w:pPr>
        <w:tabs>
          <w:tab w:val="left" w:pos="709"/>
        </w:tabs>
        <w:ind w:firstLine="709"/>
        <w:jc w:val="center"/>
        <w:rPr>
          <w:i/>
          <w:spacing w:val="-4"/>
        </w:rPr>
      </w:pPr>
      <w:r w:rsidRPr="0071610B">
        <w:rPr>
          <w:i/>
          <w:spacing w:val="-4"/>
        </w:rPr>
        <w:t>документации по планировке территории)</w:t>
      </w:r>
    </w:p>
    <w:p w:rsidR="0052502E" w:rsidRPr="0071610B" w:rsidRDefault="0052502E" w:rsidP="0052502E">
      <w:pPr>
        <w:tabs>
          <w:tab w:val="left" w:pos="709"/>
        </w:tabs>
        <w:jc w:val="both"/>
        <w:rPr>
          <w:spacing w:val="-4"/>
        </w:rPr>
      </w:pPr>
      <w:r w:rsidRPr="0071610B">
        <w:rPr>
          <w:spacing w:val="-4"/>
        </w:rPr>
        <w:t>в отношении территории (ее отдельных частей) ______________________________</w:t>
      </w:r>
    </w:p>
    <w:p w:rsidR="0052502E" w:rsidRPr="0071610B" w:rsidRDefault="0052502E" w:rsidP="0052502E">
      <w:pPr>
        <w:tabs>
          <w:tab w:val="left" w:pos="709"/>
        </w:tabs>
        <w:ind w:firstLine="709"/>
        <w:jc w:val="center"/>
        <w:rPr>
          <w:i/>
          <w:spacing w:val="-4"/>
        </w:rPr>
      </w:pPr>
      <w:r w:rsidRPr="0071610B">
        <w:rPr>
          <w:i/>
          <w:spacing w:val="-4"/>
        </w:rPr>
        <w:t xml:space="preserve">                                                             </w:t>
      </w:r>
      <w:proofErr w:type="gramStart"/>
      <w:r w:rsidRPr="0071610B">
        <w:rPr>
          <w:i/>
          <w:spacing w:val="-4"/>
        </w:rPr>
        <w:t xml:space="preserve">(кадастровый номер </w:t>
      </w:r>
      <w:proofErr w:type="gramEnd"/>
    </w:p>
    <w:p w:rsidR="0052502E" w:rsidRPr="0071610B" w:rsidRDefault="0052502E" w:rsidP="0052502E">
      <w:pPr>
        <w:tabs>
          <w:tab w:val="left" w:pos="709"/>
        </w:tabs>
        <w:jc w:val="both"/>
        <w:rPr>
          <w:spacing w:val="-4"/>
        </w:rPr>
      </w:pPr>
      <w:r w:rsidRPr="0071610B">
        <w:rPr>
          <w:spacing w:val="-4"/>
        </w:rPr>
        <w:t>______________________________________________________________________</w:t>
      </w:r>
    </w:p>
    <w:p w:rsidR="0052502E" w:rsidRPr="0071610B" w:rsidRDefault="0052502E" w:rsidP="0052502E">
      <w:pPr>
        <w:tabs>
          <w:tab w:val="left" w:pos="709"/>
        </w:tabs>
        <w:spacing w:after="120"/>
        <w:ind w:firstLine="709"/>
        <w:jc w:val="center"/>
        <w:rPr>
          <w:i/>
          <w:spacing w:val="-4"/>
        </w:rPr>
      </w:pPr>
      <w:r w:rsidRPr="0071610B">
        <w:rPr>
          <w:i/>
          <w:spacing w:val="-4"/>
        </w:rPr>
        <w:t>земельного участка или описание границ территории согласно прилагаемой схеме).</w:t>
      </w:r>
    </w:p>
    <w:p w:rsidR="0052502E" w:rsidRPr="0071610B" w:rsidRDefault="0052502E" w:rsidP="0052502E">
      <w:pPr>
        <w:tabs>
          <w:tab w:val="left" w:pos="709"/>
        </w:tabs>
        <w:spacing w:line="235" w:lineRule="auto"/>
        <w:ind w:firstLine="567"/>
        <w:jc w:val="both"/>
        <w:rPr>
          <w:spacing w:val="-4"/>
        </w:rPr>
      </w:pPr>
      <w:r w:rsidRPr="0071610B">
        <w:rPr>
          <w:spacing w:val="-4"/>
        </w:rPr>
        <w:t xml:space="preserve">2. Опубликовать настоящее решение (постановление/распоряжение) </w:t>
      </w:r>
      <w:proofErr w:type="gramStart"/>
      <w:r w:rsidRPr="0071610B">
        <w:rPr>
          <w:spacing w:val="-4"/>
        </w:rPr>
        <w:t>в</w:t>
      </w:r>
      <w:proofErr w:type="gramEnd"/>
      <w:r w:rsidRPr="0071610B">
        <w:rPr>
          <w:spacing w:val="-4"/>
        </w:rPr>
        <w:t xml:space="preserve"> «____________________________________________________________________».</w:t>
      </w:r>
    </w:p>
    <w:p w:rsidR="0052502E" w:rsidRPr="0071610B" w:rsidRDefault="0052502E" w:rsidP="0052502E">
      <w:pPr>
        <w:tabs>
          <w:tab w:val="left" w:pos="709"/>
        </w:tabs>
        <w:ind w:firstLine="567"/>
        <w:jc w:val="both"/>
        <w:rPr>
          <w:spacing w:val="-4"/>
        </w:rPr>
      </w:pPr>
      <w:r w:rsidRPr="0071610B">
        <w:rPr>
          <w:spacing w:val="-4"/>
        </w:rPr>
        <w:t>3. Настоящее решение (постановление/распоряжение) вступает в силу после его официального опубликования.</w:t>
      </w:r>
    </w:p>
    <w:p w:rsidR="0052502E" w:rsidRPr="0071610B" w:rsidRDefault="0052502E" w:rsidP="0052502E">
      <w:pPr>
        <w:spacing w:line="235" w:lineRule="auto"/>
        <w:ind w:right="-57" w:firstLine="567"/>
        <w:jc w:val="both"/>
        <w:rPr>
          <w:spacing w:val="-4"/>
        </w:rPr>
      </w:pPr>
      <w:r w:rsidRPr="0071610B">
        <w:rPr>
          <w:spacing w:val="-4"/>
        </w:rPr>
        <w:t xml:space="preserve">4. Контроль за исполнением настоящего решения (постановления/распоряжения) возложить </w:t>
      </w:r>
      <w:proofErr w:type="gramStart"/>
      <w:r w:rsidRPr="0071610B">
        <w:rPr>
          <w:spacing w:val="-4"/>
        </w:rPr>
        <w:t>на</w:t>
      </w:r>
      <w:proofErr w:type="gramEnd"/>
      <w:r w:rsidRPr="0071610B">
        <w:rPr>
          <w:spacing w:val="-4"/>
        </w:rPr>
        <w:t xml:space="preserve"> _______________________________.</w:t>
      </w:r>
    </w:p>
    <w:p w:rsidR="0052502E" w:rsidRPr="0071610B" w:rsidRDefault="0052502E" w:rsidP="0052502E"/>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jc w:val="center"/>
        <w:rPr>
          <w:sz w:val="20"/>
          <w:szCs w:val="20"/>
        </w:rP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roofErr w:type="gramStart"/>
      <w:r w:rsidRPr="0052502E">
        <w:rPr>
          <w:sz w:val="20"/>
          <w:szCs w:val="20"/>
        </w:rPr>
        <w:t>государственной</w:t>
      </w:r>
      <w:proofErr w:type="gramEnd"/>
      <w:r w:rsidRPr="0052502E">
        <w:rPr>
          <w:sz w:val="20"/>
          <w:szCs w:val="20"/>
        </w:rPr>
        <w:t xml:space="preserve">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C46A60" w:rsidRDefault="00C46A60" w:rsidP="00810288">
      <w:pPr>
        <w:ind w:left="-567" w:right="-284"/>
        <w:rPr>
          <w:color w:val="000000"/>
          <w:sz w:val="28"/>
          <w:szCs w:val="28"/>
          <w:lang w:bidi="ru-RU"/>
        </w:rPr>
      </w:pPr>
    </w:p>
    <w:p w:rsidR="0052502E" w:rsidRPr="00810288" w:rsidRDefault="00810288" w:rsidP="00810288">
      <w:pPr>
        <w:ind w:left="-567" w:right="-284"/>
      </w:pPr>
      <w:r>
        <w:rPr>
          <w:color w:val="000000"/>
          <w:sz w:val="28"/>
          <w:szCs w:val="28"/>
          <w:lang w:bidi="ru-RU"/>
        </w:rPr>
        <w:lastRenderedPageBreak/>
        <w:t xml:space="preserve">                                                                                     </w:t>
      </w:r>
      <w:r w:rsidR="0052502E" w:rsidRPr="00810288">
        <w:rPr>
          <w:color w:val="000000"/>
          <w:lang w:bidi="ru-RU"/>
        </w:rPr>
        <w:t xml:space="preserve">Приложение № 11 </w:t>
      </w:r>
    </w:p>
    <w:p w:rsidR="0052502E" w:rsidRPr="00810288" w:rsidRDefault="0052502E" w:rsidP="00810288">
      <w:pPr>
        <w:widowControl w:val="0"/>
        <w:spacing w:after="600" w:line="322" w:lineRule="exact"/>
        <w:ind w:left="5387"/>
      </w:pPr>
      <w:r w:rsidRPr="00810288">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r w:rsidRPr="0052502E">
        <w:rPr>
          <w:lang w:bidi="ru-RU"/>
        </w:rPr>
        <w:t xml:space="preserve">государственной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810288" w:rsidRDefault="0052502E" w:rsidP="0052502E">
      <w:pPr>
        <w:tabs>
          <w:tab w:val="left" w:pos="567"/>
          <w:tab w:val="left" w:pos="4536"/>
        </w:tabs>
        <w:jc w:val="center"/>
        <w:rPr>
          <w:b/>
          <w:bCs/>
          <w:spacing w:val="-4"/>
        </w:rPr>
      </w:pPr>
      <w:r w:rsidRPr="00810288">
        <w:rPr>
          <w:b/>
          <w:spacing w:val="-4"/>
        </w:rPr>
        <w:t xml:space="preserve">об </w:t>
      </w:r>
      <w:r w:rsidRPr="00810288">
        <w:rPr>
          <w:b/>
          <w:bCs/>
          <w:spacing w:val="-4"/>
        </w:rPr>
        <w:t>отклонении документации по планировке территории</w:t>
      </w:r>
    </w:p>
    <w:p w:rsidR="0052502E" w:rsidRPr="00810288" w:rsidRDefault="0052502E" w:rsidP="0052502E">
      <w:pPr>
        <w:tabs>
          <w:tab w:val="left" w:pos="567"/>
          <w:tab w:val="left" w:pos="4536"/>
        </w:tabs>
        <w:jc w:val="center"/>
        <w:rPr>
          <w:b/>
          <w:bCs/>
          <w:spacing w:val="-4"/>
        </w:rPr>
      </w:pPr>
      <w:r w:rsidRPr="00810288">
        <w:rPr>
          <w:b/>
          <w:bCs/>
          <w:spacing w:val="-4"/>
        </w:rPr>
        <w:t xml:space="preserve"> и </w:t>
      </w:r>
      <w:proofErr w:type="gramStart"/>
      <w:r w:rsidRPr="00810288">
        <w:rPr>
          <w:b/>
          <w:bCs/>
          <w:spacing w:val="-4"/>
        </w:rPr>
        <w:t>направлении</w:t>
      </w:r>
      <w:proofErr w:type="gramEnd"/>
      <w:r w:rsidRPr="00810288">
        <w:rPr>
          <w:b/>
          <w:bCs/>
          <w:spacing w:val="-4"/>
        </w:rPr>
        <w:t xml:space="preserve"> ее на доработку</w:t>
      </w:r>
    </w:p>
    <w:p w:rsidR="0052502E" w:rsidRPr="00810288" w:rsidRDefault="0052502E" w:rsidP="0052502E">
      <w:pPr>
        <w:tabs>
          <w:tab w:val="left" w:pos="567"/>
          <w:tab w:val="left" w:pos="4536"/>
        </w:tabs>
        <w:jc w:val="center"/>
        <w:rPr>
          <w:bCs/>
          <w:spacing w:val="-4"/>
        </w:rPr>
      </w:pPr>
      <w:r w:rsidRPr="00810288">
        <w:rPr>
          <w:bCs/>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810288" w:rsidRDefault="0052502E" w:rsidP="0052502E">
      <w:pPr>
        <w:tabs>
          <w:tab w:val="left" w:pos="567"/>
          <w:tab w:val="left" w:pos="4536"/>
        </w:tabs>
        <w:jc w:val="center"/>
        <w:rPr>
          <w:color w:val="000000"/>
        </w:rPr>
      </w:pPr>
    </w:p>
    <w:p w:rsidR="0052502E" w:rsidRPr="00810288" w:rsidRDefault="0052502E" w:rsidP="0052502E">
      <w:pPr>
        <w:widowControl w:val="0"/>
        <w:tabs>
          <w:tab w:val="left" w:pos="4819"/>
        </w:tabs>
        <w:spacing w:after="474" w:line="280" w:lineRule="exact"/>
        <w:jc w:val="center"/>
        <w:rPr>
          <w:color w:val="000000"/>
          <w:lang w:bidi="ru-RU"/>
        </w:rPr>
      </w:pPr>
      <w:proofErr w:type="spellStart"/>
      <w:r w:rsidRPr="00810288">
        <w:rPr>
          <w:color w:val="000000"/>
          <w:lang w:bidi="ru-RU"/>
        </w:rPr>
        <w:t>от________________№</w:t>
      </w:r>
      <w:proofErr w:type="spellEnd"/>
      <w:r w:rsidRPr="00810288">
        <w:rPr>
          <w:color w:val="000000"/>
          <w:lang w:bidi="ru-RU"/>
        </w:rPr>
        <w:t>_______________</w:t>
      </w:r>
    </w:p>
    <w:p w:rsidR="0052502E" w:rsidRPr="00810288" w:rsidRDefault="0052502E" w:rsidP="0052502E">
      <w:pPr>
        <w:tabs>
          <w:tab w:val="left" w:pos="709"/>
        </w:tabs>
        <w:spacing w:after="120"/>
        <w:ind w:firstLine="567"/>
        <w:jc w:val="both"/>
        <w:rPr>
          <w:spacing w:val="-4"/>
        </w:rPr>
      </w:pPr>
      <w:r w:rsidRPr="00810288">
        <w:rPr>
          <w:spacing w:val="-4"/>
        </w:rPr>
        <w:t>В соответствии с Градостроительным кодексом Российской Федерации,</w:t>
      </w:r>
      <w:r w:rsidRPr="00810288">
        <w:t xml:space="preserve"> </w:t>
      </w:r>
      <w:r w:rsidRPr="00810288">
        <w:rPr>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2502E" w:rsidRPr="00810288" w:rsidRDefault="0052502E" w:rsidP="0052502E">
      <w:pPr>
        <w:tabs>
          <w:tab w:val="left" w:pos="709"/>
        </w:tabs>
        <w:spacing w:after="120"/>
        <w:ind w:firstLine="567"/>
        <w:jc w:val="both"/>
        <w:rPr>
          <w:spacing w:val="-4"/>
        </w:rPr>
      </w:pPr>
      <w:r w:rsidRPr="00810288">
        <w:rPr>
          <w:spacing w:val="-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52502E" w:rsidRPr="00810288" w:rsidRDefault="0052502E" w:rsidP="0052502E">
      <w:pPr>
        <w:tabs>
          <w:tab w:val="left" w:pos="709"/>
        </w:tabs>
        <w:jc w:val="both"/>
        <w:rPr>
          <w:spacing w:val="-4"/>
        </w:rPr>
      </w:pPr>
      <w:r w:rsidRPr="00810288">
        <w:rPr>
          <w:spacing w:val="-4"/>
        </w:rPr>
        <w:t>по следующим основаниям:______________________________________________</w:t>
      </w:r>
    </w:p>
    <w:p w:rsidR="0052502E" w:rsidRPr="00810288" w:rsidRDefault="0052502E" w:rsidP="0052502E">
      <w:pPr>
        <w:tabs>
          <w:tab w:val="left" w:pos="709"/>
        </w:tabs>
        <w:spacing w:after="120"/>
        <w:jc w:val="both"/>
        <w:rPr>
          <w:spacing w:val="-4"/>
        </w:rPr>
      </w:pPr>
      <w:r w:rsidRPr="00810288">
        <w:rPr>
          <w:spacing w:val="-4"/>
        </w:rPr>
        <w:t>и направить ее на доработку.</w:t>
      </w:r>
    </w:p>
    <w:p w:rsidR="0052502E" w:rsidRPr="00810288" w:rsidRDefault="0052502E" w:rsidP="0052502E">
      <w:pPr>
        <w:tabs>
          <w:tab w:val="left" w:pos="709"/>
        </w:tabs>
        <w:spacing w:after="120" w:line="235" w:lineRule="auto"/>
        <w:ind w:firstLine="567"/>
        <w:jc w:val="both"/>
        <w:rPr>
          <w:spacing w:val="-4"/>
        </w:rPr>
      </w:pPr>
      <w:r w:rsidRPr="00810288">
        <w:rPr>
          <w:spacing w:val="-4"/>
        </w:rPr>
        <w:t xml:space="preserve">2. Опубликовать настоящее решение (постановление/распоряжение) </w:t>
      </w:r>
      <w:proofErr w:type="gramStart"/>
      <w:r w:rsidRPr="00810288">
        <w:rPr>
          <w:spacing w:val="-4"/>
        </w:rPr>
        <w:t>в</w:t>
      </w:r>
      <w:proofErr w:type="gramEnd"/>
      <w:r w:rsidRPr="00810288">
        <w:rPr>
          <w:spacing w:val="-4"/>
        </w:rPr>
        <w:t xml:space="preserve"> «__________________________».</w:t>
      </w:r>
    </w:p>
    <w:p w:rsidR="0052502E" w:rsidRPr="00810288" w:rsidRDefault="0052502E" w:rsidP="0052502E">
      <w:pPr>
        <w:spacing w:after="120"/>
        <w:ind w:firstLine="567"/>
        <w:jc w:val="both"/>
        <w:rPr>
          <w:spacing w:val="-4"/>
        </w:rPr>
      </w:pPr>
      <w:r w:rsidRPr="00810288">
        <w:rPr>
          <w:spacing w:val="-4"/>
        </w:rPr>
        <w:t>Отказ в предоставлении услуги не препятствует повторному обращению за предоставлением муниципальной услуги.</w:t>
      </w:r>
    </w:p>
    <w:p w:rsidR="0052502E" w:rsidRPr="00810288" w:rsidRDefault="0052502E" w:rsidP="0052502E">
      <w:pPr>
        <w:spacing w:after="120"/>
        <w:ind w:firstLine="567"/>
        <w:jc w:val="both"/>
        <w:rPr>
          <w:spacing w:val="-4"/>
        </w:rPr>
      </w:pPr>
      <w:r w:rsidRPr="00810288">
        <w:rPr>
          <w:spacing w:val="-4"/>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52502E" w:rsidRPr="00810288" w:rsidRDefault="0052502E" w:rsidP="0052502E">
      <w:pPr>
        <w:ind w:firstLine="567"/>
        <w:rPr>
          <w:spacing w:val="-4"/>
        </w:rPr>
      </w:pPr>
    </w:p>
    <w:p w:rsidR="0052502E" w:rsidRPr="00810288" w:rsidRDefault="0052502E" w:rsidP="0052502E">
      <w:pPr>
        <w:ind w:firstLine="567"/>
      </w:pPr>
      <w:r w:rsidRPr="00810288">
        <w:t>Должностное лицо (ФИО)</w:t>
      </w: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roofErr w:type="gramStart"/>
      <w:r w:rsidRPr="0052502E">
        <w:rPr>
          <w:sz w:val="20"/>
          <w:szCs w:val="20"/>
        </w:rPr>
        <w:t>государственной</w:t>
      </w:r>
      <w:proofErr w:type="gramEnd"/>
      <w:r w:rsidRPr="0052502E">
        <w:rPr>
          <w:sz w:val="20"/>
          <w:szCs w:val="20"/>
        </w:rPr>
        <w:t xml:space="preserve">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52502E" w:rsidRPr="00810288" w:rsidRDefault="0052502E" w:rsidP="00810288">
      <w:pPr>
        <w:widowControl w:val="0"/>
        <w:tabs>
          <w:tab w:val="left" w:leader="underscore" w:pos="9955"/>
        </w:tabs>
        <w:spacing w:line="322" w:lineRule="exact"/>
        <w:ind w:left="5812"/>
        <w:rPr>
          <w:rFonts w:eastAsia="Calibri"/>
          <w:lang w:eastAsia="en-US"/>
        </w:rPr>
      </w:pPr>
      <w:r w:rsidRPr="0052502E">
        <w:rPr>
          <w:rFonts w:eastAsia="Calibri"/>
          <w:sz w:val="28"/>
          <w:szCs w:val="28"/>
          <w:lang w:eastAsia="en-US"/>
        </w:rPr>
        <w:br w:type="page"/>
      </w:r>
      <w:r w:rsidRPr="00810288">
        <w:rPr>
          <w:rFonts w:eastAsia="Calibri"/>
          <w:bCs/>
          <w:color w:val="000000"/>
          <w:lang w:eastAsia="en-US"/>
        </w:rPr>
        <w:lastRenderedPageBreak/>
        <w:t>Приложение № 1</w:t>
      </w:r>
      <w:r w:rsidR="008B72FA">
        <w:rPr>
          <w:rFonts w:eastAsia="Calibri"/>
          <w:bCs/>
          <w:color w:val="000000"/>
          <w:lang w:eastAsia="en-US"/>
        </w:rPr>
        <w:t>2</w:t>
      </w:r>
      <w:r w:rsidRPr="00810288">
        <w:rPr>
          <w:rFonts w:eastAsia="Calibri"/>
          <w:b/>
          <w:bCs/>
          <w:color w:val="000000"/>
          <w:lang w:eastAsia="en-US"/>
        </w:rPr>
        <w:t xml:space="preserve"> </w:t>
      </w:r>
      <w:r w:rsidRPr="00810288">
        <w:rPr>
          <w:rFonts w:eastAsia="Calibri"/>
          <w:bCs/>
          <w:color w:val="000000"/>
          <w:lang w:eastAsia="en-US"/>
        </w:rPr>
        <w:t xml:space="preserve">к </w:t>
      </w:r>
      <w:r w:rsidRPr="00810288">
        <w:rPr>
          <w:rFonts w:eastAsia="Calibri"/>
          <w:color w:val="000000"/>
          <w:lang w:eastAsia="en-US"/>
        </w:rPr>
        <w:t>Административному регламенту «</w:t>
      </w:r>
      <w:r w:rsidRPr="00810288">
        <w:rPr>
          <w:rFonts w:eastAsia="Calibri"/>
          <w:color w:val="000000"/>
          <w:lang w:eastAsia="en-US" w:bidi="ru-RU"/>
        </w:rPr>
        <w:t>Подготовка и утверждение документации по планировке территории»</w:t>
      </w:r>
      <w:r w:rsidRPr="00810288">
        <w:rPr>
          <w:rFonts w:eastAsia="Calibri"/>
          <w:b/>
          <w:bCs/>
          <w:color w:val="000000"/>
          <w:lang w:eastAsia="en-US"/>
        </w:rPr>
        <w:br/>
      </w:r>
    </w:p>
    <w:p w:rsidR="0052502E" w:rsidRPr="0052502E" w:rsidRDefault="0052502E" w:rsidP="0052502E"/>
    <w:p w:rsidR="0052502E" w:rsidRPr="0052502E" w:rsidRDefault="0052502E" w:rsidP="0052502E">
      <w:pPr>
        <w:widowControl w:val="0"/>
        <w:tabs>
          <w:tab w:val="num" w:pos="1440"/>
        </w:tabs>
        <w:suppressAutoHyphens/>
        <w:autoSpaceDE w:val="0"/>
        <w:spacing w:before="108" w:after="108"/>
        <w:jc w:val="center"/>
        <w:outlineLvl w:val="0"/>
        <w:rPr>
          <w:bCs/>
          <w:color w:val="26282F"/>
          <w:lang w:eastAsia="ar-SA"/>
        </w:rPr>
      </w:pPr>
      <w:r w:rsidRPr="0052502E">
        <w:rPr>
          <w:bCs/>
          <w:color w:val="26282F"/>
          <w:lang w:eastAsia="ar-SA"/>
        </w:rPr>
        <w:t>Перечень</w:t>
      </w:r>
      <w:r w:rsidRPr="0052502E">
        <w:rPr>
          <w:bCs/>
          <w:color w:val="26282F"/>
          <w:lang w:eastAsia="ar-SA"/>
        </w:rPr>
        <w:br/>
        <w:t>признаков заявителя, представителя заявителя</w:t>
      </w:r>
    </w:p>
    <w:p w:rsidR="0052502E" w:rsidRPr="0052502E" w:rsidRDefault="0052502E" w:rsidP="0052502E"/>
    <w:tbl>
      <w:tblPr>
        <w:tblW w:w="0" w:type="auto"/>
        <w:tblInd w:w="-318" w:type="dxa"/>
        <w:tblLook w:val="0000"/>
      </w:tblPr>
      <w:tblGrid>
        <w:gridCol w:w="2376"/>
        <w:gridCol w:w="7513"/>
      </w:tblGrid>
      <w:tr w:rsidR="0052502E" w:rsidRPr="0052502E" w:rsidTr="00810288">
        <w:tc>
          <w:tcPr>
            <w:tcW w:w="0" w:type="auto"/>
            <w:tcBorders>
              <w:top w:val="single" w:sz="4" w:space="0" w:color="000000"/>
              <w:left w:val="single" w:sz="4" w:space="0" w:color="000000"/>
              <w:bottom w:val="single" w:sz="4" w:space="0" w:color="000000"/>
            </w:tcBorders>
            <w:shd w:val="clear" w:color="auto" w:fill="auto"/>
          </w:tcPr>
          <w:p w:rsidR="0052502E" w:rsidRPr="0052502E" w:rsidRDefault="0052502E" w:rsidP="0052502E">
            <w:pPr>
              <w:widowControl w:val="0"/>
              <w:suppressAutoHyphens/>
              <w:autoSpaceDE w:val="0"/>
              <w:jc w:val="center"/>
              <w:rPr>
                <w:lang w:eastAsia="ar-SA"/>
              </w:rPr>
            </w:pPr>
            <w:r w:rsidRPr="0052502E">
              <w:rPr>
                <w:lang w:eastAsia="ar-SA"/>
              </w:rPr>
              <w:t>Признак заявителя, представителя заявителя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2502E" w:rsidRPr="0052502E" w:rsidRDefault="0052502E" w:rsidP="0052502E">
            <w:pPr>
              <w:widowControl w:val="0"/>
              <w:suppressAutoHyphens/>
              <w:autoSpaceDE w:val="0"/>
              <w:jc w:val="center"/>
              <w:rPr>
                <w:lang w:eastAsia="ar-SA"/>
              </w:rPr>
            </w:pPr>
            <w:r w:rsidRPr="0052502E">
              <w:rPr>
                <w:lang w:eastAsia="ar-SA"/>
              </w:rPr>
              <w:t>Значения признака заявителя, представителя заявителя</w:t>
            </w:r>
          </w:p>
        </w:tc>
      </w:tr>
      <w:tr w:rsidR="0052502E" w:rsidRPr="0052502E" w:rsidTr="00810288">
        <w:tc>
          <w:tcPr>
            <w:tcW w:w="0" w:type="auto"/>
            <w:tcBorders>
              <w:top w:val="single" w:sz="4" w:space="0" w:color="000000"/>
              <w:left w:val="single" w:sz="4" w:space="0" w:color="000000"/>
              <w:bottom w:val="single" w:sz="4" w:space="0" w:color="000000"/>
            </w:tcBorders>
            <w:shd w:val="clear" w:color="auto" w:fill="auto"/>
          </w:tcPr>
          <w:p w:rsidR="0052502E" w:rsidRPr="0052502E" w:rsidRDefault="0052502E" w:rsidP="0052502E">
            <w:pPr>
              <w:widowControl w:val="0"/>
              <w:suppressAutoHyphens/>
              <w:autoSpaceDE w:val="0"/>
              <w:rPr>
                <w:lang w:eastAsia="ar-SA"/>
              </w:rPr>
            </w:pPr>
            <w:r w:rsidRPr="0052502E">
              <w:rPr>
                <w:lang w:eastAsia="ar-SA"/>
              </w:rPr>
              <w:t>Статус заявителя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2502E" w:rsidRPr="0052502E" w:rsidRDefault="0052502E" w:rsidP="0052502E">
            <w:pPr>
              <w:widowControl w:val="0"/>
              <w:suppressAutoHyphens/>
              <w:autoSpaceDE w:val="0"/>
              <w:rPr>
                <w:lang w:eastAsia="ar-SA"/>
              </w:rPr>
            </w:pPr>
            <w:r w:rsidRPr="0052502E">
              <w:rPr>
                <w:lang w:eastAsia="ar-SA"/>
              </w:rPr>
              <w:t xml:space="preserve">физические или юридические лица, обратившиеся за предоставлением муниципальной услуги </w:t>
            </w:r>
          </w:p>
        </w:tc>
      </w:tr>
      <w:tr w:rsidR="0052502E" w:rsidRPr="0052502E" w:rsidTr="00810288">
        <w:tc>
          <w:tcPr>
            <w:tcW w:w="0" w:type="auto"/>
            <w:tcBorders>
              <w:top w:val="single" w:sz="4" w:space="0" w:color="000000"/>
              <w:left w:val="single" w:sz="4" w:space="0" w:color="000000"/>
              <w:bottom w:val="single" w:sz="4" w:space="0" w:color="000000"/>
            </w:tcBorders>
            <w:shd w:val="clear" w:color="auto" w:fill="auto"/>
          </w:tcPr>
          <w:p w:rsidR="0052502E" w:rsidRPr="0052502E" w:rsidRDefault="0052502E" w:rsidP="0052502E">
            <w:pPr>
              <w:widowControl w:val="0"/>
              <w:suppressAutoHyphens/>
              <w:autoSpaceDE w:val="0"/>
              <w:rPr>
                <w:lang w:eastAsia="ar-SA"/>
              </w:rPr>
            </w:pPr>
            <w:r w:rsidRPr="0052502E">
              <w:rPr>
                <w:lang w:eastAsia="ar-SA"/>
              </w:rPr>
              <w:t>Статус представителя заявителя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2502E" w:rsidRPr="0052502E" w:rsidRDefault="0052502E" w:rsidP="0052502E">
            <w:pPr>
              <w:widowControl w:val="0"/>
              <w:suppressAutoHyphens/>
              <w:autoSpaceDE w:val="0"/>
              <w:rPr>
                <w:lang w:eastAsia="ar-SA"/>
              </w:rPr>
            </w:pPr>
            <w:r w:rsidRPr="0052502E">
              <w:rPr>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52502E" w:rsidRDefault="0052502E" w:rsidP="0052502E">
      <w:pPr>
        <w:spacing w:after="200" w:line="276" w:lineRule="auto"/>
        <w:contextualSpacing/>
      </w:pPr>
    </w:p>
    <w:p w:rsidR="0052502E" w:rsidRPr="000606D4" w:rsidRDefault="0052502E" w:rsidP="00D22E4F">
      <w:pPr>
        <w:widowControl w:val="0"/>
        <w:autoSpaceDE w:val="0"/>
        <w:autoSpaceDN w:val="0"/>
        <w:adjustRightInd w:val="0"/>
        <w:ind w:firstLine="8080"/>
        <w:jc w:val="right"/>
      </w:pPr>
    </w:p>
    <w:p w:rsidR="000606D4" w:rsidRPr="000606D4" w:rsidRDefault="000606D4" w:rsidP="00D22E4F">
      <w:pPr>
        <w:overflowPunct w:val="0"/>
        <w:autoSpaceDE w:val="0"/>
        <w:autoSpaceDN w:val="0"/>
        <w:adjustRightInd w:val="0"/>
        <w:jc w:val="center"/>
        <w:textAlignment w:val="baseline"/>
        <w:rPr>
          <w:b/>
          <w:bCs/>
          <w:sz w:val="26"/>
          <w:szCs w:val="26"/>
        </w:rPr>
      </w:pPr>
    </w:p>
    <w:p w:rsidR="006D633F" w:rsidRDefault="006D633F" w:rsidP="00F24D03">
      <w:pPr>
        <w:ind w:left="11057"/>
      </w:pPr>
    </w:p>
    <w:sectPr w:rsidR="006D633F" w:rsidSect="00CE49A2">
      <w:headerReference w:type="default" r:id="rId1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0CA" w:rsidRDefault="00C040CA">
      <w:r>
        <w:separator/>
      </w:r>
    </w:p>
  </w:endnote>
  <w:endnote w:type="continuationSeparator" w:id="0">
    <w:p w:rsidR="00C040CA" w:rsidRDefault="00C040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0CA" w:rsidRDefault="00C040CA">
      <w:r>
        <w:separator/>
      </w:r>
    </w:p>
  </w:footnote>
  <w:footnote w:type="continuationSeparator" w:id="0">
    <w:p w:rsidR="00C040CA" w:rsidRDefault="00C04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0362"/>
      <w:docPartObj>
        <w:docPartGallery w:val="Page Numbers (Top of Page)"/>
        <w:docPartUnique/>
      </w:docPartObj>
    </w:sdtPr>
    <w:sdtEndPr>
      <w:rPr>
        <w:sz w:val="20"/>
        <w:szCs w:val="20"/>
      </w:rPr>
    </w:sdtEndPr>
    <w:sdtContent>
      <w:p w:rsidR="00AB5ABB" w:rsidRPr="001A3A12" w:rsidRDefault="00B14FDF">
        <w:pPr>
          <w:pStyle w:val="ac"/>
          <w:jc w:val="center"/>
          <w:rPr>
            <w:sz w:val="20"/>
            <w:szCs w:val="20"/>
          </w:rPr>
        </w:pPr>
        <w:r w:rsidRPr="001A3A12">
          <w:rPr>
            <w:sz w:val="20"/>
            <w:szCs w:val="20"/>
          </w:rPr>
          <w:fldChar w:fldCharType="begin"/>
        </w:r>
        <w:r w:rsidR="00AB5ABB" w:rsidRPr="001A3A12">
          <w:rPr>
            <w:sz w:val="20"/>
            <w:szCs w:val="20"/>
          </w:rPr>
          <w:instrText>PAGE   \* MERGEFORMAT</w:instrText>
        </w:r>
        <w:r w:rsidRPr="001A3A12">
          <w:rPr>
            <w:sz w:val="20"/>
            <w:szCs w:val="20"/>
          </w:rPr>
          <w:fldChar w:fldCharType="separate"/>
        </w:r>
        <w:r w:rsidR="004918B6">
          <w:rPr>
            <w:noProof/>
            <w:sz w:val="20"/>
            <w:szCs w:val="20"/>
          </w:rPr>
          <w:t>52</w:t>
        </w:r>
        <w:r w:rsidRPr="001A3A12">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FD24A88"/>
    <w:lvl w:ilvl="0">
      <w:start w:val="1"/>
      <w:numFmt w:val="bullet"/>
      <w:pStyle w:val="a"/>
      <w:lvlText w:val=""/>
      <w:lvlJc w:val="left"/>
      <w:pPr>
        <w:tabs>
          <w:tab w:val="num" w:pos="1003"/>
        </w:tabs>
        <w:ind w:left="1003" w:hanging="360"/>
      </w:pPr>
      <w:rPr>
        <w:rFonts w:ascii="Symbol" w:hAnsi="Symbol" w:cs="Symbol" w:hint="default"/>
        <w:color w:val="auto"/>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150660"/>
    <w:multiLevelType w:val="hybridMultilevel"/>
    <w:tmpl w:val="51A222C6"/>
    <w:lvl w:ilvl="0" w:tplc="2BFAA05C">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0815272"/>
    <w:multiLevelType w:val="hybridMultilevel"/>
    <w:tmpl w:val="E8FEF08E"/>
    <w:lvl w:ilvl="0" w:tplc="EDD6AA56">
      <w:start w:val="1"/>
      <w:numFmt w:val="decimal"/>
      <w:lvlText w:val="%1"/>
      <w:lvlJc w:val="left"/>
      <w:pPr>
        <w:ind w:left="476" w:hanging="360"/>
      </w:pPr>
      <w:rPr>
        <w:rFonts w:hint="default"/>
        <w:vertAlign w:val="superscrip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4">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5">
    <w:nsid w:val="5EDA1843"/>
    <w:multiLevelType w:val="hybridMultilevel"/>
    <w:tmpl w:val="C64CF048"/>
    <w:lvl w:ilvl="0" w:tplc="0419000F">
      <w:start w:val="1"/>
      <w:numFmt w:val="decimal"/>
      <w:lvlText w:val="%1."/>
      <w:lvlJc w:val="left"/>
      <w:pPr>
        <w:ind w:left="360" w:hanging="360"/>
      </w:pPr>
      <w:rPr>
        <w:rFonts w:hint="default"/>
        <w:u w:val="none"/>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num w:numId="1">
    <w:abstractNumId w:val="0"/>
  </w:num>
  <w:num w:numId="2">
    <w:abstractNumId w:val="4"/>
  </w:num>
  <w:num w:numId="3">
    <w:abstractNumId w:val="1"/>
  </w:num>
  <w:num w:numId="4">
    <w:abstractNumId w:val="2"/>
  </w:num>
  <w:num w:numId="5">
    <w:abstractNumId w:val="3"/>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F68B6"/>
    <w:rsid w:val="0000271C"/>
    <w:rsid w:val="00004933"/>
    <w:rsid w:val="00004EC9"/>
    <w:rsid w:val="000137F6"/>
    <w:rsid w:val="000256AF"/>
    <w:rsid w:val="000304F0"/>
    <w:rsid w:val="00046D19"/>
    <w:rsid w:val="00052D64"/>
    <w:rsid w:val="000562FE"/>
    <w:rsid w:val="000606D4"/>
    <w:rsid w:val="00060FB0"/>
    <w:rsid w:val="0006176F"/>
    <w:rsid w:val="0006669E"/>
    <w:rsid w:val="00067064"/>
    <w:rsid w:val="00074ACB"/>
    <w:rsid w:val="00083672"/>
    <w:rsid w:val="00084A65"/>
    <w:rsid w:val="000A1049"/>
    <w:rsid w:val="000A172F"/>
    <w:rsid w:val="000A71C6"/>
    <w:rsid w:val="000A7DA9"/>
    <w:rsid w:val="000B12B4"/>
    <w:rsid w:val="000B2D8D"/>
    <w:rsid w:val="000B30A2"/>
    <w:rsid w:val="000B71B6"/>
    <w:rsid w:val="000C0250"/>
    <w:rsid w:val="000C5E63"/>
    <w:rsid w:val="000D7E81"/>
    <w:rsid w:val="000E591E"/>
    <w:rsid w:val="000F6729"/>
    <w:rsid w:val="001012BA"/>
    <w:rsid w:val="001049C9"/>
    <w:rsid w:val="00121415"/>
    <w:rsid w:val="00122332"/>
    <w:rsid w:val="00131509"/>
    <w:rsid w:val="00142F99"/>
    <w:rsid w:val="00147FF8"/>
    <w:rsid w:val="001554C3"/>
    <w:rsid w:val="00160BCA"/>
    <w:rsid w:val="001639C4"/>
    <w:rsid w:val="00171E3E"/>
    <w:rsid w:val="0017532A"/>
    <w:rsid w:val="00175726"/>
    <w:rsid w:val="00182019"/>
    <w:rsid w:val="001A03E9"/>
    <w:rsid w:val="001A3A12"/>
    <w:rsid w:val="001A408F"/>
    <w:rsid w:val="001B159D"/>
    <w:rsid w:val="001B315A"/>
    <w:rsid w:val="001B4F25"/>
    <w:rsid w:val="001C1113"/>
    <w:rsid w:val="001C3A49"/>
    <w:rsid w:val="001C4CB1"/>
    <w:rsid w:val="001D1865"/>
    <w:rsid w:val="001D6574"/>
    <w:rsid w:val="001E3DB4"/>
    <w:rsid w:val="001E3E6C"/>
    <w:rsid w:val="001E64DB"/>
    <w:rsid w:val="001F6CA8"/>
    <w:rsid w:val="00202A6F"/>
    <w:rsid w:val="0020342D"/>
    <w:rsid w:val="00205D51"/>
    <w:rsid w:val="00214139"/>
    <w:rsid w:val="00217A32"/>
    <w:rsid w:val="002209BC"/>
    <w:rsid w:val="00221BD2"/>
    <w:rsid w:val="00222FE0"/>
    <w:rsid w:val="002641C9"/>
    <w:rsid w:val="0027013C"/>
    <w:rsid w:val="00270301"/>
    <w:rsid w:val="002741EF"/>
    <w:rsid w:val="002819C1"/>
    <w:rsid w:val="0028436F"/>
    <w:rsid w:val="0028585E"/>
    <w:rsid w:val="002923E4"/>
    <w:rsid w:val="00292854"/>
    <w:rsid w:val="002B0A29"/>
    <w:rsid w:val="002B14A5"/>
    <w:rsid w:val="002B3264"/>
    <w:rsid w:val="002B357E"/>
    <w:rsid w:val="002B3D72"/>
    <w:rsid w:val="002B4491"/>
    <w:rsid w:val="002D2412"/>
    <w:rsid w:val="002D4BA8"/>
    <w:rsid w:val="002F1A69"/>
    <w:rsid w:val="002F3C39"/>
    <w:rsid w:val="002F4DC0"/>
    <w:rsid w:val="002F4EF0"/>
    <w:rsid w:val="00301978"/>
    <w:rsid w:val="00302D0F"/>
    <w:rsid w:val="00312BFA"/>
    <w:rsid w:val="00317C58"/>
    <w:rsid w:val="0032290C"/>
    <w:rsid w:val="00323F1F"/>
    <w:rsid w:val="00337F53"/>
    <w:rsid w:val="003401B2"/>
    <w:rsid w:val="00342F10"/>
    <w:rsid w:val="00347BB1"/>
    <w:rsid w:val="0035184D"/>
    <w:rsid w:val="00351AE8"/>
    <w:rsid w:val="00353F6A"/>
    <w:rsid w:val="00357977"/>
    <w:rsid w:val="00360C73"/>
    <w:rsid w:val="00361C83"/>
    <w:rsid w:val="00362566"/>
    <w:rsid w:val="003758BA"/>
    <w:rsid w:val="00375DA3"/>
    <w:rsid w:val="00387FC9"/>
    <w:rsid w:val="0039323F"/>
    <w:rsid w:val="00395D05"/>
    <w:rsid w:val="003969E0"/>
    <w:rsid w:val="003A0013"/>
    <w:rsid w:val="003A1AEE"/>
    <w:rsid w:val="003B2168"/>
    <w:rsid w:val="003B7ED5"/>
    <w:rsid w:val="003C3F39"/>
    <w:rsid w:val="003C46A8"/>
    <w:rsid w:val="003C6B04"/>
    <w:rsid w:val="003D5028"/>
    <w:rsid w:val="003E0CA8"/>
    <w:rsid w:val="003E0F09"/>
    <w:rsid w:val="003E2694"/>
    <w:rsid w:val="003F6531"/>
    <w:rsid w:val="003F7FF6"/>
    <w:rsid w:val="00400640"/>
    <w:rsid w:val="0040073C"/>
    <w:rsid w:val="00406E59"/>
    <w:rsid w:val="00417259"/>
    <w:rsid w:val="0041753A"/>
    <w:rsid w:val="0042121E"/>
    <w:rsid w:val="0042530C"/>
    <w:rsid w:val="004349A0"/>
    <w:rsid w:val="00440240"/>
    <w:rsid w:val="004425B8"/>
    <w:rsid w:val="00443E64"/>
    <w:rsid w:val="0044789A"/>
    <w:rsid w:val="00447913"/>
    <w:rsid w:val="004517A4"/>
    <w:rsid w:val="00453B10"/>
    <w:rsid w:val="00454183"/>
    <w:rsid w:val="004562B8"/>
    <w:rsid w:val="00462B4C"/>
    <w:rsid w:val="00465A57"/>
    <w:rsid w:val="00467B46"/>
    <w:rsid w:val="00472755"/>
    <w:rsid w:val="004918B6"/>
    <w:rsid w:val="00491F63"/>
    <w:rsid w:val="004B158C"/>
    <w:rsid w:val="004B411C"/>
    <w:rsid w:val="004D0967"/>
    <w:rsid w:val="004D32E6"/>
    <w:rsid w:val="004D3C38"/>
    <w:rsid w:val="004D6C97"/>
    <w:rsid w:val="004E01D2"/>
    <w:rsid w:val="004E368E"/>
    <w:rsid w:val="004F6A03"/>
    <w:rsid w:val="004F77C2"/>
    <w:rsid w:val="00507F18"/>
    <w:rsid w:val="00511AE0"/>
    <w:rsid w:val="00515D30"/>
    <w:rsid w:val="00516905"/>
    <w:rsid w:val="00522BB1"/>
    <w:rsid w:val="0052502E"/>
    <w:rsid w:val="005268DD"/>
    <w:rsid w:val="00535C14"/>
    <w:rsid w:val="005367CD"/>
    <w:rsid w:val="00540117"/>
    <w:rsid w:val="005455F9"/>
    <w:rsid w:val="00554FF9"/>
    <w:rsid w:val="005662CD"/>
    <w:rsid w:val="00576EDA"/>
    <w:rsid w:val="0057737D"/>
    <w:rsid w:val="00580CDF"/>
    <w:rsid w:val="005851CF"/>
    <w:rsid w:val="005907D0"/>
    <w:rsid w:val="0059566A"/>
    <w:rsid w:val="00597909"/>
    <w:rsid w:val="005A48E3"/>
    <w:rsid w:val="005B5673"/>
    <w:rsid w:val="005D25C7"/>
    <w:rsid w:val="005D408B"/>
    <w:rsid w:val="005E6A9E"/>
    <w:rsid w:val="00607E76"/>
    <w:rsid w:val="00612D03"/>
    <w:rsid w:val="00616E9A"/>
    <w:rsid w:val="00632F74"/>
    <w:rsid w:val="00641CC1"/>
    <w:rsid w:val="006422CE"/>
    <w:rsid w:val="00643FA1"/>
    <w:rsid w:val="00651E35"/>
    <w:rsid w:val="00654876"/>
    <w:rsid w:val="006701C0"/>
    <w:rsid w:val="00673596"/>
    <w:rsid w:val="0068022A"/>
    <w:rsid w:val="00683740"/>
    <w:rsid w:val="00686C2E"/>
    <w:rsid w:val="0069161E"/>
    <w:rsid w:val="00692082"/>
    <w:rsid w:val="006A7CB3"/>
    <w:rsid w:val="006B0A7D"/>
    <w:rsid w:val="006B77EC"/>
    <w:rsid w:val="006C64F9"/>
    <w:rsid w:val="006C75C0"/>
    <w:rsid w:val="006D19AF"/>
    <w:rsid w:val="006D633F"/>
    <w:rsid w:val="006E0B1D"/>
    <w:rsid w:val="006E13A3"/>
    <w:rsid w:val="006E4BA0"/>
    <w:rsid w:val="006E7B45"/>
    <w:rsid w:val="006F68B6"/>
    <w:rsid w:val="00707F7E"/>
    <w:rsid w:val="00713E9F"/>
    <w:rsid w:val="0071610B"/>
    <w:rsid w:val="00726626"/>
    <w:rsid w:val="0073229C"/>
    <w:rsid w:val="00733609"/>
    <w:rsid w:val="0073746F"/>
    <w:rsid w:val="00750253"/>
    <w:rsid w:val="00754AC5"/>
    <w:rsid w:val="00760805"/>
    <w:rsid w:val="00770ED4"/>
    <w:rsid w:val="00771EE8"/>
    <w:rsid w:val="00772EC3"/>
    <w:rsid w:val="007805E0"/>
    <w:rsid w:val="007840CB"/>
    <w:rsid w:val="00792421"/>
    <w:rsid w:val="007A086E"/>
    <w:rsid w:val="007A7C37"/>
    <w:rsid w:val="007B4726"/>
    <w:rsid w:val="007B5401"/>
    <w:rsid w:val="007C044C"/>
    <w:rsid w:val="007E172C"/>
    <w:rsid w:val="007E7912"/>
    <w:rsid w:val="00802A2D"/>
    <w:rsid w:val="00807C6D"/>
    <w:rsid w:val="00810288"/>
    <w:rsid w:val="00810F03"/>
    <w:rsid w:val="00813AB1"/>
    <w:rsid w:val="00814620"/>
    <w:rsid w:val="00831A8C"/>
    <w:rsid w:val="00845263"/>
    <w:rsid w:val="00845F80"/>
    <w:rsid w:val="00846C92"/>
    <w:rsid w:val="00847D56"/>
    <w:rsid w:val="00847DDA"/>
    <w:rsid w:val="008511E2"/>
    <w:rsid w:val="00852CC0"/>
    <w:rsid w:val="00855BCF"/>
    <w:rsid w:val="00866C47"/>
    <w:rsid w:val="00883342"/>
    <w:rsid w:val="008915B3"/>
    <w:rsid w:val="008A40FB"/>
    <w:rsid w:val="008A66BB"/>
    <w:rsid w:val="008A7A19"/>
    <w:rsid w:val="008B1099"/>
    <w:rsid w:val="008B6656"/>
    <w:rsid w:val="008B72FA"/>
    <w:rsid w:val="008C3C5B"/>
    <w:rsid w:val="008C5CC4"/>
    <w:rsid w:val="008E2438"/>
    <w:rsid w:val="008E3DD2"/>
    <w:rsid w:val="008E698E"/>
    <w:rsid w:val="008F039F"/>
    <w:rsid w:val="008F2200"/>
    <w:rsid w:val="009015A3"/>
    <w:rsid w:val="00902F07"/>
    <w:rsid w:val="00906261"/>
    <w:rsid w:val="00914609"/>
    <w:rsid w:val="00915E17"/>
    <w:rsid w:val="00920FD2"/>
    <w:rsid w:val="009254BD"/>
    <w:rsid w:val="00926DEA"/>
    <w:rsid w:val="00935203"/>
    <w:rsid w:val="00937264"/>
    <w:rsid w:val="00940CD2"/>
    <w:rsid w:val="00946726"/>
    <w:rsid w:val="009472D0"/>
    <w:rsid w:val="00951C9C"/>
    <w:rsid w:val="009571E5"/>
    <w:rsid w:val="0096546F"/>
    <w:rsid w:val="00965730"/>
    <w:rsid w:val="009812D7"/>
    <w:rsid w:val="00983A14"/>
    <w:rsid w:val="00983C06"/>
    <w:rsid w:val="00984179"/>
    <w:rsid w:val="00984E51"/>
    <w:rsid w:val="009A0F39"/>
    <w:rsid w:val="009A3372"/>
    <w:rsid w:val="009A4C1A"/>
    <w:rsid w:val="009D5162"/>
    <w:rsid w:val="009E166C"/>
    <w:rsid w:val="009F1546"/>
    <w:rsid w:val="00A01952"/>
    <w:rsid w:val="00A022BD"/>
    <w:rsid w:val="00A04FB5"/>
    <w:rsid w:val="00A14706"/>
    <w:rsid w:val="00A15681"/>
    <w:rsid w:val="00A16DC8"/>
    <w:rsid w:val="00A2455C"/>
    <w:rsid w:val="00A36281"/>
    <w:rsid w:val="00A43829"/>
    <w:rsid w:val="00A4497A"/>
    <w:rsid w:val="00A47398"/>
    <w:rsid w:val="00A476A6"/>
    <w:rsid w:val="00A52C88"/>
    <w:rsid w:val="00A573B9"/>
    <w:rsid w:val="00A72591"/>
    <w:rsid w:val="00A76025"/>
    <w:rsid w:val="00A821CB"/>
    <w:rsid w:val="00A83B68"/>
    <w:rsid w:val="00A84D74"/>
    <w:rsid w:val="00A852B2"/>
    <w:rsid w:val="00A85DE5"/>
    <w:rsid w:val="00A913E2"/>
    <w:rsid w:val="00A9183A"/>
    <w:rsid w:val="00AA1D3F"/>
    <w:rsid w:val="00AB5ABB"/>
    <w:rsid w:val="00AC396C"/>
    <w:rsid w:val="00AD00D8"/>
    <w:rsid w:val="00AD429E"/>
    <w:rsid w:val="00AD4F48"/>
    <w:rsid w:val="00AD63B5"/>
    <w:rsid w:val="00AD6D88"/>
    <w:rsid w:val="00AE1F83"/>
    <w:rsid w:val="00AE23AF"/>
    <w:rsid w:val="00AE5E52"/>
    <w:rsid w:val="00AE6149"/>
    <w:rsid w:val="00AE7D25"/>
    <w:rsid w:val="00AF03A8"/>
    <w:rsid w:val="00AF24E5"/>
    <w:rsid w:val="00AF65D5"/>
    <w:rsid w:val="00B0052D"/>
    <w:rsid w:val="00B04548"/>
    <w:rsid w:val="00B0519E"/>
    <w:rsid w:val="00B13C1F"/>
    <w:rsid w:val="00B14FDF"/>
    <w:rsid w:val="00B152AF"/>
    <w:rsid w:val="00B33983"/>
    <w:rsid w:val="00B348EE"/>
    <w:rsid w:val="00B44557"/>
    <w:rsid w:val="00B46C49"/>
    <w:rsid w:val="00B532ED"/>
    <w:rsid w:val="00B53AB2"/>
    <w:rsid w:val="00B5472F"/>
    <w:rsid w:val="00B54BBC"/>
    <w:rsid w:val="00B61E56"/>
    <w:rsid w:val="00B77AFF"/>
    <w:rsid w:val="00B83957"/>
    <w:rsid w:val="00B8408E"/>
    <w:rsid w:val="00B93732"/>
    <w:rsid w:val="00BA178A"/>
    <w:rsid w:val="00BA575A"/>
    <w:rsid w:val="00BA6FBB"/>
    <w:rsid w:val="00BB47BA"/>
    <w:rsid w:val="00BC18E8"/>
    <w:rsid w:val="00BD1AD7"/>
    <w:rsid w:val="00BE0338"/>
    <w:rsid w:val="00BE0A57"/>
    <w:rsid w:val="00BE16A8"/>
    <w:rsid w:val="00BE5E5C"/>
    <w:rsid w:val="00C040CA"/>
    <w:rsid w:val="00C1145E"/>
    <w:rsid w:val="00C1150E"/>
    <w:rsid w:val="00C22178"/>
    <w:rsid w:val="00C40266"/>
    <w:rsid w:val="00C41E96"/>
    <w:rsid w:val="00C4344A"/>
    <w:rsid w:val="00C43BD0"/>
    <w:rsid w:val="00C4512E"/>
    <w:rsid w:val="00C46A60"/>
    <w:rsid w:val="00C479FF"/>
    <w:rsid w:val="00C536E7"/>
    <w:rsid w:val="00C65401"/>
    <w:rsid w:val="00C65FBF"/>
    <w:rsid w:val="00C66000"/>
    <w:rsid w:val="00C7128F"/>
    <w:rsid w:val="00C75574"/>
    <w:rsid w:val="00C86E00"/>
    <w:rsid w:val="00C8741E"/>
    <w:rsid w:val="00C90C97"/>
    <w:rsid w:val="00CA3BF6"/>
    <w:rsid w:val="00CA40DD"/>
    <w:rsid w:val="00CA5C47"/>
    <w:rsid w:val="00CA609A"/>
    <w:rsid w:val="00CA66A1"/>
    <w:rsid w:val="00CB0410"/>
    <w:rsid w:val="00CB12E8"/>
    <w:rsid w:val="00CB6834"/>
    <w:rsid w:val="00CD393C"/>
    <w:rsid w:val="00CD7827"/>
    <w:rsid w:val="00CE047E"/>
    <w:rsid w:val="00CE49A2"/>
    <w:rsid w:val="00CF0802"/>
    <w:rsid w:val="00CF151F"/>
    <w:rsid w:val="00CF3965"/>
    <w:rsid w:val="00CF39FB"/>
    <w:rsid w:val="00CF4C4D"/>
    <w:rsid w:val="00CF573C"/>
    <w:rsid w:val="00CF787C"/>
    <w:rsid w:val="00D04423"/>
    <w:rsid w:val="00D12DE1"/>
    <w:rsid w:val="00D22A7B"/>
    <w:rsid w:val="00D22E4F"/>
    <w:rsid w:val="00D261E4"/>
    <w:rsid w:val="00D2673F"/>
    <w:rsid w:val="00D301B8"/>
    <w:rsid w:val="00D3032C"/>
    <w:rsid w:val="00D355F4"/>
    <w:rsid w:val="00D50218"/>
    <w:rsid w:val="00D53CBA"/>
    <w:rsid w:val="00D62E29"/>
    <w:rsid w:val="00D647D6"/>
    <w:rsid w:val="00D6767C"/>
    <w:rsid w:val="00D80952"/>
    <w:rsid w:val="00D81DEE"/>
    <w:rsid w:val="00D8348B"/>
    <w:rsid w:val="00D8584C"/>
    <w:rsid w:val="00D85ABD"/>
    <w:rsid w:val="00D86332"/>
    <w:rsid w:val="00DB44E2"/>
    <w:rsid w:val="00DB4C36"/>
    <w:rsid w:val="00DB7B4E"/>
    <w:rsid w:val="00DC3520"/>
    <w:rsid w:val="00DD3B3D"/>
    <w:rsid w:val="00DD52A0"/>
    <w:rsid w:val="00DE2B7F"/>
    <w:rsid w:val="00DE4740"/>
    <w:rsid w:val="00DE73C1"/>
    <w:rsid w:val="00DF0BA0"/>
    <w:rsid w:val="00DF5634"/>
    <w:rsid w:val="00E00950"/>
    <w:rsid w:val="00E1272E"/>
    <w:rsid w:val="00E22D37"/>
    <w:rsid w:val="00E32F1C"/>
    <w:rsid w:val="00E33527"/>
    <w:rsid w:val="00E35AD1"/>
    <w:rsid w:val="00E40385"/>
    <w:rsid w:val="00E428D2"/>
    <w:rsid w:val="00E4341E"/>
    <w:rsid w:val="00E438BA"/>
    <w:rsid w:val="00E439FD"/>
    <w:rsid w:val="00E51833"/>
    <w:rsid w:val="00E55F7E"/>
    <w:rsid w:val="00E604D8"/>
    <w:rsid w:val="00E6439A"/>
    <w:rsid w:val="00E7396D"/>
    <w:rsid w:val="00E74083"/>
    <w:rsid w:val="00E7434E"/>
    <w:rsid w:val="00E76E01"/>
    <w:rsid w:val="00E84A33"/>
    <w:rsid w:val="00EC76F2"/>
    <w:rsid w:val="00ED068A"/>
    <w:rsid w:val="00ED15DF"/>
    <w:rsid w:val="00EE2513"/>
    <w:rsid w:val="00EE27AC"/>
    <w:rsid w:val="00EF4111"/>
    <w:rsid w:val="00EF68A2"/>
    <w:rsid w:val="00F037DC"/>
    <w:rsid w:val="00F03E1E"/>
    <w:rsid w:val="00F06344"/>
    <w:rsid w:val="00F10CD9"/>
    <w:rsid w:val="00F118D5"/>
    <w:rsid w:val="00F12AC9"/>
    <w:rsid w:val="00F20E5D"/>
    <w:rsid w:val="00F240E6"/>
    <w:rsid w:val="00F24D03"/>
    <w:rsid w:val="00F310F1"/>
    <w:rsid w:val="00F34FB5"/>
    <w:rsid w:val="00F36813"/>
    <w:rsid w:val="00F41EE9"/>
    <w:rsid w:val="00F43A80"/>
    <w:rsid w:val="00F4497D"/>
    <w:rsid w:val="00F560A4"/>
    <w:rsid w:val="00F61CDD"/>
    <w:rsid w:val="00F66892"/>
    <w:rsid w:val="00F6712F"/>
    <w:rsid w:val="00F67F61"/>
    <w:rsid w:val="00F73908"/>
    <w:rsid w:val="00F936C2"/>
    <w:rsid w:val="00FA5693"/>
    <w:rsid w:val="00FB4459"/>
    <w:rsid w:val="00FB509A"/>
    <w:rsid w:val="00FB5702"/>
    <w:rsid w:val="00FB6194"/>
    <w:rsid w:val="00FB683E"/>
    <w:rsid w:val="00FC3A5E"/>
    <w:rsid w:val="00FC4244"/>
    <w:rsid w:val="00FC4325"/>
    <w:rsid w:val="00FC60F6"/>
    <w:rsid w:val="00FC63A3"/>
    <w:rsid w:val="00FD36D4"/>
    <w:rsid w:val="00FE6799"/>
    <w:rsid w:val="00FE6F10"/>
    <w:rsid w:val="00FF0614"/>
    <w:rsid w:val="00FF33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C43BD0"/>
    <w:pPr>
      <w:jc w:val="center"/>
    </w:pPr>
    <w:rPr>
      <w:sz w:val="28"/>
    </w:rPr>
  </w:style>
  <w:style w:type="character" w:customStyle="1" w:styleId="a5">
    <w:name w:val="Название Знак"/>
    <w:basedOn w:val="a1"/>
    <w:link w:val="a4"/>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uiPriority w:val="39"/>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nhideWhenUsed/>
    <w:rsid w:val="00C43BD0"/>
    <w:pPr>
      <w:tabs>
        <w:tab w:val="center" w:pos="4677"/>
        <w:tab w:val="right" w:pos="9355"/>
      </w:tabs>
    </w:pPr>
  </w:style>
  <w:style w:type="character" w:customStyle="1" w:styleId="ad">
    <w:name w:val="Верхний колонтитул Знак"/>
    <w:basedOn w:val="a1"/>
    <w:link w:val="ac"/>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rsid w:val="006D633F"/>
    <w:pPr>
      <w:spacing w:after="120"/>
    </w:pPr>
  </w:style>
  <w:style w:type="character" w:customStyle="1" w:styleId="af2">
    <w:name w:val="Основной текст Знак"/>
    <w:basedOn w:val="a1"/>
    <w:link w:val="af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rsid w:val="006D633F"/>
    <w:pPr>
      <w:spacing w:after="120" w:line="480" w:lineRule="auto"/>
      <w:ind w:left="283"/>
    </w:pPr>
  </w:style>
  <w:style w:type="character" w:customStyle="1" w:styleId="22">
    <w:name w:val="Основной текст с отступом 2 Знак"/>
    <w:basedOn w:val="a1"/>
    <w:link w:val="21"/>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nhideWhenUsed/>
    <w:rsid w:val="006D633F"/>
    <w:rPr>
      <w:sz w:val="16"/>
      <w:szCs w:val="16"/>
    </w:rPr>
  </w:style>
  <w:style w:type="paragraph" w:styleId="afb">
    <w:name w:val="annotation text"/>
    <w:basedOn w:val="a0"/>
    <w:link w:val="afc"/>
    <w:unhideWhenUsed/>
    <w:rsid w:val="006D633F"/>
    <w:rPr>
      <w:sz w:val="20"/>
      <w:szCs w:val="20"/>
    </w:rPr>
  </w:style>
  <w:style w:type="character" w:customStyle="1" w:styleId="afc">
    <w:name w:val="Текст примечания Знак"/>
    <w:basedOn w:val="a1"/>
    <w:link w:val="afb"/>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nhideWhenUsed/>
    <w:rsid w:val="006D633F"/>
    <w:rPr>
      <w:b/>
      <w:bCs/>
    </w:rPr>
  </w:style>
  <w:style w:type="character" w:customStyle="1" w:styleId="aff3">
    <w:name w:val="Тема примечания Знак"/>
    <w:basedOn w:val="afc"/>
    <w:link w:val="aff2"/>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33">
    <w:name w:val="Нет списка3"/>
    <w:next w:val="a3"/>
    <w:uiPriority w:val="99"/>
    <w:semiHidden/>
    <w:unhideWhenUsed/>
    <w:rsid w:val="000606D4"/>
  </w:style>
  <w:style w:type="paragraph" w:customStyle="1" w:styleId="FR1">
    <w:name w:val="FR1"/>
    <w:link w:val="FR10"/>
    <w:rsid w:val="000606D4"/>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0606D4"/>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0606D4"/>
    <w:pPr>
      <w:numPr>
        <w:numId w:val="1"/>
      </w:numPr>
      <w:tabs>
        <w:tab w:val="left" w:pos="-993"/>
        <w:tab w:val="num" w:pos="-709"/>
      </w:tabs>
      <w:spacing w:after="120"/>
      <w:ind w:left="720"/>
      <w:jc w:val="both"/>
    </w:pPr>
    <w:rPr>
      <w:sz w:val="28"/>
      <w:lang w:eastAsia="en-US"/>
    </w:rPr>
  </w:style>
  <w:style w:type="character" w:customStyle="1" w:styleId="afffa">
    <w:name w:val="Маркированный список Знак"/>
    <w:aliases w:val=" Знак Знак"/>
    <w:link w:val="a"/>
    <w:rsid w:val="000606D4"/>
    <w:rPr>
      <w:rFonts w:ascii="Times New Roman" w:eastAsia="Times New Roman" w:hAnsi="Times New Roman" w:cs="Times New Roman"/>
      <w:sz w:val="28"/>
      <w:szCs w:val="24"/>
    </w:rPr>
  </w:style>
  <w:style w:type="table" w:customStyle="1" w:styleId="TableNormal">
    <w:name w:val="Table Normal"/>
    <w:uiPriority w:val="2"/>
    <w:semiHidden/>
    <w:unhideWhenUsed/>
    <w:qFormat/>
    <w:rsid w:val="000606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606D4"/>
    <w:pPr>
      <w:widowControl w:val="0"/>
      <w:autoSpaceDE w:val="0"/>
      <w:autoSpaceDN w:val="0"/>
    </w:pPr>
    <w:rPr>
      <w:sz w:val="22"/>
      <w:szCs w:val="22"/>
      <w:lang w:eastAsia="en-US"/>
    </w:rPr>
  </w:style>
  <w:style w:type="table" w:customStyle="1" w:styleId="34">
    <w:name w:val="Сетка таблицы3"/>
    <w:basedOn w:val="a2"/>
    <w:next w:val="aa"/>
    <w:uiPriority w:val="39"/>
    <w:rsid w:val="0052502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C43BD0"/>
    <w:pPr>
      <w:jc w:val="center"/>
    </w:pPr>
    <w:rPr>
      <w:sz w:val="28"/>
    </w:rPr>
  </w:style>
  <w:style w:type="character" w:customStyle="1" w:styleId="a5">
    <w:name w:val="Название Знак"/>
    <w:basedOn w:val="a1"/>
    <w:link w:val="a4"/>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rsid w:val="00C4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nhideWhenUsed/>
    <w:rsid w:val="00C43BD0"/>
    <w:pPr>
      <w:tabs>
        <w:tab w:val="center" w:pos="4677"/>
        <w:tab w:val="right" w:pos="9355"/>
      </w:tabs>
    </w:pPr>
  </w:style>
  <w:style w:type="character" w:customStyle="1" w:styleId="ad">
    <w:name w:val="Верхний колонтитул Знак"/>
    <w:basedOn w:val="a1"/>
    <w:link w:val="ac"/>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rsid w:val="006D633F"/>
    <w:pPr>
      <w:spacing w:after="120"/>
    </w:pPr>
  </w:style>
  <w:style w:type="character" w:customStyle="1" w:styleId="af2">
    <w:name w:val="Основной текст Знак"/>
    <w:basedOn w:val="a1"/>
    <w:link w:val="af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rsid w:val="006D633F"/>
    <w:pPr>
      <w:spacing w:after="120" w:line="480" w:lineRule="auto"/>
      <w:ind w:left="283"/>
    </w:pPr>
  </w:style>
  <w:style w:type="character" w:customStyle="1" w:styleId="22">
    <w:name w:val="Основной текст с отступом 2 Знак"/>
    <w:basedOn w:val="a1"/>
    <w:link w:val="21"/>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nhideWhenUsed/>
    <w:rsid w:val="006D633F"/>
    <w:rPr>
      <w:sz w:val="16"/>
      <w:szCs w:val="16"/>
    </w:rPr>
  </w:style>
  <w:style w:type="paragraph" w:styleId="afb">
    <w:name w:val="annotation text"/>
    <w:basedOn w:val="a0"/>
    <w:link w:val="afc"/>
    <w:unhideWhenUsed/>
    <w:rsid w:val="006D633F"/>
    <w:rPr>
      <w:sz w:val="20"/>
      <w:szCs w:val="20"/>
    </w:rPr>
  </w:style>
  <w:style w:type="character" w:customStyle="1" w:styleId="afc">
    <w:name w:val="Текст примечания Знак"/>
    <w:basedOn w:val="a1"/>
    <w:link w:val="afb"/>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nhideWhenUsed/>
    <w:rsid w:val="006D633F"/>
    <w:rPr>
      <w:b/>
      <w:bCs/>
    </w:rPr>
  </w:style>
  <w:style w:type="character" w:customStyle="1" w:styleId="aff3">
    <w:name w:val="Тема примечания Знак"/>
    <w:basedOn w:val="afc"/>
    <w:link w:val="aff2"/>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33">
    <w:name w:val="Нет списка3"/>
    <w:next w:val="a3"/>
    <w:uiPriority w:val="99"/>
    <w:semiHidden/>
    <w:unhideWhenUsed/>
    <w:rsid w:val="000606D4"/>
  </w:style>
  <w:style w:type="paragraph" w:customStyle="1" w:styleId="FR1">
    <w:name w:val="FR1"/>
    <w:link w:val="FR10"/>
    <w:rsid w:val="000606D4"/>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0606D4"/>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0606D4"/>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0606D4"/>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0606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606D4"/>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DA3E51AE0180EC95543DCE6FD1FD774113BB293C9985922C80CA8C859F8AE379522880CB1K83CE" TargetMode="External"/><Relationship Id="rId18" Type="http://schemas.openxmlformats.org/officeDocument/2006/relationships/hyperlink" Target="consultantplus://offline/ref=A6E536BE3EC625B27793B34BFC6BAC813C152DE6299322C1B78EEB17A48CCF8480BE035FB5FBT0b7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84522.54" TargetMode="External"/><Relationship Id="rId17" Type="http://schemas.openxmlformats.org/officeDocument/2006/relationships/hyperlink" Target="consultantplus://offline/ref=E49A88C90C7E84A8CF35D1F80D2B3D3023AD2560DBD2DF1EB85FC3549CA9B54B93A2BEDD430472D4AF2ECB09A3E6974C247315950B482D10oFW3J" TargetMode="External"/><Relationship Id="rId2" Type="http://schemas.openxmlformats.org/officeDocument/2006/relationships/numbering" Target="numbering.xml"/><Relationship Id="rId16" Type="http://schemas.openxmlformats.org/officeDocument/2006/relationships/hyperlink" Target="consultantplus://offline/ref=A37A1BEB0A7DBE28DAAEF855DE8CBBF697E6C0C4213C6ACB2A14F2EE459F48690D310A36DFC68E1EqDm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4522.21" TargetMode="External"/><Relationship Id="rId5" Type="http://schemas.openxmlformats.org/officeDocument/2006/relationships/webSettings" Target="webSettings.xml"/><Relationship Id="rId15" Type="http://schemas.openxmlformats.org/officeDocument/2006/relationships/hyperlink" Target="consultantplus://offline/ref=1DA3E51AE0180EC95543DCE6FD1FD774113BB293C9985922C80CA8C859F8AE379522880FB588FDEBK731E" TargetMode="External"/><Relationship Id="rId10" Type="http://schemas.openxmlformats.org/officeDocument/2006/relationships/hyperlink" Target="garantF1://12084522.5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hyperlink" Target="consultantplus://offline/ref=1DA3E51AE0180EC95543DCE6FD1FD774113BB293C9985922C80CA8C859F8AE379522880FB588FDEBK731E"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87CD-FF02-4D43-8154-5184ACDB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18673</Words>
  <Characters>106440</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Кузьмина Л А</cp:lastModifiedBy>
  <cp:revision>2</cp:revision>
  <cp:lastPrinted>2022-07-19T04:41:00Z</cp:lastPrinted>
  <dcterms:created xsi:type="dcterms:W3CDTF">2023-04-20T09:02:00Z</dcterms:created>
  <dcterms:modified xsi:type="dcterms:W3CDTF">2023-04-20T09:02:00Z</dcterms:modified>
</cp:coreProperties>
</file>