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C3" w:rsidRDefault="000302C3" w:rsidP="000302C3">
      <w:pPr>
        <w:jc w:val="both"/>
        <w:rPr>
          <w:bCs/>
          <w:color w:val="000000"/>
          <w:sz w:val="28"/>
          <w:szCs w:val="28"/>
        </w:rPr>
      </w:pPr>
      <w:r w:rsidRPr="007A0428">
        <w:rPr>
          <w:sz w:val="28"/>
          <w:szCs w:val="28"/>
        </w:rPr>
        <w:t>Обобщенная информация</w:t>
      </w:r>
      <w:r w:rsidRPr="007A0428">
        <w:t xml:space="preserve"> </w:t>
      </w:r>
      <w:r w:rsidRPr="007A0428">
        <w:rPr>
          <w:sz w:val="28"/>
          <w:szCs w:val="28"/>
        </w:rPr>
        <w:t>проверки</w:t>
      </w:r>
      <w:r w:rsidRPr="008E12C5">
        <w:rPr>
          <w:bCs/>
          <w:color w:val="000000"/>
          <w:sz w:val="28"/>
          <w:szCs w:val="28"/>
        </w:rPr>
        <w:t xml:space="preserve">  использования средств областного бюджета, направленных в 2021 году на реализацию основных мероприятий «Проведение мероприятий по отлову и содержанию безнадзорных животных» и «Проведение мероприятий по сбору, утилизации и уничтожение биологических отходов»</w:t>
      </w:r>
    </w:p>
    <w:p w:rsidR="000302C3" w:rsidRPr="007A0428" w:rsidRDefault="000302C3" w:rsidP="000302C3">
      <w:pPr>
        <w:jc w:val="both"/>
        <w:rPr>
          <w:sz w:val="28"/>
          <w:szCs w:val="28"/>
        </w:rPr>
      </w:pPr>
      <w:r w:rsidRPr="007A0428">
        <w:rPr>
          <w:sz w:val="28"/>
          <w:szCs w:val="28"/>
        </w:rPr>
        <w:t>В ходе контрольного мероприятия Контрольной комиссией установлено следующее:</w:t>
      </w:r>
    </w:p>
    <w:p w:rsidR="000302C3" w:rsidRPr="009D7FB9" w:rsidRDefault="000302C3" w:rsidP="000302C3">
      <w:pPr>
        <w:pStyle w:val="a3"/>
        <w:numPr>
          <w:ilvl w:val="0"/>
          <w:numId w:val="1"/>
        </w:numPr>
        <w:ind w:left="0" w:right="-52" w:firstLine="567"/>
        <w:jc w:val="both"/>
        <w:rPr>
          <w:sz w:val="28"/>
          <w:szCs w:val="28"/>
        </w:rPr>
      </w:pPr>
      <w:r w:rsidRPr="009D7FB9">
        <w:rPr>
          <w:sz w:val="28"/>
          <w:szCs w:val="28"/>
        </w:rPr>
        <w:t>Законами Оренбургской области от 12.11.2014 №</w:t>
      </w:r>
      <w:r w:rsidRPr="006E0E69">
        <w:t xml:space="preserve"> </w:t>
      </w:r>
      <w:r>
        <w:t>№ </w:t>
      </w:r>
      <w:r w:rsidRPr="009D7FB9">
        <w:rPr>
          <w:sz w:val="28"/>
          <w:szCs w:val="28"/>
        </w:rPr>
        <w:t>2703/762-V-ОЗ «О наделении органов местного самоуправления городских округов и муниципальных районов Оренбургской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владельцев».</w:t>
      </w:r>
    </w:p>
    <w:p w:rsidR="000302C3" w:rsidRDefault="000302C3" w:rsidP="000302C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Законом №</w:t>
      </w:r>
      <w:r w:rsidRPr="006E0E69">
        <w:rPr>
          <w:sz w:val="28"/>
          <w:szCs w:val="28"/>
        </w:rPr>
        <w:t>2703/762-V-ОЗ</w:t>
      </w:r>
      <w:r>
        <w:rPr>
          <w:sz w:val="28"/>
          <w:szCs w:val="28"/>
          <w:lang w:eastAsia="en-US"/>
        </w:rPr>
        <w:t xml:space="preserve"> постановлением Правительства Оренбургской области от 25.12.2019 №958-п,  утвержден Порядок осуществления деятельности по обращению с животными без владельцев</w:t>
      </w:r>
      <w:r w:rsidRPr="009D7FB9">
        <w:rPr>
          <w:sz w:val="28"/>
          <w:szCs w:val="28"/>
          <w:lang w:eastAsia="en-US"/>
        </w:rPr>
        <w:t xml:space="preserve">. </w:t>
      </w:r>
    </w:p>
    <w:p w:rsidR="000302C3" w:rsidRDefault="000302C3" w:rsidP="000302C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8408CA">
        <w:rPr>
          <w:sz w:val="28"/>
          <w:szCs w:val="28"/>
          <w:lang w:eastAsia="en-US"/>
        </w:rPr>
        <w:t>Постановлением администрации муниципального образования Адамовский район от 30.01.2020 №76-п «О порядке организации проведения на территории Адамовского района мероприятий</w:t>
      </w:r>
      <w:r w:rsidRPr="008408CA">
        <w:rPr>
          <w:sz w:val="28"/>
          <w:szCs w:val="28"/>
        </w:rPr>
        <w:t xml:space="preserve"> при осуществлении деятельности по обращению с животными без владельцев» уполномоченным органом по организации мероприятий </w:t>
      </w:r>
      <w:r w:rsidRPr="008408CA">
        <w:rPr>
          <w:sz w:val="28"/>
          <w:szCs w:val="28"/>
          <w:lang w:eastAsia="en-US"/>
        </w:rPr>
        <w:t xml:space="preserve"> </w:t>
      </w:r>
      <w:r w:rsidRPr="008408CA">
        <w:rPr>
          <w:sz w:val="28"/>
          <w:szCs w:val="28"/>
        </w:rPr>
        <w:t>при осуществлении деятельности по обращению с животными без владельцев является управление сельского хозяйства администрации муниципального образования Адамовский район в лице главного специалиста по вопросам животноводства, который формирует необходимую</w:t>
      </w:r>
      <w:proofErr w:type="gramEnd"/>
      <w:r w:rsidRPr="008408CA">
        <w:rPr>
          <w:sz w:val="28"/>
          <w:szCs w:val="28"/>
        </w:rPr>
        <w:t xml:space="preserve"> документацию </w:t>
      </w:r>
      <w:proofErr w:type="gramStart"/>
      <w:r w:rsidRPr="008408CA">
        <w:rPr>
          <w:sz w:val="28"/>
          <w:szCs w:val="28"/>
        </w:rPr>
        <w:t>для осуществления закупки на оказание услуг по обращению с животными без владельцев</w:t>
      </w:r>
      <w:proofErr w:type="gramEnd"/>
      <w:r w:rsidRPr="008408CA">
        <w:rPr>
          <w:sz w:val="28"/>
          <w:szCs w:val="28"/>
        </w:rPr>
        <w:t xml:space="preserve">, осуществляет контроль за исполнением муниципального контракта на оказание услуг по обращению с животными без владельцев. </w:t>
      </w:r>
    </w:p>
    <w:p w:rsidR="000302C3" w:rsidRDefault="000302C3" w:rsidP="000302C3">
      <w:pPr>
        <w:ind w:right="-52" w:firstLine="567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3. </w:t>
      </w:r>
      <w:proofErr w:type="gramStart"/>
      <w:r w:rsidRPr="00893F96">
        <w:rPr>
          <w:color w:val="000000"/>
          <w:sz w:val="28"/>
        </w:rPr>
        <w:t xml:space="preserve">Решение Совета депутатов муниципального образования </w:t>
      </w:r>
      <w:r>
        <w:rPr>
          <w:color w:val="000000"/>
          <w:sz w:val="28"/>
        </w:rPr>
        <w:t xml:space="preserve">Адамовский </w:t>
      </w:r>
      <w:r w:rsidRPr="00893F96">
        <w:rPr>
          <w:color w:val="000000"/>
          <w:sz w:val="28"/>
        </w:rPr>
        <w:t>район</w:t>
      </w:r>
      <w:r>
        <w:rPr>
          <w:color w:val="000000"/>
          <w:sz w:val="28"/>
        </w:rPr>
        <w:t xml:space="preserve"> </w:t>
      </w:r>
      <w:r w:rsidRPr="00893F96"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25.12.2020</w:t>
      </w:r>
      <w:r w:rsidRPr="00893F96"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>40</w:t>
      </w:r>
      <w:r w:rsidRPr="00893F96">
        <w:rPr>
          <w:color w:val="000000"/>
          <w:sz w:val="28"/>
        </w:rPr>
        <w:t xml:space="preserve"> «О бюджете муниципального</w:t>
      </w:r>
      <w:r w:rsidRPr="00893F96">
        <w:rPr>
          <w:color w:val="000000"/>
          <w:sz w:val="28"/>
          <w:szCs w:val="28"/>
        </w:rPr>
        <w:br/>
      </w:r>
      <w:r w:rsidRPr="00893F96">
        <w:rPr>
          <w:color w:val="000000"/>
          <w:sz w:val="28"/>
        </w:rPr>
        <w:t xml:space="preserve">образования </w:t>
      </w:r>
      <w:r>
        <w:rPr>
          <w:color w:val="000000"/>
          <w:sz w:val="28"/>
        </w:rPr>
        <w:t xml:space="preserve">Адамовский </w:t>
      </w:r>
      <w:r w:rsidRPr="00893F96">
        <w:rPr>
          <w:color w:val="000000"/>
          <w:sz w:val="28"/>
        </w:rPr>
        <w:t>район на 20</w:t>
      </w:r>
      <w:r>
        <w:rPr>
          <w:color w:val="000000"/>
          <w:sz w:val="28"/>
        </w:rPr>
        <w:t>21</w:t>
      </w:r>
      <w:r w:rsidRPr="00893F96">
        <w:rPr>
          <w:color w:val="000000"/>
          <w:sz w:val="28"/>
        </w:rPr>
        <w:t xml:space="preserve"> год</w:t>
      </w:r>
      <w:r>
        <w:rPr>
          <w:color w:val="000000"/>
          <w:sz w:val="28"/>
        </w:rPr>
        <w:t xml:space="preserve"> и плановый период 2022 и 2023 годов» </w:t>
      </w:r>
      <w:r w:rsidRPr="00893F96">
        <w:rPr>
          <w:color w:val="000000"/>
          <w:sz w:val="28"/>
        </w:rPr>
        <w:t>(с</w:t>
      </w:r>
      <w:r>
        <w:rPr>
          <w:color w:val="000000"/>
          <w:sz w:val="28"/>
        </w:rPr>
        <w:t xml:space="preserve"> </w:t>
      </w:r>
      <w:r w:rsidRPr="00893F96">
        <w:rPr>
          <w:color w:val="000000"/>
          <w:sz w:val="28"/>
        </w:rPr>
        <w:t xml:space="preserve">изменениями от </w:t>
      </w:r>
      <w:r>
        <w:rPr>
          <w:color w:val="000000"/>
          <w:sz w:val="28"/>
        </w:rPr>
        <w:t>24.12.2021</w:t>
      </w:r>
      <w:r w:rsidRPr="00893F96"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>117</w:t>
      </w:r>
      <w:r w:rsidRPr="00893F96">
        <w:rPr>
          <w:color w:val="000000"/>
          <w:sz w:val="28"/>
        </w:rPr>
        <w:t>)</w:t>
      </w:r>
      <w:r w:rsidRPr="00337A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главному распорядителю доведены лимиты бюджетных обязательств по разделу 0405 целевая статья 11 401 01 00000</w:t>
      </w:r>
      <w:r w:rsidRPr="0007351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цели указанные Соглашением в размере 359,8 тыс. рублей</w:t>
      </w:r>
      <w:r>
        <w:rPr>
          <w:color w:val="000000"/>
          <w:sz w:val="28"/>
        </w:rPr>
        <w:t xml:space="preserve">, </w:t>
      </w:r>
      <w:r>
        <w:rPr>
          <w:sz w:val="28"/>
          <w:szCs w:val="28"/>
        </w:rPr>
        <w:t>исполнение составило 100% от утвержденных</w:t>
      </w:r>
      <w:proofErr w:type="gramEnd"/>
      <w:r>
        <w:rPr>
          <w:sz w:val="28"/>
          <w:szCs w:val="28"/>
        </w:rPr>
        <w:t xml:space="preserve"> бюджетных назначений.</w:t>
      </w:r>
    </w:p>
    <w:p w:rsidR="000302C3" w:rsidRDefault="000302C3" w:rsidP="000302C3">
      <w:pPr>
        <w:ind w:right="-52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408CA">
        <w:rPr>
          <w:sz w:val="28"/>
          <w:szCs w:val="28"/>
        </w:rPr>
        <w:t xml:space="preserve"> </w:t>
      </w:r>
      <w:proofErr w:type="gramStart"/>
      <w:r w:rsidRPr="006E04F7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осуществления областных государственных полномочий </w:t>
      </w:r>
      <w:r>
        <w:rPr>
          <w:rFonts w:eastAsia="Times New Roman"/>
          <w:sz w:val="28"/>
          <w:szCs w:val="28"/>
        </w:rPr>
        <w:t>м</w:t>
      </w:r>
      <w:r w:rsidRPr="00337ABE">
        <w:rPr>
          <w:rFonts w:eastAsia="Times New Roman"/>
          <w:sz w:val="28"/>
          <w:szCs w:val="28"/>
        </w:rPr>
        <w:t xml:space="preserve">ежду Администрацией и ООО </w:t>
      </w:r>
      <w:r>
        <w:rPr>
          <w:rFonts w:eastAsia="Times New Roman"/>
          <w:sz w:val="28"/>
          <w:szCs w:val="28"/>
        </w:rPr>
        <w:t>«Ветеринарная служба»</w:t>
      </w:r>
      <w:r w:rsidRPr="00337ABE">
        <w:rPr>
          <w:rFonts w:eastAsia="Times New Roman"/>
          <w:sz w:val="28"/>
          <w:szCs w:val="28"/>
        </w:rPr>
        <w:t xml:space="preserve"> (исполнитель) по итогам</w:t>
      </w:r>
      <w:r>
        <w:rPr>
          <w:rFonts w:eastAsia="Times New Roman"/>
          <w:sz w:val="28"/>
          <w:szCs w:val="28"/>
        </w:rPr>
        <w:t xml:space="preserve"> двух</w:t>
      </w:r>
      <w:r w:rsidRPr="00337A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запросов котировок в </w:t>
      </w:r>
      <w:r w:rsidRPr="00337ABE">
        <w:rPr>
          <w:rFonts w:eastAsia="Times New Roman"/>
          <w:sz w:val="28"/>
          <w:szCs w:val="28"/>
        </w:rPr>
        <w:t>электронно</w:t>
      </w:r>
      <w:r>
        <w:rPr>
          <w:rFonts w:eastAsia="Times New Roman"/>
          <w:sz w:val="28"/>
          <w:szCs w:val="28"/>
        </w:rPr>
        <w:t>й</w:t>
      </w:r>
      <w:r w:rsidRPr="00337A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форме</w:t>
      </w:r>
      <w:r w:rsidRPr="00337ABE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заключены два</w:t>
      </w:r>
      <w:r w:rsidRPr="006E04F7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6E04F7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а</w:t>
      </w:r>
      <w:r w:rsidRPr="006E04F7">
        <w:rPr>
          <w:sz w:val="28"/>
          <w:szCs w:val="28"/>
        </w:rPr>
        <w:t xml:space="preserve"> </w:t>
      </w:r>
      <w:r w:rsidRPr="00337ABE"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30.03.2021 № 3-1/21 на сумму 225,0 тыс. рублей, от  29.07.2021</w:t>
      </w:r>
      <w:r w:rsidRPr="00337A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№ 6-1/21 на сумму 134,8 тыс. рублей</w:t>
      </w:r>
      <w:r w:rsidRPr="00337A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337AB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оказание услуг по обращению с животными </w:t>
      </w:r>
      <w:r w:rsidRPr="00337ABE">
        <w:rPr>
          <w:rFonts w:eastAsia="Times New Roman"/>
          <w:sz w:val="28"/>
          <w:szCs w:val="28"/>
        </w:rPr>
        <w:t xml:space="preserve">без владельцев на территории муниципального района </w:t>
      </w:r>
      <w:r>
        <w:rPr>
          <w:rFonts w:eastAsia="Times New Roman"/>
          <w:sz w:val="28"/>
          <w:szCs w:val="28"/>
        </w:rPr>
        <w:t>Адамов</w:t>
      </w:r>
      <w:r w:rsidRPr="00337ABE">
        <w:rPr>
          <w:rFonts w:eastAsia="Times New Roman"/>
          <w:sz w:val="28"/>
          <w:szCs w:val="28"/>
        </w:rPr>
        <w:t>ский район</w:t>
      </w:r>
      <w:r>
        <w:rPr>
          <w:sz w:val="28"/>
          <w:szCs w:val="28"/>
        </w:rPr>
        <w:t>.</w:t>
      </w:r>
      <w:proofErr w:type="gramEnd"/>
    </w:p>
    <w:p w:rsidR="000302C3" w:rsidRDefault="000302C3" w:rsidP="000302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143A7">
        <w:rPr>
          <w:sz w:val="28"/>
          <w:szCs w:val="28"/>
        </w:rPr>
        <w:t xml:space="preserve"> </w:t>
      </w:r>
      <w:r>
        <w:rPr>
          <w:sz w:val="28"/>
          <w:szCs w:val="28"/>
        </w:rPr>
        <w:t>За проверяемый период с 30 марта по 01 октября 2021 года</w:t>
      </w:r>
      <w:r w:rsidRPr="000F3FC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что в 2021 году отловлено животных без владельцев 49 </w:t>
      </w:r>
      <w:r w:rsidRPr="000F3F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голов, из них 22 головы прошли стерилизацию и 27 голов </w:t>
      </w:r>
      <w:r w:rsidRPr="003A127E">
        <w:rPr>
          <w:sz w:val="28"/>
          <w:szCs w:val="28"/>
        </w:rPr>
        <w:t>кастрацию.</w:t>
      </w:r>
    </w:p>
    <w:p w:rsidR="000302C3" w:rsidRPr="007143A7" w:rsidRDefault="000302C3" w:rsidP="000302C3">
      <w:pPr>
        <w:autoSpaceDE w:val="0"/>
        <w:autoSpaceDN w:val="0"/>
        <w:adjustRightInd w:val="0"/>
        <w:ind w:right="-52" w:firstLine="56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6.  </w:t>
      </w:r>
      <w:r w:rsidRPr="007143A7">
        <w:rPr>
          <w:sz w:val="28"/>
          <w:szCs w:val="28"/>
        </w:rPr>
        <w:t>Законами Оренбургской области от 03.10.2014 №</w:t>
      </w:r>
      <w:r>
        <w:t> </w:t>
      </w:r>
      <w:r w:rsidRPr="007143A7">
        <w:rPr>
          <w:sz w:val="28"/>
          <w:szCs w:val="28"/>
        </w:rPr>
        <w:t xml:space="preserve">2563/730-V-ОЗ «О наделении органов местного самоуправления городских округов и муниципальных районов Оренбургской области отдельными государственными полномочиями по защите населения от болезней, общих для человека и животных, в части сбора, утилизации и уничтожения биологических отходов». </w:t>
      </w:r>
    </w:p>
    <w:p w:rsidR="000302C3" w:rsidRDefault="000302C3" w:rsidP="000302C3">
      <w:pPr>
        <w:pStyle w:val="a3"/>
        <w:autoSpaceDE w:val="0"/>
        <w:autoSpaceDN w:val="0"/>
        <w:adjustRightInd w:val="0"/>
        <w:ind w:left="0" w:right="-52"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Постановлением администрации муниципального образования Адамовский район от 30.01.2020 №77-п «О порядке организации проведения на территории Адамовского района мероприятий</w:t>
      </w:r>
      <w:r w:rsidRPr="000229B1">
        <w:rPr>
          <w:sz w:val="28"/>
          <w:szCs w:val="28"/>
        </w:rPr>
        <w:t xml:space="preserve"> </w:t>
      </w:r>
      <w:r w:rsidRPr="00A8447D">
        <w:rPr>
          <w:sz w:val="28"/>
          <w:szCs w:val="28"/>
        </w:rPr>
        <w:t>по защите населения от болезней, общих для человека и животных, в части сбора, утилизации и уничтожения биологических отходов</w:t>
      </w:r>
      <w:r>
        <w:rPr>
          <w:sz w:val="28"/>
          <w:szCs w:val="28"/>
        </w:rPr>
        <w:t xml:space="preserve">» уполномоченным органом по организации мероприятий </w:t>
      </w:r>
      <w:r>
        <w:rPr>
          <w:sz w:val="28"/>
          <w:szCs w:val="28"/>
          <w:lang w:eastAsia="en-US"/>
        </w:rPr>
        <w:t xml:space="preserve"> по </w:t>
      </w:r>
      <w:r w:rsidRPr="00A8447D">
        <w:rPr>
          <w:sz w:val="28"/>
          <w:szCs w:val="28"/>
        </w:rPr>
        <w:t>защите населения от болезней, общих для человека и животных, в части сбора, утилизации и уничтожения биологических отходов</w:t>
      </w:r>
      <w:r>
        <w:rPr>
          <w:sz w:val="28"/>
          <w:szCs w:val="28"/>
        </w:rPr>
        <w:t xml:space="preserve"> является</w:t>
      </w:r>
      <w:proofErr w:type="gramEnd"/>
      <w:r>
        <w:rPr>
          <w:sz w:val="28"/>
          <w:szCs w:val="28"/>
        </w:rPr>
        <w:t xml:space="preserve"> управление сельского хозяйства администрации муниципального образования Адамовский район в лице главного специалиста по вопросам животноводства.</w:t>
      </w:r>
    </w:p>
    <w:p w:rsidR="000302C3" w:rsidRDefault="000302C3" w:rsidP="000302C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7. </w:t>
      </w:r>
      <w:proofErr w:type="gramStart"/>
      <w:r w:rsidRPr="00893F96">
        <w:rPr>
          <w:color w:val="000000"/>
          <w:sz w:val="28"/>
        </w:rPr>
        <w:t xml:space="preserve">Решение Совета депутатов муниципального образования </w:t>
      </w:r>
      <w:r>
        <w:rPr>
          <w:color w:val="000000"/>
          <w:sz w:val="28"/>
        </w:rPr>
        <w:t xml:space="preserve">Адамовский </w:t>
      </w:r>
      <w:r w:rsidRPr="00893F96">
        <w:rPr>
          <w:color w:val="000000"/>
          <w:sz w:val="28"/>
        </w:rPr>
        <w:t>район</w:t>
      </w:r>
      <w:r>
        <w:rPr>
          <w:color w:val="000000"/>
          <w:sz w:val="28"/>
        </w:rPr>
        <w:t xml:space="preserve"> </w:t>
      </w:r>
      <w:r w:rsidRPr="00893F96"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25.12.2020</w:t>
      </w:r>
      <w:r w:rsidRPr="00893F96"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>40</w:t>
      </w:r>
      <w:r w:rsidRPr="00893F96">
        <w:rPr>
          <w:color w:val="000000"/>
          <w:sz w:val="28"/>
        </w:rPr>
        <w:t xml:space="preserve"> «О бюджете муниципального</w:t>
      </w:r>
      <w:r w:rsidRPr="00893F96">
        <w:rPr>
          <w:color w:val="000000"/>
          <w:sz w:val="28"/>
          <w:szCs w:val="28"/>
        </w:rPr>
        <w:br/>
      </w:r>
      <w:r w:rsidRPr="00893F96">
        <w:rPr>
          <w:color w:val="000000"/>
          <w:sz w:val="28"/>
        </w:rPr>
        <w:t xml:space="preserve">образования </w:t>
      </w:r>
      <w:r>
        <w:rPr>
          <w:color w:val="000000"/>
          <w:sz w:val="28"/>
        </w:rPr>
        <w:t xml:space="preserve">Адамовский </w:t>
      </w:r>
      <w:r w:rsidRPr="00893F96">
        <w:rPr>
          <w:color w:val="000000"/>
          <w:sz w:val="28"/>
        </w:rPr>
        <w:t>район на 20</w:t>
      </w:r>
      <w:r>
        <w:rPr>
          <w:color w:val="000000"/>
          <w:sz w:val="28"/>
        </w:rPr>
        <w:t>21</w:t>
      </w:r>
      <w:r w:rsidRPr="00893F96">
        <w:rPr>
          <w:color w:val="000000"/>
          <w:sz w:val="28"/>
        </w:rPr>
        <w:t xml:space="preserve"> год</w:t>
      </w:r>
      <w:r>
        <w:rPr>
          <w:color w:val="000000"/>
          <w:sz w:val="28"/>
        </w:rPr>
        <w:t xml:space="preserve"> и плановый период 2022 и 2023 годов» </w:t>
      </w:r>
      <w:r w:rsidRPr="00893F96">
        <w:rPr>
          <w:color w:val="000000"/>
          <w:sz w:val="28"/>
        </w:rPr>
        <w:t>(с</w:t>
      </w:r>
      <w:r>
        <w:rPr>
          <w:color w:val="000000"/>
          <w:sz w:val="28"/>
        </w:rPr>
        <w:t xml:space="preserve"> </w:t>
      </w:r>
      <w:r w:rsidRPr="00893F96">
        <w:rPr>
          <w:color w:val="000000"/>
          <w:sz w:val="28"/>
        </w:rPr>
        <w:t xml:space="preserve">изменениями от </w:t>
      </w:r>
      <w:r>
        <w:rPr>
          <w:color w:val="000000"/>
          <w:sz w:val="28"/>
        </w:rPr>
        <w:t>24.12.2021</w:t>
      </w:r>
      <w:r w:rsidRPr="00893F96"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>117</w:t>
      </w:r>
      <w:r w:rsidRPr="00893F96">
        <w:rPr>
          <w:color w:val="000000"/>
          <w:sz w:val="28"/>
        </w:rPr>
        <w:t>)</w:t>
      </w:r>
      <w:r w:rsidRPr="00337A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главному распорядителю доведены лимиты бюджетных обязательств по разделу 0405 целевая статья 11 401 02 00000</w:t>
      </w:r>
      <w:r w:rsidRPr="0007351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58424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цели указанные Соглашением в размере 235,0 тыс. рублей</w:t>
      </w:r>
      <w:r>
        <w:rPr>
          <w:color w:val="000000"/>
          <w:sz w:val="28"/>
        </w:rPr>
        <w:t>,</w:t>
      </w:r>
      <w:r w:rsidRPr="007143A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 составило 100% от утвержденных</w:t>
      </w:r>
      <w:proofErr w:type="gramEnd"/>
      <w:r>
        <w:rPr>
          <w:sz w:val="28"/>
          <w:szCs w:val="28"/>
        </w:rPr>
        <w:t xml:space="preserve"> бюджетных назначений.</w:t>
      </w:r>
      <w:r w:rsidRPr="00893F96">
        <w:rPr>
          <w:color w:val="000000"/>
          <w:sz w:val="28"/>
        </w:rPr>
        <w:t xml:space="preserve"> </w:t>
      </w:r>
    </w:p>
    <w:p w:rsidR="000302C3" w:rsidRDefault="000302C3" w:rsidP="000302C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8. </w:t>
      </w:r>
      <w:r w:rsidRPr="006E04F7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осуществления областных государственных полномочий </w:t>
      </w:r>
      <w:r>
        <w:rPr>
          <w:rFonts w:eastAsia="Times New Roman"/>
          <w:sz w:val="28"/>
          <w:szCs w:val="28"/>
        </w:rPr>
        <w:t>м</w:t>
      </w:r>
      <w:r w:rsidRPr="00337ABE">
        <w:rPr>
          <w:rFonts w:eastAsia="Times New Roman"/>
          <w:sz w:val="28"/>
          <w:szCs w:val="28"/>
        </w:rPr>
        <w:t xml:space="preserve">ежду Администрацией </w:t>
      </w:r>
      <w:proofErr w:type="gramStart"/>
      <w:r w:rsidRPr="00337ABE">
        <w:rPr>
          <w:rFonts w:eastAsia="Times New Roman"/>
          <w:sz w:val="28"/>
          <w:szCs w:val="28"/>
        </w:rPr>
        <w:t>и ООО</w:t>
      </w:r>
      <w:proofErr w:type="gramEnd"/>
      <w:r w:rsidRPr="00337A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«Ветеринарная служба»</w:t>
      </w:r>
      <w:r w:rsidRPr="00337ABE">
        <w:rPr>
          <w:rFonts w:eastAsia="Times New Roman"/>
          <w:sz w:val="28"/>
          <w:szCs w:val="28"/>
        </w:rPr>
        <w:t xml:space="preserve"> (исполнитель) по итогам</w:t>
      </w:r>
      <w:r>
        <w:rPr>
          <w:rFonts w:eastAsia="Times New Roman"/>
          <w:sz w:val="28"/>
          <w:szCs w:val="28"/>
        </w:rPr>
        <w:t xml:space="preserve"> запроса котировок в </w:t>
      </w:r>
      <w:r w:rsidRPr="00337ABE">
        <w:rPr>
          <w:rFonts w:eastAsia="Times New Roman"/>
          <w:sz w:val="28"/>
          <w:szCs w:val="28"/>
        </w:rPr>
        <w:t>электронно</w:t>
      </w:r>
      <w:r>
        <w:rPr>
          <w:rFonts w:eastAsia="Times New Roman"/>
          <w:sz w:val="28"/>
          <w:szCs w:val="28"/>
        </w:rPr>
        <w:t>й</w:t>
      </w:r>
      <w:r w:rsidRPr="00337A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форме</w:t>
      </w:r>
      <w:r w:rsidRPr="00337ABE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заключен</w:t>
      </w:r>
      <w:r w:rsidRPr="002C5F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муниципальный </w:t>
      </w:r>
      <w:r w:rsidRPr="002C5F15">
        <w:rPr>
          <w:color w:val="000000"/>
          <w:sz w:val="28"/>
          <w:szCs w:val="28"/>
        </w:rPr>
        <w:t xml:space="preserve">контракт </w:t>
      </w:r>
      <w:r>
        <w:rPr>
          <w:color w:val="000000"/>
          <w:sz w:val="28"/>
          <w:szCs w:val="28"/>
        </w:rPr>
        <w:t>от 23.03.2021 №2-2/21</w:t>
      </w:r>
      <w:r w:rsidRPr="002C5F15">
        <w:rPr>
          <w:color w:val="000000"/>
          <w:sz w:val="28"/>
          <w:szCs w:val="28"/>
        </w:rPr>
        <w:t>с участником</w:t>
      </w:r>
      <w:r>
        <w:rPr>
          <w:color w:val="000000"/>
          <w:sz w:val="28"/>
          <w:szCs w:val="28"/>
        </w:rPr>
        <w:t>,</w:t>
      </w:r>
      <w:r w:rsidRPr="002C5F15">
        <w:rPr>
          <w:color w:val="000000"/>
          <w:sz w:val="28"/>
          <w:szCs w:val="28"/>
        </w:rPr>
        <w:t xml:space="preserve"> предложившим наименьшую цену контракта </w:t>
      </w:r>
      <w:r>
        <w:rPr>
          <w:color w:val="000000"/>
          <w:sz w:val="28"/>
          <w:szCs w:val="28"/>
        </w:rPr>
        <w:t xml:space="preserve">235,0 тыс. </w:t>
      </w:r>
      <w:r w:rsidRPr="002C5F15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 xml:space="preserve"> по оказанию услуг по обслуживанию закрытых и эксплуатации действующих скотомогильников на территории Адамовского района.</w:t>
      </w:r>
    </w:p>
    <w:p w:rsidR="000302C3" w:rsidRDefault="000302C3" w:rsidP="000302C3">
      <w:pPr>
        <w:ind w:firstLine="540"/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proofErr w:type="gramStart"/>
      <w:r w:rsidRPr="00B329C8">
        <w:rPr>
          <w:rFonts w:eastAsia="Times New Roman"/>
          <w:sz w:val="28"/>
          <w:szCs w:val="28"/>
        </w:rPr>
        <w:t xml:space="preserve">По результатам проверки в действиях заказчика были выявлены нарушения законодательства о контрактной системе - несоблюдение предельных сроков оплаты оказываемых услуг по контакту на сумму 91 979,28 рублей, в том числе по причине </w:t>
      </w:r>
      <w:r w:rsidRPr="00B329C8">
        <w:rPr>
          <w:sz w:val="28"/>
          <w:szCs w:val="28"/>
        </w:rPr>
        <w:t xml:space="preserve">несвоевременного поступления денежных обязательств от Министерства </w:t>
      </w:r>
      <w:r w:rsidRPr="00B329C8">
        <w:rPr>
          <w:rFonts w:eastAsia="Times New Roman"/>
          <w:sz w:val="28"/>
          <w:szCs w:val="28"/>
        </w:rPr>
        <w:t xml:space="preserve">сельского хозяйства, торговли, пищевой и перерабатывающей промышленности Оренбургской области </w:t>
      </w:r>
      <w:r w:rsidRPr="00B329C8">
        <w:rPr>
          <w:sz w:val="28"/>
          <w:szCs w:val="28"/>
        </w:rPr>
        <w:t xml:space="preserve">на лицевой счет, </w:t>
      </w:r>
      <w:r w:rsidRPr="00B329C8">
        <w:rPr>
          <w:rFonts w:eastAsia="Times New Roman"/>
          <w:sz w:val="28"/>
          <w:szCs w:val="28"/>
        </w:rPr>
        <w:t>открытый в территориальном органе Федерального казначейства бюджета муниципального образования Адамовский район</w:t>
      </w:r>
      <w:proofErr w:type="gramEnd"/>
      <w:r w:rsidRPr="00B329C8">
        <w:rPr>
          <w:rFonts w:eastAsia="Times New Roman"/>
          <w:sz w:val="28"/>
          <w:szCs w:val="28"/>
        </w:rPr>
        <w:t xml:space="preserve"> на сумму 62 197,6 рублей.</w:t>
      </w:r>
    </w:p>
    <w:p w:rsidR="000302C3" w:rsidRDefault="000302C3" w:rsidP="000302C3">
      <w:pPr>
        <w:jc w:val="both"/>
        <w:rPr>
          <w:color w:val="000000"/>
          <w:sz w:val="28"/>
          <w:szCs w:val="28"/>
        </w:rPr>
      </w:pPr>
    </w:p>
    <w:p w:rsidR="00573CA3" w:rsidRDefault="0064110E" w:rsidP="000302C3">
      <w:pPr>
        <w:pStyle w:val="a3"/>
        <w:autoSpaceDE w:val="0"/>
        <w:autoSpaceDN w:val="0"/>
        <w:adjustRightInd w:val="0"/>
        <w:ind w:left="0" w:right="-52" w:firstLine="540"/>
        <w:jc w:val="both"/>
      </w:pPr>
      <w:r>
        <w:rPr>
          <w:sz w:val="28"/>
          <w:szCs w:val="28"/>
        </w:rPr>
        <w:t xml:space="preserve">Предложение Контрольной комиссии: </w:t>
      </w:r>
      <w:r w:rsidR="000302C3">
        <w:rPr>
          <w:sz w:val="28"/>
          <w:szCs w:val="28"/>
        </w:rPr>
        <w:t xml:space="preserve">Администрации муниципального образования Адамовский район проанализировать результаты контрольного мероприятия, усилить </w:t>
      </w:r>
      <w:proofErr w:type="gramStart"/>
      <w:r w:rsidR="000302C3">
        <w:rPr>
          <w:sz w:val="28"/>
          <w:szCs w:val="28"/>
        </w:rPr>
        <w:t>контроль за</w:t>
      </w:r>
      <w:proofErr w:type="gramEnd"/>
      <w:r w:rsidR="000302C3">
        <w:rPr>
          <w:sz w:val="28"/>
          <w:szCs w:val="28"/>
        </w:rPr>
        <w:t xml:space="preserve"> соблюдением требований</w:t>
      </w:r>
      <w:r w:rsidR="000302C3" w:rsidRPr="00BD0B61">
        <w:rPr>
          <w:b/>
          <w:i/>
          <w:sz w:val="28"/>
          <w:szCs w:val="28"/>
        </w:rPr>
        <w:t xml:space="preserve"> </w:t>
      </w:r>
      <w:r w:rsidR="000302C3" w:rsidRPr="00BD0B61">
        <w:rPr>
          <w:sz w:val="28"/>
          <w:szCs w:val="28"/>
        </w:rPr>
        <w:t>действующего законодательства при осуществлении закупок товаров, работ и услуг</w:t>
      </w:r>
      <w:r w:rsidR="000302C3">
        <w:rPr>
          <w:sz w:val="28"/>
          <w:szCs w:val="28"/>
        </w:rPr>
        <w:t>.</w:t>
      </w:r>
    </w:p>
    <w:sectPr w:rsidR="00573CA3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4336B"/>
    <w:multiLevelType w:val="hybridMultilevel"/>
    <w:tmpl w:val="9B4650F8"/>
    <w:lvl w:ilvl="0" w:tplc="8C4A92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0302C3"/>
    <w:rsid w:val="000302C3"/>
    <w:rsid w:val="00307AC7"/>
    <w:rsid w:val="00573CA3"/>
    <w:rsid w:val="0064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C3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2022-04-22T10:22:00Z</dcterms:created>
  <dcterms:modified xsi:type="dcterms:W3CDTF">2022-04-22T10:36:00Z</dcterms:modified>
</cp:coreProperties>
</file>