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51A" w:rsidRDefault="0080551A" w:rsidP="0080551A">
      <w:pPr>
        <w:ind w:firstLine="0"/>
      </w:pPr>
      <w:r>
        <w:rPr>
          <w:noProof/>
          <w:lang w:eastAsia="ru-RU"/>
        </w:rPr>
        <w:drawing>
          <wp:inline distT="0" distB="0" distL="0" distR="0" wp14:anchorId="056A6F73" wp14:editId="5F42495F">
            <wp:extent cx="6408752" cy="209725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Шапка - Информационный бюллетень.png"/>
                    <pic:cNvPicPr/>
                  </pic:nvPicPr>
                  <pic:blipFill>
                    <a:blip r:embed="rId9">
                      <a:extLst>
                        <a:ext uri="{28A0092B-C50C-407E-A947-70E740481C1C}">
                          <a14:useLocalDpi xmlns:a14="http://schemas.microsoft.com/office/drawing/2010/main" val="0"/>
                        </a:ext>
                      </a:extLst>
                    </a:blip>
                    <a:stretch>
                      <a:fillRect/>
                    </a:stretch>
                  </pic:blipFill>
                  <pic:spPr>
                    <a:xfrm>
                      <a:off x="0" y="0"/>
                      <a:ext cx="6439949" cy="2107461"/>
                    </a:xfrm>
                    <a:prstGeom prst="rect">
                      <a:avLst/>
                    </a:prstGeom>
                  </pic:spPr>
                </pic:pic>
              </a:graphicData>
            </a:graphic>
          </wp:inline>
        </w:drawing>
      </w:r>
    </w:p>
    <w:p w:rsidR="00BD08F3" w:rsidRPr="00347DDE" w:rsidRDefault="009B5E92" w:rsidP="0080551A">
      <w:pPr>
        <w:tabs>
          <w:tab w:val="left" w:pos="2775"/>
        </w:tabs>
        <w:jc w:val="center"/>
        <w:rPr>
          <w:rFonts w:ascii="Georgia" w:hAnsi="Georgia"/>
          <w:b/>
          <w:sz w:val="24"/>
          <w:szCs w:val="24"/>
        </w:rPr>
      </w:pPr>
      <w:r>
        <w:rPr>
          <w:rFonts w:ascii="Georgia" w:hAnsi="Georgia"/>
          <w:b/>
          <w:sz w:val="24"/>
          <w:szCs w:val="24"/>
        </w:rPr>
        <w:t xml:space="preserve">№ </w:t>
      </w:r>
      <w:r w:rsidR="00D534A4">
        <w:rPr>
          <w:rFonts w:ascii="Georgia" w:hAnsi="Georgia"/>
          <w:b/>
          <w:sz w:val="24"/>
          <w:szCs w:val="24"/>
        </w:rPr>
        <w:t>9</w:t>
      </w:r>
      <w:r w:rsidR="00DD6AAC">
        <w:rPr>
          <w:rFonts w:ascii="Georgia" w:hAnsi="Georgia"/>
          <w:b/>
          <w:sz w:val="24"/>
          <w:szCs w:val="24"/>
        </w:rPr>
        <w:t xml:space="preserve"> (1</w:t>
      </w:r>
      <w:r w:rsidR="00D534A4">
        <w:rPr>
          <w:rFonts w:ascii="Georgia" w:hAnsi="Georgia"/>
          <w:b/>
          <w:sz w:val="24"/>
          <w:szCs w:val="24"/>
        </w:rPr>
        <w:t>9</w:t>
      </w:r>
      <w:r w:rsidR="00DD6AAC">
        <w:rPr>
          <w:rFonts w:ascii="Georgia" w:hAnsi="Georgia"/>
          <w:b/>
          <w:sz w:val="24"/>
          <w:szCs w:val="24"/>
        </w:rPr>
        <w:t>)</w:t>
      </w:r>
      <w:r>
        <w:rPr>
          <w:rFonts w:ascii="Georgia" w:hAnsi="Georgia"/>
          <w:b/>
          <w:sz w:val="24"/>
          <w:szCs w:val="24"/>
        </w:rPr>
        <w:t xml:space="preserve"> (</w:t>
      </w:r>
      <w:r w:rsidR="00DD6AAC">
        <w:rPr>
          <w:rFonts w:ascii="Georgia" w:hAnsi="Georgia"/>
          <w:b/>
          <w:sz w:val="24"/>
          <w:szCs w:val="24"/>
        </w:rPr>
        <w:t>13</w:t>
      </w:r>
      <w:r w:rsidR="0080551A" w:rsidRPr="00347DDE">
        <w:rPr>
          <w:rFonts w:ascii="Georgia" w:hAnsi="Georgia"/>
          <w:b/>
          <w:sz w:val="24"/>
          <w:szCs w:val="24"/>
        </w:rPr>
        <w:t xml:space="preserve"> </w:t>
      </w:r>
      <w:r w:rsidR="00DD6AAC">
        <w:rPr>
          <w:rFonts w:ascii="Georgia" w:hAnsi="Georgia"/>
          <w:b/>
          <w:sz w:val="24"/>
          <w:szCs w:val="24"/>
        </w:rPr>
        <w:t>марта</w:t>
      </w:r>
      <w:r w:rsidR="00B56384" w:rsidRPr="00347DDE">
        <w:rPr>
          <w:rFonts w:ascii="Georgia" w:hAnsi="Georgia"/>
          <w:b/>
          <w:sz w:val="24"/>
          <w:szCs w:val="24"/>
        </w:rPr>
        <w:t xml:space="preserve"> </w:t>
      </w:r>
      <w:r w:rsidR="00DD6AAC">
        <w:rPr>
          <w:rFonts w:ascii="Georgia" w:hAnsi="Georgia"/>
          <w:b/>
          <w:sz w:val="24"/>
          <w:szCs w:val="24"/>
        </w:rPr>
        <w:t>2024</w:t>
      </w:r>
      <w:r w:rsidR="0080551A" w:rsidRPr="00347DDE">
        <w:rPr>
          <w:rFonts w:ascii="Georgia" w:hAnsi="Georgia"/>
          <w:b/>
          <w:sz w:val="24"/>
          <w:szCs w:val="24"/>
        </w:rPr>
        <w:t xml:space="preserve"> года)</w:t>
      </w:r>
    </w:p>
    <w:p w:rsidR="001110CF" w:rsidRPr="001110CF" w:rsidRDefault="001110CF" w:rsidP="001110CF">
      <w:pPr>
        <w:tabs>
          <w:tab w:val="left" w:pos="2775"/>
        </w:tabs>
        <w:rPr>
          <w:rFonts w:cs="Times New Roman"/>
          <w:b/>
          <w:sz w:val="16"/>
          <w:szCs w:val="16"/>
        </w:rPr>
      </w:pPr>
    </w:p>
    <w:p w:rsidR="00486FBE" w:rsidRDefault="001D30FD" w:rsidP="00545E81">
      <w:pPr>
        <w:pStyle w:val="a9"/>
        <w:numPr>
          <w:ilvl w:val="0"/>
          <w:numId w:val="5"/>
        </w:numPr>
        <w:tabs>
          <w:tab w:val="left" w:pos="2775"/>
        </w:tabs>
        <w:jc w:val="center"/>
        <w:rPr>
          <w:rFonts w:cs="Times New Roman"/>
          <w:b/>
          <w:sz w:val="22"/>
        </w:rPr>
      </w:pPr>
      <w:r w:rsidRPr="001D30FD">
        <w:rPr>
          <w:rFonts w:cs="Times New Roman"/>
          <w:b/>
          <w:sz w:val="22"/>
        </w:rPr>
        <w:t>Правовые акты</w:t>
      </w:r>
      <w:r w:rsidR="00486FBE">
        <w:rPr>
          <w:rFonts w:cs="Times New Roman"/>
          <w:b/>
          <w:sz w:val="22"/>
        </w:rPr>
        <w:t xml:space="preserve"> Совета депутатов </w:t>
      </w:r>
    </w:p>
    <w:p w:rsidR="001110CF" w:rsidRPr="00486FBE" w:rsidRDefault="00486FBE" w:rsidP="00486FBE">
      <w:pPr>
        <w:tabs>
          <w:tab w:val="left" w:pos="2775"/>
        </w:tabs>
        <w:ind w:left="1429" w:firstLine="0"/>
        <w:jc w:val="center"/>
        <w:rPr>
          <w:rFonts w:cs="Times New Roman"/>
          <w:b/>
          <w:sz w:val="22"/>
        </w:rPr>
      </w:pPr>
      <w:r w:rsidRPr="00486FBE">
        <w:rPr>
          <w:rFonts w:cs="Times New Roman"/>
          <w:b/>
          <w:sz w:val="22"/>
        </w:rPr>
        <w:t xml:space="preserve">муниципального образования </w:t>
      </w:r>
      <w:proofErr w:type="spellStart"/>
      <w:r w:rsidRPr="00486FBE">
        <w:rPr>
          <w:rFonts w:cs="Times New Roman"/>
          <w:b/>
          <w:sz w:val="22"/>
        </w:rPr>
        <w:t>Адамовский</w:t>
      </w:r>
      <w:proofErr w:type="spellEnd"/>
      <w:r w:rsidRPr="00486FBE">
        <w:rPr>
          <w:rFonts w:cs="Times New Roman"/>
          <w:b/>
          <w:sz w:val="22"/>
        </w:rPr>
        <w:t xml:space="preserve"> район</w:t>
      </w:r>
    </w:p>
    <w:p w:rsidR="00611237" w:rsidRPr="00611237" w:rsidRDefault="00611237" w:rsidP="001D30FD">
      <w:pPr>
        <w:pStyle w:val="a9"/>
        <w:tabs>
          <w:tab w:val="left" w:pos="2775"/>
        </w:tabs>
        <w:ind w:left="1429" w:firstLine="0"/>
        <w:jc w:val="center"/>
        <w:rPr>
          <w:rFonts w:cs="Times New Roman"/>
          <w:b/>
          <w:sz w:val="12"/>
          <w:szCs w:val="12"/>
        </w:rPr>
      </w:pPr>
    </w:p>
    <w:p w:rsidR="00BB1475" w:rsidRPr="00576931" w:rsidRDefault="00576931" w:rsidP="00576931">
      <w:pPr>
        <w:spacing w:line="240" w:lineRule="auto"/>
        <w:ind w:firstLine="0"/>
        <w:rPr>
          <w:rFonts w:eastAsia="Times New Roman" w:cs="Times New Roman"/>
          <w:sz w:val="24"/>
          <w:szCs w:val="24"/>
          <w:lang w:eastAsia="ru-RU"/>
        </w:rPr>
      </w:pPr>
      <w:r w:rsidRPr="00576931">
        <w:rPr>
          <w:rFonts w:eastAsia="Times New Roman" w:cs="Times New Roman"/>
          <w:sz w:val="24"/>
          <w:szCs w:val="24"/>
          <w:lang w:eastAsia="ru-RU"/>
        </w:rPr>
        <w:t xml:space="preserve">                                                       </w:t>
      </w:r>
    </w:p>
    <w:tbl>
      <w:tblPr>
        <w:tblpPr w:leftFromText="180" w:rightFromText="180" w:vertAnchor="text" w:horzAnchor="margin" w:tblpY="38"/>
        <w:tblOverlap w:val="never"/>
        <w:tblW w:w="0" w:type="auto"/>
        <w:tblLayout w:type="fixed"/>
        <w:tblCellMar>
          <w:left w:w="70" w:type="dxa"/>
          <w:right w:w="70" w:type="dxa"/>
        </w:tblCellMar>
        <w:tblLook w:val="0000" w:firstRow="0" w:lastRow="0" w:firstColumn="0" w:lastColumn="0" w:noHBand="0" w:noVBand="0"/>
      </w:tblPr>
      <w:tblGrid>
        <w:gridCol w:w="4570"/>
      </w:tblGrid>
      <w:tr w:rsidR="00BB1475" w:rsidRPr="00BB1475" w:rsidTr="00B25FE4">
        <w:trPr>
          <w:trHeight w:val="853"/>
        </w:trPr>
        <w:tc>
          <w:tcPr>
            <w:tcW w:w="4570" w:type="dxa"/>
          </w:tcPr>
          <w:p w:rsidR="00BB1475" w:rsidRPr="00BB1475" w:rsidRDefault="00BB1475" w:rsidP="00BB1475">
            <w:pPr>
              <w:widowControl w:val="0"/>
              <w:suppressAutoHyphens/>
              <w:autoSpaceDE w:val="0"/>
              <w:spacing w:line="240" w:lineRule="auto"/>
              <w:ind w:firstLine="214"/>
              <w:jc w:val="center"/>
              <w:rPr>
                <w:rFonts w:eastAsia="Times New Roman" w:cs="Times New Roman"/>
                <w:sz w:val="12"/>
                <w:szCs w:val="12"/>
                <w:lang w:eastAsia="ar-SA"/>
              </w:rPr>
            </w:pPr>
            <w:r w:rsidRPr="00BB1475">
              <w:rPr>
                <w:rFonts w:eastAsia="Times New Roman" w:cs="Times New Roman"/>
                <w:noProof/>
                <w:sz w:val="12"/>
                <w:szCs w:val="12"/>
                <w:lang w:eastAsia="ru-RU"/>
              </w:rPr>
              <w:drawing>
                <wp:inline distT="0" distB="0" distL="0" distR="0" wp14:anchorId="6B3AC10B" wp14:editId="480CB184">
                  <wp:extent cx="426720" cy="533400"/>
                  <wp:effectExtent l="0" t="0" r="0" b="0"/>
                  <wp:docPr id="2" name="Рисунок 2"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сле доработки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6720" cy="533400"/>
                          </a:xfrm>
                          <a:prstGeom prst="rect">
                            <a:avLst/>
                          </a:prstGeom>
                          <a:noFill/>
                          <a:ln>
                            <a:noFill/>
                          </a:ln>
                        </pic:spPr>
                      </pic:pic>
                    </a:graphicData>
                  </a:graphic>
                </wp:inline>
              </w:drawing>
            </w:r>
          </w:p>
        </w:tc>
      </w:tr>
      <w:tr w:rsidR="00BB1475" w:rsidRPr="00BB1475" w:rsidTr="00BB1475">
        <w:trPr>
          <w:trHeight w:val="1840"/>
        </w:trPr>
        <w:tc>
          <w:tcPr>
            <w:tcW w:w="4570" w:type="dxa"/>
          </w:tcPr>
          <w:p w:rsidR="00BB1475" w:rsidRPr="00BB1475" w:rsidRDefault="00BB1475" w:rsidP="00BB1475">
            <w:pPr>
              <w:widowControl w:val="0"/>
              <w:suppressAutoHyphens/>
              <w:autoSpaceDE w:val="0"/>
              <w:spacing w:line="240" w:lineRule="auto"/>
              <w:ind w:firstLine="142"/>
              <w:jc w:val="center"/>
              <w:rPr>
                <w:rFonts w:eastAsia="Times New Roman" w:cs="Times New Roman"/>
                <w:b/>
                <w:sz w:val="12"/>
                <w:szCs w:val="12"/>
                <w:lang w:eastAsia="ar-SA"/>
              </w:rPr>
            </w:pPr>
            <w:r w:rsidRPr="00BB1475">
              <w:rPr>
                <w:rFonts w:eastAsia="Times New Roman" w:cs="Times New Roman"/>
                <w:noProof/>
                <w:sz w:val="12"/>
                <w:szCs w:val="12"/>
                <w:lang w:eastAsia="ru-RU"/>
              </w:rPr>
              <mc:AlternateContent>
                <mc:Choice Requires="wps">
                  <w:drawing>
                    <wp:anchor distT="0" distB="0" distL="114300" distR="114300" simplePos="0" relativeHeight="251659264" behindDoc="0" locked="0" layoutInCell="0" allowOverlap="1" wp14:anchorId="4C04E117" wp14:editId="723C187A">
                      <wp:simplePos x="0" y="0"/>
                      <wp:positionH relativeFrom="column">
                        <wp:posOffset>5779135</wp:posOffset>
                      </wp:positionH>
                      <wp:positionV relativeFrom="paragraph">
                        <wp:posOffset>198755</wp:posOffset>
                      </wp:positionV>
                      <wp:extent cx="635" cy="635"/>
                      <wp:effectExtent l="10795" t="13335" r="7620" b="508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05pt,15.65pt" to="455.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" o:allowincell="f">
                      <v:stroke startarrowwidth="narrow" startarrowlength="short" endarrowwidth="narrow" endarrowlength="short"/>
                    </v:line>
                  </w:pict>
                </mc:Fallback>
              </mc:AlternateContent>
            </w:r>
            <w:r w:rsidRPr="00BB1475">
              <w:rPr>
                <w:rFonts w:eastAsia="Times New Roman" w:cs="Times New Roman"/>
                <w:b/>
                <w:sz w:val="12"/>
                <w:szCs w:val="12"/>
                <w:lang w:eastAsia="ar-SA"/>
              </w:rPr>
              <w:t xml:space="preserve">  </w:t>
            </w:r>
          </w:p>
          <w:p w:rsidR="00BB1475" w:rsidRPr="00BB1475" w:rsidRDefault="00BB1475" w:rsidP="00BB1475">
            <w:pPr>
              <w:widowControl w:val="0"/>
              <w:suppressAutoHyphens/>
              <w:autoSpaceDE w:val="0"/>
              <w:spacing w:line="240" w:lineRule="auto"/>
              <w:ind w:firstLine="142"/>
              <w:jc w:val="center"/>
              <w:rPr>
                <w:rFonts w:eastAsia="Times New Roman" w:cs="Times New Roman"/>
                <w:b/>
                <w:sz w:val="12"/>
                <w:szCs w:val="12"/>
                <w:lang w:eastAsia="ar-SA"/>
              </w:rPr>
            </w:pPr>
            <w:r w:rsidRPr="00BB1475">
              <w:rPr>
                <w:rFonts w:eastAsia="Times New Roman" w:cs="Times New Roman"/>
                <w:b/>
                <w:sz w:val="12"/>
                <w:szCs w:val="12"/>
                <w:lang w:eastAsia="ar-SA"/>
              </w:rPr>
              <w:t>СОВЕТ  ДЕПУТАТОВ</w:t>
            </w:r>
            <w:r w:rsidRPr="00BB1475">
              <w:rPr>
                <w:rFonts w:eastAsia="Times New Roman" w:cs="Times New Roman"/>
                <w:b/>
                <w:sz w:val="12"/>
                <w:szCs w:val="12"/>
                <w:lang w:eastAsia="ar-SA"/>
              </w:rPr>
              <w:br/>
              <w:t>МУНИЦИПАЛЬНОГО ОБРАЗОВАНИЯ</w:t>
            </w:r>
          </w:p>
          <w:p w:rsidR="00BB1475" w:rsidRPr="00BB1475" w:rsidRDefault="00BB1475" w:rsidP="00BB1475">
            <w:pPr>
              <w:widowControl w:val="0"/>
              <w:suppressAutoHyphens/>
              <w:autoSpaceDE w:val="0"/>
              <w:spacing w:line="240" w:lineRule="auto"/>
              <w:ind w:firstLine="142"/>
              <w:jc w:val="center"/>
              <w:rPr>
                <w:rFonts w:eastAsia="Times New Roman" w:cs="Times New Roman"/>
                <w:b/>
                <w:sz w:val="12"/>
                <w:szCs w:val="12"/>
                <w:lang w:eastAsia="ar-SA"/>
              </w:rPr>
            </w:pPr>
            <w:r w:rsidRPr="00BB1475">
              <w:rPr>
                <w:rFonts w:eastAsia="Times New Roman" w:cs="Times New Roman"/>
                <w:b/>
                <w:sz w:val="12"/>
                <w:szCs w:val="12"/>
                <w:lang w:eastAsia="ar-SA"/>
              </w:rPr>
              <w:t>АДАМОВСКИЙ  РАЙОН</w:t>
            </w:r>
          </w:p>
          <w:p w:rsidR="00BB1475" w:rsidRPr="00BB1475" w:rsidRDefault="00BB1475" w:rsidP="00BB1475">
            <w:pPr>
              <w:widowControl w:val="0"/>
              <w:suppressAutoHyphens/>
              <w:autoSpaceDE w:val="0"/>
              <w:spacing w:line="240" w:lineRule="auto"/>
              <w:ind w:firstLine="142"/>
              <w:jc w:val="center"/>
              <w:rPr>
                <w:rFonts w:eastAsia="Times New Roman" w:cs="Times New Roman"/>
                <w:b/>
                <w:sz w:val="12"/>
                <w:szCs w:val="12"/>
                <w:lang w:eastAsia="ar-SA"/>
              </w:rPr>
            </w:pPr>
            <w:r w:rsidRPr="00BB1475">
              <w:rPr>
                <w:rFonts w:eastAsia="Times New Roman" w:cs="Times New Roman"/>
                <w:b/>
                <w:sz w:val="12"/>
                <w:szCs w:val="12"/>
                <w:lang w:eastAsia="ar-SA"/>
              </w:rPr>
              <w:t>ОРЕНБУРГСКОЙ ОБЛАСТИ</w:t>
            </w:r>
          </w:p>
          <w:p w:rsidR="00BB1475" w:rsidRPr="00BB1475" w:rsidRDefault="00BB1475" w:rsidP="00BB1475">
            <w:pPr>
              <w:widowControl w:val="0"/>
              <w:suppressAutoHyphens/>
              <w:autoSpaceDE w:val="0"/>
              <w:spacing w:line="240" w:lineRule="auto"/>
              <w:ind w:firstLine="142"/>
              <w:jc w:val="center"/>
              <w:rPr>
                <w:rFonts w:eastAsia="Times New Roman" w:cs="Times New Roman"/>
                <w:b/>
                <w:sz w:val="12"/>
                <w:szCs w:val="12"/>
                <w:lang w:eastAsia="ar-SA"/>
              </w:rPr>
            </w:pPr>
            <w:r w:rsidRPr="00BB1475">
              <w:rPr>
                <w:rFonts w:eastAsia="Times New Roman" w:cs="Times New Roman"/>
                <w:b/>
                <w:sz w:val="12"/>
                <w:szCs w:val="12"/>
                <w:lang w:eastAsia="ar-SA"/>
              </w:rPr>
              <w:t>пятый созыв</w:t>
            </w:r>
          </w:p>
          <w:p w:rsidR="00BB1475" w:rsidRPr="00BB1475" w:rsidRDefault="00BB1475" w:rsidP="00BB1475">
            <w:pPr>
              <w:keepNext/>
              <w:widowControl w:val="0"/>
              <w:tabs>
                <w:tab w:val="num" w:pos="0"/>
              </w:tabs>
              <w:suppressAutoHyphens/>
              <w:autoSpaceDE w:val="0"/>
              <w:spacing w:before="240" w:after="60" w:line="240" w:lineRule="auto"/>
              <w:ind w:firstLine="142"/>
              <w:jc w:val="center"/>
              <w:outlineLvl w:val="3"/>
              <w:rPr>
                <w:rFonts w:eastAsia="Times New Roman" w:cs="Times New Roman"/>
                <w:b/>
                <w:bCs/>
                <w:sz w:val="12"/>
                <w:szCs w:val="12"/>
                <w:lang w:eastAsia="ar-SA"/>
              </w:rPr>
            </w:pPr>
            <w:proofErr w:type="gramStart"/>
            <w:r w:rsidRPr="00BB1475">
              <w:rPr>
                <w:rFonts w:eastAsia="Times New Roman" w:cs="Times New Roman"/>
                <w:b/>
                <w:bCs/>
                <w:sz w:val="12"/>
                <w:szCs w:val="12"/>
                <w:lang w:eastAsia="ar-SA"/>
              </w:rPr>
              <w:t>Р</w:t>
            </w:r>
            <w:proofErr w:type="gramEnd"/>
            <w:r w:rsidRPr="00BB1475">
              <w:rPr>
                <w:rFonts w:eastAsia="Times New Roman" w:cs="Times New Roman"/>
                <w:b/>
                <w:bCs/>
                <w:sz w:val="12"/>
                <w:szCs w:val="12"/>
                <w:lang w:eastAsia="ar-SA"/>
              </w:rPr>
              <w:t xml:space="preserve"> Е Ш Е Н И Е</w:t>
            </w:r>
          </w:p>
          <w:p w:rsidR="00BB1475" w:rsidRPr="00BB1475" w:rsidRDefault="00BB1475" w:rsidP="00BB1475">
            <w:pPr>
              <w:widowControl w:val="0"/>
              <w:suppressAutoHyphens/>
              <w:autoSpaceDE w:val="0"/>
              <w:spacing w:line="240" w:lineRule="auto"/>
              <w:ind w:firstLine="142"/>
              <w:jc w:val="left"/>
              <w:rPr>
                <w:rFonts w:eastAsia="Times New Roman" w:cs="Times New Roman"/>
                <w:b/>
                <w:sz w:val="12"/>
                <w:szCs w:val="12"/>
                <w:lang w:eastAsia="ar-SA"/>
              </w:rPr>
            </w:pPr>
          </w:p>
          <w:p w:rsidR="00BB1475" w:rsidRPr="00BB1475" w:rsidRDefault="00BB1475" w:rsidP="00BB1475">
            <w:pPr>
              <w:widowControl w:val="0"/>
              <w:suppressAutoHyphens/>
              <w:autoSpaceDE w:val="0"/>
              <w:spacing w:line="240" w:lineRule="auto"/>
              <w:ind w:firstLine="142"/>
              <w:jc w:val="center"/>
              <w:rPr>
                <w:rFonts w:eastAsia="Times New Roman" w:cs="Times New Roman"/>
                <w:sz w:val="12"/>
                <w:szCs w:val="12"/>
                <w:lang w:eastAsia="ar-SA"/>
              </w:rPr>
            </w:pPr>
            <w:r w:rsidRPr="00BB1475">
              <w:rPr>
                <w:rFonts w:eastAsia="Times New Roman" w:cs="Times New Roman"/>
                <w:sz w:val="12"/>
                <w:szCs w:val="12"/>
                <w:lang w:eastAsia="ar-SA"/>
              </w:rPr>
              <w:t xml:space="preserve">от   </w:t>
            </w:r>
            <w:r w:rsidRPr="00BB1475">
              <w:rPr>
                <w:rFonts w:eastAsia="Times New Roman" w:cs="Times New Roman"/>
                <w:sz w:val="12"/>
                <w:szCs w:val="12"/>
                <w:u w:val="single"/>
                <w:lang w:eastAsia="ar-SA"/>
              </w:rPr>
              <w:t xml:space="preserve">13 марта 2024 года  </w:t>
            </w:r>
            <w:r w:rsidRPr="00BB1475">
              <w:rPr>
                <w:rFonts w:eastAsia="Times New Roman" w:cs="Times New Roman"/>
                <w:sz w:val="12"/>
                <w:szCs w:val="12"/>
                <w:lang w:eastAsia="ar-SA"/>
              </w:rPr>
              <w:t xml:space="preserve">   №  </w:t>
            </w:r>
            <w:r w:rsidRPr="00BB1475">
              <w:rPr>
                <w:rFonts w:eastAsia="Times New Roman" w:cs="Times New Roman"/>
                <w:sz w:val="12"/>
                <w:szCs w:val="12"/>
                <w:u w:val="single"/>
                <w:lang w:eastAsia="ar-SA"/>
              </w:rPr>
              <w:t xml:space="preserve"> 292  </w:t>
            </w:r>
          </w:p>
          <w:p w:rsidR="00BB1475" w:rsidRPr="00BB1475" w:rsidRDefault="00BB1475" w:rsidP="00BB1475">
            <w:pPr>
              <w:widowControl w:val="0"/>
              <w:suppressAutoHyphens/>
              <w:autoSpaceDE w:val="0"/>
              <w:spacing w:line="240" w:lineRule="auto"/>
              <w:ind w:firstLine="142"/>
              <w:jc w:val="center"/>
              <w:rPr>
                <w:rFonts w:eastAsia="Times New Roman" w:cs="Times New Roman"/>
                <w:b/>
                <w:sz w:val="12"/>
                <w:szCs w:val="12"/>
                <w:lang w:eastAsia="ar-SA"/>
              </w:rPr>
            </w:pPr>
            <w:r w:rsidRPr="00BB1475">
              <w:rPr>
                <w:rFonts w:eastAsia="Times New Roman" w:cs="Times New Roman"/>
                <w:sz w:val="12"/>
                <w:szCs w:val="12"/>
                <w:lang w:eastAsia="ar-SA"/>
              </w:rPr>
              <w:t>п. Адамовка</w:t>
            </w:r>
          </w:p>
        </w:tc>
      </w:tr>
    </w:tbl>
    <w:p w:rsidR="00BB1475" w:rsidRPr="00BB1475" w:rsidRDefault="00BB1475" w:rsidP="00BB1475">
      <w:pPr>
        <w:widowControl w:val="0"/>
        <w:tabs>
          <w:tab w:val="left" w:pos="8789"/>
        </w:tabs>
        <w:suppressAutoHyphens/>
        <w:autoSpaceDE w:val="0"/>
        <w:spacing w:line="240" w:lineRule="auto"/>
        <w:ind w:firstLine="142"/>
        <w:jc w:val="left"/>
        <w:rPr>
          <w:rFonts w:eastAsia="Times New Roman" w:cs="Times New Roman"/>
          <w:sz w:val="12"/>
          <w:szCs w:val="12"/>
          <w:lang w:eastAsia="ar-SA"/>
        </w:rPr>
      </w:pPr>
      <w:r w:rsidRPr="00BB1475">
        <w:rPr>
          <w:rFonts w:eastAsia="Times New Roman" w:cs="Times New Roman"/>
          <w:b/>
          <w:sz w:val="12"/>
          <w:szCs w:val="12"/>
          <w:lang w:eastAsia="ar-SA"/>
        </w:rPr>
        <w:t xml:space="preserve">                                                              </w:t>
      </w:r>
    </w:p>
    <w:p w:rsidR="00BB1475" w:rsidRPr="00BB1475" w:rsidRDefault="00BB1475" w:rsidP="00BB1475">
      <w:pPr>
        <w:widowControl w:val="0"/>
        <w:tabs>
          <w:tab w:val="left" w:pos="8789"/>
        </w:tabs>
        <w:suppressAutoHyphens/>
        <w:autoSpaceDE w:val="0"/>
        <w:spacing w:line="240" w:lineRule="auto"/>
        <w:ind w:firstLine="142"/>
        <w:jc w:val="left"/>
        <w:rPr>
          <w:rFonts w:eastAsia="Times New Roman" w:cs="Times New Roman"/>
          <w:b/>
          <w:sz w:val="12"/>
          <w:szCs w:val="12"/>
          <w:lang w:eastAsia="ar-SA"/>
        </w:rPr>
      </w:pPr>
      <w:r w:rsidRPr="00BB1475">
        <w:rPr>
          <w:rFonts w:eastAsia="Times New Roman" w:cs="Times New Roman"/>
          <w:b/>
          <w:sz w:val="12"/>
          <w:szCs w:val="12"/>
          <w:lang w:eastAsia="ar-SA"/>
        </w:rPr>
        <w:t xml:space="preserve">                                     </w:t>
      </w:r>
    </w:p>
    <w:p w:rsidR="00BB1475" w:rsidRPr="00BB1475" w:rsidRDefault="00BB1475" w:rsidP="00BB1475">
      <w:pPr>
        <w:widowControl w:val="0"/>
        <w:tabs>
          <w:tab w:val="left" w:pos="8789"/>
        </w:tabs>
        <w:suppressAutoHyphens/>
        <w:autoSpaceDE w:val="0"/>
        <w:spacing w:line="240" w:lineRule="auto"/>
        <w:ind w:firstLine="142"/>
        <w:jc w:val="left"/>
        <w:rPr>
          <w:rFonts w:eastAsia="Times New Roman" w:cs="Times New Roman"/>
          <w:b/>
          <w:sz w:val="12"/>
          <w:szCs w:val="12"/>
          <w:lang w:eastAsia="ar-SA"/>
        </w:rPr>
      </w:pPr>
    </w:p>
    <w:p w:rsidR="00BB1475" w:rsidRPr="00BB1475" w:rsidRDefault="00BB1475" w:rsidP="00BB1475">
      <w:pPr>
        <w:widowControl w:val="0"/>
        <w:tabs>
          <w:tab w:val="left" w:pos="8789"/>
        </w:tabs>
        <w:suppressAutoHyphens/>
        <w:autoSpaceDE w:val="0"/>
        <w:spacing w:line="240" w:lineRule="auto"/>
        <w:ind w:firstLine="142"/>
        <w:jc w:val="left"/>
        <w:rPr>
          <w:rFonts w:eastAsia="Times New Roman" w:cs="Times New Roman"/>
          <w:b/>
          <w:sz w:val="12"/>
          <w:szCs w:val="12"/>
          <w:lang w:eastAsia="ar-SA"/>
        </w:rPr>
      </w:pPr>
    </w:p>
    <w:p w:rsidR="00BB1475" w:rsidRPr="00BB1475" w:rsidRDefault="00BB1475" w:rsidP="00BB1475">
      <w:pPr>
        <w:widowControl w:val="0"/>
        <w:tabs>
          <w:tab w:val="left" w:pos="8789"/>
        </w:tabs>
        <w:suppressAutoHyphens/>
        <w:autoSpaceDE w:val="0"/>
        <w:spacing w:line="240" w:lineRule="auto"/>
        <w:ind w:firstLine="142"/>
        <w:jc w:val="left"/>
        <w:rPr>
          <w:rFonts w:eastAsia="Times New Roman" w:cs="Times New Roman"/>
          <w:b/>
          <w:sz w:val="12"/>
          <w:szCs w:val="12"/>
          <w:lang w:eastAsia="ar-SA"/>
        </w:rPr>
      </w:pPr>
    </w:p>
    <w:p w:rsidR="00BB1475" w:rsidRPr="00BB1475" w:rsidRDefault="00BB1475" w:rsidP="00BB1475">
      <w:pPr>
        <w:widowControl w:val="0"/>
        <w:tabs>
          <w:tab w:val="left" w:pos="8789"/>
        </w:tabs>
        <w:suppressAutoHyphens/>
        <w:autoSpaceDE w:val="0"/>
        <w:spacing w:line="240" w:lineRule="auto"/>
        <w:ind w:firstLine="142"/>
        <w:jc w:val="left"/>
        <w:rPr>
          <w:rFonts w:eastAsia="Times New Roman" w:cs="Times New Roman"/>
          <w:b/>
          <w:sz w:val="12"/>
          <w:szCs w:val="12"/>
          <w:lang w:eastAsia="ar-SA"/>
        </w:rPr>
      </w:pPr>
    </w:p>
    <w:p w:rsidR="00BB1475" w:rsidRPr="00BB1475" w:rsidRDefault="00BB1475" w:rsidP="00BB1475">
      <w:pPr>
        <w:widowControl w:val="0"/>
        <w:tabs>
          <w:tab w:val="left" w:pos="8789"/>
        </w:tabs>
        <w:suppressAutoHyphens/>
        <w:autoSpaceDE w:val="0"/>
        <w:spacing w:line="240" w:lineRule="auto"/>
        <w:ind w:firstLine="142"/>
        <w:jc w:val="left"/>
        <w:rPr>
          <w:rFonts w:eastAsia="Times New Roman" w:cs="Times New Roman"/>
          <w:b/>
          <w:sz w:val="12"/>
          <w:szCs w:val="12"/>
          <w:lang w:eastAsia="ar-SA"/>
        </w:rPr>
      </w:pPr>
    </w:p>
    <w:p w:rsidR="00BB1475" w:rsidRPr="00BB1475" w:rsidRDefault="00BB1475" w:rsidP="00BB1475">
      <w:pPr>
        <w:widowControl w:val="0"/>
        <w:tabs>
          <w:tab w:val="left" w:pos="8789"/>
        </w:tabs>
        <w:suppressAutoHyphens/>
        <w:autoSpaceDE w:val="0"/>
        <w:spacing w:line="240" w:lineRule="auto"/>
        <w:ind w:firstLine="142"/>
        <w:jc w:val="left"/>
        <w:rPr>
          <w:rFonts w:eastAsia="Times New Roman" w:cs="Times New Roman"/>
          <w:b/>
          <w:sz w:val="12"/>
          <w:szCs w:val="12"/>
          <w:lang w:eastAsia="ar-SA"/>
        </w:rPr>
      </w:pPr>
    </w:p>
    <w:p w:rsidR="00BB1475" w:rsidRPr="00BB1475" w:rsidRDefault="00BB1475" w:rsidP="00BB1475">
      <w:pPr>
        <w:widowControl w:val="0"/>
        <w:tabs>
          <w:tab w:val="left" w:pos="8789"/>
        </w:tabs>
        <w:suppressAutoHyphens/>
        <w:autoSpaceDE w:val="0"/>
        <w:spacing w:line="240" w:lineRule="auto"/>
        <w:ind w:firstLine="142"/>
        <w:jc w:val="left"/>
        <w:rPr>
          <w:rFonts w:eastAsia="Times New Roman" w:cs="Times New Roman"/>
          <w:b/>
          <w:sz w:val="12"/>
          <w:szCs w:val="12"/>
          <w:lang w:eastAsia="ar-SA"/>
        </w:rPr>
      </w:pPr>
    </w:p>
    <w:p w:rsidR="00BB1475" w:rsidRPr="00BB1475" w:rsidRDefault="00BB1475" w:rsidP="00BB1475">
      <w:pPr>
        <w:widowControl w:val="0"/>
        <w:tabs>
          <w:tab w:val="left" w:pos="8789"/>
        </w:tabs>
        <w:suppressAutoHyphens/>
        <w:autoSpaceDE w:val="0"/>
        <w:spacing w:line="240" w:lineRule="auto"/>
        <w:ind w:firstLine="142"/>
        <w:jc w:val="left"/>
        <w:rPr>
          <w:rFonts w:eastAsia="Times New Roman" w:cs="Times New Roman"/>
          <w:b/>
          <w:sz w:val="12"/>
          <w:szCs w:val="12"/>
          <w:lang w:eastAsia="ar-SA"/>
        </w:rPr>
      </w:pPr>
    </w:p>
    <w:p w:rsidR="00BB1475" w:rsidRPr="00BB1475" w:rsidRDefault="00BB1475" w:rsidP="00BB1475">
      <w:pPr>
        <w:widowControl w:val="0"/>
        <w:tabs>
          <w:tab w:val="left" w:pos="8789"/>
        </w:tabs>
        <w:suppressAutoHyphens/>
        <w:autoSpaceDE w:val="0"/>
        <w:spacing w:line="240" w:lineRule="auto"/>
        <w:ind w:firstLine="0"/>
        <w:jc w:val="left"/>
        <w:rPr>
          <w:rFonts w:eastAsia="Times New Roman" w:cs="Times New Roman"/>
          <w:b/>
          <w:sz w:val="12"/>
          <w:szCs w:val="12"/>
          <w:lang w:eastAsia="ar-SA"/>
        </w:rPr>
      </w:pPr>
      <w:r w:rsidRPr="00BB1475">
        <w:rPr>
          <w:rFonts w:eastAsia="Times New Roman" w:cs="Times New Roman"/>
          <w:b/>
          <w:sz w:val="12"/>
          <w:szCs w:val="12"/>
          <w:lang w:eastAsia="ar-SA"/>
        </w:rPr>
        <w:br/>
      </w:r>
    </w:p>
    <w:p w:rsidR="00BB1475" w:rsidRPr="00BB1475" w:rsidRDefault="00BB1475" w:rsidP="00BB1475">
      <w:pPr>
        <w:keepNext/>
        <w:tabs>
          <w:tab w:val="left" w:pos="0"/>
        </w:tabs>
        <w:suppressAutoHyphens/>
        <w:spacing w:line="240" w:lineRule="auto"/>
        <w:ind w:firstLine="142"/>
        <w:jc w:val="center"/>
        <w:outlineLvl w:val="0"/>
        <w:rPr>
          <w:rFonts w:eastAsia="Times New Roman" w:cs="Times New Roman"/>
          <w:b/>
          <w:bCs/>
          <w:sz w:val="12"/>
          <w:szCs w:val="12"/>
          <w:lang w:eastAsia="ar-SA"/>
        </w:rPr>
      </w:pPr>
    </w:p>
    <w:p w:rsidR="00BB1475" w:rsidRPr="00BB1475" w:rsidRDefault="00BB1475" w:rsidP="00BB1475">
      <w:pPr>
        <w:widowControl w:val="0"/>
        <w:suppressAutoHyphens/>
        <w:autoSpaceDE w:val="0"/>
        <w:spacing w:line="240" w:lineRule="auto"/>
        <w:ind w:firstLine="142"/>
        <w:rPr>
          <w:rFonts w:eastAsia="Times New Roman" w:cs="Times New Roman"/>
          <w:b/>
          <w:sz w:val="12"/>
          <w:szCs w:val="12"/>
          <w:lang w:eastAsia="ar-SA"/>
        </w:rPr>
      </w:pP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8"/>
        <w:gridCol w:w="5148"/>
      </w:tblGrid>
      <w:tr w:rsidR="00BB1475" w:rsidRPr="00BB1475" w:rsidTr="00B25FE4">
        <w:tc>
          <w:tcPr>
            <w:tcW w:w="4608" w:type="dxa"/>
            <w:tcBorders>
              <w:top w:val="nil"/>
              <w:left w:val="nil"/>
              <w:bottom w:val="nil"/>
              <w:right w:val="nil"/>
            </w:tcBorders>
          </w:tcPr>
          <w:p w:rsidR="00BB1475" w:rsidRDefault="00BB1475" w:rsidP="00BB1475">
            <w:pPr>
              <w:widowControl w:val="0"/>
              <w:suppressAutoHyphens/>
              <w:autoSpaceDE w:val="0"/>
              <w:spacing w:line="240" w:lineRule="auto"/>
              <w:ind w:firstLine="0"/>
              <w:rPr>
                <w:rFonts w:eastAsia="Times New Roman" w:cs="Times New Roman"/>
                <w:sz w:val="12"/>
                <w:szCs w:val="12"/>
                <w:lang w:eastAsia="ar-SA"/>
              </w:rPr>
            </w:pPr>
          </w:p>
          <w:p w:rsidR="00BB1475" w:rsidRPr="00BB1475" w:rsidRDefault="00BB1475" w:rsidP="00BB1475">
            <w:pPr>
              <w:widowControl w:val="0"/>
              <w:suppressAutoHyphens/>
              <w:autoSpaceDE w:val="0"/>
              <w:spacing w:line="240" w:lineRule="auto"/>
              <w:ind w:firstLine="0"/>
              <w:rPr>
                <w:rFonts w:eastAsia="Times New Roman" w:cs="Times New Roman"/>
                <w:sz w:val="12"/>
                <w:szCs w:val="12"/>
                <w:lang w:eastAsia="ar-SA"/>
              </w:rPr>
            </w:pPr>
            <w:r w:rsidRPr="00BB1475">
              <w:rPr>
                <w:rFonts w:eastAsia="Times New Roman" w:cs="Times New Roman"/>
                <w:sz w:val="12"/>
                <w:szCs w:val="12"/>
                <w:lang w:eastAsia="ar-SA"/>
              </w:rPr>
              <w:t xml:space="preserve">О      внесении       изменений     в решение   Совета   депутатов        </w:t>
            </w:r>
            <w:proofErr w:type="spellStart"/>
            <w:r w:rsidRPr="00BB1475">
              <w:rPr>
                <w:rFonts w:eastAsia="Times New Roman" w:cs="Times New Roman"/>
                <w:sz w:val="12"/>
                <w:szCs w:val="12"/>
                <w:lang w:eastAsia="ar-SA"/>
              </w:rPr>
              <w:t>Адамовского</w:t>
            </w:r>
            <w:proofErr w:type="spellEnd"/>
            <w:r w:rsidRPr="00BB1475">
              <w:rPr>
                <w:rFonts w:eastAsia="Times New Roman" w:cs="Times New Roman"/>
                <w:sz w:val="12"/>
                <w:szCs w:val="12"/>
                <w:lang w:eastAsia="ar-SA"/>
              </w:rPr>
              <w:t xml:space="preserve"> района от 22 декабря 2023 года     №  268  «О   бюджете муниципального        образования   </w:t>
            </w:r>
            <w:proofErr w:type="spellStart"/>
            <w:r w:rsidRPr="00BB1475">
              <w:rPr>
                <w:rFonts w:eastAsia="Times New Roman" w:cs="Times New Roman"/>
                <w:sz w:val="12"/>
                <w:szCs w:val="12"/>
                <w:lang w:eastAsia="ar-SA"/>
              </w:rPr>
              <w:t>Адамовский</w:t>
            </w:r>
            <w:proofErr w:type="spellEnd"/>
            <w:r w:rsidRPr="00BB1475">
              <w:rPr>
                <w:rFonts w:eastAsia="Times New Roman" w:cs="Times New Roman"/>
                <w:sz w:val="12"/>
                <w:szCs w:val="12"/>
                <w:lang w:eastAsia="ar-SA"/>
              </w:rPr>
              <w:t xml:space="preserve">     район    на     2024  год и на плановый период 2025 и 2026 годов»</w:t>
            </w:r>
          </w:p>
        </w:tc>
        <w:tc>
          <w:tcPr>
            <w:tcW w:w="5148" w:type="dxa"/>
            <w:tcBorders>
              <w:top w:val="nil"/>
              <w:left w:val="nil"/>
              <w:bottom w:val="nil"/>
              <w:right w:val="nil"/>
            </w:tcBorders>
          </w:tcPr>
          <w:p w:rsidR="00BB1475" w:rsidRPr="00BB1475" w:rsidRDefault="00BB1475" w:rsidP="00BB1475">
            <w:pPr>
              <w:widowControl w:val="0"/>
              <w:suppressAutoHyphens/>
              <w:autoSpaceDE w:val="0"/>
              <w:spacing w:line="240" w:lineRule="auto"/>
              <w:ind w:firstLine="142"/>
              <w:rPr>
                <w:rFonts w:eastAsia="Times New Roman" w:cs="Times New Roman"/>
                <w:sz w:val="12"/>
                <w:szCs w:val="12"/>
                <w:lang w:eastAsia="ar-SA"/>
              </w:rPr>
            </w:pPr>
          </w:p>
        </w:tc>
      </w:tr>
    </w:tbl>
    <w:p w:rsidR="00BB1475" w:rsidRPr="00BB1475" w:rsidRDefault="00BB1475" w:rsidP="00BB1475">
      <w:pPr>
        <w:widowControl w:val="0"/>
        <w:suppressAutoHyphens/>
        <w:autoSpaceDE w:val="0"/>
        <w:spacing w:line="240" w:lineRule="auto"/>
        <w:ind w:firstLine="0"/>
        <w:rPr>
          <w:rFonts w:eastAsia="Times New Roman" w:cs="Times New Roman"/>
          <w:sz w:val="12"/>
          <w:szCs w:val="12"/>
          <w:lang w:eastAsia="ar-SA"/>
        </w:rPr>
      </w:pPr>
    </w:p>
    <w:p w:rsidR="00BB1475" w:rsidRPr="00BB1475" w:rsidRDefault="00BB1475" w:rsidP="00BB1475">
      <w:pPr>
        <w:widowControl w:val="0"/>
        <w:suppressAutoHyphens/>
        <w:autoSpaceDE w:val="0"/>
        <w:spacing w:line="240" w:lineRule="auto"/>
        <w:ind w:firstLine="0"/>
        <w:rPr>
          <w:rFonts w:eastAsia="Times New Roman" w:cs="Times New Roman"/>
          <w:sz w:val="12"/>
          <w:szCs w:val="12"/>
          <w:lang w:eastAsia="ar-SA"/>
        </w:rPr>
      </w:pPr>
    </w:p>
    <w:p w:rsidR="00BB1475" w:rsidRDefault="00BB1475" w:rsidP="00BB1475">
      <w:pPr>
        <w:widowControl w:val="0"/>
        <w:suppressAutoHyphens/>
        <w:autoSpaceDE w:val="0"/>
        <w:spacing w:line="240" w:lineRule="auto"/>
        <w:rPr>
          <w:rFonts w:eastAsia="Times New Roman" w:cs="Times New Roman"/>
          <w:sz w:val="12"/>
          <w:szCs w:val="12"/>
          <w:lang w:eastAsia="ar-SA"/>
        </w:rPr>
      </w:pPr>
      <w:r w:rsidRPr="00BB1475">
        <w:rPr>
          <w:rFonts w:eastAsia="Times New Roman" w:cs="Times New Roman"/>
          <w:sz w:val="12"/>
          <w:szCs w:val="12"/>
          <w:lang w:eastAsia="ar-SA"/>
        </w:rPr>
        <w:t xml:space="preserve">В соответствии с Федеральным законом от  06 октября 2003 года  № 131-ФЗ «Об общих принципах организации местного самоуправления в Российской Федерации», руководствуясь статьей 20 Устава муниципального образования </w:t>
      </w:r>
      <w:proofErr w:type="spellStart"/>
      <w:r w:rsidRPr="00BB1475">
        <w:rPr>
          <w:rFonts w:eastAsia="Times New Roman" w:cs="Times New Roman"/>
          <w:sz w:val="12"/>
          <w:szCs w:val="12"/>
          <w:lang w:eastAsia="ar-SA"/>
        </w:rPr>
        <w:t>Адамовский</w:t>
      </w:r>
      <w:proofErr w:type="spellEnd"/>
      <w:r w:rsidRPr="00BB1475">
        <w:rPr>
          <w:rFonts w:eastAsia="Times New Roman" w:cs="Times New Roman"/>
          <w:sz w:val="12"/>
          <w:szCs w:val="12"/>
          <w:lang w:eastAsia="ar-SA"/>
        </w:rPr>
        <w:t xml:space="preserve"> район, Совет депутатов муниципального образования </w:t>
      </w:r>
      <w:proofErr w:type="spellStart"/>
      <w:r w:rsidRPr="00BB1475">
        <w:rPr>
          <w:rFonts w:eastAsia="Times New Roman" w:cs="Times New Roman"/>
          <w:sz w:val="12"/>
          <w:szCs w:val="12"/>
          <w:lang w:eastAsia="ar-SA"/>
        </w:rPr>
        <w:t>Адамовски</w:t>
      </w:r>
      <w:r>
        <w:rPr>
          <w:rFonts w:eastAsia="Times New Roman" w:cs="Times New Roman"/>
          <w:sz w:val="12"/>
          <w:szCs w:val="12"/>
          <w:lang w:eastAsia="ar-SA"/>
        </w:rPr>
        <w:t>й</w:t>
      </w:r>
      <w:proofErr w:type="spellEnd"/>
      <w:r>
        <w:rPr>
          <w:rFonts w:eastAsia="Times New Roman" w:cs="Times New Roman"/>
          <w:sz w:val="12"/>
          <w:szCs w:val="12"/>
          <w:lang w:eastAsia="ar-SA"/>
        </w:rPr>
        <w:t xml:space="preserve"> район</w:t>
      </w:r>
    </w:p>
    <w:p w:rsidR="00BB1475" w:rsidRPr="00BB1475" w:rsidRDefault="00BB1475" w:rsidP="00BB1475">
      <w:pPr>
        <w:widowControl w:val="0"/>
        <w:suppressAutoHyphens/>
        <w:autoSpaceDE w:val="0"/>
        <w:spacing w:line="240" w:lineRule="auto"/>
        <w:rPr>
          <w:rFonts w:eastAsia="Times New Roman" w:cs="Times New Roman"/>
          <w:sz w:val="12"/>
          <w:szCs w:val="12"/>
          <w:lang w:eastAsia="ar-SA"/>
        </w:rPr>
      </w:pPr>
      <w:r w:rsidRPr="00BB1475">
        <w:rPr>
          <w:rFonts w:eastAsia="Times New Roman" w:cs="Times New Roman"/>
          <w:sz w:val="12"/>
          <w:szCs w:val="12"/>
          <w:lang w:eastAsia="ar-SA"/>
        </w:rPr>
        <w:t>РЕШИЛ:</w:t>
      </w:r>
    </w:p>
    <w:p w:rsidR="00BB1475" w:rsidRPr="00BB1475" w:rsidRDefault="00BB1475" w:rsidP="00BB1475">
      <w:pPr>
        <w:widowControl w:val="0"/>
        <w:suppressAutoHyphens/>
        <w:autoSpaceDE w:val="0"/>
        <w:spacing w:line="240" w:lineRule="auto"/>
        <w:ind w:firstLine="0"/>
        <w:rPr>
          <w:rFonts w:eastAsia="Times New Roman" w:cs="Times New Roman"/>
          <w:sz w:val="12"/>
          <w:szCs w:val="12"/>
          <w:lang w:eastAsia="ar-SA"/>
        </w:rPr>
      </w:pPr>
    </w:p>
    <w:p w:rsidR="00BB1475" w:rsidRPr="00BB1475" w:rsidRDefault="00BB1475" w:rsidP="00BB1475">
      <w:pPr>
        <w:widowControl w:val="0"/>
        <w:tabs>
          <w:tab w:val="left" w:pos="720"/>
        </w:tabs>
        <w:suppressAutoHyphens/>
        <w:autoSpaceDE w:val="0"/>
        <w:spacing w:line="240" w:lineRule="auto"/>
        <w:rPr>
          <w:rFonts w:eastAsia="Times New Roman" w:cs="Times New Roman"/>
          <w:sz w:val="12"/>
          <w:szCs w:val="12"/>
          <w:lang w:eastAsia="ar-SA"/>
        </w:rPr>
      </w:pPr>
      <w:r w:rsidRPr="00BB1475">
        <w:rPr>
          <w:rFonts w:eastAsia="Times New Roman" w:cs="Times New Roman"/>
          <w:b/>
          <w:sz w:val="12"/>
          <w:szCs w:val="12"/>
          <w:lang w:eastAsia="ar-SA"/>
        </w:rPr>
        <w:t>1.</w:t>
      </w:r>
      <w:r w:rsidRPr="00BB1475">
        <w:rPr>
          <w:rFonts w:eastAsia="Times New Roman" w:cs="Times New Roman"/>
          <w:sz w:val="12"/>
          <w:szCs w:val="12"/>
          <w:lang w:eastAsia="ar-SA"/>
        </w:rPr>
        <w:t xml:space="preserve"> </w:t>
      </w:r>
      <w:r w:rsidRPr="00BB1475">
        <w:rPr>
          <w:rFonts w:eastAsia="Times New Roman" w:cs="Times New Roman"/>
          <w:b/>
          <w:sz w:val="12"/>
          <w:szCs w:val="12"/>
          <w:lang w:eastAsia="ar-SA"/>
        </w:rPr>
        <w:t xml:space="preserve">  </w:t>
      </w:r>
      <w:r w:rsidRPr="00BB1475">
        <w:rPr>
          <w:rFonts w:eastAsia="Times New Roman" w:cs="Times New Roman"/>
          <w:sz w:val="12"/>
          <w:szCs w:val="12"/>
          <w:lang w:eastAsia="ar-SA"/>
        </w:rPr>
        <w:t xml:space="preserve">Внести в решение Совета депутатов </w:t>
      </w:r>
      <w:proofErr w:type="spellStart"/>
      <w:r w:rsidRPr="00BB1475">
        <w:rPr>
          <w:rFonts w:eastAsia="Times New Roman" w:cs="Times New Roman"/>
          <w:sz w:val="12"/>
          <w:szCs w:val="12"/>
          <w:lang w:eastAsia="ar-SA"/>
        </w:rPr>
        <w:t>Адамовского</w:t>
      </w:r>
      <w:proofErr w:type="spellEnd"/>
      <w:r w:rsidRPr="00BB1475">
        <w:rPr>
          <w:rFonts w:eastAsia="Times New Roman" w:cs="Times New Roman"/>
          <w:sz w:val="12"/>
          <w:szCs w:val="12"/>
          <w:lang w:eastAsia="ar-SA"/>
        </w:rPr>
        <w:t xml:space="preserve"> района от 22 декабря 2023 года № 268 «О  бюджете  муниципального  образования  </w:t>
      </w:r>
      <w:proofErr w:type="spellStart"/>
      <w:r w:rsidRPr="00BB1475">
        <w:rPr>
          <w:rFonts w:eastAsia="Times New Roman" w:cs="Times New Roman"/>
          <w:sz w:val="12"/>
          <w:szCs w:val="12"/>
          <w:lang w:eastAsia="ar-SA"/>
        </w:rPr>
        <w:t>Адамовский</w:t>
      </w:r>
      <w:proofErr w:type="spellEnd"/>
      <w:r w:rsidRPr="00BB1475">
        <w:rPr>
          <w:rFonts w:eastAsia="Times New Roman" w:cs="Times New Roman"/>
          <w:sz w:val="12"/>
          <w:szCs w:val="12"/>
          <w:lang w:eastAsia="ar-SA"/>
        </w:rPr>
        <w:t xml:space="preserve">  район на  2024 год и на плановый период 2025 и 2026 годов»  изменения.</w:t>
      </w:r>
    </w:p>
    <w:p w:rsidR="00BB1475" w:rsidRPr="00BB1475" w:rsidRDefault="00BB1475" w:rsidP="00BB1475">
      <w:pPr>
        <w:widowControl w:val="0"/>
        <w:numPr>
          <w:ilvl w:val="1"/>
          <w:numId w:val="2"/>
        </w:numPr>
        <w:tabs>
          <w:tab w:val="left" w:pos="720"/>
          <w:tab w:val="left" w:pos="900"/>
          <w:tab w:val="num" w:pos="1050"/>
          <w:tab w:val="left" w:pos="1080"/>
        </w:tabs>
        <w:suppressAutoHyphens/>
        <w:autoSpaceDE w:val="0"/>
        <w:spacing w:line="240" w:lineRule="auto"/>
        <w:ind w:left="0" w:firstLine="709"/>
        <w:jc w:val="left"/>
        <w:rPr>
          <w:rFonts w:eastAsia="Times New Roman" w:cs="Times New Roman"/>
          <w:b/>
          <w:bCs/>
          <w:iCs/>
          <w:sz w:val="12"/>
          <w:szCs w:val="12"/>
          <w:lang w:eastAsia="ar-SA"/>
        </w:rPr>
      </w:pPr>
      <w:r w:rsidRPr="00BB1475">
        <w:rPr>
          <w:rFonts w:eastAsia="Times New Roman" w:cs="Times New Roman"/>
          <w:b/>
          <w:bCs/>
          <w:iCs/>
          <w:sz w:val="12"/>
          <w:szCs w:val="12"/>
          <w:lang w:eastAsia="ar-SA"/>
        </w:rPr>
        <w:t xml:space="preserve">В пункте 1: </w:t>
      </w:r>
    </w:p>
    <w:p w:rsidR="00BB1475" w:rsidRPr="00BB1475" w:rsidRDefault="00BB1475" w:rsidP="00BB1475">
      <w:pPr>
        <w:widowControl w:val="0"/>
        <w:tabs>
          <w:tab w:val="left" w:pos="720"/>
          <w:tab w:val="left" w:pos="900"/>
          <w:tab w:val="left" w:pos="1080"/>
        </w:tabs>
        <w:suppressAutoHyphens/>
        <w:autoSpaceDE w:val="0"/>
        <w:spacing w:line="240" w:lineRule="auto"/>
        <w:rPr>
          <w:rFonts w:eastAsia="Times New Roman" w:cs="Times New Roman"/>
          <w:bCs/>
          <w:iCs/>
          <w:sz w:val="12"/>
          <w:szCs w:val="12"/>
          <w:lang w:eastAsia="ar-SA"/>
        </w:rPr>
      </w:pPr>
      <w:r w:rsidRPr="00BB1475">
        <w:rPr>
          <w:rFonts w:eastAsia="Times New Roman" w:cs="Times New Roman"/>
          <w:bCs/>
          <w:iCs/>
          <w:sz w:val="12"/>
          <w:szCs w:val="12"/>
          <w:lang w:eastAsia="ar-SA"/>
        </w:rPr>
        <w:t xml:space="preserve">- </w:t>
      </w:r>
      <w:r w:rsidRPr="00BB1475">
        <w:rPr>
          <w:rFonts w:eastAsia="Times New Roman" w:cs="Times New Roman"/>
          <w:b/>
          <w:bCs/>
          <w:iCs/>
          <w:sz w:val="12"/>
          <w:szCs w:val="12"/>
          <w:lang w:eastAsia="ar-SA"/>
        </w:rPr>
        <w:t>в подпункте «б»</w:t>
      </w:r>
      <w:r w:rsidRPr="00BB1475">
        <w:rPr>
          <w:rFonts w:eastAsia="Times New Roman" w:cs="Times New Roman"/>
          <w:bCs/>
          <w:iCs/>
          <w:sz w:val="12"/>
          <w:szCs w:val="12"/>
          <w:lang w:eastAsia="ar-SA"/>
        </w:rPr>
        <w:t xml:space="preserve"> слова «в сумме 835 321,1 тыс. рублей» заменить словами «в сумме 842 711,0 тыс. рублей»;</w:t>
      </w:r>
    </w:p>
    <w:p w:rsidR="00BB1475" w:rsidRPr="00BB1475" w:rsidRDefault="00BB1475" w:rsidP="00BB1475">
      <w:pPr>
        <w:widowControl w:val="0"/>
        <w:tabs>
          <w:tab w:val="left" w:pos="720"/>
          <w:tab w:val="left" w:pos="900"/>
          <w:tab w:val="left" w:pos="1080"/>
        </w:tabs>
        <w:suppressAutoHyphens/>
        <w:autoSpaceDE w:val="0"/>
        <w:spacing w:line="240" w:lineRule="auto"/>
        <w:rPr>
          <w:rFonts w:eastAsia="Times New Roman" w:cs="Times New Roman"/>
          <w:bCs/>
          <w:iCs/>
          <w:sz w:val="12"/>
          <w:szCs w:val="12"/>
          <w:lang w:eastAsia="ar-SA"/>
        </w:rPr>
      </w:pPr>
      <w:proofErr w:type="gramStart"/>
      <w:r w:rsidRPr="00BB1475">
        <w:rPr>
          <w:rFonts w:eastAsia="Times New Roman" w:cs="Times New Roman"/>
          <w:bCs/>
          <w:iCs/>
          <w:sz w:val="12"/>
          <w:szCs w:val="12"/>
          <w:lang w:eastAsia="ar-SA"/>
        </w:rPr>
        <w:t xml:space="preserve">- </w:t>
      </w:r>
      <w:r w:rsidRPr="00BB1475">
        <w:rPr>
          <w:rFonts w:eastAsia="Times New Roman" w:cs="Times New Roman"/>
          <w:b/>
          <w:bCs/>
          <w:iCs/>
          <w:sz w:val="12"/>
          <w:szCs w:val="12"/>
          <w:lang w:eastAsia="ar-SA"/>
        </w:rPr>
        <w:t xml:space="preserve">в подпункте «в» </w:t>
      </w:r>
      <w:r w:rsidRPr="00BB1475">
        <w:rPr>
          <w:rFonts w:eastAsia="Times New Roman" w:cs="Times New Roman"/>
          <w:bCs/>
          <w:iCs/>
          <w:sz w:val="12"/>
          <w:szCs w:val="12"/>
          <w:lang w:eastAsia="ar-SA"/>
        </w:rPr>
        <w:t>слова «в сумме 0,0 тыс. рублей» заменить словами «7 389,9 тыс. рублей».</w:t>
      </w:r>
      <w:proofErr w:type="gramEnd"/>
    </w:p>
    <w:p w:rsidR="00BB1475" w:rsidRPr="00BB1475" w:rsidRDefault="00BB1475" w:rsidP="00BB1475">
      <w:pPr>
        <w:widowControl w:val="0"/>
        <w:tabs>
          <w:tab w:val="left" w:pos="720"/>
          <w:tab w:val="left" w:pos="900"/>
          <w:tab w:val="left" w:pos="1080"/>
        </w:tabs>
        <w:suppressAutoHyphens/>
        <w:autoSpaceDE w:val="0"/>
        <w:spacing w:line="240" w:lineRule="auto"/>
        <w:rPr>
          <w:rFonts w:eastAsia="Times New Roman" w:cs="Times New Roman"/>
          <w:b/>
          <w:bCs/>
          <w:iCs/>
          <w:sz w:val="12"/>
          <w:szCs w:val="12"/>
          <w:lang w:eastAsia="ar-SA"/>
        </w:rPr>
      </w:pPr>
      <w:r w:rsidRPr="00BB1475">
        <w:rPr>
          <w:rFonts w:eastAsia="Times New Roman" w:cs="Times New Roman"/>
          <w:b/>
          <w:bCs/>
          <w:iCs/>
          <w:sz w:val="12"/>
          <w:szCs w:val="12"/>
          <w:lang w:eastAsia="ar-SA"/>
        </w:rPr>
        <w:t>1.2. В пункте 23</w:t>
      </w:r>
    </w:p>
    <w:p w:rsidR="00BB1475" w:rsidRDefault="00BB1475" w:rsidP="00BB1475">
      <w:pPr>
        <w:widowControl w:val="0"/>
        <w:tabs>
          <w:tab w:val="left" w:pos="720"/>
          <w:tab w:val="left" w:pos="900"/>
          <w:tab w:val="left" w:pos="1080"/>
        </w:tabs>
        <w:suppressAutoHyphens/>
        <w:autoSpaceDE w:val="0"/>
        <w:spacing w:line="240" w:lineRule="auto"/>
        <w:rPr>
          <w:rFonts w:eastAsia="Times New Roman" w:cs="Times New Roman"/>
          <w:bCs/>
          <w:iCs/>
          <w:sz w:val="12"/>
          <w:szCs w:val="12"/>
          <w:lang w:eastAsia="ar-SA"/>
        </w:rPr>
      </w:pPr>
      <w:proofErr w:type="gramStart"/>
      <w:r w:rsidRPr="00BB1475">
        <w:rPr>
          <w:rFonts w:eastAsia="Times New Roman" w:cs="Times New Roman"/>
          <w:bCs/>
          <w:iCs/>
          <w:sz w:val="12"/>
          <w:szCs w:val="12"/>
          <w:lang w:eastAsia="ar-SA"/>
        </w:rPr>
        <w:t>слова «на 2024 год: расходы на оплату труда с начислениями в сумме 313 083,2 тыс. рублей, оплату коммунальных услуг в сумме 51 624,9 тыс. рублей» заменить словами «на 2024 год: расходы на оплату труда с начислениями в сумме 313 969,7 тыс. рублей, оплату коммунальных услуг в сумме 51 624,9 тыс. рублей».</w:t>
      </w:r>
      <w:proofErr w:type="gramEnd"/>
    </w:p>
    <w:p w:rsidR="00BB1475" w:rsidRPr="00BB1475" w:rsidRDefault="00BB1475" w:rsidP="00BB1475">
      <w:pPr>
        <w:widowControl w:val="0"/>
        <w:tabs>
          <w:tab w:val="left" w:pos="720"/>
          <w:tab w:val="left" w:pos="900"/>
          <w:tab w:val="left" w:pos="1080"/>
        </w:tabs>
        <w:suppressAutoHyphens/>
        <w:autoSpaceDE w:val="0"/>
        <w:spacing w:line="240" w:lineRule="auto"/>
        <w:rPr>
          <w:rFonts w:eastAsia="Times New Roman" w:cs="Times New Roman"/>
          <w:bCs/>
          <w:iCs/>
          <w:sz w:val="12"/>
          <w:szCs w:val="12"/>
          <w:lang w:eastAsia="ar-SA"/>
        </w:rPr>
      </w:pPr>
      <w:r w:rsidRPr="00BB1475">
        <w:rPr>
          <w:rFonts w:eastAsia="Times New Roman" w:cs="Times New Roman"/>
          <w:b/>
          <w:bCs/>
          <w:iCs/>
          <w:sz w:val="12"/>
          <w:szCs w:val="12"/>
          <w:lang w:eastAsia="ar-SA"/>
        </w:rPr>
        <w:t xml:space="preserve">1.3.  Приложения 1, 2, 3, 4, 5, 6, 7, 9, 13, 14, 15, 17 </w:t>
      </w:r>
      <w:r w:rsidRPr="00BB1475">
        <w:rPr>
          <w:rFonts w:eastAsia="Times New Roman" w:cs="Times New Roman"/>
          <w:bCs/>
          <w:iCs/>
          <w:sz w:val="12"/>
          <w:szCs w:val="12"/>
          <w:lang w:eastAsia="ar-SA"/>
        </w:rPr>
        <w:t>изложить в новой редакции (прилагаются).</w:t>
      </w:r>
    </w:p>
    <w:p w:rsidR="00BB1475" w:rsidRPr="00BB1475" w:rsidRDefault="00BB1475" w:rsidP="00BB1475">
      <w:pPr>
        <w:widowControl w:val="0"/>
        <w:tabs>
          <w:tab w:val="left" w:pos="720"/>
        </w:tabs>
        <w:suppressAutoHyphens/>
        <w:autoSpaceDE w:val="0"/>
        <w:spacing w:line="240" w:lineRule="auto"/>
        <w:ind w:firstLine="0"/>
        <w:rPr>
          <w:rFonts w:eastAsia="Times New Roman" w:cs="Times New Roman"/>
          <w:sz w:val="12"/>
          <w:szCs w:val="12"/>
          <w:lang w:eastAsia="ar-SA"/>
        </w:rPr>
      </w:pPr>
    </w:p>
    <w:p w:rsidR="00BB1475" w:rsidRPr="00BB1475" w:rsidRDefault="00BB1475" w:rsidP="00BB1475">
      <w:pPr>
        <w:widowControl w:val="0"/>
        <w:suppressAutoHyphens/>
        <w:autoSpaceDE w:val="0"/>
        <w:spacing w:line="240" w:lineRule="auto"/>
        <w:rPr>
          <w:rFonts w:eastAsia="Times New Roman" w:cs="Times New Roman"/>
          <w:bCs/>
          <w:iCs/>
          <w:sz w:val="12"/>
          <w:szCs w:val="12"/>
          <w:lang w:eastAsia="ar-SA"/>
        </w:rPr>
      </w:pPr>
      <w:r w:rsidRPr="00BB1475">
        <w:rPr>
          <w:rFonts w:eastAsia="Times New Roman" w:cs="Times New Roman"/>
          <w:b/>
          <w:bCs/>
          <w:iCs/>
          <w:sz w:val="12"/>
          <w:szCs w:val="12"/>
          <w:lang w:eastAsia="ar-SA"/>
        </w:rPr>
        <w:t>2.</w:t>
      </w:r>
      <w:r w:rsidRPr="00BB1475">
        <w:rPr>
          <w:rFonts w:eastAsia="Times New Roman" w:cs="Times New Roman"/>
          <w:bCs/>
          <w:iCs/>
          <w:sz w:val="12"/>
          <w:szCs w:val="12"/>
          <w:lang w:eastAsia="ar-SA"/>
        </w:rPr>
        <w:t xml:space="preserve">  Возложить </w:t>
      </w:r>
      <w:proofErr w:type="gramStart"/>
      <w:r w:rsidRPr="00BB1475">
        <w:rPr>
          <w:rFonts w:eastAsia="Times New Roman" w:cs="Times New Roman"/>
          <w:bCs/>
          <w:iCs/>
          <w:sz w:val="12"/>
          <w:szCs w:val="12"/>
          <w:lang w:eastAsia="ar-SA"/>
        </w:rPr>
        <w:t>контроль за</w:t>
      </w:r>
      <w:proofErr w:type="gramEnd"/>
      <w:r w:rsidRPr="00BB1475">
        <w:rPr>
          <w:rFonts w:eastAsia="Times New Roman" w:cs="Times New Roman"/>
          <w:bCs/>
          <w:iCs/>
          <w:sz w:val="12"/>
          <w:szCs w:val="12"/>
          <w:lang w:eastAsia="ar-SA"/>
        </w:rPr>
        <w:t xml:space="preserve"> исполнением настоящего решения  на постоянную комиссию по бюджетной, налоговой,  финансовой и инвестиционной политике, собственности и экономическим вопросам.</w:t>
      </w:r>
    </w:p>
    <w:p w:rsidR="00BB1475" w:rsidRPr="00BB1475" w:rsidRDefault="00BB1475" w:rsidP="00BB1475">
      <w:pPr>
        <w:widowControl w:val="0"/>
        <w:suppressAutoHyphens/>
        <w:autoSpaceDE w:val="0"/>
        <w:spacing w:line="240" w:lineRule="auto"/>
        <w:ind w:firstLine="0"/>
        <w:rPr>
          <w:rFonts w:eastAsia="Times New Roman" w:cs="Times New Roman"/>
          <w:bCs/>
          <w:iCs/>
          <w:sz w:val="12"/>
          <w:szCs w:val="12"/>
          <w:lang w:eastAsia="ar-SA"/>
        </w:rPr>
      </w:pPr>
    </w:p>
    <w:p w:rsidR="00BB1475" w:rsidRPr="00BB1475" w:rsidRDefault="00BB1475" w:rsidP="00BB1475">
      <w:pPr>
        <w:widowControl w:val="0"/>
        <w:suppressAutoHyphens/>
        <w:autoSpaceDE w:val="0"/>
        <w:spacing w:line="240" w:lineRule="auto"/>
        <w:rPr>
          <w:rFonts w:eastAsia="Times New Roman" w:cs="Times New Roman"/>
          <w:bCs/>
          <w:iCs/>
          <w:sz w:val="12"/>
          <w:szCs w:val="12"/>
          <w:lang w:eastAsia="ar-SA"/>
        </w:rPr>
      </w:pPr>
      <w:r w:rsidRPr="00BB1475">
        <w:rPr>
          <w:rFonts w:eastAsia="Times New Roman" w:cs="Times New Roman"/>
          <w:b/>
          <w:bCs/>
          <w:iCs/>
          <w:sz w:val="12"/>
          <w:szCs w:val="12"/>
          <w:lang w:eastAsia="ar-SA"/>
        </w:rPr>
        <w:t>3.</w:t>
      </w:r>
      <w:r w:rsidRPr="00BB1475">
        <w:rPr>
          <w:rFonts w:eastAsia="Times New Roman" w:cs="Times New Roman"/>
          <w:bCs/>
          <w:iCs/>
          <w:sz w:val="12"/>
          <w:szCs w:val="12"/>
          <w:lang w:eastAsia="ar-SA"/>
        </w:rPr>
        <w:t xml:space="preserve">   Настоящее решение вступает в силу после его официального опубликования.</w:t>
      </w:r>
    </w:p>
    <w:p w:rsidR="00BB1475" w:rsidRPr="00BB1475" w:rsidRDefault="00BB1475" w:rsidP="00BB1475">
      <w:pPr>
        <w:widowControl w:val="0"/>
        <w:suppressAutoHyphens/>
        <w:autoSpaceDE w:val="0"/>
        <w:spacing w:line="240" w:lineRule="auto"/>
        <w:ind w:firstLine="0"/>
        <w:rPr>
          <w:rFonts w:eastAsia="Times New Roman" w:cs="Times New Roman"/>
          <w:bCs/>
          <w:iCs/>
          <w:sz w:val="12"/>
          <w:szCs w:val="12"/>
          <w:lang w:eastAsia="ar-SA"/>
        </w:rPr>
      </w:pPr>
    </w:p>
    <w:p w:rsidR="00BB1475" w:rsidRPr="00BB1475" w:rsidRDefault="00BB1475" w:rsidP="00BB1475">
      <w:pPr>
        <w:widowControl w:val="0"/>
        <w:suppressAutoHyphens/>
        <w:autoSpaceDE w:val="0"/>
        <w:spacing w:line="240" w:lineRule="auto"/>
        <w:ind w:firstLine="0"/>
        <w:rPr>
          <w:rFonts w:eastAsia="Times New Roman" w:cs="Times New Roman"/>
          <w:bCs/>
          <w:iCs/>
          <w:sz w:val="12"/>
          <w:szCs w:val="12"/>
          <w:lang w:eastAsia="ar-SA"/>
        </w:rPr>
      </w:pPr>
    </w:p>
    <w:p w:rsidR="00BB1475" w:rsidRPr="00BB1475" w:rsidRDefault="00BB1475" w:rsidP="00BB1475">
      <w:pPr>
        <w:widowControl w:val="0"/>
        <w:suppressAutoHyphens/>
        <w:autoSpaceDE w:val="0"/>
        <w:spacing w:line="240" w:lineRule="auto"/>
        <w:ind w:firstLine="0"/>
        <w:rPr>
          <w:rFonts w:eastAsia="Times New Roman" w:cs="Times New Roman"/>
          <w:bCs/>
          <w:iCs/>
          <w:sz w:val="12"/>
          <w:szCs w:val="12"/>
          <w:lang w:eastAsia="ar-SA"/>
        </w:rPr>
      </w:pPr>
    </w:p>
    <w:p w:rsidR="00BB1475" w:rsidRPr="00BB1475" w:rsidRDefault="00BB1475" w:rsidP="00BB1475">
      <w:pPr>
        <w:widowControl w:val="0"/>
        <w:suppressAutoHyphens/>
        <w:autoSpaceDE w:val="0"/>
        <w:spacing w:line="240" w:lineRule="auto"/>
        <w:ind w:firstLine="0"/>
        <w:rPr>
          <w:rFonts w:eastAsia="Times New Roman" w:cs="Times New Roman"/>
          <w:bCs/>
          <w:iCs/>
          <w:sz w:val="12"/>
          <w:szCs w:val="12"/>
          <w:lang w:eastAsia="ar-SA"/>
        </w:rPr>
      </w:pPr>
      <w:r w:rsidRPr="00BB1475">
        <w:rPr>
          <w:rFonts w:eastAsia="Times New Roman" w:cs="Times New Roman"/>
          <w:bCs/>
          <w:iCs/>
          <w:sz w:val="12"/>
          <w:szCs w:val="12"/>
          <w:lang w:eastAsia="ar-SA"/>
        </w:rPr>
        <w:t xml:space="preserve">Заместитель председателя Совета депутатов                                     </w:t>
      </w:r>
      <w:r>
        <w:rPr>
          <w:rFonts w:eastAsia="Times New Roman" w:cs="Times New Roman"/>
          <w:bCs/>
          <w:iCs/>
          <w:sz w:val="12"/>
          <w:szCs w:val="12"/>
          <w:lang w:eastAsia="ar-SA"/>
        </w:rPr>
        <w:t xml:space="preserve">                                                                                                                             </w:t>
      </w:r>
      <w:r w:rsidRPr="00BB1475">
        <w:rPr>
          <w:rFonts w:eastAsia="Times New Roman" w:cs="Times New Roman"/>
          <w:bCs/>
          <w:iCs/>
          <w:sz w:val="12"/>
          <w:szCs w:val="12"/>
          <w:lang w:eastAsia="ar-SA"/>
        </w:rPr>
        <w:t xml:space="preserve">                                                    </w:t>
      </w:r>
      <w:proofErr w:type="spellStart"/>
      <w:r w:rsidRPr="00BB1475">
        <w:rPr>
          <w:rFonts w:eastAsia="Times New Roman" w:cs="Times New Roman"/>
          <w:bCs/>
          <w:iCs/>
          <w:sz w:val="12"/>
          <w:szCs w:val="12"/>
          <w:lang w:eastAsia="ar-SA"/>
        </w:rPr>
        <w:t>С.К.Айсенов</w:t>
      </w:r>
      <w:proofErr w:type="spellEnd"/>
    </w:p>
    <w:p w:rsidR="00BB1475" w:rsidRPr="00BB1475" w:rsidRDefault="00BB1475" w:rsidP="00BB1475">
      <w:pPr>
        <w:widowControl w:val="0"/>
        <w:suppressAutoHyphens/>
        <w:autoSpaceDE w:val="0"/>
        <w:spacing w:line="240" w:lineRule="auto"/>
        <w:ind w:firstLine="0"/>
        <w:rPr>
          <w:rFonts w:eastAsia="Times New Roman" w:cs="Times New Roman"/>
          <w:bCs/>
          <w:iCs/>
          <w:sz w:val="12"/>
          <w:szCs w:val="12"/>
          <w:lang w:eastAsia="ar-SA"/>
        </w:rPr>
      </w:pPr>
    </w:p>
    <w:p w:rsidR="00BB1475" w:rsidRDefault="00BB1475" w:rsidP="00BB1475">
      <w:pPr>
        <w:widowControl w:val="0"/>
        <w:suppressAutoHyphens/>
        <w:autoSpaceDE w:val="0"/>
        <w:spacing w:line="240" w:lineRule="auto"/>
        <w:ind w:firstLine="0"/>
        <w:rPr>
          <w:rFonts w:eastAsia="Times New Roman" w:cs="Times New Roman"/>
          <w:bCs/>
          <w:iCs/>
          <w:sz w:val="12"/>
          <w:szCs w:val="12"/>
          <w:lang w:eastAsia="ar-SA"/>
        </w:rPr>
      </w:pPr>
      <w:r w:rsidRPr="00BB1475">
        <w:rPr>
          <w:rFonts w:eastAsia="Times New Roman" w:cs="Times New Roman"/>
          <w:bCs/>
          <w:iCs/>
          <w:sz w:val="12"/>
          <w:szCs w:val="12"/>
          <w:lang w:eastAsia="ar-SA"/>
        </w:rPr>
        <w:t xml:space="preserve">Глава муниципального образования                                                                                           </w:t>
      </w:r>
      <w:r>
        <w:rPr>
          <w:rFonts w:eastAsia="Times New Roman" w:cs="Times New Roman"/>
          <w:bCs/>
          <w:iCs/>
          <w:sz w:val="12"/>
          <w:szCs w:val="12"/>
          <w:lang w:eastAsia="ar-SA"/>
        </w:rPr>
        <w:t xml:space="preserve">                                                                                                                       </w:t>
      </w:r>
      <w:r w:rsidRPr="00BB1475">
        <w:rPr>
          <w:rFonts w:eastAsia="Times New Roman" w:cs="Times New Roman"/>
          <w:bCs/>
          <w:iCs/>
          <w:sz w:val="12"/>
          <w:szCs w:val="12"/>
          <w:lang w:eastAsia="ar-SA"/>
        </w:rPr>
        <w:t xml:space="preserve">            </w:t>
      </w:r>
      <w:proofErr w:type="spellStart"/>
      <w:r w:rsidRPr="00BB1475">
        <w:rPr>
          <w:rFonts w:eastAsia="Times New Roman" w:cs="Times New Roman"/>
          <w:bCs/>
          <w:iCs/>
          <w:sz w:val="12"/>
          <w:szCs w:val="12"/>
          <w:lang w:eastAsia="ar-SA"/>
        </w:rPr>
        <w:t>С.В.Чехович</w:t>
      </w:r>
      <w:proofErr w:type="spellEnd"/>
    </w:p>
    <w:p w:rsidR="00CF3AB7" w:rsidRDefault="00CF3AB7" w:rsidP="00BB1475">
      <w:pPr>
        <w:widowControl w:val="0"/>
        <w:suppressAutoHyphens/>
        <w:autoSpaceDE w:val="0"/>
        <w:spacing w:line="240" w:lineRule="auto"/>
        <w:ind w:firstLine="0"/>
        <w:rPr>
          <w:rFonts w:eastAsia="Times New Roman" w:cs="Times New Roman"/>
          <w:bCs/>
          <w:iCs/>
          <w:sz w:val="12"/>
          <w:szCs w:val="12"/>
          <w:lang w:eastAsia="ar-SA"/>
        </w:rPr>
      </w:pPr>
    </w:p>
    <w:p w:rsidR="00CF3AB7" w:rsidRPr="00BB1475" w:rsidRDefault="00CF3AB7" w:rsidP="00BB1475">
      <w:pPr>
        <w:widowControl w:val="0"/>
        <w:suppressAutoHyphens/>
        <w:autoSpaceDE w:val="0"/>
        <w:spacing w:line="240" w:lineRule="auto"/>
        <w:ind w:firstLine="0"/>
        <w:rPr>
          <w:rFonts w:eastAsia="Times New Roman" w:cs="Times New Roman"/>
          <w:bCs/>
          <w:iCs/>
          <w:sz w:val="12"/>
          <w:szCs w:val="12"/>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5"/>
      </w:tblGrid>
      <w:tr w:rsidR="00BB1475" w:rsidRPr="00BB1475" w:rsidTr="00B25FE4">
        <w:tc>
          <w:tcPr>
            <w:tcW w:w="4785" w:type="dxa"/>
            <w:tcBorders>
              <w:top w:val="nil"/>
              <w:left w:val="nil"/>
              <w:bottom w:val="nil"/>
              <w:right w:val="nil"/>
            </w:tcBorders>
            <w:shd w:val="clear" w:color="auto" w:fill="auto"/>
          </w:tcPr>
          <w:p w:rsidR="00BB1475" w:rsidRDefault="00BB1475" w:rsidP="00BB1475">
            <w:pPr>
              <w:widowControl w:val="0"/>
              <w:suppressAutoHyphens/>
              <w:autoSpaceDE w:val="0"/>
              <w:spacing w:line="240" w:lineRule="auto"/>
              <w:ind w:firstLine="0"/>
              <w:rPr>
                <w:rFonts w:eastAsia="Times New Roman" w:cs="Times New Roman"/>
                <w:sz w:val="12"/>
                <w:szCs w:val="12"/>
                <w:lang w:eastAsia="ar-SA"/>
              </w:rPr>
            </w:pPr>
          </w:p>
          <w:p w:rsidR="00CF3AB7" w:rsidRDefault="00CF3AB7" w:rsidP="00BB1475">
            <w:pPr>
              <w:widowControl w:val="0"/>
              <w:suppressAutoHyphens/>
              <w:autoSpaceDE w:val="0"/>
              <w:spacing w:line="240" w:lineRule="auto"/>
              <w:ind w:firstLine="0"/>
              <w:rPr>
                <w:rFonts w:eastAsia="Times New Roman" w:cs="Times New Roman"/>
                <w:sz w:val="12"/>
                <w:szCs w:val="12"/>
                <w:lang w:eastAsia="ar-SA"/>
              </w:rPr>
            </w:pPr>
          </w:p>
          <w:p w:rsidR="00CF3AB7" w:rsidRPr="00BB1475" w:rsidRDefault="00CF3AB7" w:rsidP="00BB1475">
            <w:pPr>
              <w:widowControl w:val="0"/>
              <w:suppressAutoHyphens/>
              <w:autoSpaceDE w:val="0"/>
              <w:spacing w:line="240" w:lineRule="auto"/>
              <w:ind w:firstLine="0"/>
              <w:rPr>
                <w:rFonts w:eastAsia="Times New Roman" w:cs="Times New Roman"/>
                <w:sz w:val="12"/>
                <w:szCs w:val="12"/>
                <w:lang w:eastAsia="ar-SA"/>
              </w:rPr>
            </w:pPr>
          </w:p>
          <w:p w:rsidR="00BB1475" w:rsidRPr="00BB1475" w:rsidRDefault="00BB1475" w:rsidP="00BB1475">
            <w:pPr>
              <w:widowControl w:val="0"/>
              <w:suppressAutoHyphens/>
              <w:autoSpaceDE w:val="0"/>
              <w:spacing w:line="240" w:lineRule="auto"/>
              <w:ind w:firstLine="0"/>
              <w:rPr>
                <w:rFonts w:eastAsia="Times New Roman" w:cs="Times New Roman"/>
                <w:sz w:val="12"/>
                <w:szCs w:val="12"/>
                <w:lang w:eastAsia="ar-SA"/>
              </w:rPr>
            </w:pPr>
          </w:p>
          <w:p w:rsidR="00BB1475" w:rsidRPr="00BB1475" w:rsidRDefault="00BB1475" w:rsidP="00BB1475">
            <w:pPr>
              <w:widowControl w:val="0"/>
              <w:suppressAutoHyphens/>
              <w:autoSpaceDE w:val="0"/>
              <w:spacing w:line="240" w:lineRule="auto"/>
              <w:ind w:firstLine="0"/>
              <w:rPr>
                <w:rFonts w:eastAsia="Times New Roman" w:cs="Times New Roman"/>
                <w:sz w:val="12"/>
                <w:szCs w:val="12"/>
                <w:lang w:eastAsia="ar-SA"/>
              </w:rPr>
            </w:pPr>
          </w:p>
          <w:p w:rsidR="00BB1475" w:rsidRPr="00BB1475" w:rsidRDefault="00BB1475" w:rsidP="00BB1475">
            <w:pPr>
              <w:widowControl w:val="0"/>
              <w:suppressAutoHyphens/>
              <w:autoSpaceDE w:val="0"/>
              <w:spacing w:line="240" w:lineRule="auto"/>
              <w:ind w:firstLine="0"/>
              <w:rPr>
                <w:rFonts w:eastAsia="Times New Roman" w:cs="Times New Roman"/>
                <w:sz w:val="12"/>
                <w:szCs w:val="12"/>
                <w:lang w:eastAsia="ar-SA"/>
              </w:rPr>
            </w:pPr>
          </w:p>
        </w:tc>
        <w:tc>
          <w:tcPr>
            <w:tcW w:w="4785" w:type="dxa"/>
            <w:tcBorders>
              <w:top w:val="nil"/>
              <w:left w:val="nil"/>
              <w:bottom w:val="nil"/>
              <w:right w:val="nil"/>
            </w:tcBorders>
            <w:shd w:val="clear" w:color="auto" w:fill="auto"/>
          </w:tcPr>
          <w:p w:rsidR="00BB1475" w:rsidRPr="00BB1475" w:rsidRDefault="00BB1475" w:rsidP="00BB1475">
            <w:pPr>
              <w:widowControl w:val="0"/>
              <w:suppressAutoHyphens/>
              <w:autoSpaceDE w:val="0"/>
              <w:spacing w:line="240" w:lineRule="auto"/>
              <w:ind w:firstLine="0"/>
              <w:jc w:val="left"/>
              <w:rPr>
                <w:rFonts w:eastAsia="Times New Roman" w:cs="Times New Roman"/>
                <w:sz w:val="12"/>
                <w:szCs w:val="12"/>
                <w:lang w:eastAsia="ar-SA"/>
              </w:rPr>
            </w:pPr>
            <w:r w:rsidRPr="00BB1475">
              <w:rPr>
                <w:rFonts w:eastAsia="Times New Roman" w:cs="Times New Roman"/>
                <w:sz w:val="12"/>
                <w:szCs w:val="12"/>
                <w:lang w:eastAsia="ar-SA"/>
              </w:rPr>
              <w:t>Приложение  1</w:t>
            </w:r>
          </w:p>
          <w:p w:rsidR="00BB1475" w:rsidRPr="00BB1475" w:rsidRDefault="00BB1475" w:rsidP="00BB1475">
            <w:pPr>
              <w:widowControl w:val="0"/>
              <w:suppressAutoHyphens/>
              <w:autoSpaceDE w:val="0"/>
              <w:spacing w:line="240" w:lineRule="auto"/>
              <w:ind w:firstLine="0"/>
              <w:jc w:val="left"/>
              <w:rPr>
                <w:rFonts w:eastAsia="Times New Roman" w:cs="Times New Roman"/>
                <w:sz w:val="12"/>
                <w:szCs w:val="12"/>
                <w:lang w:eastAsia="ar-SA"/>
              </w:rPr>
            </w:pPr>
            <w:r w:rsidRPr="00BB1475">
              <w:rPr>
                <w:rFonts w:eastAsia="Times New Roman" w:cs="Times New Roman"/>
                <w:sz w:val="12"/>
                <w:szCs w:val="12"/>
                <w:lang w:eastAsia="ar-SA"/>
              </w:rPr>
              <w:t>к решению Совета депутатов</w:t>
            </w:r>
          </w:p>
          <w:p w:rsidR="00BB1475" w:rsidRPr="00BB1475" w:rsidRDefault="00BB1475" w:rsidP="00BB1475">
            <w:pPr>
              <w:widowControl w:val="0"/>
              <w:suppressAutoHyphens/>
              <w:autoSpaceDE w:val="0"/>
              <w:spacing w:line="240" w:lineRule="auto"/>
              <w:ind w:firstLine="0"/>
              <w:jc w:val="left"/>
              <w:rPr>
                <w:rFonts w:eastAsia="Times New Roman" w:cs="Times New Roman"/>
                <w:sz w:val="12"/>
                <w:szCs w:val="12"/>
                <w:lang w:eastAsia="ar-SA"/>
              </w:rPr>
            </w:pPr>
            <w:r w:rsidRPr="00BB1475">
              <w:rPr>
                <w:rFonts w:eastAsia="Times New Roman" w:cs="Times New Roman"/>
                <w:sz w:val="12"/>
                <w:szCs w:val="12"/>
                <w:lang w:eastAsia="ar-SA"/>
              </w:rPr>
              <w:t xml:space="preserve">«О   бюджете муниципального        образования   </w:t>
            </w:r>
            <w:proofErr w:type="spellStart"/>
            <w:r w:rsidRPr="00BB1475">
              <w:rPr>
                <w:rFonts w:eastAsia="Times New Roman" w:cs="Times New Roman"/>
                <w:sz w:val="12"/>
                <w:szCs w:val="12"/>
                <w:lang w:eastAsia="ar-SA"/>
              </w:rPr>
              <w:t>Адамовский</w:t>
            </w:r>
            <w:proofErr w:type="spellEnd"/>
            <w:r w:rsidRPr="00BB1475">
              <w:rPr>
                <w:rFonts w:eastAsia="Times New Roman" w:cs="Times New Roman"/>
                <w:sz w:val="12"/>
                <w:szCs w:val="12"/>
                <w:lang w:eastAsia="ar-SA"/>
              </w:rPr>
              <w:t xml:space="preserve">     район    на     2024  год и на плановый период  2025   и  2026 годов»</w:t>
            </w:r>
          </w:p>
          <w:p w:rsidR="00BB1475" w:rsidRPr="00BB1475" w:rsidRDefault="00BB1475" w:rsidP="00BB1475">
            <w:pPr>
              <w:widowControl w:val="0"/>
              <w:suppressAutoHyphens/>
              <w:autoSpaceDE w:val="0"/>
              <w:spacing w:line="240" w:lineRule="auto"/>
              <w:ind w:firstLine="0"/>
              <w:jc w:val="left"/>
              <w:rPr>
                <w:rFonts w:eastAsia="Times New Roman" w:cs="Times New Roman"/>
                <w:sz w:val="12"/>
                <w:szCs w:val="12"/>
                <w:lang w:eastAsia="ar-SA"/>
              </w:rPr>
            </w:pPr>
            <w:r w:rsidRPr="00BB1475">
              <w:rPr>
                <w:rFonts w:eastAsia="Times New Roman" w:cs="Times New Roman"/>
                <w:sz w:val="12"/>
                <w:szCs w:val="12"/>
                <w:lang w:eastAsia="ar-SA"/>
              </w:rPr>
              <w:t>от 22  декабря  2023  года  №  268</w:t>
            </w:r>
          </w:p>
          <w:p w:rsidR="00BB1475" w:rsidRPr="00BB1475" w:rsidRDefault="00BB1475" w:rsidP="00BB1475">
            <w:pPr>
              <w:widowControl w:val="0"/>
              <w:suppressAutoHyphens/>
              <w:autoSpaceDE w:val="0"/>
              <w:spacing w:line="240" w:lineRule="auto"/>
              <w:ind w:firstLine="0"/>
              <w:jc w:val="left"/>
              <w:rPr>
                <w:rFonts w:eastAsia="Times New Roman" w:cs="Times New Roman"/>
                <w:sz w:val="12"/>
                <w:szCs w:val="12"/>
                <w:lang w:eastAsia="ar-SA"/>
              </w:rPr>
            </w:pPr>
            <w:proofErr w:type="gramStart"/>
            <w:r w:rsidRPr="00BB1475">
              <w:rPr>
                <w:rFonts w:eastAsia="Times New Roman" w:cs="Times New Roman"/>
                <w:sz w:val="12"/>
                <w:szCs w:val="12"/>
                <w:lang w:eastAsia="ar-SA"/>
              </w:rPr>
              <w:t>(в  редакции  решения Совета депутатов</w:t>
            </w:r>
            <w:proofErr w:type="gramEnd"/>
          </w:p>
          <w:p w:rsidR="00BB1475" w:rsidRPr="00BB1475" w:rsidRDefault="00BB1475" w:rsidP="00BB1475">
            <w:pPr>
              <w:widowControl w:val="0"/>
              <w:suppressAutoHyphens/>
              <w:autoSpaceDE w:val="0"/>
              <w:spacing w:line="240" w:lineRule="auto"/>
              <w:ind w:firstLine="0"/>
              <w:rPr>
                <w:rFonts w:eastAsia="Times New Roman" w:cs="Times New Roman"/>
                <w:sz w:val="12"/>
                <w:szCs w:val="12"/>
                <w:lang w:eastAsia="ar-SA"/>
              </w:rPr>
            </w:pPr>
            <w:r w:rsidRPr="00BB1475">
              <w:rPr>
                <w:rFonts w:eastAsia="Times New Roman" w:cs="Times New Roman"/>
                <w:sz w:val="12"/>
                <w:szCs w:val="12"/>
                <w:lang w:eastAsia="ar-SA"/>
              </w:rPr>
              <w:t>от  13 марта  2024  года   №  292)</w:t>
            </w:r>
          </w:p>
        </w:tc>
      </w:tr>
    </w:tbl>
    <w:p w:rsidR="00BB1475" w:rsidRPr="00BB1475" w:rsidRDefault="00BB1475" w:rsidP="00BB1475">
      <w:pPr>
        <w:widowControl w:val="0"/>
        <w:suppressAutoHyphens/>
        <w:autoSpaceDE w:val="0"/>
        <w:spacing w:line="240" w:lineRule="auto"/>
        <w:ind w:firstLine="0"/>
        <w:jc w:val="left"/>
        <w:rPr>
          <w:rFonts w:eastAsia="Times New Roman" w:cs="Times New Roman"/>
          <w:b/>
          <w:bCs/>
          <w:color w:val="000000"/>
          <w:sz w:val="12"/>
          <w:szCs w:val="12"/>
          <w:lang w:eastAsia="ar-SA"/>
        </w:rPr>
      </w:pPr>
    </w:p>
    <w:p w:rsidR="00BB1475" w:rsidRPr="00BB1475" w:rsidRDefault="00BB1475" w:rsidP="00BB1475">
      <w:pPr>
        <w:widowControl w:val="0"/>
        <w:suppressAutoHyphens/>
        <w:autoSpaceDE w:val="0"/>
        <w:spacing w:line="240" w:lineRule="auto"/>
        <w:ind w:firstLine="0"/>
        <w:jc w:val="left"/>
        <w:rPr>
          <w:rFonts w:eastAsia="Times New Roman" w:cs="Times New Roman"/>
          <w:b/>
          <w:bCs/>
          <w:color w:val="000000"/>
          <w:sz w:val="12"/>
          <w:szCs w:val="12"/>
          <w:lang w:eastAsia="ar-SA"/>
        </w:rPr>
      </w:pPr>
    </w:p>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ar-SA"/>
        </w:rPr>
      </w:pPr>
      <w:r w:rsidRPr="00BB1475">
        <w:rPr>
          <w:rFonts w:eastAsia="Times New Roman" w:cs="Times New Roman"/>
          <w:b/>
          <w:bCs/>
          <w:color w:val="000000"/>
          <w:sz w:val="12"/>
          <w:szCs w:val="12"/>
          <w:lang w:eastAsia="ar-SA"/>
        </w:rPr>
        <w:t>ПОСТУПЛЕНИЕ   ДОХОДОВ   В   РАЙОННЫЙ  БЮДЖЕТ  ПО КОДАМ</w:t>
      </w:r>
    </w:p>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ar-SA"/>
        </w:rPr>
      </w:pPr>
      <w:r w:rsidRPr="00BB1475">
        <w:rPr>
          <w:rFonts w:eastAsia="Times New Roman" w:cs="Times New Roman"/>
          <w:b/>
          <w:bCs/>
          <w:color w:val="000000"/>
          <w:sz w:val="12"/>
          <w:szCs w:val="12"/>
          <w:lang w:eastAsia="ar-SA"/>
        </w:rPr>
        <w:t xml:space="preserve">ВИДОВ ДОХОДОВ, ПОДВИДОВ ДОХОДОВ НА  2024 ГОД </w:t>
      </w:r>
    </w:p>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ar-SA"/>
        </w:rPr>
      </w:pPr>
      <w:r w:rsidRPr="00BB1475">
        <w:rPr>
          <w:rFonts w:eastAsia="Times New Roman" w:cs="Times New Roman"/>
          <w:b/>
          <w:bCs/>
          <w:color w:val="000000"/>
          <w:sz w:val="12"/>
          <w:szCs w:val="12"/>
          <w:lang w:eastAsia="ar-SA"/>
        </w:rPr>
        <w:t>И НА ПЛАНОВЫЙ ПЕРИОД 2025 и 2026 ГОДОВ</w:t>
      </w:r>
    </w:p>
    <w:p w:rsidR="00BB1475" w:rsidRPr="00BB1475" w:rsidRDefault="00BB1475" w:rsidP="00BB1475">
      <w:pPr>
        <w:widowControl w:val="0"/>
        <w:suppressAutoHyphens/>
        <w:autoSpaceDE w:val="0"/>
        <w:spacing w:line="240" w:lineRule="auto"/>
        <w:ind w:firstLine="0"/>
        <w:rPr>
          <w:rFonts w:eastAsia="Times New Roman" w:cs="Times New Roman"/>
          <w:color w:val="000000"/>
          <w:sz w:val="12"/>
          <w:szCs w:val="12"/>
          <w:lang w:eastAsia="ar-SA"/>
        </w:rPr>
      </w:pPr>
      <w:r w:rsidRPr="00BB1475">
        <w:rPr>
          <w:rFonts w:eastAsia="Times New Roman" w:cs="Times New Roman"/>
          <w:color w:val="000000"/>
          <w:sz w:val="12"/>
          <w:szCs w:val="12"/>
          <w:lang w:eastAsia="ar-SA"/>
        </w:rPr>
        <w:t xml:space="preserve">                                                                                                                                                         </w:t>
      </w:r>
      <w:r w:rsidR="006D484C">
        <w:rPr>
          <w:rFonts w:eastAsia="Times New Roman" w:cs="Times New Roman"/>
          <w:color w:val="000000"/>
          <w:sz w:val="12"/>
          <w:szCs w:val="12"/>
          <w:lang w:eastAsia="ar-SA"/>
        </w:rPr>
        <w:t xml:space="preserve">                                                                                                     </w:t>
      </w:r>
      <w:r w:rsidRPr="00BB1475">
        <w:rPr>
          <w:rFonts w:eastAsia="Times New Roman" w:cs="Times New Roman"/>
          <w:color w:val="000000"/>
          <w:sz w:val="12"/>
          <w:szCs w:val="12"/>
          <w:lang w:eastAsia="ar-SA"/>
        </w:rPr>
        <w:t xml:space="preserve">    (тыс. рублей)</w:t>
      </w:r>
    </w:p>
    <w:tbl>
      <w:tblPr>
        <w:tblOverlap w:val="never"/>
        <w:tblW w:w="9923"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3827"/>
        <w:gridCol w:w="1276"/>
        <w:gridCol w:w="1276"/>
        <w:gridCol w:w="1275"/>
      </w:tblGrid>
      <w:tr w:rsidR="00BB1475" w:rsidRPr="00BB1475" w:rsidTr="00CF3AB7">
        <w:trPr>
          <w:trHeight w:val="190"/>
        </w:trPr>
        <w:tc>
          <w:tcPr>
            <w:tcW w:w="2269" w:type="dxa"/>
            <w:tcBorders>
              <w:top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
                <w:bCs/>
                <w:color w:val="000000"/>
                <w:sz w:val="12"/>
                <w:szCs w:val="12"/>
                <w:lang w:eastAsia="ar-SA"/>
              </w:rPr>
            </w:pPr>
            <w:r w:rsidRPr="00BB1475">
              <w:rPr>
                <w:rFonts w:eastAsia="Times New Roman" w:cs="Times New Roman"/>
                <w:b/>
                <w:bCs/>
                <w:color w:val="000000"/>
                <w:sz w:val="12"/>
                <w:szCs w:val="12"/>
                <w:lang w:eastAsia="ar-SA"/>
              </w:rPr>
              <w:t>Код бюджетной классификации РФ</w:t>
            </w:r>
          </w:p>
        </w:tc>
        <w:tc>
          <w:tcPr>
            <w:tcW w:w="3827" w:type="dxa"/>
            <w:tcBorders>
              <w:top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
                <w:bCs/>
                <w:color w:val="000000"/>
                <w:sz w:val="12"/>
                <w:szCs w:val="12"/>
                <w:lang w:eastAsia="ar-SA"/>
              </w:rPr>
            </w:pPr>
            <w:r w:rsidRPr="00BB1475">
              <w:rPr>
                <w:rFonts w:eastAsia="Times New Roman" w:cs="Times New Roman"/>
                <w:b/>
                <w:bCs/>
                <w:color w:val="000000"/>
                <w:sz w:val="12"/>
                <w:szCs w:val="12"/>
                <w:lang w:eastAsia="ar-SA"/>
              </w:rPr>
              <w:t>Наименование кода дохода бюджета</w:t>
            </w:r>
          </w:p>
        </w:tc>
        <w:tc>
          <w:tcPr>
            <w:tcW w:w="1276" w:type="dxa"/>
            <w:tcBorders>
              <w:top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
                <w:bCs/>
                <w:color w:val="000000"/>
                <w:sz w:val="12"/>
                <w:szCs w:val="12"/>
                <w:lang w:eastAsia="ar-SA"/>
              </w:rPr>
            </w:pPr>
            <w:r w:rsidRPr="00BB1475">
              <w:rPr>
                <w:rFonts w:eastAsia="Times New Roman" w:cs="Times New Roman"/>
                <w:b/>
                <w:bCs/>
                <w:color w:val="000000"/>
                <w:sz w:val="12"/>
                <w:szCs w:val="12"/>
                <w:lang w:eastAsia="ar-SA"/>
              </w:rPr>
              <w:t>2024 год</w:t>
            </w:r>
          </w:p>
        </w:tc>
        <w:tc>
          <w:tcPr>
            <w:tcW w:w="1276" w:type="dxa"/>
            <w:tcBorders>
              <w:top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
                <w:bCs/>
                <w:color w:val="000000"/>
                <w:sz w:val="12"/>
                <w:szCs w:val="12"/>
                <w:lang w:eastAsia="ar-SA"/>
              </w:rPr>
            </w:pPr>
            <w:r w:rsidRPr="00BB1475">
              <w:rPr>
                <w:rFonts w:eastAsia="Times New Roman" w:cs="Times New Roman"/>
                <w:b/>
                <w:bCs/>
                <w:color w:val="000000"/>
                <w:sz w:val="12"/>
                <w:szCs w:val="12"/>
                <w:lang w:eastAsia="ar-SA"/>
              </w:rPr>
              <w:t>2025 год</w:t>
            </w:r>
          </w:p>
        </w:tc>
        <w:tc>
          <w:tcPr>
            <w:tcW w:w="1275" w:type="dxa"/>
            <w:tcBorders>
              <w:top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
                <w:bCs/>
                <w:color w:val="000000"/>
                <w:sz w:val="12"/>
                <w:szCs w:val="12"/>
                <w:lang w:eastAsia="ar-SA"/>
              </w:rPr>
            </w:pPr>
            <w:r w:rsidRPr="00BB1475">
              <w:rPr>
                <w:rFonts w:eastAsia="Times New Roman" w:cs="Times New Roman"/>
                <w:b/>
                <w:bCs/>
                <w:color w:val="000000"/>
                <w:sz w:val="12"/>
                <w:szCs w:val="12"/>
                <w:lang w:eastAsia="ar-SA"/>
              </w:rPr>
              <w:t>2026 год</w:t>
            </w:r>
          </w:p>
        </w:tc>
      </w:tr>
      <w:tr w:rsidR="00BB1475" w:rsidRPr="00BB1475" w:rsidTr="00CF3AB7">
        <w:trPr>
          <w:trHeight w:val="196"/>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
                <w:bCs/>
                <w:color w:val="000000"/>
                <w:sz w:val="12"/>
                <w:szCs w:val="12"/>
                <w:lang w:eastAsia="ar-SA"/>
              </w:rPr>
            </w:pPr>
            <w:r w:rsidRPr="00BB1475">
              <w:rPr>
                <w:rFonts w:eastAsia="Times New Roman" w:cs="Times New Roman"/>
                <w:b/>
                <w:bCs/>
                <w:color w:val="000000"/>
                <w:sz w:val="12"/>
                <w:szCs w:val="12"/>
                <w:lang w:eastAsia="ar-SA"/>
              </w:rPr>
              <w:lastRenderedPageBreak/>
              <w:t>1 00 00000 00 0000 000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
                <w:bCs/>
                <w:color w:val="000000"/>
                <w:sz w:val="12"/>
                <w:szCs w:val="12"/>
                <w:lang w:eastAsia="ar-SA"/>
              </w:rPr>
            </w:pPr>
            <w:r w:rsidRPr="00BB1475">
              <w:rPr>
                <w:rFonts w:eastAsia="Times New Roman" w:cs="Times New Roman"/>
                <w:b/>
                <w:bCs/>
                <w:color w:val="000000"/>
                <w:sz w:val="12"/>
                <w:szCs w:val="12"/>
                <w:lang w:eastAsia="ar-SA"/>
              </w:rPr>
              <w:t>НАЛОГОВЫЕ И НЕНАЛОГОВЫЕ ДОХОДЫ</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
                <w:bCs/>
                <w:color w:val="000000"/>
                <w:sz w:val="12"/>
                <w:szCs w:val="12"/>
                <w:lang w:eastAsia="ar-SA"/>
              </w:rPr>
            </w:pPr>
            <w:r w:rsidRPr="00BB1475">
              <w:rPr>
                <w:rFonts w:eastAsia="Times New Roman" w:cs="Times New Roman"/>
                <w:b/>
                <w:bCs/>
                <w:color w:val="000000"/>
                <w:sz w:val="12"/>
                <w:szCs w:val="12"/>
                <w:lang w:eastAsia="ar-SA"/>
              </w:rPr>
              <w:t>133 152,2</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
                <w:bCs/>
                <w:color w:val="000000"/>
                <w:sz w:val="12"/>
                <w:szCs w:val="12"/>
                <w:lang w:eastAsia="ar-SA"/>
              </w:rPr>
            </w:pPr>
            <w:r w:rsidRPr="00BB1475">
              <w:rPr>
                <w:rFonts w:eastAsia="Times New Roman" w:cs="Times New Roman"/>
                <w:b/>
                <w:bCs/>
                <w:color w:val="000000"/>
                <w:sz w:val="12"/>
                <w:szCs w:val="12"/>
                <w:lang w:eastAsia="ar-SA"/>
              </w:rPr>
              <w:t>145 547,6</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
                <w:bCs/>
                <w:color w:val="000000"/>
                <w:sz w:val="12"/>
                <w:szCs w:val="12"/>
                <w:lang w:eastAsia="ar-SA"/>
              </w:rPr>
            </w:pPr>
            <w:r w:rsidRPr="00BB1475">
              <w:rPr>
                <w:rFonts w:eastAsia="Times New Roman" w:cs="Times New Roman"/>
                <w:b/>
                <w:bCs/>
                <w:color w:val="000000"/>
                <w:sz w:val="12"/>
                <w:szCs w:val="12"/>
                <w:lang w:eastAsia="ar-SA"/>
              </w:rPr>
              <w:t>159 612,9</w:t>
            </w:r>
          </w:p>
        </w:tc>
      </w:tr>
      <w:tr w:rsidR="00BB1475" w:rsidRPr="00BB1475" w:rsidTr="00CF3AB7">
        <w:trPr>
          <w:trHeight w:val="196"/>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
                <w:bCs/>
                <w:i/>
                <w:color w:val="000000"/>
                <w:sz w:val="12"/>
                <w:szCs w:val="12"/>
                <w:lang w:eastAsia="ar-SA"/>
              </w:rPr>
            </w:pPr>
            <w:r w:rsidRPr="00BB1475">
              <w:rPr>
                <w:rFonts w:eastAsia="Times New Roman" w:cs="Times New Roman"/>
                <w:b/>
                <w:bCs/>
                <w:i/>
                <w:color w:val="000000"/>
                <w:sz w:val="12"/>
                <w:szCs w:val="12"/>
                <w:lang w:eastAsia="ar-SA"/>
              </w:rPr>
              <w:t>1 01 00000 00 0000 000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
                <w:bCs/>
                <w:i/>
                <w:color w:val="000000"/>
                <w:sz w:val="12"/>
                <w:szCs w:val="12"/>
                <w:lang w:eastAsia="ar-SA"/>
              </w:rPr>
            </w:pPr>
            <w:r w:rsidRPr="00BB1475">
              <w:rPr>
                <w:rFonts w:eastAsia="Times New Roman" w:cs="Times New Roman"/>
                <w:b/>
                <w:bCs/>
                <w:i/>
                <w:color w:val="000000"/>
                <w:sz w:val="12"/>
                <w:szCs w:val="12"/>
                <w:lang w:eastAsia="ar-SA"/>
              </w:rPr>
              <w:t>НАЛОГИ НА ПРИБЫЛЬ, ДОХОДЫ</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
                <w:bCs/>
                <w:i/>
                <w:color w:val="000000"/>
                <w:sz w:val="12"/>
                <w:szCs w:val="12"/>
                <w:lang w:eastAsia="ar-SA"/>
              </w:rPr>
            </w:pPr>
            <w:r w:rsidRPr="00BB1475">
              <w:rPr>
                <w:rFonts w:eastAsia="Times New Roman" w:cs="Times New Roman"/>
                <w:b/>
                <w:bCs/>
                <w:i/>
                <w:color w:val="000000"/>
                <w:sz w:val="12"/>
                <w:szCs w:val="12"/>
                <w:lang w:eastAsia="ar-SA"/>
              </w:rPr>
              <w:t>103 376,4</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
                <w:bCs/>
                <w:i/>
                <w:color w:val="000000"/>
                <w:sz w:val="12"/>
                <w:szCs w:val="12"/>
                <w:lang w:eastAsia="ar-SA"/>
              </w:rPr>
            </w:pPr>
            <w:r w:rsidRPr="00BB1475">
              <w:rPr>
                <w:rFonts w:eastAsia="Times New Roman" w:cs="Times New Roman"/>
                <w:b/>
                <w:bCs/>
                <w:i/>
                <w:color w:val="000000"/>
                <w:sz w:val="12"/>
                <w:szCs w:val="12"/>
                <w:lang w:eastAsia="ar-SA"/>
              </w:rPr>
              <w:t>115 780,3</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
                <w:bCs/>
                <w:i/>
                <w:color w:val="000000"/>
                <w:sz w:val="12"/>
                <w:szCs w:val="12"/>
                <w:lang w:eastAsia="ar-SA"/>
              </w:rPr>
            </w:pPr>
            <w:r w:rsidRPr="00BB1475">
              <w:rPr>
                <w:rFonts w:eastAsia="Times New Roman" w:cs="Times New Roman"/>
                <w:b/>
                <w:bCs/>
                <w:i/>
                <w:color w:val="000000"/>
                <w:sz w:val="12"/>
                <w:szCs w:val="12"/>
                <w:lang w:eastAsia="ar-SA"/>
              </w:rPr>
              <w:t>129 340,6</w:t>
            </w:r>
          </w:p>
        </w:tc>
      </w:tr>
      <w:tr w:rsidR="00BB1475" w:rsidRPr="00BB1475" w:rsidTr="00CF3AB7">
        <w:trPr>
          <w:trHeight w:val="102"/>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1 01 02000 01 0000 110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Налог на доходы физических лиц</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103 376,4</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115 780,3</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129 340,6</w:t>
            </w:r>
          </w:p>
        </w:tc>
      </w:tr>
      <w:tr w:rsidR="00BB1475" w:rsidRPr="00BB1475" w:rsidTr="00CF3AB7">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1 01 02010 01 0000 110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proofErr w:type="gramStart"/>
            <w:r w:rsidRPr="00BB1475">
              <w:rPr>
                <w:rFonts w:eastAsia="Times New Roman" w:cs="Times New Roman"/>
                <w:bCs/>
                <w:color w:val="000000"/>
                <w:sz w:val="12"/>
                <w:szCs w:val="12"/>
                <w:lang w:eastAsia="ar-SA"/>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102 028,0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114 353,1</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127 833,5</w:t>
            </w:r>
          </w:p>
        </w:tc>
      </w:tr>
      <w:tr w:rsidR="00BB1475" w:rsidRPr="00BB1475" w:rsidTr="00CF3AB7">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1 01 02020 01 0000 110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517,7</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547,8</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578,6</w:t>
            </w:r>
          </w:p>
        </w:tc>
      </w:tr>
      <w:tr w:rsidR="00BB1475" w:rsidRPr="00BB1475" w:rsidTr="00CF3AB7">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1 01 02030 01 0000 110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830,7</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879,4</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928,5</w:t>
            </w:r>
          </w:p>
        </w:tc>
      </w:tr>
      <w:tr w:rsidR="00BB1475" w:rsidRPr="00BB1475" w:rsidTr="00CF3AB7">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
                <w:bCs/>
                <w:i/>
                <w:color w:val="000000"/>
                <w:sz w:val="12"/>
                <w:szCs w:val="12"/>
                <w:lang w:eastAsia="ar-SA"/>
              </w:rPr>
            </w:pPr>
            <w:r w:rsidRPr="00BB1475">
              <w:rPr>
                <w:rFonts w:eastAsia="Times New Roman" w:cs="Times New Roman"/>
                <w:b/>
                <w:bCs/>
                <w:i/>
                <w:color w:val="000000"/>
                <w:sz w:val="12"/>
                <w:szCs w:val="12"/>
                <w:lang w:eastAsia="ar-SA"/>
              </w:rPr>
              <w:t>1 05 00000 00 0000 000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
                <w:bCs/>
                <w:i/>
                <w:color w:val="000000"/>
                <w:sz w:val="12"/>
                <w:szCs w:val="12"/>
                <w:lang w:eastAsia="ar-SA"/>
              </w:rPr>
            </w:pPr>
            <w:r w:rsidRPr="00BB1475">
              <w:rPr>
                <w:rFonts w:eastAsia="Times New Roman" w:cs="Times New Roman"/>
                <w:b/>
                <w:bCs/>
                <w:i/>
                <w:color w:val="000000"/>
                <w:sz w:val="12"/>
                <w:szCs w:val="12"/>
                <w:lang w:eastAsia="ar-SA"/>
              </w:rPr>
              <w:t>НАЛОГИ НА СОВОКУПНЫЙ ДОХОД</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
                <w:bCs/>
                <w:i/>
                <w:color w:val="000000"/>
                <w:sz w:val="12"/>
                <w:szCs w:val="12"/>
                <w:lang w:eastAsia="ar-SA"/>
              </w:rPr>
            </w:pPr>
            <w:r w:rsidRPr="00BB1475">
              <w:rPr>
                <w:rFonts w:eastAsia="Times New Roman" w:cs="Times New Roman"/>
                <w:b/>
                <w:bCs/>
                <w:i/>
                <w:color w:val="000000"/>
                <w:sz w:val="12"/>
                <w:szCs w:val="12"/>
                <w:lang w:eastAsia="ar-SA"/>
              </w:rPr>
              <w:t>17 662,0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
                <w:bCs/>
                <w:i/>
                <w:color w:val="000000"/>
                <w:sz w:val="12"/>
                <w:szCs w:val="12"/>
                <w:lang w:eastAsia="ar-SA"/>
              </w:rPr>
            </w:pPr>
            <w:r w:rsidRPr="00BB1475">
              <w:rPr>
                <w:rFonts w:eastAsia="Times New Roman" w:cs="Times New Roman"/>
                <w:b/>
                <w:bCs/>
                <w:i/>
                <w:color w:val="000000"/>
                <w:sz w:val="12"/>
                <w:szCs w:val="12"/>
                <w:lang w:eastAsia="ar-SA"/>
              </w:rPr>
              <w:t>18 043,5</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
                <w:bCs/>
                <w:i/>
                <w:color w:val="000000"/>
                <w:sz w:val="12"/>
                <w:szCs w:val="12"/>
                <w:lang w:eastAsia="ar-SA"/>
              </w:rPr>
            </w:pPr>
            <w:r w:rsidRPr="00BB1475">
              <w:rPr>
                <w:rFonts w:eastAsia="Times New Roman" w:cs="Times New Roman"/>
                <w:b/>
                <w:bCs/>
                <w:i/>
                <w:color w:val="000000"/>
                <w:sz w:val="12"/>
                <w:szCs w:val="12"/>
                <w:lang w:eastAsia="ar-SA"/>
              </w:rPr>
              <w:t>18 438,5</w:t>
            </w:r>
          </w:p>
        </w:tc>
      </w:tr>
      <w:tr w:rsidR="00BB1475" w:rsidRPr="00BB1475" w:rsidTr="00CF3AB7">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1 05 01000 00 0000 110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Налог, взимаемый в связи с применением упрощенной системы налогообложения</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12 109,0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12 454,0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12 811,0</w:t>
            </w:r>
          </w:p>
        </w:tc>
      </w:tr>
      <w:tr w:rsidR="00BB1475" w:rsidRPr="00BB1475" w:rsidTr="00CF3AB7">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1 05 01010 01 0000 110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Налог, взимаемый с налогоплательщиков, выбравших в качестве объекта налогообложения доходы</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6 502,0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6 622,0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6 746,0</w:t>
            </w:r>
          </w:p>
        </w:tc>
      </w:tr>
      <w:tr w:rsidR="00BB1475" w:rsidRPr="00BB1475" w:rsidTr="00CF3AB7">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1 05 01011 01 0000 110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Налог, взимаемый с налогоплательщиков, выбравших в качестве объекта налогообложения доходы</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6 502,0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6 622,0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6 746,0</w:t>
            </w:r>
          </w:p>
        </w:tc>
      </w:tr>
      <w:tr w:rsidR="00BB1475" w:rsidRPr="00BB1475" w:rsidTr="00CF3AB7">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1 05 01020 01 0000 110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Налог, взимаемый с налогоплательщиков, выбравших в качестве объекта налогообложения доходы, уменьшенные на величину расходов</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5 607,0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5 832,0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6 065,0</w:t>
            </w:r>
          </w:p>
        </w:tc>
      </w:tr>
      <w:tr w:rsidR="00BB1475" w:rsidRPr="00BB1475" w:rsidTr="00CF3AB7">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1 05 01021 01 0000 110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5 607,0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5 832,0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6 065,0</w:t>
            </w:r>
          </w:p>
        </w:tc>
      </w:tr>
      <w:tr w:rsidR="00BB1475" w:rsidRPr="00BB1475" w:rsidTr="00CF3AB7">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1 05 03000 01 0000 110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Единый сельскохозяйственный налог</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4 651,0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4 651,5</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4 651,5</w:t>
            </w:r>
          </w:p>
        </w:tc>
      </w:tr>
      <w:tr w:rsidR="00BB1475" w:rsidRPr="00BB1475" w:rsidTr="00CF3AB7">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1 05 03010 01 0000 110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Единый сельскохозяйственный налог</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4 651,0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4 651,5</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4 651,5</w:t>
            </w:r>
          </w:p>
        </w:tc>
      </w:tr>
      <w:tr w:rsidR="00BB1475" w:rsidRPr="00BB1475" w:rsidTr="00CF3AB7">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1 05 04000 02 0000 110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Налог, взимаемый в связи с применением патентной системы налогообложения</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902,0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938,0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976,0</w:t>
            </w:r>
          </w:p>
        </w:tc>
      </w:tr>
      <w:tr w:rsidR="00BB1475" w:rsidRPr="00BB1475" w:rsidTr="00CF3AB7">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1 05 04020 02 0000 110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Налог, взимаемый в связи с применением патентной системы налогообложения, зачисляемый в бюджеты муниципальных районов</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902,0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938,0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976,0</w:t>
            </w:r>
          </w:p>
        </w:tc>
      </w:tr>
      <w:tr w:rsidR="00BB1475" w:rsidRPr="00BB1475" w:rsidTr="00CF3AB7">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
                <w:bCs/>
                <w:i/>
                <w:color w:val="000000"/>
                <w:sz w:val="12"/>
                <w:szCs w:val="12"/>
                <w:lang w:eastAsia="ar-SA"/>
              </w:rPr>
            </w:pPr>
            <w:r w:rsidRPr="00BB1475">
              <w:rPr>
                <w:rFonts w:eastAsia="Times New Roman" w:cs="Times New Roman"/>
                <w:b/>
                <w:bCs/>
                <w:i/>
                <w:color w:val="000000"/>
                <w:sz w:val="12"/>
                <w:szCs w:val="12"/>
                <w:lang w:eastAsia="ar-SA"/>
              </w:rPr>
              <w:t>1 08 00000 00 0000 000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
                <w:bCs/>
                <w:i/>
                <w:color w:val="000000"/>
                <w:sz w:val="12"/>
                <w:szCs w:val="12"/>
                <w:lang w:eastAsia="ar-SA"/>
              </w:rPr>
            </w:pPr>
            <w:r w:rsidRPr="00BB1475">
              <w:rPr>
                <w:rFonts w:eastAsia="Times New Roman" w:cs="Times New Roman"/>
                <w:b/>
                <w:bCs/>
                <w:i/>
                <w:color w:val="000000"/>
                <w:sz w:val="12"/>
                <w:szCs w:val="12"/>
                <w:lang w:eastAsia="ar-SA"/>
              </w:rPr>
              <w:t>ГОСУДАРСТВЕННАЯ ПОШЛИНА</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
                <w:bCs/>
                <w:i/>
                <w:color w:val="000000"/>
                <w:sz w:val="12"/>
                <w:szCs w:val="12"/>
                <w:lang w:eastAsia="ar-SA"/>
              </w:rPr>
            </w:pPr>
            <w:r w:rsidRPr="00BB1475">
              <w:rPr>
                <w:rFonts w:eastAsia="Times New Roman" w:cs="Times New Roman"/>
                <w:b/>
                <w:bCs/>
                <w:i/>
                <w:color w:val="000000"/>
                <w:sz w:val="12"/>
                <w:szCs w:val="12"/>
                <w:lang w:eastAsia="ar-SA"/>
              </w:rPr>
              <w:t>2 618,0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
                <w:bCs/>
                <w:i/>
                <w:color w:val="000000"/>
                <w:sz w:val="12"/>
                <w:szCs w:val="12"/>
                <w:lang w:eastAsia="ar-SA"/>
              </w:rPr>
            </w:pPr>
            <w:r w:rsidRPr="00BB1475">
              <w:rPr>
                <w:rFonts w:eastAsia="Times New Roman" w:cs="Times New Roman"/>
                <w:b/>
                <w:bCs/>
                <w:i/>
                <w:color w:val="000000"/>
                <w:sz w:val="12"/>
                <w:szCs w:val="12"/>
                <w:lang w:eastAsia="ar-SA"/>
              </w:rPr>
              <w:t>2 618,0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
                <w:bCs/>
                <w:i/>
                <w:color w:val="000000"/>
                <w:sz w:val="12"/>
                <w:szCs w:val="12"/>
                <w:lang w:eastAsia="ar-SA"/>
              </w:rPr>
            </w:pPr>
            <w:r w:rsidRPr="00BB1475">
              <w:rPr>
                <w:rFonts w:eastAsia="Times New Roman" w:cs="Times New Roman"/>
                <w:b/>
                <w:bCs/>
                <w:i/>
                <w:color w:val="000000"/>
                <w:sz w:val="12"/>
                <w:szCs w:val="12"/>
                <w:lang w:eastAsia="ar-SA"/>
              </w:rPr>
              <w:t>2 618,0</w:t>
            </w:r>
          </w:p>
        </w:tc>
      </w:tr>
      <w:tr w:rsidR="00BB1475" w:rsidRPr="00BB1475" w:rsidTr="00CF3AB7">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1 08 03000 01 0000 110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Государственная пошлина по делам, рассматриваемым в судах общей юрисдикции, мировыми судьями</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2 608,0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2 608,0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2 608,0</w:t>
            </w:r>
          </w:p>
        </w:tc>
      </w:tr>
      <w:tr w:rsidR="00BB1475" w:rsidRPr="00BB1475" w:rsidTr="00CF3AB7">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1 08 03010 01 0000 110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2 608,0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2 608,0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2 608,0</w:t>
            </w:r>
          </w:p>
        </w:tc>
      </w:tr>
      <w:tr w:rsidR="00BB1475" w:rsidRPr="00BB1475" w:rsidTr="00CF3AB7">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1 08 07000 01 0000 110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Государственная пошлина за государственную регистрацию, а также за совершение прочих юридически значимых действий</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10,0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10,0</w:t>
            </w:r>
          </w:p>
        </w:tc>
      </w:tr>
      <w:tr w:rsidR="00BB1475" w:rsidRPr="00BB1475" w:rsidTr="00CF3AB7">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1 08 07150 01 0000 110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Государственная пошлина за выдачу разрешения на установку рекламной конструкции</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10,0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10,0</w:t>
            </w:r>
          </w:p>
        </w:tc>
      </w:tr>
      <w:tr w:rsidR="00BB1475" w:rsidRPr="00BB1475" w:rsidTr="00CF3AB7">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
                <w:bCs/>
                <w:i/>
                <w:color w:val="000000"/>
                <w:sz w:val="12"/>
                <w:szCs w:val="12"/>
                <w:lang w:eastAsia="ar-SA"/>
              </w:rPr>
            </w:pPr>
            <w:r w:rsidRPr="00BB1475">
              <w:rPr>
                <w:rFonts w:eastAsia="Times New Roman" w:cs="Times New Roman"/>
                <w:b/>
                <w:bCs/>
                <w:i/>
                <w:color w:val="000000"/>
                <w:sz w:val="12"/>
                <w:szCs w:val="12"/>
                <w:lang w:eastAsia="ar-SA"/>
              </w:rPr>
              <w:t>1 11 00000 00 0000 000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
                <w:bCs/>
                <w:i/>
                <w:color w:val="000000"/>
                <w:sz w:val="12"/>
                <w:szCs w:val="12"/>
                <w:lang w:eastAsia="ar-SA"/>
              </w:rPr>
            </w:pPr>
            <w:r w:rsidRPr="00BB1475">
              <w:rPr>
                <w:rFonts w:eastAsia="Times New Roman" w:cs="Times New Roman"/>
                <w:b/>
                <w:bCs/>
                <w:i/>
                <w:color w:val="000000"/>
                <w:sz w:val="12"/>
                <w:szCs w:val="12"/>
                <w:lang w:eastAsia="ar-SA"/>
              </w:rPr>
              <w:t>ДОХОДЫ ОТ ИСПОЛЬЗОВАНИЯ ИМУЩЕСТВА, НАХОДЯЩЕГОСЯ В ГОСУДАРСТВЕННОЙ И МУНИЦИПАЛЬНОЙ СОБСТВЕННОСТИ</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
                <w:bCs/>
                <w:i/>
                <w:color w:val="000000"/>
                <w:sz w:val="12"/>
                <w:szCs w:val="12"/>
                <w:lang w:eastAsia="ar-SA"/>
              </w:rPr>
            </w:pPr>
            <w:r w:rsidRPr="00BB1475">
              <w:rPr>
                <w:rFonts w:eastAsia="Times New Roman" w:cs="Times New Roman"/>
                <w:b/>
                <w:bCs/>
                <w:i/>
                <w:color w:val="000000"/>
                <w:sz w:val="12"/>
                <w:szCs w:val="12"/>
                <w:lang w:eastAsia="ar-SA"/>
              </w:rPr>
              <w:t>8 760,0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
                <w:bCs/>
                <w:i/>
                <w:color w:val="000000"/>
                <w:sz w:val="12"/>
                <w:szCs w:val="12"/>
                <w:lang w:eastAsia="ar-SA"/>
              </w:rPr>
            </w:pPr>
            <w:r w:rsidRPr="00BB1475">
              <w:rPr>
                <w:rFonts w:eastAsia="Times New Roman" w:cs="Times New Roman"/>
                <w:b/>
                <w:bCs/>
                <w:i/>
                <w:color w:val="000000"/>
                <w:sz w:val="12"/>
                <w:szCs w:val="12"/>
                <w:lang w:eastAsia="ar-SA"/>
              </w:rPr>
              <w:t>8 370,0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
                <w:bCs/>
                <w:i/>
                <w:color w:val="000000"/>
                <w:sz w:val="12"/>
                <w:szCs w:val="12"/>
                <w:lang w:eastAsia="ar-SA"/>
              </w:rPr>
            </w:pPr>
            <w:r w:rsidRPr="00BB1475">
              <w:rPr>
                <w:rFonts w:eastAsia="Times New Roman" w:cs="Times New Roman"/>
                <w:b/>
                <w:bCs/>
                <w:i/>
                <w:color w:val="000000"/>
                <w:sz w:val="12"/>
                <w:szCs w:val="12"/>
                <w:lang w:eastAsia="ar-SA"/>
              </w:rPr>
              <w:t>8 480,0</w:t>
            </w:r>
          </w:p>
        </w:tc>
      </w:tr>
      <w:tr w:rsidR="00BB1475" w:rsidRPr="00BB1475" w:rsidTr="00CF3AB7">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1 11 05000 00 0000 120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 xml:space="preserve">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w:t>
            </w:r>
            <w:r w:rsidRPr="00BB1475">
              <w:rPr>
                <w:rFonts w:eastAsia="Times New Roman" w:cs="Times New Roman"/>
                <w:bCs/>
                <w:color w:val="000000"/>
                <w:sz w:val="12"/>
                <w:szCs w:val="12"/>
                <w:lang w:eastAsia="ar-SA"/>
              </w:rPr>
              <w:lastRenderedPageBreak/>
              <w:t>унитарных предприятий, в том числе казенных)</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lastRenderedPageBreak/>
              <w:t>8 700,0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8 300,0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8 400,0</w:t>
            </w:r>
          </w:p>
        </w:tc>
      </w:tr>
      <w:tr w:rsidR="00BB1475" w:rsidRPr="00BB1475" w:rsidTr="00CF3AB7">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lastRenderedPageBreak/>
              <w:t>1 11 05010 00 0000 120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7 600,0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7 200,0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7 300,0</w:t>
            </w:r>
          </w:p>
        </w:tc>
      </w:tr>
      <w:tr w:rsidR="00BB1475" w:rsidRPr="00BB1475" w:rsidTr="00CF3AB7">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1 11 05013 05 0000 120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proofErr w:type="gramStart"/>
            <w:r w:rsidRPr="00BB1475">
              <w:rPr>
                <w:rFonts w:eastAsia="Times New Roman" w:cs="Times New Roman"/>
                <w:bCs/>
                <w:color w:val="000000"/>
                <w:sz w:val="12"/>
                <w:szCs w:val="12"/>
                <w:lang w:eastAsia="ar-SA"/>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7 600,0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7 200,0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7 300,0</w:t>
            </w:r>
          </w:p>
        </w:tc>
      </w:tr>
      <w:tr w:rsidR="00BB1475" w:rsidRPr="00BB1475" w:rsidTr="00CF3AB7">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1 11 05070 00 0000 120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Доходы от сдачи в аренду имущества, составляющего государственную (муниципальную) казну (за исключением земельных участков)</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1 100,0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1 100,0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1 100,0</w:t>
            </w:r>
          </w:p>
        </w:tc>
      </w:tr>
      <w:tr w:rsidR="00BB1475" w:rsidRPr="00BB1475" w:rsidTr="00CF3AB7">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1 11 05075 05 0000 120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Доходы от сдачи в аренду имущества, составляющего казну муниципальных районов (за исключением земельных участков)</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1 100,0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1 100,0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1 100,0</w:t>
            </w:r>
          </w:p>
        </w:tc>
      </w:tr>
      <w:tr w:rsidR="00BB1475" w:rsidRPr="00BB1475" w:rsidTr="00CF3AB7">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1 11 09000 00 0000 120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60,0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70,0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80,0</w:t>
            </w:r>
          </w:p>
        </w:tc>
      </w:tr>
      <w:tr w:rsidR="00BB1475" w:rsidRPr="00BB1475" w:rsidTr="00CF3AB7">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1 11 09080 00 0000 120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60,0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70,0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80,0</w:t>
            </w:r>
          </w:p>
        </w:tc>
      </w:tr>
      <w:tr w:rsidR="00BB1475" w:rsidRPr="00BB1475" w:rsidTr="00CF3AB7">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1 11 09080 05 0000 120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районов, и на землях или земельных участках, государственная собственность на которые не разграничена</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60,0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70,0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80,0</w:t>
            </w:r>
          </w:p>
        </w:tc>
      </w:tr>
      <w:tr w:rsidR="00BB1475" w:rsidRPr="00BB1475" w:rsidTr="00CF3AB7">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
                <w:bCs/>
                <w:i/>
                <w:color w:val="000000"/>
                <w:sz w:val="12"/>
                <w:szCs w:val="12"/>
                <w:lang w:eastAsia="ar-SA"/>
              </w:rPr>
            </w:pPr>
            <w:r w:rsidRPr="00BB1475">
              <w:rPr>
                <w:rFonts w:eastAsia="Times New Roman" w:cs="Times New Roman"/>
                <w:b/>
                <w:bCs/>
                <w:i/>
                <w:color w:val="000000"/>
                <w:sz w:val="12"/>
                <w:szCs w:val="12"/>
                <w:lang w:eastAsia="ar-SA"/>
              </w:rPr>
              <w:t>1 12 00000 00 0000 000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
                <w:bCs/>
                <w:i/>
                <w:color w:val="000000"/>
                <w:sz w:val="12"/>
                <w:szCs w:val="12"/>
                <w:lang w:eastAsia="ar-SA"/>
              </w:rPr>
            </w:pPr>
            <w:r w:rsidRPr="00BB1475">
              <w:rPr>
                <w:rFonts w:eastAsia="Times New Roman" w:cs="Times New Roman"/>
                <w:b/>
                <w:bCs/>
                <w:i/>
                <w:color w:val="000000"/>
                <w:sz w:val="12"/>
                <w:szCs w:val="12"/>
                <w:lang w:eastAsia="ar-SA"/>
              </w:rPr>
              <w:t>ПЛАТЕЖИ ПРИ ПОЛЬЗОВАНИИ ПРИРОДНЫМИ РЕСУРСАМИ</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
                <w:bCs/>
                <w:i/>
                <w:color w:val="000000"/>
                <w:sz w:val="12"/>
                <w:szCs w:val="12"/>
                <w:lang w:eastAsia="ar-SA"/>
              </w:rPr>
            </w:pPr>
            <w:r w:rsidRPr="00BB1475">
              <w:rPr>
                <w:rFonts w:eastAsia="Times New Roman" w:cs="Times New Roman"/>
                <w:b/>
                <w:bCs/>
                <w:i/>
                <w:color w:val="000000"/>
                <w:sz w:val="12"/>
                <w:szCs w:val="12"/>
                <w:lang w:eastAsia="ar-SA"/>
              </w:rPr>
              <w:t>145,8</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
                <w:bCs/>
                <w:i/>
                <w:color w:val="000000"/>
                <w:sz w:val="12"/>
                <w:szCs w:val="12"/>
                <w:lang w:eastAsia="ar-SA"/>
              </w:rPr>
            </w:pPr>
            <w:r w:rsidRPr="00BB1475">
              <w:rPr>
                <w:rFonts w:eastAsia="Times New Roman" w:cs="Times New Roman"/>
                <w:b/>
                <w:bCs/>
                <w:i/>
                <w:color w:val="000000"/>
                <w:sz w:val="12"/>
                <w:szCs w:val="12"/>
                <w:lang w:eastAsia="ar-SA"/>
              </w:rPr>
              <w:t>145,8</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
                <w:bCs/>
                <w:i/>
                <w:color w:val="000000"/>
                <w:sz w:val="12"/>
                <w:szCs w:val="12"/>
                <w:lang w:eastAsia="ar-SA"/>
              </w:rPr>
            </w:pPr>
            <w:r w:rsidRPr="00BB1475">
              <w:rPr>
                <w:rFonts w:eastAsia="Times New Roman" w:cs="Times New Roman"/>
                <w:b/>
                <w:bCs/>
                <w:i/>
                <w:color w:val="000000"/>
                <w:sz w:val="12"/>
                <w:szCs w:val="12"/>
                <w:lang w:eastAsia="ar-SA"/>
              </w:rPr>
              <w:t>145,8</w:t>
            </w:r>
          </w:p>
        </w:tc>
      </w:tr>
      <w:tr w:rsidR="00BB1475" w:rsidRPr="00BB1475" w:rsidTr="00CF3AB7">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1 12 01000 01 0000 120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Плата за негативное воздействие на окружающую среду</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145,8</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145,8</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145,8</w:t>
            </w:r>
          </w:p>
        </w:tc>
      </w:tr>
      <w:tr w:rsidR="00BB1475" w:rsidRPr="00BB1475" w:rsidTr="00CF3AB7">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1 12 01010 01 0000 120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Плата за выбросы загрязняющих веществ в атмосферный воздух стационарными объектами</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108,0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108,0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108,0</w:t>
            </w:r>
          </w:p>
        </w:tc>
      </w:tr>
      <w:tr w:rsidR="00BB1475" w:rsidRPr="00BB1475" w:rsidTr="00CF3AB7">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1 12 01030 01 0000 120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Плата за сбросы загрязняющих веществ в водные объекты</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2,4</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2,4</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2,4</w:t>
            </w:r>
          </w:p>
        </w:tc>
      </w:tr>
      <w:tr w:rsidR="00BB1475" w:rsidRPr="00BB1475" w:rsidTr="00CF3AB7">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1 12 01040 01 0000 120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Плата за размещение отходов производства и потребления</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35,4</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35,4</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35,4</w:t>
            </w:r>
          </w:p>
        </w:tc>
      </w:tr>
      <w:tr w:rsidR="00BB1475" w:rsidRPr="00BB1475" w:rsidTr="00CF3AB7">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1 12 01041 01 0000 120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Плата за размещение отходов производства</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31,8</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31,8</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31,8</w:t>
            </w:r>
          </w:p>
        </w:tc>
      </w:tr>
      <w:tr w:rsidR="00BB1475" w:rsidRPr="00BB1475" w:rsidTr="00CF3AB7">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1 12 01042 01 0000 120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Плата за размещение твердых коммунальных отходов</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3,6</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3,6</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3,6</w:t>
            </w:r>
          </w:p>
        </w:tc>
      </w:tr>
      <w:tr w:rsidR="00BB1475" w:rsidRPr="00BB1475" w:rsidTr="00CF3AB7">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
                <w:bCs/>
                <w:i/>
                <w:color w:val="000000"/>
                <w:sz w:val="12"/>
                <w:szCs w:val="12"/>
                <w:lang w:eastAsia="ar-SA"/>
              </w:rPr>
            </w:pPr>
            <w:r w:rsidRPr="00BB1475">
              <w:rPr>
                <w:rFonts w:eastAsia="Times New Roman" w:cs="Times New Roman"/>
                <w:b/>
                <w:bCs/>
                <w:i/>
                <w:color w:val="000000"/>
                <w:sz w:val="12"/>
                <w:szCs w:val="12"/>
                <w:lang w:eastAsia="ar-SA"/>
              </w:rPr>
              <w:t>1 14 00000 00 0000 000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
                <w:bCs/>
                <w:i/>
                <w:color w:val="000000"/>
                <w:sz w:val="12"/>
                <w:szCs w:val="12"/>
                <w:lang w:eastAsia="ar-SA"/>
              </w:rPr>
            </w:pPr>
            <w:r w:rsidRPr="00BB1475">
              <w:rPr>
                <w:rFonts w:eastAsia="Times New Roman" w:cs="Times New Roman"/>
                <w:b/>
                <w:bCs/>
                <w:i/>
                <w:color w:val="000000"/>
                <w:sz w:val="12"/>
                <w:szCs w:val="12"/>
                <w:lang w:eastAsia="ar-SA"/>
              </w:rPr>
              <w:t>ДОХОДЫ ОТ ПРОДАЖИ МАТЕРИАЛЬНЫХ И НЕМАТЕРИАЛЬНЫХ АКТИВОВ</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
                <w:bCs/>
                <w:i/>
                <w:color w:val="000000"/>
                <w:sz w:val="12"/>
                <w:szCs w:val="12"/>
                <w:lang w:eastAsia="ar-SA"/>
              </w:rPr>
            </w:pPr>
            <w:r w:rsidRPr="00BB1475">
              <w:rPr>
                <w:rFonts w:eastAsia="Times New Roman" w:cs="Times New Roman"/>
                <w:b/>
                <w:bCs/>
                <w:i/>
                <w:color w:val="000000"/>
                <w:sz w:val="12"/>
                <w:szCs w:val="12"/>
                <w:lang w:eastAsia="ar-SA"/>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
                <w:bCs/>
                <w:i/>
                <w:color w:val="000000"/>
                <w:sz w:val="12"/>
                <w:szCs w:val="12"/>
                <w:lang w:eastAsia="ar-SA"/>
              </w:rPr>
            </w:pPr>
            <w:r w:rsidRPr="00BB1475">
              <w:rPr>
                <w:rFonts w:eastAsia="Times New Roman" w:cs="Times New Roman"/>
                <w:b/>
                <w:bCs/>
                <w:i/>
                <w:color w:val="000000"/>
                <w:sz w:val="12"/>
                <w:szCs w:val="12"/>
                <w:lang w:eastAsia="ar-SA"/>
              </w:rPr>
              <w:t>10,0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
                <w:bCs/>
                <w:i/>
                <w:color w:val="000000"/>
                <w:sz w:val="12"/>
                <w:szCs w:val="12"/>
                <w:lang w:eastAsia="ar-SA"/>
              </w:rPr>
            </w:pPr>
            <w:r w:rsidRPr="00BB1475">
              <w:rPr>
                <w:rFonts w:eastAsia="Times New Roman" w:cs="Times New Roman"/>
                <w:b/>
                <w:bCs/>
                <w:i/>
                <w:color w:val="000000"/>
                <w:sz w:val="12"/>
                <w:szCs w:val="12"/>
                <w:lang w:eastAsia="ar-SA"/>
              </w:rPr>
              <w:t>10,0</w:t>
            </w:r>
          </w:p>
        </w:tc>
      </w:tr>
      <w:tr w:rsidR="00BB1475" w:rsidRPr="00BB1475" w:rsidTr="00CF3AB7">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1 14 06000 00 0000 430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Доходы от продажи земельных участков, находящихся в государственной и муниципальной собственности</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10,0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10,0</w:t>
            </w:r>
          </w:p>
        </w:tc>
      </w:tr>
      <w:tr w:rsidR="00BB1475" w:rsidRPr="00BB1475" w:rsidTr="00CF3AB7">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1 14 06010 00 0000 430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Доходы от продажи земельных участков, государственная собственность на которые не разграничена</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10,0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10,0</w:t>
            </w:r>
          </w:p>
        </w:tc>
      </w:tr>
      <w:tr w:rsidR="00BB1475" w:rsidRPr="00BB1475" w:rsidTr="00CF3AB7">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1 14 06013 05 0000 430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10,0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10,0</w:t>
            </w:r>
          </w:p>
        </w:tc>
      </w:tr>
      <w:tr w:rsidR="00BB1475" w:rsidRPr="00BB1475" w:rsidTr="00CF3AB7">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
                <w:bCs/>
                <w:i/>
                <w:color w:val="000000"/>
                <w:sz w:val="12"/>
                <w:szCs w:val="12"/>
                <w:lang w:eastAsia="ar-SA"/>
              </w:rPr>
            </w:pPr>
            <w:r w:rsidRPr="00BB1475">
              <w:rPr>
                <w:rFonts w:eastAsia="Times New Roman" w:cs="Times New Roman"/>
                <w:b/>
                <w:bCs/>
                <w:i/>
                <w:color w:val="000000"/>
                <w:sz w:val="12"/>
                <w:szCs w:val="12"/>
                <w:lang w:eastAsia="ar-SA"/>
              </w:rPr>
              <w:t>1 16 00000 00 0000 000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
                <w:bCs/>
                <w:i/>
                <w:color w:val="000000"/>
                <w:sz w:val="12"/>
                <w:szCs w:val="12"/>
                <w:lang w:eastAsia="ar-SA"/>
              </w:rPr>
            </w:pPr>
            <w:r w:rsidRPr="00BB1475">
              <w:rPr>
                <w:rFonts w:eastAsia="Times New Roman" w:cs="Times New Roman"/>
                <w:b/>
                <w:bCs/>
                <w:i/>
                <w:color w:val="000000"/>
                <w:sz w:val="12"/>
                <w:szCs w:val="12"/>
                <w:lang w:eastAsia="ar-SA"/>
              </w:rPr>
              <w:t>ШТРАФЫ, САНКЦИИ, ВОЗМЕЩЕНИЕ УЩЕРБА</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
                <w:bCs/>
                <w:i/>
                <w:color w:val="000000"/>
                <w:sz w:val="12"/>
                <w:szCs w:val="12"/>
                <w:lang w:eastAsia="ar-SA"/>
              </w:rPr>
            </w:pPr>
            <w:r w:rsidRPr="00BB1475">
              <w:rPr>
                <w:rFonts w:eastAsia="Times New Roman" w:cs="Times New Roman"/>
                <w:b/>
                <w:bCs/>
                <w:i/>
                <w:color w:val="000000"/>
                <w:sz w:val="12"/>
                <w:szCs w:val="12"/>
                <w:lang w:eastAsia="ar-SA"/>
              </w:rPr>
              <w:t>580,0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
                <w:bCs/>
                <w:i/>
                <w:color w:val="000000"/>
                <w:sz w:val="12"/>
                <w:szCs w:val="12"/>
                <w:lang w:eastAsia="ar-SA"/>
              </w:rPr>
            </w:pPr>
            <w:r w:rsidRPr="00BB1475">
              <w:rPr>
                <w:rFonts w:eastAsia="Times New Roman" w:cs="Times New Roman"/>
                <w:b/>
                <w:bCs/>
                <w:i/>
                <w:color w:val="000000"/>
                <w:sz w:val="12"/>
                <w:szCs w:val="12"/>
                <w:lang w:eastAsia="ar-SA"/>
              </w:rPr>
              <w:t>580,0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
                <w:bCs/>
                <w:i/>
                <w:color w:val="000000"/>
                <w:sz w:val="12"/>
                <w:szCs w:val="12"/>
                <w:lang w:eastAsia="ar-SA"/>
              </w:rPr>
            </w:pPr>
            <w:r w:rsidRPr="00BB1475">
              <w:rPr>
                <w:rFonts w:eastAsia="Times New Roman" w:cs="Times New Roman"/>
                <w:b/>
                <w:bCs/>
                <w:i/>
                <w:color w:val="000000"/>
                <w:sz w:val="12"/>
                <w:szCs w:val="12"/>
                <w:lang w:eastAsia="ar-SA"/>
              </w:rPr>
              <w:t>580,0</w:t>
            </w:r>
          </w:p>
        </w:tc>
      </w:tr>
      <w:tr w:rsidR="00BB1475" w:rsidRPr="00BB1475" w:rsidTr="00CF3AB7">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1 16 01000 01 0000 140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Административные штрафы, установленные Кодексом Российской Федерации об административных правонарушениях</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537,0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537,0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537,0</w:t>
            </w:r>
          </w:p>
        </w:tc>
      </w:tr>
      <w:tr w:rsidR="00BB1475" w:rsidRPr="00BB1475" w:rsidTr="00CF3AB7">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lastRenderedPageBreak/>
              <w:t>1 16 01050 01 0000 140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32,0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32,0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32,0</w:t>
            </w:r>
          </w:p>
        </w:tc>
      </w:tr>
      <w:tr w:rsidR="00BB1475" w:rsidRPr="00BB1475" w:rsidTr="00CF3AB7">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1 16 01053 01 0000 140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32,0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32,0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32,0</w:t>
            </w:r>
          </w:p>
        </w:tc>
      </w:tr>
      <w:tr w:rsidR="00BB1475" w:rsidRPr="00BB1475" w:rsidTr="00CF3AB7">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1 16 01060 01 0000 140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105,0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105,0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105,0</w:t>
            </w:r>
          </w:p>
        </w:tc>
      </w:tr>
      <w:tr w:rsidR="00BB1475" w:rsidRPr="00BB1475" w:rsidTr="00CF3AB7">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1 16 01063 01 0000 140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105,0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105,0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105,0</w:t>
            </w:r>
          </w:p>
        </w:tc>
      </w:tr>
      <w:tr w:rsidR="00BB1475" w:rsidRPr="00BB1475" w:rsidTr="00CF3AB7">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1 16 01070 01 0000 140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24,0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24,0</w:t>
            </w:r>
          </w:p>
        </w:tc>
      </w:tr>
      <w:tr w:rsidR="00BB1475" w:rsidRPr="00BB1475" w:rsidTr="00CF3AB7">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1 16 01073 01 0000 140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24,0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24,0</w:t>
            </w:r>
          </w:p>
        </w:tc>
      </w:tr>
      <w:tr w:rsidR="00BB1475" w:rsidRPr="00BB1475" w:rsidTr="00CF3AB7">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1 16 01080 01 0000 140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2,0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2,0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2,0</w:t>
            </w:r>
          </w:p>
        </w:tc>
      </w:tr>
      <w:tr w:rsidR="00BB1475" w:rsidRPr="00BB1475" w:rsidTr="00CF3AB7">
        <w:trPr>
          <w:trHeight w:val="213"/>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1 16 01083 01 0000 140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2,0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2,0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2,0</w:t>
            </w:r>
          </w:p>
        </w:tc>
      </w:tr>
      <w:tr w:rsidR="00BB1475" w:rsidRPr="00BB1475" w:rsidTr="00CF3AB7">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1 16 01120 01 0000 140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17,0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17,0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17,0</w:t>
            </w:r>
          </w:p>
        </w:tc>
      </w:tr>
      <w:tr w:rsidR="00BB1475" w:rsidRPr="00BB1475" w:rsidTr="00CF3AB7">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1 16 01123 01 0000 140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17,0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17,0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17,0</w:t>
            </w:r>
          </w:p>
        </w:tc>
      </w:tr>
      <w:tr w:rsidR="00BB1475" w:rsidRPr="00BB1475" w:rsidTr="00CF3AB7">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1 16 01130 01 0000 140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3,0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3,0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3,0</w:t>
            </w:r>
          </w:p>
        </w:tc>
      </w:tr>
      <w:tr w:rsidR="00BB1475" w:rsidRPr="00BB1475" w:rsidTr="00CF3AB7">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1 16 01133 01 0000 140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3,0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3,0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3,0</w:t>
            </w:r>
          </w:p>
        </w:tc>
      </w:tr>
      <w:tr w:rsidR="00BB1475" w:rsidRPr="00BB1475" w:rsidTr="00CF3AB7">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1 16 01140 01 0000 140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42,0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42,0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42,0</w:t>
            </w:r>
          </w:p>
        </w:tc>
      </w:tr>
      <w:tr w:rsidR="00BB1475" w:rsidRPr="00BB1475" w:rsidTr="00CF3AB7">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1 16 01143 01 0000 140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42,0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42,0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42,0</w:t>
            </w:r>
          </w:p>
        </w:tc>
      </w:tr>
      <w:tr w:rsidR="00BB1475" w:rsidRPr="00BB1475" w:rsidTr="00CF3AB7">
        <w:trPr>
          <w:trHeight w:val="213"/>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1 16 01150 01 0000 140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10,0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10,0</w:t>
            </w:r>
          </w:p>
        </w:tc>
      </w:tr>
      <w:tr w:rsidR="00BB1475" w:rsidRPr="00BB1475" w:rsidTr="00CF3AB7">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1 16 01153 01 0000 140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proofErr w:type="gramStart"/>
            <w:r w:rsidRPr="00BB1475">
              <w:rPr>
                <w:rFonts w:eastAsia="Times New Roman" w:cs="Times New Roman"/>
                <w:bCs/>
                <w:color w:val="000000"/>
                <w:sz w:val="12"/>
                <w:szCs w:val="12"/>
                <w:lang w:eastAsia="ar-SA"/>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10,0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10,0</w:t>
            </w:r>
          </w:p>
        </w:tc>
      </w:tr>
      <w:tr w:rsidR="00BB1475" w:rsidRPr="00BB1475" w:rsidTr="00CF3AB7">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1 16 01170 01 0000 140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1,0</w:t>
            </w:r>
          </w:p>
        </w:tc>
      </w:tr>
      <w:tr w:rsidR="00BB1475" w:rsidRPr="00BB1475" w:rsidTr="00CF3AB7">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1 16 01173 01 0000 140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1,0</w:t>
            </w:r>
          </w:p>
        </w:tc>
      </w:tr>
      <w:tr w:rsidR="00BB1475" w:rsidRPr="00BB1475" w:rsidTr="00CF3AB7">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lastRenderedPageBreak/>
              <w:t>1 16 01190 01 0000 140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96,0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96,0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96,0</w:t>
            </w:r>
          </w:p>
        </w:tc>
      </w:tr>
      <w:tr w:rsidR="00BB1475" w:rsidRPr="00BB1475" w:rsidTr="00CF3AB7">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1 16 01193 01 0000 140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96,0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96,0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96,0</w:t>
            </w:r>
          </w:p>
        </w:tc>
      </w:tr>
      <w:tr w:rsidR="00BB1475" w:rsidRPr="00BB1475" w:rsidTr="00CF3AB7">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1 16 01200 01 0000 140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205,0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205,0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205,0</w:t>
            </w:r>
          </w:p>
        </w:tc>
      </w:tr>
      <w:tr w:rsidR="00BB1475" w:rsidRPr="00BB1475" w:rsidTr="00CF3AB7">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1 16 01203 01 0000 140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205,0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205,0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205,0</w:t>
            </w:r>
          </w:p>
        </w:tc>
      </w:tr>
      <w:tr w:rsidR="00BB1475" w:rsidRPr="00BB1475" w:rsidTr="00CF3AB7">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1 16 01330 00 0000 140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42,0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42,0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42,0</w:t>
            </w:r>
          </w:p>
        </w:tc>
      </w:tr>
      <w:tr w:rsidR="00BB1475" w:rsidRPr="00BB1475" w:rsidTr="00CF3AB7">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1 16 01333 01 0000 140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proofErr w:type="gramStart"/>
            <w:r w:rsidRPr="00BB1475">
              <w:rPr>
                <w:rFonts w:eastAsia="Times New Roman" w:cs="Times New Roman"/>
                <w:bCs/>
                <w:color w:val="000000"/>
                <w:sz w:val="12"/>
                <w:szCs w:val="12"/>
                <w:lang w:eastAsia="ar-SA"/>
              </w:rPr>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мировыми судьями, комиссиями по делам несовершеннолетних и защите их прав</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42,0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42,0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42,0</w:t>
            </w:r>
          </w:p>
        </w:tc>
      </w:tr>
      <w:tr w:rsidR="00BB1475" w:rsidRPr="00BB1475" w:rsidTr="00CF3AB7">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1 16 02000 02 0000 140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Административные штрафы, установленные законами субъектов Российской Федерации об административных правонарушениях</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1,0</w:t>
            </w:r>
          </w:p>
        </w:tc>
      </w:tr>
      <w:tr w:rsidR="00BB1475" w:rsidRPr="00BB1475" w:rsidTr="00CF3AB7">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1 16 02020 02 0000 140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1,0</w:t>
            </w:r>
          </w:p>
        </w:tc>
      </w:tr>
      <w:tr w:rsidR="00BB1475" w:rsidRPr="00BB1475" w:rsidTr="00CF3AB7">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
                <w:bCs/>
                <w:color w:val="000000"/>
                <w:sz w:val="12"/>
                <w:szCs w:val="12"/>
                <w:lang w:eastAsia="ar-SA"/>
              </w:rPr>
            </w:pPr>
            <w:r w:rsidRPr="00BB1475">
              <w:rPr>
                <w:rFonts w:eastAsia="Times New Roman" w:cs="Times New Roman"/>
                <w:b/>
                <w:bCs/>
                <w:color w:val="000000"/>
                <w:sz w:val="12"/>
                <w:szCs w:val="12"/>
                <w:lang w:eastAsia="ar-SA"/>
              </w:rPr>
              <w:t>2 00 00000 00 0000 000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
                <w:bCs/>
                <w:color w:val="000000"/>
                <w:sz w:val="12"/>
                <w:szCs w:val="12"/>
                <w:lang w:eastAsia="ar-SA"/>
              </w:rPr>
            </w:pPr>
            <w:r w:rsidRPr="00BB1475">
              <w:rPr>
                <w:rFonts w:eastAsia="Times New Roman" w:cs="Times New Roman"/>
                <w:b/>
                <w:bCs/>
                <w:color w:val="000000"/>
                <w:sz w:val="12"/>
                <w:szCs w:val="12"/>
                <w:lang w:eastAsia="ar-SA"/>
              </w:rPr>
              <w:t>БЕЗВОЗМЕЗДНЫЕ ПОСТУПЛЕНИЯ</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
                <w:bCs/>
                <w:color w:val="000000"/>
                <w:sz w:val="12"/>
                <w:szCs w:val="12"/>
                <w:lang w:eastAsia="ar-SA"/>
              </w:rPr>
            </w:pPr>
            <w:r w:rsidRPr="00BB1475">
              <w:rPr>
                <w:rFonts w:eastAsia="Times New Roman" w:cs="Times New Roman"/>
                <w:b/>
                <w:bCs/>
                <w:color w:val="000000"/>
                <w:sz w:val="12"/>
                <w:szCs w:val="12"/>
                <w:lang w:eastAsia="ar-SA"/>
              </w:rPr>
              <w:t>702 168,9</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
                <w:bCs/>
                <w:color w:val="000000"/>
                <w:sz w:val="12"/>
                <w:szCs w:val="12"/>
                <w:lang w:eastAsia="ar-SA"/>
              </w:rPr>
            </w:pPr>
            <w:r w:rsidRPr="00BB1475">
              <w:rPr>
                <w:rFonts w:eastAsia="Times New Roman" w:cs="Times New Roman"/>
                <w:b/>
                <w:bCs/>
                <w:color w:val="000000"/>
                <w:sz w:val="12"/>
                <w:szCs w:val="12"/>
                <w:lang w:eastAsia="ar-SA"/>
              </w:rPr>
              <w:t>647 147,1</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
                <w:bCs/>
                <w:color w:val="000000"/>
                <w:sz w:val="12"/>
                <w:szCs w:val="12"/>
                <w:lang w:eastAsia="ar-SA"/>
              </w:rPr>
            </w:pPr>
            <w:r w:rsidRPr="00BB1475">
              <w:rPr>
                <w:rFonts w:eastAsia="Times New Roman" w:cs="Times New Roman"/>
                <w:b/>
                <w:bCs/>
                <w:color w:val="000000"/>
                <w:sz w:val="12"/>
                <w:szCs w:val="12"/>
                <w:lang w:eastAsia="ar-SA"/>
              </w:rPr>
              <w:t>645 930,0</w:t>
            </w:r>
          </w:p>
        </w:tc>
      </w:tr>
      <w:tr w:rsidR="00BB1475" w:rsidRPr="00BB1475" w:rsidTr="00CF3AB7">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
                <w:bCs/>
                <w:i/>
                <w:color w:val="000000"/>
                <w:sz w:val="12"/>
                <w:szCs w:val="12"/>
                <w:lang w:eastAsia="ar-SA"/>
              </w:rPr>
            </w:pPr>
            <w:r w:rsidRPr="00BB1475">
              <w:rPr>
                <w:rFonts w:eastAsia="Times New Roman" w:cs="Times New Roman"/>
                <w:b/>
                <w:bCs/>
                <w:i/>
                <w:color w:val="000000"/>
                <w:sz w:val="12"/>
                <w:szCs w:val="12"/>
                <w:lang w:eastAsia="ar-SA"/>
              </w:rPr>
              <w:t>2 02 00000 00 0000 000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
                <w:bCs/>
                <w:i/>
                <w:color w:val="000000"/>
                <w:sz w:val="12"/>
                <w:szCs w:val="12"/>
                <w:lang w:eastAsia="ar-SA"/>
              </w:rPr>
            </w:pPr>
            <w:r w:rsidRPr="00BB1475">
              <w:rPr>
                <w:rFonts w:eastAsia="Times New Roman" w:cs="Times New Roman"/>
                <w:b/>
                <w:bCs/>
                <w:i/>
                <w:color w:val="000000"/>
                <w:sz w:val="12"/>
                <w:szCs w:val="12"/>
                <w:lang w:eastAsia="ar-SA"/>
              </w:rPr>
              <w:t>БЕЗВОЗМЕЗДНЫЕ ПОСТУПЛЕНИЯ ОТ ДРУГИХ БЮДЖЕТОВ БЮДЖЕТНОЙ СИСТЕМЫ РОССИЙСКОЙ ФЕДЕРАЦИИ</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
                <w:bCs/>
                <w:i/>
                <w:color w:val="000000"/>
                <w:sz w:val="12"/>
                <w:szCs w:val="12"/>
                <w:lang w:eastAsia="ar-SA"/>
              </w:rPr>
            </w:pPr>
            <w:r w:rsidRPr="00BB1475">
              <w:rPr>
                <w:rFonts w:eastAsia="Times New Roman" w:cs="Times New Roman"/>
                <w:b/>
                <w:bCs/>
                <w:i/>
                <w:color w:val="000000"/>
                <w:sz w:val="12"/>
                <w:szCs w:val="12"/>
                <w:lang w:eastAsia="ar-SA"/>
              </w:rPr>
              <w:t>702 168,9</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
                <w:bCs/>
                <w:i/>
                <w:color w:val="000000"/>
                <w:sz w:val="12"/>
                <w:szCs w:val="12"/>
                <w:lang w:eastAsia="ar-SA"/>
              </w:rPr>
            </w:pPr>
            <w:r w:rsidRPr="00BB1475">
              <w:rPr>
                <w:rFonts w:eastAsia="Times New Roman" w:cs="Times New Roman"/>
                <w:b/>
                <w:bCs/>
                <w:i/>
                <w:color w:val="000000"/>
                <w:sz w:val="12"/>
                <w:szCs w:val="12"/>
                <w:lang w:eastAsia="ar-SA"/>
              </w:rPr>
              <w:t>647 147,1</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
                <w:bCs/>
                <w:i/>
                <w:color w:val="000000"/>
                <w:sz w:val="12"/>
                <w:szCs w:val="12"/>
                <w:lang w:eastAsia="ar-SA"/>
              </w:rPr>
            </w:pPr>
            <w:r w:rsidRPr="00BB1475">
              <w:rPr>
                <w:rFonts w:eastAsia="Times New Roman" w:cs="Times New Roman"/>
                <w:b/>
                <w:bCs/>
                <w:i/>
                <w:color w:val="000000"/>
                <w:sz w:val="12"/>
                <w:szCs w:val="12"/>
                <w:lang w:eastAsia="ar-SA"/>
              </w:rPr>
              <w:t>645 930,0</w:t>
            </w:r>
          </w:p>
        </w:tc>
      </w:tr>
      <w:tr w:rsidR="00BB1475" w:rsidRPr="00BB1475" w:rsidTr="00CF3AB7">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2 02 10000 00 0000 150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Дотации бюджетам бюджетной системы Российской Федерации</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235 801,0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199 253,0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205 079,0</w:t>
            </w:r>
          </w:p>
        </w:tc>
      </w:tr>
      <w:tr w:rsidR="00BB1475" w:rsidRPr="00BB1475" w:rsidTr="00CF3AB7">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2 02 15001 00 0000 150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Дотации на выравнивание бюджетной обеспеченности</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235 801,0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199 253,0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205 079,0</w:t>
            </w:r>
          </w:p>
        </w:tc>
      </w:tr>
      <w:tr w:rsidR="00BB1475" w:rsidRPr="00BB1475" w:rsidTr="00CF3AB7">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2 02 15001 05 0000 150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Дотации бюджетам муниципальных районов на выравнивание бюджетной обеспеченности из бюджета субъекта Российской Федерации</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235 801,0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199 253,0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205 079,0</w:t>
            </w:r>
          </w:p>
        </w:tc>
      </w:tr>
      <w:tr w:rsidR="00BB1475" w:rsidRPr="00BB1475" w:rsidTr="00CF3AB7">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2 02 20000 00 0000 150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Субсидии бюджетам бюджетной системы Российской Федерации (межбюджетные субсидии)</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33 900,0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32 489,8</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24 384,8</w:t>
            </w:r>
          </w:p>
        </w:tc>
      </w:tr>
      <w:tr w:rsidR="00BB1475" w:rsidRPr="00BB1475" w:rsidTr="00CF3AB7">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2 02 25179 00 0000 150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2 167,5</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2 167,5</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2 167,5</w:t>
            </w:r>
          </w:p>
        </w:tc>
      </w:tr>
      <w:tr w:rsidR="00BB1475" w:rsidRPr="00BB1475" w:rsidTr="00CF3AB7">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2 02 25179 05 0000 150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2 167,5</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2 167,5</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2 167,5</w:t>
            </w:r>
          </w:p>
        </w:tc>
      </w:tr>
      <w:tr w:rsidR="00BB1475" w:rsidRPr="00BB1475" w:rsidTr="00CF3AB7">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2 02 25304 00 0000 150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proofErr w:type="gramStart"/>
            <w:r w:rsidRPr="00BB1475">
              <w:rPr>
                <w:rFonts w:eastAsia="Times New Roman" w:cs="Times New Roman"/>
                <w:bCs/>
                <w:color w:val="000000"/>
                <w:sz w:val="12"/>
                <w:szCs w:val="12"/>
                <w:lang w:eastAsia="ar-SA"/>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9 790,7</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9 320,2</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9 093,9</w:t>
            </w:r>
          </w:p>
        </w:tc>
      </w:tr>
      <w:tr w:rsidR="00BB1475" w:rsidRPr="00BB1475" w:rsidTr="00CF3AB7">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2 02 25304 05 0000 150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9 790,7</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9 320,2</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9 093,9</w:t>
            </w:r>
          </w:p>
        </w:tc>
      </w:tr>
      <w:tr w:rsidR="00BB1475" w:rsidRPr="00BB1475" w:rsidTr="00CF3AB7">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2 02 25467 00 0000 150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Субсидии бюджетам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2 086,4</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0,0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0,0</w:t>
            </w:r>
          </w:p>
        </w:tc>
      </w:tr>
      <w:tr w:rsidR="00BB1475" w:rsidRPr="00BB1475" w:rsidTr="00CF3AB7">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2 02 25467 05 0000 150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Субсидии бюджетам муниципальных районов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2 086,4</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0,0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0,0</w:t>
            </w:r>
          </w:p>
        </w:tc>
      </w:tr>
      <w:tr w:rsidR="00BB1475" w:rsidRPr="00BB1475" w:rsidTr="00CF3AB7">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lastRenderedPageBreak/>
              <w:t>2 02 25497 00 0000 150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Субсидии бюджетам на реализацию мероприятий по обеспечению жильем молодых семей</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6 832,8</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4 779,5</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4 779,5</w:t>
            </w:r>
          </w:p>
        </w:tc>
      </w:tr>
      <w:tr w:rsidR="00BB1475" w:rsidRPr="00BB1475" w:rsidTr="00CF3AB7">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2 02 25497 05 0000 150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Субсидии бюджетам муниципальных районов на реализацию мероприятий по обеспечению жильем молодых семей</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6 832,8</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4 779,5</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4 779,5</w:t>
            </w:r>
          </w:p>
        </w:tc>
      </w:tr>
      <w:tr w:rsidR="00BB1475" w:rsidRPr="00BB1475" w:rsidTr="00CF3AB7">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2 02 25519 00 0000 150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Субсидии бюджетам на поддержку отрасли культуры</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5 000,0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0,0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321,3</w:t>
            </w:r>
          </w:p>
        </w:tc>
      </w:tr>
      <w:tr w:rsidR="00BB1475" w:rsidRPr="00BB1475" w:rsidTr="00CF3AB7">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2 02 25519 05 0000 150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Субсидии бюджетам муниципальных районов на поддержку отрасли культуры</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5 000,0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0,0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321,3</w:t>
            </w:r>
          </w:p>
        </w:tc>
      </w:tr>
      <w:tr w:rsidR="00BB1475" w:rsidRPr="00BB1475" w:rsidTr="00CF3AB7">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2 02 29999 00 0000 150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Прочие субсидии</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8 022,6</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16 222,6</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8 022,6</w:t>
            </w:r>
          </w:p>
        </w:tc>
      </w:tr>
      <w:tr w:rsidR="00BB1475" w:rsidRPr="00BB1475" w:rsidTr="00CF3AB7">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2 02 29999 05 0000 150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Прочие субсидии бюджетам муниципальных районов</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8 022,6</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16 222,6</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8 022,6</w:t>
            </w:r>
          </w:p>
        </w:tc>
      </w:tr>
      <w:tr w:rsidR="00BB1475" w:rsidRPr="00BB1475" w:rsidTr="00CF3AB7">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2 02 30000 00 0000 150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Субвенции бюджетам бюджетной системы Российской Федерации</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358 381,4</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343 048,7</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344 630,6</w:t>
            </w:r>
          </w:p>
        </w:tc>
      </w:tr>
      <w:tr w:rsidR="00BB1475" w:rsidRPr="00BB1475" w:rsidTr="00CF3AB7">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2 02 30024 00 0000 150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Субвенции местным бюджетам на выполнение передаваемых полномочий субъектов Российской Федерации</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276 922,8</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271 158,5</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273 411,8</w:t>
            </w:r>
          </w:p>
        </w:tc>
      </w:tr>
      <w:tr w:rsidR="00BB1475" w:rsidRPr="00BB1475" w:rsidTr="00CF3AB7">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2 02 30024 05 0000 150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Субвенции бюджетам муниципальных районов на выполнение передаваемых полномочий субъектов Российской Федерации</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276 922,8</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271 158,5</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273 411,8</w:t>
            </w:r>
          </w:p>
        </w:tc>
      </w:tr>
      <w:tr w:rsidR="00BB1475" w:rsidRPr="00BB1475" w:rsidTr="00CF3AB7">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2 02 30029 00 0000 150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2 732,4</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2 732,4</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2 732,4</w:t>
            </w:r>
          </w:p>
        </w:tc>
      </w:tr>
      <w:tr w:rsidR="00BB1475" w:rsidRPr="00BB1475" w:rsidTr="00CF3AB7">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2 02 30029 05 0000 150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2 732,4</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2 732,4</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2 732,4</w:t>
            </w:r>
          </w:p>
        </w:tc>
      </w:tr>
      <w:tr w:rsidR="00BB1475" w:rsidRPr="00BB1475" w:rsidTr="00CF3AB7">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2 02 35082 00 0000 150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Субвенции бюджетам муниципальных образований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1 243,1</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1 079,2</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1 331,9</w:t>
            </w:r>
          </w:p>
        </w:tc>
      </w:tr>
      <w:tr w:rsidR="00BB1475" w:rsidRPr="00BB1475" w:rsidTr="00CF3AB7">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2 02 35082 05 0000 150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1 243,1</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1 079,2</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1 331,9</w:t>
            </w:r>
          </w:p>
        </w:tc>
      </w:tr>
      <w:tr w:rsidR="00BB1475" w:rsidRPr="00BB1475" w:rsidTr="00CF3AB7">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2 02 35120 00 0000 150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0,0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100,4</w:t>
            </w:r>
          </w:p>
        </w:tc>
      </w:tr>
      <w:tr w:rsidR="00BB1475" w:rsidRPr="00BB1475" w:rsidTr="00CF3AB7">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2 02 35120 05 0000 150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0,0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100,4</w:t>
            </w:r>
          </w:p>
        </w:tc>
      </w:tr>
      <w:tr w:rsidR="00BB1475" w:rsidRPr="00BB1475" w:rsidTr="00CF3AB7">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2 02 35930 00 0000 150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Субвенции бюджетам на государственную регистрацию актов гражданского состояния</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1 428,1</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1 428,1</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1 428,1</w:t>
            </w:r>
          </w:p>
        </w:tc>
      </w:tr>
      <w:tr w:rsidR="00BB1475" w:rsidRPr="00BB1475" w:rsidTr="00CF3AB7">
        <w:trPr>
          <w:trHeight w:val="21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2 02 35930 05 0000 150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Субвенции бюджетам муниципальных районов на государственную регистрацию актов гражданского состояния</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1 428,1</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1 428,1</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1 428,1</w:t>
            </w:r>
          </w:p>
        </w:tc>
      </w:tr>
      <w:tr w:rsidR="00BB1475" w:rsidRPr="00BB1475" w:rsidTr="00CF3AB7">
        <w:trPr>
          <w:trHeight w:val="376"/>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2 02 39998 00 0000 150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Единая субвенция местным бюджетам</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2 444,0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2 481,5</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2 433,0</w:t>
            </w:r>
          </w:p>
        </w:tc>
      </w:tr>
      <w:tr w:rsidR="00BB1475" w:rsidRPr="00BB1475" w:rsidTr="00CF3AB7">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2 02 39998 05 0000 150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Единая субвенция бюджетам муниципальных районов</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2 444,0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2 481,5</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2 433,0</w:t>
            </w:r>
          </w:p>
        </w:tc>
      </w:tr>
      <w:tr w:rsidR="00BB1475" w:rsidRPr="00BB1475" w:rsidTr="00CF3AB7">
        <w:trPr>
          <w:trHeight w:val="250"/>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2 02 39999 00 0000 150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Прочие субвенции</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73 611,0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64 169,0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63 193,0</w:t>
            </w:r>
          </w:p>
        </w:tc>
      </w:tr>
      <w:tr w:rsidR="00BB1475" w:rsidRPr="00BB1475" w:rsidTr="00CF3AB7">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2 02 39999 05 0000 150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Прочие субвенции бюджетам муниципальных районов</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73 611,0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64 169,0</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63 193,0</w:t>
            </w:r>
          </w:p>
        </w:tc>
      </w:tr>
      <w:tr w:rsidR="00BB1475" w:rsidRPr="00BB1475" w:rsidTr="00CF3AB7">
        <w:trPr>
          <w:trHeight w:val="123"/>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2 02 40000 00 0000 150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Иные межбюджетные трансферты</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74 086,5</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72 355,6</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71 835,6</w:t>
            </w:r>
          </w:p>
        </w:tc>
      </w:tr>
      <w:tr w:rsidR="00BB1475" w:rsidRPr="00BB1475" w:rsidTr="00CF3AB7">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2 02 40014 00 0000 150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58 185,2</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56 454,3</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55 934,3</w:t>
            </w:r>
          </w:p>
        </w:tc>
      </w:tr>
      <w:tr w:rsidR="00BB1475" w:rsidRPr="00BB1475" w:rsidTr="00CF3AB7">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2 02 40014 05 0000 150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58 185,2</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56 454,3</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55 934,3</w:t>
            </w:r>
          </w:p>
        </w:tc>
      </w:tr>
      <w:tr w:rsidR="00BB1475" w:rsidRPr="00BB1475" w:rsidTr="00CF3AB7">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lastRenderedPageBreak/>
              <w:t>2 02 45303 00 0000 150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15 901,3</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15 901,3</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15 901,3</w:t>
            </w:r>
          </w:p>
        </w:tc>
      </w:tr>
      <w:tr w:rsidR="00BB1475" w:rsidRPr="00BB1475" w:rsidTr="00CF3AB7">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2 02 45303 05 0000 150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15 901,3</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15 901,3</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15 901,3</w:t>
            </w:r>
          </w:p>
        </w:tc>
      </w:tr>
      <w:tr w:rsidR="00BB1475" w:rsidRPr="00BB1475" w:rsidTr="00CF3AB7">
        <w:trPr>
          <w:trHeight w:val="464"/>
        </w:trPr>
        <w:tc>
          <w:tcPr>
            <w:tcW w:w="226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
                <w:bCs/>
                <w:color w:val="000000"/>
                <w:sz w:val="12"/>
                <w:szCs w:val="12"/>
                <w:lang w:eastAsia="ar-SA"/>
              </w:rPr>
            </w:pPr>
          </w:p>
        </w:tc>
        <w:tc>
          <w:tcPr>
            <w:tcW w:w="38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
                <w:bCs/>
                <w:color w:val="000000"/>
                <w:sz w:val="12"/>
                <w:szCs w:val="12"/>
                <w:lang w:eastAsia="ar-SA"/>
              </w:rPr>
            </w:pPr>
            <w:r w:rsidRPr="00BB1475">
              <w:rPr>
                <w:rFonts w:eastAsia="Times New Roman" w:cs="Times New Roman"/>
                <w:b/>
                <w:bCs/>
                <w:color w:val="000000"/>
                <w:sz w:val="12"/>
                <w:szCs w:val="12"/>
                <w:lang w:eastAsia="ar-SA"/>
              </w:rPr>
              <w:t>ИТОГО ДОХОДОВ</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
                <w:bCs/>
                <w:color w:val="000000"/>
                <w:sz w:val="12"/>
                <w:szCs w:val="12"/>
                <w:lang w:eastAsia="ar-SA"/>
              </w:rPr>
            </w:pPr>
            <w:r w:rsidRPr="00BB1475">
              <w:rPr>
                <w:rFonts w:eastAsia="Times New Roman" w:cs="Times New Roman"/>
                <w:b/>
                <w:bCs/>
                <w:color w:val="000000"/>
                <w:sz w:val="12"/>
                <w:szCs w:val="12"/>
                <w:lang w:eastAsia="ar-SA"/>
              </w:rPr>
              <w:t>835 321,1</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
                <w:bCs/>
                <w:color w:val="000000"/>
                <w:sz w:val="12"/>
                <w:szCs w:val="12"/>
                <w:lang w:eastAsia="ar-SA"/>
              </w:rPr>
            </w:pPr>
            <w:r w:rsidRPr="00BB1475">
              <w:rPr>
                <w:rFonts w:eastAsia="Times New Roman" w:cs="Times New Roman"/>
                <w:b/>
                <w:bCs/>
                <w:color w:val="000000"/>
                <w:sz w:val="12"/>
                <w:szCs w:val="12"/>
                <w:lang w:eastAsia="ar-SA"/>
              </w:rPr>
              <w:t>792 694,7</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BB1475" w:rsidRPr="00BB1475" w:rsidRDefault="00BB1475" w:rsidP="00CF3AB7">
            <w:pPr>
              <w:widowControl w:val="0"/>
              <w:suppressAutoHyphens/>
              <w:autoSpaceDE w:val="0"/>
              <w:spacing w:line="240" w:lineRule="auto"/>
              <w:ind w:firstLine="0"/>
              <w:jc w:val="center"/>
              <w:rPr>
                <w:rFonts w:eastAsia="Times New Roman" w:cs="Times New Roman"/>
                <w:b/>
                <w:bCs/>
                <w:color w:val="000000"/>
                <w:sz w:val="12"/>
                <w:szCs w:val="12"/>
                <w:lang w:eastAsia="ar-SA"/>
              </w:rPr>
            </w:pPr>
            <w:r w:rsidRPr="00BB1475">
              <w:rPr>
                <w:rFonts w:eastAsia="Times New Roman" w:cs="Times New Roman"/>
                <w:b/>
                <w:bCs/>
                <w:color w:val="000000"/>
                <w:sz w:val="12"/>
                <w:szCs w:val="12"/>
                <w:lang w:eastAsia="ar-SA"/>
              </w:rPr>
              <w:t>805 542,9</w:t>
            </w:r>
          </w:p>
        </w:tc>
      </w:tr>
    </w:tbl>
    <w:p w:rsidR="00BB1475" w:rsidRPr="00BB1475" w:rsidRDefault="00BB1475" w:rsidP="00BB1475">
      <w:pPr>
        <w:widowControl w:val="0"/>
        <w:suppressAutoHyphens/>
        <w:autoSpaceDE w:val="0"/>
        <w:spacing w:line="240" w:lineRule="auto"/>
        <w:ind w:firstLine="0"/>
        <w:rPr>
          <w:rFonts w:eastAsia="Times New Roman" w:cs="Times New Roman"/>
          <w:iCs/>
          <w:sz w:val="12"/>
          <w:szCs w:val="12"/>
          <w:lang w:eastAsia="ar-SA"/>
        </w:rPr>
      </w:pPr>
    </w:p>
    <w:p w:rsidR="00BB1475" w:rsidRPr="00BB1475" w:rsidRDefault="00BB1475" w:rsidP="00BB1475">
      <w:pPr>
        <w:widowControl w:val="0"/>
        <w:suppressAutoHyphens/>
        <w:autoSpaceDE w:val="0"/>
        <w:spacing w:line="240" w:lineRule="auto"/>
        <w:ind w:firstLine="0"/>
        <w:rPr>
          <w:rFonts w:eastAsia="Times New Roman" w:cs="Times New Roman"/>
          <w:iCs/>
          <w:sz w:val="12"/>
          <w:szCs w:val="12"/>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5"/>
      </w:tblGrid>
      <w:tr w:rsidR="00BB1475" w:rsidRPr="00BB1475" w:rsidTr="00B25FE4">
        <w:tc>
          <w:tcPr>
            <w:tcW w:w="4785" w:type="dxa"/>
            <w:tcBorders>
              <w:top w:val="nil"/>
              <w:left w:val="nil"/>
              <w:bottom w:val="nil"/>
              <w:right w:val="nil"/>
            </w:tcBorders>
            <w:shd w:val="clear" w:color="auto" w:fill="auto"/>
          </w:tcPr>
          <w:p w:rsidR="00BB1475" w:rsidRPr="00BB1475" w:rsidRDefault="00BB1475" w:rsidP="00BB1475">
            <w:pPr>
              <w:widowControl w:val="0"/>
              <w:suppressAutoHyphens/>
              <w:autoSpaceDE w:val="0"/>
              <w:spacing w:line="240" w:lineRule="auto"/>
              <w:ind w:firstLine="0"/>
              <w:rPr>
                <w:rFonts w:eastAsia="Times New Roman" w:cs="Times New Roman"/>
                <w:sz w:val="12"/>
                <w:szCs w:val="12"/>
                <w:lang w:eastAsia="ar-SA"/>
              </w:rPr>
            </w:pPr>
          </w:p>
        </w:tc>
        <w:tc>
          <w:tcPr>
            <w:tcW w:w="4785" w:type="dxa"/>
            <w:tcBorders>
              <w:top w:val="nil"/>
              <w:left w:val="nil"/>
              <w:bottom w:val="nil"/>
              <w:right w:val="nil"/>
            </w:tcBorders>
            <w:shd w:val="clear" w:color="auto" w:fill="auto"/>
          </w:tcPr>
          <w:p w:rsidR="00BB1475" w:rsidRPr="00BB1475" w:rsidRDefault="00BB1475" w:rsidP="00BB1475">
            <w:pPr>
              <w:widowControl w:val="0"/>
              <w:suppressAutoHyphens/>
              <w:autoSpaceDE w:val="0"/>
              <w:spacing w:line="240" w:lineRule="auto"/>
              <w:ind w:firstLine="0"/>
              <w:jc w:val="left"/>
              <w:rPr>
                <w:rFonts w:eastAsia="Times New Roman" w:cs="Times New Roman"/>
                <w:sz w:val="12"/>
                <w:szCs w:val="12"/>
                <w:lang w:eastAsia="ar-SA"/>
              </w:rPr>
            </w:pPr>
            <w:r w:rsidRPr="00BB1475">
              <w:rPr>
                <w:rFonts w:eastAsia="Times New Roman" w:cs="Times New Roman"/>
                <w:sz w:val="12"/>
                <w:szCs w:val="12"/>
                <w:lang w:eastAsia="ar-SA"/>
              </w:rPr>
              <w:t>Приложение  2</w:t>
            </w:r>
          </w:p>
          <w:p w:rsidR="00BB1475" w:rsidRPr="00BB1475" w:rsidRDefault="00BB1475" w:rsidP="00BB1475">
            <w:pPr>
              <w:widowControl w:val="0"/>
              <w:suppressAutoHyphens/>
              <w:autoSpaceDE w:val="0"/>
              <w:spacing w:line="240" w:lineRule="auto"/>
              <w:ind w:firstLine="0"/>
              <w:jc w:val="left"/>
              <w:rPr>
                <w:rFonts w:eastAsia="Times New Roman" w:cs="Times New Roman"/>
                <w:sz w:val="12"/>
                <w:szCs w:val="12"/>
                <w:lang w:eastAsia="ar-SA"/>
              </w:rPr>
            </w:pPr>
            <w:r w:rsidRPr="00BB1475">
              <w:rPr>
                <w:rFonts w:eastAsia="Times New Roman" w:cs="Times New Roman"/>
                <w:sz w:val="12"/>
                <w:szCs w:val="12"/>
                <w:lang w:eastAsia="ar-SA"/>
              </w:rPr>
              <w:t>к решению Совета депутатов</w:t>
            </w:r>
          </w:p>
          <w:p w:rsidR="00BB1475" w:rsidRPr="00BB1475" w:rsidRDefault="00BB1475" w:rsidP="00BB1475">
            <w:pPr>
              <w:widowControl w:val="0"/>
              <w:suppressAutoHyphens/>
              <w:autoSpaceDE w:val="0"/>
              <w:spacing w:line="240" w:lineRule="auto"/>
              <w:ind w:firstLine="0"/>
              <w:jc w:val="left"/>
              <w:rPr>
                <w:rFonts w:eastAsia="Times New Roman" w:cs="Times New Roman"/>
                <w:sz w:val="12"/>
                <w:szCs w:val="12"/>
                <w:lang w:eastAsia="ar-SA"/>
              </w:rPr>
            </w:pPr>
            <w:r w:rsidRPr="00BB1475">
              <w:rPr>
                <w:rFonts w:eastAsia="Times New Roman" w:cs="Times New Roman"/>
                <w:sz w:val="12"/>
                <w:szCs w:val="12"/>
                <w:lang w:eastAsia="ar-SA"/>
              </w:rPr>
              <w:t xml:space="preserve">«О   бюджете муниципального        образования   </w:t>
            </w:r>
            <w:proofErr w:type="spellStart"/>
            <w:r w:rsidRPr="00BB1475">
              <w:rPr>
                <w:rFonts w:eastAsia="Times New Roman" w:cs="Times New Roman"/>
                <w:sz w:val="12"/>
                <w:szCs w:val="12"/>
                <w:lang w:eastAsia="ar-SA"/>
              </w:rPr>
              <w:t>Адамовский</w:t>
            </w:r>
            <w:proofErr w:type="spellEnd"/>
            <w:r w:rsidRPr="00BB1475">
              <w:rPr>
                <w:rFonts w:eastAsia="Times New Roman" w:cs="Times New Roman"/>
                <w:sz w:val="12"/>
                <w:szCs w:val="12"/>
                <w:lang w:eastAsia="ar-SA"/>
              </w:rPr>
              <w:t xml:space="preserve">     район    на    2024  год и на плановый период  2025   и  2026 годов»</w:t>
            </w:r>
          </w:p>
          <w:p w:rsidR="00BB1475" w:rsidRPr="00BB1475" w:rsidRDefault="00BB1475" w:rsidP="00BB1475">
            <w:pPr>
              <w:widowControl w:val="0"/>
              <w:suppressAutoHyphens/>
              <w:autoSpaceDE w:val="0"/>
              <w:spacing w:line="240" w:lineRule="auto"/>
              <w:ind w:firstLine="0"/>
              <w:jc w:val="left"/>
              <w:rPr>
                <w:rFonts w:eastAsia="Times New Roman" w:cs="Times New Roman"/>
                <w:sz w:val="12"/>
                <w:szCs w:val="12"/>
                <w:lang w:eastAsia="ar-SA"/>
              </w:rPr>
            </w:pPr>
            <w:r w:rsidRPr="00BB1475">
              <w:rPr>
                <w:rFonts w:eastAsia="Times New Roman" w:cs="Times New Roman"/>
                <w:sz w:val="12"/>
                <w:szCs w:val="12"/>
                <w:lang w:eastAsia="ar-SA"/>
              </w:rPr>
              <w:t>от 22  декабря  2023  года  №  268</w:t>
            </w:r>
          </w:p>
          <w:p w:rsidR="00BB1475" w:rsidRPr="00BB1475" w:rsidRDefault="00BB1475" w:rsidP="00BB1475">
            <w:pPr>
              <w:widowControl w:val="0"/>
              <w:suppressAutoHyphens/>
              <w:autoSpaceDE w:val="0"/>
              <w:spacing w:line="240" w:lineRule="auto"/>
              <w:ind w:firstLine="0"/>
              <w:jc w:val="left"/>
              <w:rPr>
                <w:rFonts w:eastAsia="Times New Roman" w:cs="Times New Roman"/>
                <w:sz w:val="12"/>
                <w:szCs w:val="12"/>
                <w:lang w:eastAsia="ar-SA"/>
              </w:rPr>
            </w:pPr>
            <w:proofErr w:type="gramStart"/>
            <w:r w:rsidRPr="00BB1475">
              <w:rPr>
                <w:rFonts w:eastAsia="Times New Roman" w:cs="Times New Roman"/>
                <w:sz w:val="12"/>
                <w:szCs w:val="12"/>
                <w:lang w:eastAsia="ar-SA"/>
              </w:rPr>
              <w:t>(в  редакции  решения Совета депутатов</w:t>
            </w:r>
            <w:proofErr w:type="gramEnd"/>
          </w:p>
          <w:p w:rsidR="00BB1475" w:rsidRPr="00BB1475" w:rsidRDefault="00BB1475" w:rsidP="00BB1475">
            <w:pPr>
              <w:widowControl w:val="0"/>
              <w:suppressAutoHyphens/>
              <w:autoSpaceDE w:val="0"/>
              <w:spacing w:line="240" w:lineRule="auto"/>
              <w:ind w:firstLine="0"/>
              <w:jc w:val="left"/>
              <w:rPr>
                <w:rFonts w:eastAsia="Times New Roman" w:cs="Times New Roman"/>
                <w:sz w:val="12"/>
                <w:szCs w:val="12"/>
                <w:lang w:eastAsia="ar-SA"/>
              </w:rPr>
            </w:pPr>
            <w:r w:rsidRPr="00BB1475">
              <w:rPr>
                <w:rFonts w:eastAsia="Times New Roman" w:cs="Times New Roman"/>
                <w:sz w:val="12"/>
                <w:szCs w:val="12"/>
                <w:lang w:eastAsia="ar-SA"/>
              </w:rPr>
              <w:t>от  13 марта  2024  года   №  292)</w:t>
            </w:r>
          </w:p>
        </w:tc>
      </w:tr>
    </w:tbl>
    <w:p w:rsidR="00BB1475" w:rsidRPr="00BB1475" w:rsidRDefault="00BB1475" w:rsidP="00BB1475">
      <w:pPr>
        <w:widowControl w:val="0"/>
        <w:suppressAutoHyphens/>
        <w:autoSpaceDE w:val="0"/>
        <w:spacing w:line="240" w:lineRule="auto"/>
        <w:ind w:firstLine="708"/>
        <w:rPr>
          <w:rFonts w:eastAsia="Times New Roman" w:cs="Times New Roman"/>
          <w:sz w:val="12"/>
          <w:szCs w:val="12"/>
          <w:lang w:eastAsia="ar-SA"/>
        </w:rPr>
      </w:pPr>
    </w:p>
    <w:p w:rsidR="00BB1475" w:rsidRPr="00BB1475" w:rsidRDefault="00BB1475" w:rsidP="00BB1475">
      <w:pPr>
        <w:widowControl w:val="0"/>
        <w:suppressAutoHyphens/>
        <w:autoSpaceDE w:val="0"/>
        <w:spacing w:line="240" w:lineRule="auto"/>
        <w:ind w:firstLine="0"/>
        <w:jc w:val="center"/>
        <w:rPr>
          <w:rFonts w:eastAsia="Times New Roman" w:cs="Times New Roman"/>
          <w:b/>
          <w:sz w:val="12"/>
          <w:szCs w:val="12"/>
          <w:lang w:eastAsia="ar-SA"/>
        </w:rPr>
      </w:pPr>
      <w:r w:rsidRPr="00BB1475">
        <w:rPr>
          <w:rFonts w:eastAsia="Times New Roman" w:cs="Times New Roman"/>
          <w:b/>
          <w:sz w:val="12"/>
          <w:szCs w:val="12"/>
          <w:lang w:eastAsia="ar-SA"/>
        </w:rPr>
        <w:t>РАСПРЕДЕЛЕНИЕ БЮДЖЕТНЫХ АССИГНОВАНИЙ РАЙОННОГО БЮДЖЕТА ПО РАЗДЕЛАМ И ПОДРАЗДЕЛАМ КЛАССИФИКАЦИИ РАСХОДОВ РАЙОННОГО БЮДЖЕТА НА 2024 ГОД</w:t>
      </w:r>
    </w:p>
    <w:p w:rsidR="00BB1475" w:rsidRPr="00BB1475" w:rsidRDefault="00BB1475" w:rsidP="00BB1475">
      <w:pPr>
        <w:widowControl w:val="0"/>
        <w:suppressAutoHyphens/>
        <w:autoSpaceDE w:val="0"/>
        <w:spacing w:line="240" w:lineRule="auto"/>
        <w:ind w:firstLine="0"/>
        <w:jc w:val="center"/>
        <w:rPr>
          <w:rFonts w:eastAsia="Times New Roman" w:cs="Times New Roman"/>
          <w:b/>
          <w:sz w:val="12"/>
          <w:szCs w:val="12"/>
          <w:lang w:eastAsia="ar-SA"/>
        </w:rPr>
      </w:pPr>
      <w:r w:rsidRPr="00BB1475">
        <w:rPr>
          <w:rFonts w:eastAsia="Times New Roman" w:cs="Times New Roman"/>
          <w:b/>
          <w:sz w:val="12"/>
          <w:szCs w:val="12"/>
          <w:lang w:eastAsia="ar-SA"/>
        </w:rPr>
        <w:t>И НА ПЛАНОВЫЙ ПЕРИОД 2025</w:t>
      </w:r>
      <w:proofErr w:type="gramStart"/>
      <w:r w:rsidRPr="00BB1475">
        <w:rPr>
          <w:rFonts w:eastAsia="Times New Roman" w:cs="Times New Roman"/>
          <w:b/>
          <w:sz w:val="12"/>
          <w:szCs w:val="12"/>
          <w:lang w:eastAsia="ar-SA"/>
        </w:rPr>
        <w:t xml:space="preserve"> И</w:t>
      </w:r>
      <w:proofErr w:type="gramEnd"/>
      <w:r w:rsidRPr="00BB1475">
        <w:rPr>
          <w:rFonts w:eastAsia="Times New Roman" w:cs="Times New Roman"/>
          <w:b/>
          <w:sz w:val="12"/>
          <w:szCs w:val="12"/>
          <w:lang w:eastAsia="ar-SA"/>
        </w:rPr>
        <w:t xml:space="preserve"> 2026 ГОДОВ</w:t>
      </w:r>
    </w:p>
    <w:p w:rsidR="00BB1475" w:rsidRPr="00BB1475" w:rsidRDefault="00BB1475" w:rsidP="00BB1475">
      <w:pPr>
        <w:widowControl w:val="0"/>
        <w:suppressAutoHyphens/>
        <w:autoSpaceDE w:val="0"/>
        <w:spacing w:line="240" w:lineRule="auto"/>
        <w:ind w:firstLine="0"/>
        <w:jc w:val="right"/>
        <w:rPr>
          <w:rFonts w:eastAsia="Times New Roman" w:cs="Times New Roman"/>
          <w:sz w:val="12"/>
          <w:szCs w:val="12"/>
          <w:lang w:eastAsia="ar-SA"/>
        </w:rPr>
      </w:pPr>
      <w:r w:rsidRPr="00BB1475">
        <w:rPr>
          <w:rFonts w:eastAsia="Times New Roman" w:cs="Times New Roman"/>
          <w:sz w:val="12"/>
          <w:szCs w:val="12"/>
          <w:lang w:eastAsia="ar-SA"/>
        </w:rPr>
        <w:t>(тыс. рублей)</w:t>
      </w:r>
    </w:p>
    <w:tbl>
      <w:tblPr>
        <w:tblW w:w="9475"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3"/>
        <w:gridCol w:w="559"/>
        <w:gridCol w:w="562"/>
        <w:gridCol w:w="1417"/>
        <w:gridCol w:w="1337"/>
        <w:gridCol w:w="1337"/>
      </w:tblGrid>
      <w:tr w:rsidR="00BB1475" w:rsidRPr="00BB1475" w:rsidTr="00B25FE4">
        <w:trPr>
          <w:trHeight w:val="315"/>
        </w:trPr>
        <w:tc>
          <w:tcPr>
            <w:tcW w:w="4263" w:type="dxa"/>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Наименование</w:t>
            </w:r>
          </w:p>
        </w:tc>
        <w:tc>
          <w:tcPr>
            <w:tcW w:w="559" w:type="dxa"/>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РЗ</w:t>
            </w:r>
          </w:p>
        </w:tc>
        <w:tc>
          <w:tcPr>
            <w:tcW w:w="562" w:type="dxa"/>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
                <w:bCs/>
                <w:color w:val="000000"/>
                <w:sz w:val="12"/>
                <w:szCs w:val="12"/>
                <w:lang w:eastAsia="ru-RU"/>
              </w:rPr>
            </w:pPr>
            <w:proofErr w:type="gramStart"/>
            <w:r w:rsidRPr="00BB1475">
              <w:rPr>
                <w:rFonts w:eastAsia="Times New Roman" w:cs="Times New Roman"/>
                <w:b/>
                <w:bCs/>
                <w:color w:val="000000"/>
                <w:sz w:val="12"/>
                <w:szCs w:val="12"/>
                <w:lang w:eastAsia="ru-RU"/>
              </w:rPr>
              <w:t>ПР</w:t>
            </w:r>
            <w:proofErr w:type="gramEnd"/>
          </w:p>
        </w:tc>
        <w:tc>
          <w:tcPr>
            <w:tcW w:w="1417" w:type="dxa"/>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2024 год</w:t>
            </w:r>
          </w:p>
        </w:tc>
        <w:tc>
          <w:tcPr>
            <w:tcW w:w="1337" w:type="dxa"/>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2025 год</w:t>
            </w:r>
          </w:p>
        </w:tc>
        <w:tc>
          <w:tcPr>
            <w:tcW w:w="1337" w:type="dxa"/>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2026 год</w:t>
            </w:r>
          </w:p>
        </w:tc>
      </w:tr>
      <w:tr w:rsidR="00BB1475" w:rsidRPr="00BB1475" w:rsidTr="00B25FE4">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left"/>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ОБЩЕГОСУДАРСТВЕННЫЕ ВОПРОСЫ</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01</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
                <w:bCs/>
                <w:color w:val="000000"/>
                <w:sz w:val="12"/>
                <w:szCs w:val="12"/>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78 318,6</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72 568,3</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73 376,1</w:t>
            </w:r>
          </w:p>
        </w:tc>
      </w:tr>
      <w:tr w:rsidR="00BB1475" w:rsidRPr="00BB1475" w:rsidTr="00B25FE4">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Функционирование высшего должностного лица субъекта Российской Федерации и муниципального образования</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2 060,5</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2 060,5</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2 060,5</w:t>
            </w:r>
          </w:p>
        </w:tc>
      </w:tr>
      <w:tr w:rsidR="00BB1475" w:rsidRPr="00BB1475" w:rsidTr="00B25FE4">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300,0</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300,0</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300,0</w:t>
            </w:r>
          </w:p>
        </w:tc>
      </w:tr>
      <w:tr w:rsidR="00BB1475" w:rsidRPr="00BB1475" w:rsidTr="00B25FE4">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25 614,7</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25 304,9</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25 387,7</w:t>
            </w:r>
          </w:p>
        </w:tc>
      </w:tr>
      <w:tr w:rsidR="00BB1475" w:rsidRPr="00BB1475" w:rsidTr="00B25FE4">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Судебная система</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100,4</w:t>
            </w:r>
          </w:p>
        </w:tc>
      </w:tr>
      <w:tr w:rsidR="00BB1475" w:rsidRPr="00BB1475" w:rsidTr="00B25FE4">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12 899,9</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12 755,3</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12 977,3</w:t>
            </w:r>
          </w:p>
        </w:tc>
      </w:tr>
      <w:tr w:rsidR="00BB1475" w:rsidRPr="00BB1475" w:rsidTr="00B25FE4">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Резервные фонды</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1 000,0</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Другие общегосударственные вопросы</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36 443,4</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32 147,6</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32 550,1</w:t>
            </w:r>
          </w:p>
        </w:tc>
      </w:tr>
      <w:tr w:rsidR="00BB1475" w:rsidRPr="00BB1475" w:rsidTr="00B25FE4">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left"/>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НАЦИОНАЛЬНАЯ БЕЗОПАСНОСТЬ И ПРАВООХРАНИТЕЛЬНАЯ ДЕЯТЕЛЬНОСТЬ</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03</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
                <w:bCs/>
                <w:color w:val="000000"/>
                <w:sz w:val="12"/>
                <w:szCs w:val="12"/>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5 744,3</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5 744,3</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5 744,3</w:t>
            </w:r>
          </w:p>
        </w:tc>
      </w:tr>
      <w:tr w:rsidR="00BB1475" w:rsidRPr="00BB1475" w:rsidTr="00B25FE4">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Органы юстиции</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1 428,1</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1 428,1</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1 428,1</w:t>
            </w:r>
          </w:p>
        </w:tc>
      </w:tr>
      <w:tr w:rsidR="00BB1475" w:rsidRPr="00BB1475" w:rsidTr="00B25FE4">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Гражданская оборона</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52,0</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52,0</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52,0</w:t>
            </w:r>
          </w:p>
        </w:tc>
      </w:tr>
      <w:tr w:rsidR="00BB1475" w:rsidRPr="00BB1475" w:rsidTr="00B25FE4">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Защита населения и территории от чрезвычайных ситуаций природного и техногенного характера, пожарная безопасность</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4 224,2</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4 224,2</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4 224,2</w:t>
            </w:r>
          </w:p>
        </w:tc>
      </w:tr>
      <w:tr w:rsidR="00BB1475" w:rsidRPr="00BB1475" w:rsidTr="00B25FE4">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Другие вопросы в области национальной безопасности и правоохранительной деятельности</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40,0</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40,0</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40,0</w:t>
            </w:r>
          </w:p>
        </w:tc>
      </w:tr>
      <w:tr w:rsidR="00BB1475" w:rsidRPr="00BB1475" w:rsidTr="00B25FE4">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left"/>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НАЦИОНАЛЬНАЯ ЭКОНОМИКА</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04</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
                <w:bCs/>
                <w:color w:val="000000"/>
                <w:sz w:val="12"/>
                <w:szCs w:val="12"/>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17 418,7</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16 480,9</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16 855,9</w:t>
            </w:r>
          </w:p>
        </w:tc>
      </w:tr>
      <w:tr w:rsidR="00BB1475" w:rsidRPr="00BB1475" w:rsidTr="00B25FE4">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Сельское хозяйство и рыболовство</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8 554,4</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8 779,4</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9 154,4</w:t>
            </w:r>
          </w:p>
        </w:tc>
      </w:tr>
      <w:tr w:rsidR="00BB1475" w:rsidRPr="00BB1475" w:rsidTr="00B25FE4">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Транспорт</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2 000,0</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2 000,0</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2 000,0</w:t>
            </w:r>
          </w:p>
        </w:tc>
      </w:tr>
      <w:tr w:rsidR="00BB1475" w:rsidRPr="00BB1475" w:rsidTr="00B25FE4">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Другие вопросы в области национальной экономики</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6 864,3</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5 701,6</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5 701,6</w:t>
            </w:r>
          </w:p>
        </w:tc>
      </w:tr>
      <w:tr w:rsidR="00BB1475" w:rsidRPr="00BB1475" w:rsidTr="00B25FE4">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left"/>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ЖИЛИЩНО-КОММУНАЛЬНОЕ ХОЗЯЙСТВО</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05</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
                <w:bCs/>
                <w:color w:val="000000"/>
                <w:sz w:val="12"/>
                <w:szCs w:val="12"/>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3 138,9</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2 440,9</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2 946,9</w:t>
            </w:r>
          </w:p>
        </w:tc>
      </w:tr>
      <w:tr w:rsidR="00BB1475" w:rsidRPr="00BB1475" w:rsidTr="00B25FE4">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Жилищное хозяйство</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05</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3 138,9</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2 440,9</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2 946,9</w:t>
            </w:r>
          </w:p>
        </w:tc>
      </w:tr>
      <w:tr w:rsidR="00BB1475" w:rsidRPr="00BB1475" w:rsidTr="00B25FE4">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left"/>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ОБРАЗОВАНИЕ</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07</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
                <w:bCs/>
                <w:color w:val="000000"/>
                <w:sz w:val="12"/>
                <w:szCs w:val="12"/>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495 352,3</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469 918,3</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476 362,1</w:t>
            </w:r>
          </w:p>
        </w:tc>
      </w:tr>
      <w:tr w:rsidR="00BB1475" w:rsidRPr="00BB1475" w:rsidTr="00B25FE4">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Дошкольное образование</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120 952,7</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120 952,7</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120 952,7</w:t>
            </w:r>
          </w:p>
        </w:tc>
      </w:tr>
      <w:tr w:rsidR="00BB1475" w:rsidRPr="00BB1475" w:rsidTr="00B25FE4">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Общее образование</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318 449,9</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302 495,0</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308 938,8</w:t>
            </w:r>
          </w:p>
        </w:tc>
      </w:tr>
      <w:tr w:rsidR="00BB1475" w:rsidRPr="00BB1475" w:rsidTr="00B25FE4">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Дополнительное образование детей</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33 851,1</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24 563,9</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24 563,9</w:t>
            </w:r>
          </w:p>
        </w:tc>
      </w:tr>
      <w:tr w:rsidR="00BB1475" w:rsidRPr="00BB1475" w:rsidTr="00B25FE4">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Профессиональная подготовка, переподготовка и повышение квалификации</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245,0</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109,6</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109,6</w:t>
            </w:r>
          </w:p>
        </w:tc>
      </w:tr>
      <w:tr w:rsidR="00BB1475" w:rsidRPr="00BB1475" w:rsidTr="00B25FE4">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Молодежная политика</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579,6</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550,0</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550,0</w:t>
            </w:r>
          </w:p>
        </w:tc>
      </w:tr>
      <w:tr w:rsidR="00BB1475" w:rsidRPr="00BB1475" w:rsidTr="00B25FE4">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Другие вопросы в области образования</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21 274,0</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21 247,1</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21 247,1</w:t>
            </w:r>
          </w:p>
        </w:tc>
      </w:tr>
      <w:tr w:rsidR="00BB1475" w:rsidRPr="00BB1475" w:rsidTr="00B25FE4">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left"/>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КУЛЬТУРА, КИНЕМАТОГРАФИЯ</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08</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
                <w:bCs/>
                <w:color w:val="000000"/>
                <w:sz w:val="12"/>
                <w:szCs w:val="12"/>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82 079,7</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76 168,8</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77 797,3</w:t>
            </w:r>
          </w:p>
        </w:tc>
      </w:tr>
      <w:tr w:rsidR="00BB1475" w:rsidRPr="00BB1475" w:rsidTr="00B25FE4">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Культура</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48 894,1</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43 901,8</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43 703,1</w:t>
            </w:r>
          </w:p>
        </w:tc>
      </w:tr>
      <w:tr w:rsidR="00BB1475" w:rsidRPr="00BB1475" w:rsidTr="00B25FE4">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Кинематография</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1 412,5</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1 262,5</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1 262,5</w:t>
            </w:r>
          </w:p>
        </w:tc>
      </w:tr>
      <w:tr w:rsidR="00BB1475" w:rsidRPr="00BB1475" w:rsidTr="00B25FE4">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lastRenderedPageBreak/>
              <w:t>Другие вопросы в области культуры, кинематографии</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31 773,1</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31 004,5</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32 831,7</w:t>
            </w:r>
          </w:p>
        </w:tc>
      </w:tr>
      <w:tr w:rsidR="00BB1475" w:rsidRPr="00BB1475" w:rsidTr="00B25FE4">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left"/>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СОЦИАЛЬНАЯ ПОЛИТИКА</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10</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
                <w:bCs/>
                <w:color w:val="000000"/>
                <w:sz w:val="12"/>
                <w:szCs w:val="12"/>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63 498,1</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55 321,2</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57 452,2</w:t>
            </w:r>
          </w:p>
        </w:tc>
      </w:tr>
      <w:tr w:rsidR="00BB1475" w:rsidRPr="00BB1475" w:rsidTr="00B25FE4">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Пенсионное обеспечение</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3 790,0</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3 790,0</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3 790,0</w:t>
            </w:r>
          </w:p>
        </w:tc>
      </w:tr>
      <w:tr w:rsidR="00BB1475" w:rsidRPr="00BB1475" w:rsidTr="00B25FE4">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Социальное обеспечение населения</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180,0</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150,0</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150,0</w:t>
            </w:r>
          </w:p>
        </w:tc>
      </w:tr>
      <w:tr w:rsidR="00BB1475" w:rsidRPr="00BB1475" w:rsidTr="00B25FE4">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Охрана семьи и детства</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59 528,1</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51 381,2</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53 512,2</w:t>
            </w:r>
          </w:p>
        </w:tc>
      </w:tr>
      <w:tr w:rsidR="00BB1475" w:rsidRPr="00BB1475" w:rsidTr="00B25FE4">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left"/>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ФИЗИЧЕСКАЯ КУЛЬТУРА И СПОРТ</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11</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
                <w:bCs/>
                <w:color w:val="000000"/>
                <w:sz w:val="12"/>
                <w:szCs w:val="12"/>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14 513,6</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20 612,2</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12 929,3</w:t>
            </w:r>
          </w:p>
        </w:tc>
      </w:tr>
      <w:tr w:rsidR="00BB1475" w:rsidRPr="00BB1475" w:rsidTr="00B25FE4">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Массовый спорт</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1 584,3</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8 282,8</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Спорт высших достижений</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12 929,3</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12 329,3</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12 929,3</w:t>
            </w:r>
          </w:p>
        </w:tc>
      </w:tr>
      <w:tr w:rsidR="00BB1475" w:rsidRPr="00BB1475" w:rsidTr="00B25FE4">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left"/>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МЕЖБЮДЖЕТНЫЕ ТРАНСФЕРТЫ ОБЩЕГО ХАРАКТЕРА БЮДЖЕТАМ БЮДЖЕТНОЙ СИСТЕМЫ РОССИЙСКОЙ ФЕДЕРАЦИИ</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14</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
                <w:bCs/>
                <w:color w:val="000000"/>
                <w:sz w:val="12"/>
                <w:szCs w:val="12"/>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82 646,8</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64 814,8</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63 838,8</w:t>
            </w:r>
          </w:p>
        </w:tc>
      </w:tr>
      <w:tr w:rsidR="00BB1475" w:rsidRPr="00BB1475" w:rsidTr="00B25FE4">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Дотации на выравнивание бюджетной обеспеченности субъектов Российской Федерации и муниципальных образований</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74 111,0</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64 669,0</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63 693,0</w:t>
            </w:r>
          </w:p>
        </w:tc>
      </w:tr>
      <w:tr w:rsidR="00BB1475" w:rsidRPr="00BB1475" w:rsidTr="00B25FE4">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дотации</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8 535,8</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145,8</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145,8</w:t>
            </w:r>
          </w:p>
        </w:tc>
      </w:tr>
      <w:tr w:rsidR="00BB1475" w:rsidRPr="00BB1475" w:rsidTr="00B25FE4">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left"/>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Условно утвержденные расходы</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
                <w:bCs/>
                <w:color w:val="000000"/>
                <w:sz w:val="12"/>
                <w:szCs w:val="12"/>
                <w:lang w:eastAsia="ru-RU"/>
              </w:rPr>
            </w:pP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
                <w:bCs/>
                <w:color w:val="000000"/>
                <w:sz w:val="12"/>
                <w:szCs w:val="12"/>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
                <w:bCs/>
                <w:color w:val="000000"/>
                <w:sz w:val="12"/>
                <w:szCs w:val="12"/>
                <w:lang w:eastAsia="ru-RU"/>
              </w:rPr>
            </w:pP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8 625,0</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18 240,0</w:t>
            </w:r>
          </w:p>
        </w:tc>
      </w:tr>
      <w:tr w:rsidR="00BB1475" w:rsidRPr="00BB1475" w:rsidTr="00B25FE4">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ИТОГО РАСХОДОВ</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
                <w:bCs/>
                <w:color w:val="000000"/>
                <w:sz w:val="12"/>
                <w:szCs w:val="12"/>
                <w:lang w:eastAsia="ru-RU"/>
              </w:rPr>
            </w:pP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
                <w:bCs/>
                <w:color w:val="000000"/>
                <w:sz w:val="12"/>
                <w:szCs w:val="12"/>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842 711,0</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792 694,7</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64"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805 542,9</w:t>
            </w:r>
          </w:p>
        </w:tc>
      </w:tr>
    </w:tbl>
    <w:p w:rsidR="00BB1475" w:rsidRPr="00BB1475" w:rsidRDefault="00BB1475" w:rsidP="00BB1475">
      <w:pPr>
        <w:widowControl w:val="0"/>
        <w:suppressAutoHyphens/>
        <w:autoSpaceDE w:val="0"/>
        <w:spacing w:line="240" w:lineRule="auto"/>
        <w:ind w:firstLine="0"/>
        <w:rPr>
          <w:rFonts w:eastAsia="Times New Roman" w:cs="Times New Roman"/>
          <w:iCs/>
          <w:sz w:val="12"/>
          <w:szCs w:val="12"/>
          <w:lang w:eastAsia="ar-SA"/>
        </w:rPr>
      </w:pPr>
    </w:p>
    <w:p w:rsidR="00BB1475" w:rsidRPr="00BB1475" w:rsidRDefault="00BB1475" w:rsidP="00BB1475">
      <w:pPr>
        <w:widowControl w:val="0"/>
        <w:suppressAutoHyphens/>
        <w:autoSpaceDE w:val="0"/>
        <w:spacing w:line="240" w:lineRule="auto"/>
        <w:ind w:firstLine="0"/>
        <w:rPr>
          <w:rFonts w:eastAsia="Times New Roman" w:cs="Times New Roman"/>
          <w:iCs/>
          <w:sz w:val="12"/>
          <w:szCs w:val="12"/>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5"/>
      </w:tblGrid>
      <w:tr w:rsidR="00BB1475" w:rsidRPr="00BB1475" w:rsidTr="00B25FE4">
        <w:tc>
          <w:tcPr>
            <w:tcW w:w="4785" w:type="dxa"/>
            <w:tcBorders>
              <w:top w:val="nil"/>
              <w:left w:val="nil"/>
              <w:bottom w:val="nil"/>
              <w:right w:val="nil"/>
            </w:tcBorders>
            <w:shd w:val="clear" w:color="auto" w:fill="auto"/>
          </w:tcPr>
          <w:p w:rsidR="00BB1475" w:rsidRPr="00BB1475" w:rsidRDefault="00BB1475" w:rsidP="00BB1475">
            <w:pPr>
              <w:widowControl w:val="0"/>
              <w:suppressAutoHyphens/>
              <w:autoSpaceDE w:val="0"/>
              <w:spacing w:line="240" w:lineRule="auto"/>
              <w:ind w:firstLine="0"/>
              <w:rPr>
                <w:rFonts w:eastAsia="Times New Roman" w:cs="Times New Roman"/>
                <w:sz w:val="12"/>
                <w:szCs w:val="12"/>
                <w:lang w:eastAsia="ar-SA"/>
              </w:rPr>
            </w:pPr>
          </w:p>
        </w:tc>
        <w:tc>
          <w:tcPr>
            <w:tcW w:w="4785" w:type="dxa"/>
            <w:tcBorders>
              <w:top w:val="nil"/>
              <w:left w:val="nil"/>
              <w:bottom w:val="nil"/>
              <w:right w:val="nil"/>
            </w:tcBorders>
            <w:shd w:val="clear" w:color="auto" w:fill="auto"/>
          </w:tcPr>
          <w:p w:rsidR="00BB1475" w:rsidRPr="00BB1475" w:rsidRDefault="00BB1475" w:rsidP="00BB1475">
            <w:pPr>
              <w:widowControl w:val="0"/>
              <w:suppressAutoHyphens/>
              <w:autoSpaceDE w:val="0"/>
              <w:spacing w:line="240" w:lineRule="auto"/>
              <w:ind w:firstLine="0"/>
              <w:jc w:val="left"/>
              <w:rPr>
                <w:rFonts w:eastAsia="Times New Roman" w:cs="Times New Roman"/>
                <w:sz w:val="12"/>
                <w:szCs w:val="12"/>
                <w:lang w:eastAsia="ar-SA"/>
              </w:rPr>
            </w:pPr>
            <w:r w:rsidRPr="00BB1475">
              <w:rPr>
                <w:rFonts w:eastAsia="Times New Roman" w:cs="Times New Roman"/>
                <w:sz w:val="12"/>
                <w:szCs w:val="12"/>
                <w:lang w:eastAsia="ar-SA"/>
              </w:rPr>
              <w:t>Приложение  3</w:t>
            </w:r>
          </w:p>
          <w:p w:rsidR="00BB1475" w:rsidRPr="00BB1475" w:rsidRDefault="00BB1475" w:rsidP="00BB1475">
            <w:pPr>
              <w:widowControl w:val="0"/>
              <w:suppressAutoHyphens/>
              <w:autoSpaceDE w:val="0"/>
              <w:spacing w:line="240" w:lineRule="auto"/>
              <w:ind w:firstLine="0"/>
              <w:jc w:val="left"/>
              <w:rPr>
                <w:rFonts w:eastAsia="Times New Roman" w:cs="Times New Roman"/>
                <w:sz w:val="12"/>
                <w:szCs w:val="12"/>
                <w:lang w:eastAsia="ar-SA"/>
              </w:rPr>
            </w:pPr>
            <w:r w:rsidRPr="00BB1475">
              <w:rPr>
                <w:rFonts w:eastAsia="Times New Roman" w:cs="Times New Roman"/>
                <w:sz w:val="12"/>
                <w:szCs w:val="12"/>
                <w:lang w:eastAsia="ar-SA"/>
              </w:rPr>
              <w:t>к решению Совета депутатов</w:t>
            </w:r>
          </w:p>
          <w:p w:rsidR="00BB1475" w:rsidRPr="00BB1475" w:rsidRDefault="00BB1475" w:rsidP="00BB1475">
            <w:pPr>
              <w:widowControl w:val="0"/>
              <w:suppressAutoHyphens/>
              <w:autoSpaceDE w:val="0"/>
              <w:spacing w:line="240" w:lineRule="auto"/>
              <w:ind w:firstLine="0"/>
              <w:jc w:val="left"/>
              <w:rPr>
                <w:rFonts w:eastAsia="Times New Roman" w:cs="Times New Roman"/>
                <w:sz w:val="12"/>
                <w:szCs w:val="12"/>
                <w:lang w:eastAsia="ar-SA"/>
              </w:rPr>
            </w:pPr>
            <w:r w:rsidRPr="00BB1475">
              <w:rPr>
                <w:rFonts w:eastAsia="Times New Roman" w:cs="Times New Roman"/>
                <w:sz w:val="12"/>
                <w:szCs w:val="12"/>
                <w:lang w:eastAsia="ar-SA"/>
              </w:rPr>
              <w:t xml:space="preserve">«О   бюджете муниципального        образования   </w:t>
            </w:r>
            <w:proofErr w:type="spellStart"/>
            <w:r w:rsidRPr="00BB1475">
              <w:rPr>
                <w:rFonts w:eastAsia="Times New Roman" w:cs="Times New Roman"/>
                <w:sz w:val="12"/>
                <w:szCs w:val="12"/>
                <w:lang w:eastAsia="ar-SA"/>
              </w:rPr>
              <w:t>Адамовский</w:t>
            </w:r>
            <w:proofErr w:type="spellEnd"/>
            <w:r w:rsidRPr="00BB1475">
              <w:rPr>
                <w:rFonts w:eastAsia="Times New Roman" w:cs="Times New Roman"/>
                <w:sz w:val="12"/>
                <w:szCs w:val="12"/>
                <w:lang w:eastAsia="ar-SA"/>
              </w:rPr>
              <w:t xml:space="preserve">     район   на     2024  год и на плановый период  2025  и  2026 годов»</w:t>
            </w:r>
          </w:p>
          <w:p w:rsidR="00BB1475" w:rsidRPr="00BB1475" w:rsidRDefault="00BB1475" w:rsidP="00BB1475">
            <w:pPr>
              <w:widowControl w:val="0"/>
              <w:suppressAutoHyphens/>
              <w:autoSpaceDE w:val="0"/>
              <w:spacing w:line="240" w:lineRule="auto"/>
              <w:ind w:firstLine="0"/>
              <w:jc w:val="left"/>
              <w:rPr>
                <w:rFonts w:eastAsia="Times New Roman" w:cs="Times New Roman"/>
                <w:sz w:val="12"/>
                <w:szCs w:val="12"/>
                <w:lang w:eastAsia="ar-SA"/>
              </w:rPr>
            </w:pPr>
            <w:r w:rsidRPr="00BB1475">
              <w:rPr>
                <w:rFonts w:eastAsia="Times New Roman" w:cs="Times New Roman"/>
                <w:sz w:val="12"/>
                <w:szCs w:val="12"/>
                <w:lang w:eastAsia="ar-SA"/>
              </w:rPr>
              <w:t>от 22  декабря  2023  года  №  268</w:t>
            </w:r>
          </w:p>
          <w:p w:rsidR="00BB1475" w:rsidRPr="00BB1475" w:rsidRDefault="00BB1475" w:rsidP="00BB1475">
            <w:pPr>
              <w:widowControl w:val="0"/>
              <w:suppressAutoHyphens/>
              <w:autoSpaceDE w:val="0"/>
              <w:spacing w:line="240" w:lineRule="auto"/>
              <w:ind w:firstLine="0"/>
              <w:jc w:val="left"/>
              <w:rPr>
                <w:rFonts w:eastAsia="Times New Roman" w:cs="Times New Roman"/>
                <w:sz w:val="12"/>
                <w:szCs w:val="12"/>
                <w:lang w:eastAsia="ar-SA"/>
              </w:rPr>
            </w:pPr>
            <w:proofErr w:type="gramStart"/>
            <w:r w:rsidRPr="00BB1475">
              <w:rPr>
                <w:rFonts w:eastAsia="Times New Roman" w:cs="Times New Roman"/>
                <w:sz w:val="12"/>
                <w:szCs w:val="12"/>
                <w:lang w:eastAsia="ar-SA"/>
              </w:rPr>
              <w:t>(в  редакции  решения Совета депутатов</w:t>
            </w:r>
            <w:proofErr w:type="gramEnd"/>
          </w:p>
          <w:p w:rsidR="00BB1475" w:rsidRPr="00BB1475" w:rsidRDefault="00BB1475" w:rsidP="00BB1475">
            <w:pPr>
              <w:widowControl w:val="0"/>
              <w:suppressAutoHyphens/>
              <w:autoSpaceDE w:val="0"/>
              <w:spacing w:line="240" w:lineRule="auto"/>
              <w:ind w:firstLine="0"/>
              <w:jc w:val="left"/>
              <w:rPr>
                <w:rFonts w:eastAsia="Times New Roman" w:cs="Times New Roman"/>
                <w:sz w:val="12"/>
                <w:szCs w:val="12"/>
                <w:lang w:eastAsia="ar-SA"/>
              </w:rPr>
            </w:pPr>
            <w:r w:rsidRPr="00BB1475">
              <w:rPr>
                <w:rFonts w:eastAsia="Times New Roman" w:cs="Times New Roman"/>
                <w:sz w:val="12"/>
                <w:szCs w:val="12"/>
                <w:lang w:eastAsia="ar-SA"/>
              </w:rPr>
              <w:t>от  13 марта  2024  года   №  292)</w:t>
            </w:r>
          </w:p>
        </w:tc>
      </w:tr>
    </w:tbl>
    <w:p w:rsidR="00BB1475" w:rsidRPr="00BB1475" w:rsidRDefault="00BB1475" w:rsidP="00BB1475">
      <w:pPr>
        <w:widowControl w:val="0"/>
        <w:suppressAutoHyphens/>
        <w:autoSpaceDE w:val="0"/>
        <w:spacing w:line="240" w:lineRule="auto"/>
        <w:ind w:firstLine="0"/>
        <w:jc w:val="center"/>
        <w:rPr>
          <w:rFonts w:eastAsia="Times New Roman" w:cs="Times New Roman"/>
          <w:b/>
          <w:sz w:val="12"/>
          <w:szCs w:val="12"/>
          <w:lang w:eastAsia="ar-SA"/>
        </w:rPr>
      </w:pPr>
    </w:p>
    <w:p w:rsidR="00BB1475" w:rsidRPr="00BB1475" w:rsidRDefault="00BB1475" w:rsidP="00BB1475">
      <w:pPr>
        <w:widowControl w:val="0"/>
        <w:suppressAutoHyphens/>
        <w:autoSpaceDE w:val="0"/>
        <w:spacing w:line="240" w:lineRule="auto"/>
        <w:ind w:firstLine="0"/>
        <w:jc w:val="center"/>
        <w:rPr>
          <w:rFonts w:eastAsia="Times New Roman" w:cs="Times New Roman"/>
          <w:b/>
          <w:sz w:val="12"/>
          <w:szCs w:val="12"/>
          <w:lang w:eastAsia="ar-SA"/>
        </w:rPr>
      </w:pPr>
      <w:r w:rsidRPr="00BB1475">
        <w:rPr>
          <w:rFonts w:eastAsia="Times New Roman" w:cs="Times New Roman"/>
          <w:b/>
          <w:sz w:val="12"/>
          <w:szCs w:val="12"/>
          <w:lang w:eastAsia="ar-SA"/>
        </w:rPr>
        <w:t>ВЕДОМСТВЕННАЯ СТРУКТУРА РАСХОДОВ РАЙОННОГО БЮДЖЕТА</w:t>
      </w:r>
    </w:p>
    <w:p w:rsidR="00BB1475" w:rsidRPr="00BB1475" w:rsidRDefault="00BB1475" w:rsidP="00BB1475">
      <w:pPr>
        <w:widowControl w:val="0"/>
        <w:suppressAutoHyphens/>
        <w:autoSpaceDE w:val="0"/>
        <w:spacing w:line="240" w:lineRule="auto"/>
        <w:ind w:firstLine="0"/>
        <w:jc w:val="center"/>
        <w:rPr>
          <w:rFonts w:eastAsia="Times New Roman" w:cs="Times New Roman"/>
          <w:b/>
          <w:sz w:val="12"/>
          <w:szCs w:val="12"/>
          <w:lang w:eastAsia="ar-SA"/>
        </w:rPr>
      </w:pPr>
      <w:r w:rsidRPr="00BB1475">
        <w:rPr>
          <w:rFonts w:eastAsia="Times New Roman" w:cs="Times New Roman"/>
          <w:b/>
          <w:sz w:val="12"/>
          <w:szCs w:val="12"/>
          <w:lang w:eastAsia="ar-SA"/>
        </w:rPr>
        <w:t>НА 2024 ГОД И НА ПЛАНОВЫЙ ПЕРИОД 2025</w:t>
      </w:r>
      <w:proofErr w:type="gramStart"/>
      <w:r w:rsidRPr="00BB1475">
        <w:rPr>
          <w:rFonts w:eastAsia="Times New Roman" w:cs="Times New Roman"/>
          <w:b/>
          <w:sz w:val="12"/>
          <w:szCs w:val="12"/>
          <w:lang w:eastAsia="ar-SA"/>
        </w:rPr>
        <w:t xml:space="preserve"> И</w:t>
      </w:r>
      <w:proofErr w:type="gramEnd"/>
      <w:r w:rsidRPr="00BB1475">
        <w:rPr>
          <w:rFonts w:eastAsia="Times New Roman" w:cs="Times New Roman"/>
          <w:b/>
          <w:sz w:val="12"/>
          <w:szCs w:val="12"/>
          <w:lang w:eastAsia="ar-SA"/>
        </w:rPr>
        <w:t xml:space="preserve"> 2026 ГОДОВ                                                                                                                                     </w:t>
      </w:r>
    </w:p>
    <w:p w:rsidR="00BB1475" w:rsidRPr="00BB1475" w:rsidRDefault="00BB1475" w:rsidP="00BB1475">
      <w:pPr>
        <w:widowControl w:val="0"/>
        <w:suppressAutoHyphens/>
        <w:autoSpaceDE w:val="0"/>
        <w:spacing w:line="240" w:lineRule="auto"/>
        <w:ind w:firstLine="0"/>
        <w:jc w:val="right"/>
        <w:rPr>
          <w:rFonts w:eastAsia="Times New Roman" w:cs="Times New Roman"/>
          <w:sz w:val="12"/>
          <w:szCs w:val="12"/>
          <w:lang w:eastAsia="ar-SA"/>
        </w:rPr>
      </w:pPr>
      <w:r w:rsidRPr="00BB1475">
        <w:rPr>
          <w:rFonts w:eastAsia="Times New Roman" w:cs="Times New Roman"/>
          <w:b/>
          <w:sz w:val="12"/>
          <w:szCs w:val="12"/>
          <w:lang w:eastAsia="ar-SA"/>
        </w:rPr>
        <w:t xml:space="preserve">    </w:t>
      </w:r>
      <w:r w:rsidRPr="00BB1475">
        <w:rPr>
          <w:rFonts w:eastAsia="Times New Roman" w:cs="Times New Roman"/>
          <w:sz w:val="12"/>
          <w:szCs w:val="12"/>
          <w:lang w:eastAsia="ar-SA"/>
        </w:rPr>
        <w:t>(тыс. рублей)</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3"/>
        <w:gridCol w:w="708"/>
        <w:gridCol w:w="567"/>
        <w:gridCol w:w="567"/>
        <w:gridCol w:w="1418"/>
        <w:gridCol w:w="567"/>
        <w:gridCol w:w="1134"/>
        <w:gridCol w:w="1134"/>
        <w:gridCol w:w="1134"/>
      </w:tblGrid>
      <w:tr w:rsidR="00BB1475" w:rsidRPr="00BB1475" w:rsidTr="00B25FE4">
        <w:trPr>
          <w:trHeight w:val="429"/>
        </w:trPr>
        <w:tc>
          <w:tcPr>
            <w:tcW w:w="3403" w:type="dxa"/>
            <w:tcBorders>
              <w:top w:val="single" w:sz="4" w:space="0" w:color="auto"/>
              <w:bottom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Наименование</w:t>
            </w:r>
          </w:p>
        </w:tc>
        <w:tc>
          <w:tcPr>
            <w:tcW w:w="708" w:type="dxa"/>
            <w:tcBorders>
              <w:top w:val="single" w:sz="4" w:space="0" w:color="auto"/>
              <w:bottom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ВЕД</w:t>
            </w:r>
          </w:p>
        </w:tc>
        <w:tc>
          <w:tcPr>
            <w:tcW w:w="567" w:type="dxa"/>
            <w:tcBorders>
              <w:top w:val="single" w:sz="4" w:space="0" w:color="auto"/>
              <w:bottom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РЗ</w:t>
            </w:r>
          </w:p>
        </w:tc>
        <w:tc>
          <w:tcPr>
            <w:tcW w:w="567" w:type="dxa"/>
            <w:tcBorders>
              <w:top w:val="single" w:sz="4" w:space="0" w:color="auto"/>
              <w:bottom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roofErr w:type="gramStart"/>
            <w:r w:rsidRPr="00BB1475">
              <w:rPr>
                <w:rFonts w:eastAsia="Times New Roman" w:cs="Times New Roman"/>
                <w:b/>
                <w:bCs/>
                <w:color w:val="000000"/>
                <w:sz w:val="12"/>
                <w:szCs w:val="12"/>
                <w:lang w:eastAsia="ru-RU"/>
              </w:rPr>
              <w:t>ПР</w:t>
            </w:r>
            <w:proofErr w:type="gramEnd"/>
          </w:p>
        </w:tc>
        <w:tc>
          <w:tcPr>
            <w:tcW w:w="1418" w:type="dxa"/>
            <w:tcBorders>
              <w:top w:val="single" w:sz="4" w:space="0" w:color="auto"/>
              <w:bottom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ЦСР</w:t>
            </w:r>
          </w:p>
        </w:tc>
        <w:tc>
          <w:tcPr>
            <w:tcW w:w="567" w:type="dxa"/>
            <w:tcBorders>
              <w:top w:val="single" w:sz="4" w:space="0" w:color="auto"/>
              <w:bottom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ВР</w:t>
            </w:r>
          </w:p>
        </w:tc>
        <w:tc>
          <w:tcPr>
            <w:tcW w:w="1134" w:type="dxa"/>
            <w:tcBorders>
              <w:top w:val="single" w:sz="4" w:space="0" w:color="auto"/>
              <w:bottom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2024 год</w:t>
            </w:r>
          </w:p>
        </w:tc>
        <w:tc>
          <w:tcPr>
            <w:tcW w:w="1134" w:type="dxa"/>
            <w:tcBorders>
              <w:top w:val="single" w:sz="4" w:space="0" w:color="auto"/>
              <w:bottom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2025 год</w:t>
            </w:r>
          </w:p>
        </w:tc>
        <w:tc>
          <w:tcPr>
            <w:tcW w:w="1134" w:type="dxa"/>
            <w:tcBorders>
              <w:top w:val="single" w:sz="4" w:space="0" w:color="auto"/>
              <w:bottom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2026 год</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 xml:space="preserve">Совет депутатов муниципального образования </w:t>
            </w:r>
            <w:proofErr w:type="spellStart"/>
            <w:r w:rsidRPr="00BB1475">
              <w:rPr>
                <w:rFonts w:eastAsia="Times New Roman" w:cs="Times New Roman"/>
                <w:b/>
                <w:bCs/>
                <w:color w:val="000000"/>
                <w:sz w:val="12"/>
                <w:szCs w:val="12"/>
                <w:lang w:eastAsia="ru-RU"/>
              </w:rPr>
              <w:t>Адамовский</w:t>
            </w:r>
            <w:proofErr w:type="spellEnd"/>
            <w:r w:rsidRPr="00BB1475">
              <w:rPr>
                <w:rFonts w:eastAsia="Times New Roman" w:cs="Times New Roman"/>
                <w:b/>
                <w:bCs/>
                <w:color w:val="000000"/>
                <w:sz w:val="12"/>
                <w:szCs w:val="12"/>
                <w:lang w:eastAsia="ru-RU"/>
              </w:rPr>
              <w:t xml:space="preserve"> район</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011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300,0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300,0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300,0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ОБЩЕГОСУДАРСТВЕННЫЕ ВОПРОСЫ</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011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300,0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300,0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300,0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300,0</w:t>
            </w:r>
          </w:p>
        </w:tc>
      </w:tr>
      <w:tr w:rsidR="00BB1475" w:rsidRPr="00BB1475" w:rsidTr="00B25FE4">
        <w:trPr>
          <w:trHeight w:val="287"/>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Непрограммные мероприятия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77 0 00 00000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Руководство и управление в сфере установленных функций органов местного самоуправления </w:t>
            </w:r>
            <w:proofErr w:type="spellStart"/>
            <w:r w:rsidRPr="00BB1475">
              <w:rPr>
                <w:rFonts w:eastAsia="Times New Roman" w:cs="Times New Roman"/>
                <w:bCs/>
                <w:color w:val="000000"/>
                <w:sz w:val="12"/>
                <w:szCs w:val="12"/>
                <w:lang w:eastAsia="ru-RU"/>
              </w:rPr>
              <w:t>Адамовского</w:t>
            </w:r>
            <w:proofErr w:type="spellEnd"/>
            <w:r w:rsidRPr="00BB1475">
              <w:rPr>
                <w:rFonts w:eastAsia="Times New Roman" w:cs="Times New Roman"/>
                <w:bCs/>
                <w:color w:val="000000"/>
                <w:sz w:val="12"/>
                <w:szCs w:val="12"/>
                <w:lang w:eastAsia="ru-RU"/>
              </w:rPr>
              <w:t xml:space="preserve"> района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77 1 00 00000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300,0</w:t>
            </w:r>
          </w:p>
        </w:tc>
      </w:tr>
      <w:tr w:rsidR="00BB1475" w:rsidRPr="00BB1475" w:rsidTr="00B25FE4">
        <w:trPr>
          <w:trHeight w:val="205"/>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Центральный аппарат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77 1 00 10020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77 1 00 10020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 xml:space="preserve">Финансовый отдел Администрации </w:t>
            </w:r>
            <w:proofErr w:type="spellStart"/>
            <w:r w:rsidRPr="00BB1475">
              <w:rPr>
                <w:rFonts w:eastAsia="Times New Roman" w:cs="Times New Roman"/>
                <w:b/>
                <w:bCs/>
                <w:color w:val="000000"/>
                <w:sz w:val="12"/>
                <w:szCs w:val="12"/>
                <w:lang w:eastAsia="ru-RU"/>
              </w:rPr>
              <w:t>Адамовского</w:t>
            </w:r>
            <w:proofErr w:type="spellEnd"/>
            <w:r w:rsidRPr="00BB1475">
              <w:rPr>
                <w:rFonts w:eastAsia="Times New Roman" w:cs="Times New Roman"/>
                <w:b/>
                <w:bCs/>
                <w:color w:val="000000"/>
                <w:sz w:val="12"/>
                <w:szCs w:val="12"/>
                <w:lang w:eastAsia="ru-RU"/>
              </w:rPr>
              <w:t xml:space="preserve"> района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117 318,8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95 996,3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95 419,3</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ОБЩЕГОСУДАРСТВЕННЫЕ ВОПРОСЫ</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34 782,8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31 307,7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31 706,7</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11 922,3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11 777,7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11 976,7</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Муниципальная программа «Управление муниципальными финансами </w:t>
            </w:r>
            <w:proofErr w:type="spellStart"/>
            <w:r w:rsidRPr="00BB1475">
              <w:rPr>
                <w:rFonts w:eastAsia="Times New Roman" w:cs="Times New Roman"/>
                <w:bCs/>
                <w:color w:val="000000"/>
                <w:sz w:val="12"/>
                <w:szCs w:val="12"/>
                <w:lang w:eastAsia="ru-RU"/>
              </w:rPr>
              <w:t>Адамовского</w:t>
            </w:r>
            <w:proofErr w:type="spellEnd"/>
            <w:r w:rsidRPr="00BB1475">
              <w:rPr>
                <w:rFonts w:eastAsia="Times New Roman" w:cs="Times New Roman"/>
                <w:bCs/>
                <w:color w:val="000000"/>
                <w:sz w:val="12"/>
                <w:szCs w:val="12"/>
                <w:lang w:eastAsia="ru-RU"/>
              </w:rPr>
              <w:t xml:space="preserve"> района»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11 922,3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11 777,7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11 976,7</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11 922,3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11 777,7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11 976,7</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«Создание организационных условий для составления и исполнения районного бюджета»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20 4 01 00000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11 922,3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11 777,7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11 976,7</w:t>
            </w:r>
          </w:p>
        </w:tc>
      </w:tr>
      <w:tr w:rsidR="00BB1475" w:rsidRPr="00BB1475" w:rsidTr="00B25FE4">
        <w:trPr>
          <w:trHeight w:val="211"/>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Центральный аппарат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20 4 01 10020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11 794,8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11 658,7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11 858,7</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20 4 01 10020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9 062,8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8 898,2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9 223,2</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20 4 01 10020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2 717,1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2 745,6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2 620,6</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Уплата налогов, сборов и иных платежей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20 4 01 10020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14,9</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Осуществление переданных полномочий по организации расчета и предоставления дотаций бюджетам поселений на выравнивание бюджетной обеспеченности за счет средств областного бюджета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20 4 01 80957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63,0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20 4 01 80957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63,0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Выполнение других обязательств муниципального образования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20 4 01 90010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53,5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55,0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lastRenderedPageBreak/>
              <w:t>Уплата налогов, сборов и иных платежей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20 4 01 90010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53,5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55,0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Другие общегосударственные вопросы</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22 860,5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19 530,0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19 730,0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Муниципальная программа «Управление муниципальными финансами </w:t>
            </w:r>
            <w:proofErr w:type="spellStart"/>
            <w:r w:rsidRPr="00BB1475">
              <w:rPr>
                <w:rFonts w:eastAsia="Times New Roman" w:cs="Times New Roman"/>
                <w:bCs/>
                <w:color w:val="000000"/>
                <w:sz w:val="12"/>
                <w:szCs w:val="12"/>
                <w:lang w:eastAsia="ru-RU"/>
              </w:rPr>
              <w:t>Адамовского</w:t>
            </w:r>
            <w:proofErr w:type="spellEnd"/>
            <w:r w:rsidRPr="00BB1475">
              <w:rPr>
                <w:rFonts w:eastAsia="Times New Roman" w:cs="Times New Roman"/>
                <w:bCs/>
                <w:color w:val="000000"/>
                <w:sz w:val="12"/>
                <w:szCs w:val="12"/>
                <w:lang w:eastAsia="ru-RU"/>
              </w:rPr>
              <w:t xml:space="preserve"> района»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22 860,5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19 530,0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19 730,0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22 860,5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19 530,0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19 730,0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«Создание организационных условий для составления и исполнения районного бюджета»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20 4 01 00000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22 860,5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19 530,0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19 730,0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Обеспечение деятельности централизованной бухгалтерии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20 4 01 70310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20 860,5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19 530,0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19 730,0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Расходы на выплаты персоналу казенных учреждений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20 4 01 70310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19 012,1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18 992,1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18 992,1</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20 4 01 70310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1 847,4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536,9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736,9</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Уплата налогов, сборов и иных платежей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20 4 01 70310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Обеспечение мероприятий по стабилизации финансовой ситуации в </w:t>
            </w:r>
            <w:proofErr w:type="spellStart"/>
            <w:r w:rsidRPr="00BB1475">
              <w:rPr>
                <w:rFonts w:eastAsia="Times New Roman" w:cs="Times New Roman"/>
                <w:bCs/>
                <w:color w:val="000000"/>
                <w:sz w:val="12"/>
                <w:szCs w:val="12"/>
                <w:lang w:eastAsia="ru-RU"/>
              </w:rPr>
              <w:t>Адамовском</w:t>
            </w:r>
            <w:proofErr w:type="spellEnd"/>
            <w:r w:rsidRPr="00BB1475">
              <w:rPr>
                <w:rFonts w:eastAsia="Times New Roman" w:cs="Times New Roman"/>
                <w:bCs/>
                <w:color w:val="000000"/>
                <w:sz w:val="12"/>
                <w:szCs w:val="12"/>
                <w:lang w:eastAsia="ru-RU"/>
              </w:rPr>
              <w:t xml:space="preserve"> районе</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20 4 01 90040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303"/>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Резервные средства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20 4 01 90040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265"/>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ОБРАЗОВАНИЕ</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35,0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19,6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19,6</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Профессиональная подготовка, переподготовка и повышение квалификации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19,6</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Муниципальная программа «Управление муниципальными финансами </w:t>
            </w:r>
            <w:proofErr w:type="spellStart"/>
            <w:r w:rsidRPr="00BB1475">
              <w:rPr>
                <w:rFonts w:eastAsia="Times New Roman" w:cs="Times New Roman"/>
                <w:bCs/>
                <w:color w:val="000000"/>
                <w:sz w:val="12"/>
                <w:szCs w:val="12"/>
                <w:lang w:eastAsia="ru-RU"/>
              </w:rPr>
              <w:t>Адамовского</w:t>
            </w:r>
            <w:proofErr w:type="spellEnd"/>
            <w:r w:rsidRPr="00BB1475">
              <w:rPr>
                <w:rFonts w:eastAsia="Times New Roman" w:cs="Times New Roman"/>
                <w:bCs/>
                <w:color w:val="000000"/>
                <w:sz w:val="12"/>
                <w:szCs w:val="12"/>
                <w:lang w:eastAsia="ru-RU"/>
              </w:rPr>
              <w:t xml:space="preserve"> района»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19,6</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19,6</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«Создание организационных условий для составления и исполнения районного бюджета»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20 4 01 00000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19,6</w:t>
            </w:r>
          </w:p>
        </w:tc>
      </w:tr>
      <w:tr w:rsidR="00BB1475" w:rsidRPr="00BB1475" w:rsidTr="00B25FE4">
        <w:trPr>
          <w:trHeight w:val="29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Центральный аппарат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20 4 01 10020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19,6</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20 4 01 10020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19,6</w:t>
            </w:r>
          </w:p>
        </w:tc>
      </w:tr>
      <w:tr w:rsidR="00BB1475" w:rsidRPr="00BB1475" w:rsidTr="00B25FE4">
        <w:trPr>
          <w:trHeight w:val="294"/>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МЕЖБЮДЖЕТНЫЕ ТРАНСФЕРТЫ ОБЩЕГО ХАРАКТЕРА БЮДЖЕТАМ БЮДЖЕТНОЙ СИСТЕМЫ РОССИЙСКОЙ ФЕДЕРАЦИИ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82 501,0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64 669,0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63 693,0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Дотации на выравнивание бюджетной обеспеченности субъектов Российской Федерации и муниципальных образований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74 111,0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64 669,0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63 693,0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Муниципальная программа «Управление муниципальными финансами </w:t>
            </w:r>
            <w:proofErr w:type="spellStart"/>
            <w:r w:rsidRPr="00BB1475">
              <w:rPr>
                <w:rFonts w:eastAsia="Times New Roman" w:cs="Times New Roman"/>
                <w:bCs/>
                <w:color w:val="000000"/>
                <w:sz w:val="12"/>
                <w:szCs w:val="12"/>
                <w:lang w:eastAsia="ru-RU"/>
              </w:rPr>
              <w:t>Адамовского</w:t>
            </w:r>
            <w:proofErr w:type="spellEnd"/>
            <w:r w:rsidRPr="00BB1475">
              <w:rPr>
                <w:rFonts w:eastAsia="Times New Roman" w:cs="Times New Roman"/>
                <w:bCs/>
                <w:color w:val="000000"/>
                <w:sz w:val="12"/>
                <w:szCs w:val="12"/>
                <w:lang w:eastAsia="ru-RU"/>
              </w:rPr>
              <w:t xml:space="preserve"> района»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74 111,0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64 669,0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63 693,0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74 111,0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64 669,0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63 693,0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«Повышение финансовой самостоятельности бюджетов поселений»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20 4 02 00000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74 111,0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64 669,0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63 693,0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Дотации бюджетам сельских поселений на выравнивание бюджетной обеспеченности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20 4 02 20330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500,0</w:t>
            </w:r>
          </w:p>
        </w:tc>
      </w:tr>
      <w:tr w:rsidR="00BB1475" w:rsidRPr="00BB1475" w:rsidTr="00B25FE4">
        <w:trPr>
          <w:trHeight w:val="247"/>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Дотации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20 4 02 20330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500,0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Выполнение полномочий Оренбургской области по предоставлению дотаций бюджетам поселений на выравнивание бюджетной обеспеченности за счет средств областного бюджета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20 4 02 80050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73 611,0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64 169,0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63 193,0</w:t>
            </w:r>
          </w:p>
        </w:tc>
      </w:tr>
      <w:tr w:rsidR="00BB1475" w:rsidRPr="00BB1475" w:rsidTr="00B25FE4">
        <w:trPr>
          <w:trHeight w:val="157"/>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Дотации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20 4 02 80050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73 611,0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64 169,0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63 193,0</w:t>
            </w:r>
          </w:p>
        </w:tc>
      </w:tr>
      <w:tr w:rsidR="00BB1475" w:rsidRPr="00BB1475" w:rsidTr="00B25FE4">
        <w:trPr>
          <w:trHeight w:val="345"/>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дотации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8 390,0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Муниципальная программа «Управление муниципальными финансами </w:t>
            </w:r>
            <w:proofErr w:type="spellStart"/>
            <w:r w:rsidRPr="00BB1475">
              <w:rPr>
                <w:rFonts w:eastAsia="Times New Roman" w:cs="Times New Roman"/>
                <w:bCs/>
                <w:color w:val="000000"/>
                <w:sz w:val="12"/>
                <w:szCs w:val="12"/>
                <w:lang w:eastAsia="ru-RU"/>
              </w:rPr>
              <w:t>Адамовского</w:t>
            </w:r>
            <w:proofErr w:type="spellEnd"/>
            <w:r w:rsidRPr="00BB1475">
              <w:rPr>
                <w:rFonts w:eastAsia="Times New Roman" w:cs="Times New Roman"/>
                <w:bCs/>
                <w:color w:val="000000"/>
                <w:sz w:val="12"/>
                <w:szCs w:val="12"/>
                <w:lang w:eastAsia="ru-RU"/>
              </w:rPr>
              <w:t xml:space="preserve"> района»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8 390,0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8 390,0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«Повышение финансовой самостоятельности бюджетов поселений»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20 4 02 00000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8 390,0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межбюджетные трансферты бюджетам сельских поселений в связи с осуществлением в сельском поселении мероприятий по оздоровлению муниципальных финансов</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20 4 02 20340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6 000,0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173"/>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Дотации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20 4 02 20340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6 000,0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межбюджетные трансферты бюджетам сельских поселений на реализацию проекта «Народный бюджет», основанного на местных инициативах</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20 4 02 20370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66"/>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Дотации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20 4 02 20370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Финансирование социально значимых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20 4 02 60950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1 890,0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18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Дотации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20 4 02 60950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1 890,0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 xml:space="preserve">Контрольная комиссия муниципального образования </w:t>
            </w:r>
            <w:proofErr w:type="spellStart"/>
            <w:r w:rsidRPr="00BB1475">
              <w:rPr>
                <w:rFonts w:eastAsia="Times New Roman" w:cs="Times New Roman"/>
                <w:b/>
                <w:bCs/>
                <w:color w:val="000000"/>
                <w:sz w:val="12"/>
                <w:szCs w:val="12"/>
                <w:lang w:eastAsia="ru-RU"/>
              </w:rPr>
              <w:t>Адамовский</w:t>
            </w:r>
            <w:proofErr w:type="spellEnd"/>
            <w:r w:rsidRPr="00BB1475">
              <w:rPr>
                <w:rFonts w:eastAsia="Times New Roman" w:cs="Times New Roman"/>
                <w:b/>
                <w:bCs/>
                <w:color w:val="000000"/>
                <w:sz w:val="12"/>
                <w:szCs w:val="12"/>
                <w:lang w:eastAsia="ru-RU"/>
              </w:rPr>
              <w:t xml:space="preserve"> район</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019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977,6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977,6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1 000,6</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lastRenderedPageBreak/>
              <w:t>ОБЩЕГОСУДАРСТВЕННЫЕ ВОПРОСЫ</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019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977,6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977,6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1 000,6</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977,6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977,6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1 000,6</w:t>
            </w:r>
          </w:p>
        </w:tc>
      </w:tr>
      <w:tr w:rsidR="00BB1475" w:rsidRPr="00BB1475" w:rsidTr="00B25FE4">
        <w:trPr>
          <w:trHeight w:val="294"/>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Непрограммные мероприятия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77 0 00 00000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977,6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977,6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1 000,6</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Руководство и управление в сфере установленных функций органов местного самоуправления </w:t>
            </w:r>
            <w:proofErr w:type="spellStart"/>
            <w:r w:rsidRPr="00BB1475">
              <w:rPr>
                <w:rFonts w:eastAsia="Times New Roman" w:cs="Times New Roman"/>
                <w:bCs/>
                <w:color w:val="000000"/>
                <w:sz w:val="12"/>
                <w:szCs w:val="12"/>
                <w:lang w:eastAsia="ru-RU"/>
              </w:rPr>
              <w:t>Адамовского</w:t>
            </w:r>
            <w:proofErr w:type="spellEnd"/>
            <w:r w:rsidRPr="00BB1475">
              <w:rPr>
                <w:rFonts w:eastAsia="Times New Roman" w:cs="Times New Roman"/>
                <w:bCs/>
                <w:color w:val="000000"/>
                <w:sz w:val="12"/>
                <w:szCs w:val="12"/>
                <w:lang w:eastAsia="ru-RU"/>
              </w:rPr>
              <w:t xml:space="preserve"> района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77 1 00 00000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977,6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977,6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1 000,6</w:t>
            </w:r>
          </w:p>
        </w:tc>
      </w:tr>
      <w:tr w:rsidR="00BB1475" w:rsidRPr="00BB1475" w:rsidTr="00B25FE4">
        <w:trPr>
          <w:trHeight w:val="207"/>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Центральный аппарат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77 1 00 10020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132,0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77 1 00 10020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6,4</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77 1 00 10020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124,6</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Уплата налогов, сборов и иных платежей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77 1 00 10020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Руководитель контрольно-счетного  органа муниципального образования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77 1 00 10080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868,6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868,6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868,6</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77 1 00 10080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868,6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868,6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868,6</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 xml:space="preserve">Отдел образования администрации муниципального образования </w:t>
            </w:r>
            <w:proofErr w:type="spellStart"/>
            <w:r w:rsidRPr="00BB1475">
              <w:rPr>
                <w:rFonts w:eastAsia="Times New Roman" w:cs="Times New Roman"/>
                <w:b/>
                <w:bCs/>
                <w:color w:val="000000"/>
                <w:sz w:val="12"/>
                <w:szCs w:val="12"/>
                <w:lang w:eastAsia="ru-RU"/>
              </w:rPr>
              <w:t>Адамовский</w:t>
            </w:r>
            <w:proofErr w:type="spellEnd"/>
            <w:r w:rsidRPr="00BB1475">
              <w:rPr>
                <w:rFonts w:eastAsia="Times New Roman" w:cs="Times New Roman"/>
                <w:b/>
                <w:bCs/>
                <w:color w:val="000000"/>
                <w:sz w:val="12"/>
                <w:szCs w:val="12"/>
                <w:lang w:eastAsia="ru-RU"/>
              </w:rPr>
              <w:t xml:space="preserve"> район</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513 695,3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495 022,8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501 466,6</w:t>
            </w:r>
          </w:p>
        </w:tc>
      </w:tr>
      <w:tr w:rsidR="00BB1475" w:rsidRPr="00BB1475" w:rsidTr="00B25FE4">
        <w:trPr>
          <w:trHeight w:val="34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ОБРАЗОВАНИЕ</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482 163,4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463 401,2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469 845,0</w:t>
            </w:r>
          </w:p>
        </w:tc>
      </w:tr>
      <w:tr w:rsidR="00BB1475" w:rsidRPr="00BB1475" w:rsidTr="00B25FE4">
        <w:trPr>
          <w:trHeight w:val="26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Дошкольное образование</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120 952,7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120 952,7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120 952,7</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Муниципальная программа «Развитие системы образования </w:t>
            </w:r>
            <w:proofErr w:type="spellStart"/>
            <w:r w:rsidRPr="00BB1475">
              <w:rPr>
                <w:rFonts w:eastAsia="Times New Roman" w:cs="Times New Roman"/>
                <w:bCs/>
                <w:color w:val="000000"/>
                <w:sz w:val="12"/>
                <w:szCs w:val="12"/>
                <w:lang w:eastAsia="ru-RU"/>
              </w:rPr>
              <w:t>Адамовского</w:t>
            </w:r>
            <w:proofErr w:type="spellEnd"/>
            <w:r w:rsidRPr="00BB1475">
              <w:rPr>
                <w:rFonts w:eastAsia="Times New Roman" w:cs="Times New Roman"/>
                <w:bCs/>
                <w:color w:val="000000"/>
                <w:sz w:val="12"/>
                <w:szCs w:val="12"/>
                <w:lang w:eastAsia="ru-RU"/>
              </w:rPr>
              <w:t xml:space="preserve"> района»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120 952,7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120 952,7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120 952,7</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120 952,7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120 952,7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120 952,7</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«Развитие дошкольного образования»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01 4 01 00000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120 952,7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120 952,7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120 952,7</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Предоставление дошкольного образования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01 4 01 60010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66 200,0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66 200,0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66 200,0</w:t>
            </w:r>
          </w:p>
        </w:tc>
      </w:tr>
      <w:tr w:rsidR="00BB1475" w:rsidRPr="00BB1475" w:rsidTr="00B25FE4">
        <w:trPr>
          <w:trHeight w:val="193"/>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Субсидии бюджетным учреждениям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01 4 01 60010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66 200,0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66 200,0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66 200,0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Обучение детей-инвалидов в образовательных организациях, реализующих программу дошкольного образования, а также предоставление компенсации затрат родителей (законных представителей) на обучение детей-инвалидов на дому</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01 4 01 80260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141,9</w:t>
            </w:r>
          </w:p>
        </w:tc>
      </w:tr>
      <w:tr w:rsidR="00BB1475" w:rsidRPr="00BB1475" w:rsidTr="00B25FE4">
        <w:trPr>
          <w:trHeight w:val="237"/>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Субсидии бюджетным учреждениям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01 4 01 80260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141,9</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01 4 01 80981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54 610,8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54 610,8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54 610,8</w:t>
            </w:r>
          </w:p>
        </w:tc>
      </w:tr>
      <w:tr w:rsidR="00BB1475" w:rsidRPr="00BB1475" w:rsidTr="00B25FE4">
        <w:trPr>
          <w:trHeight w:val="161"/>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Субсидии бюджетным учреждениям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01 4 01 80981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54 610,8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54 610,8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54 610,8</w:t>
            </w:r>
          </w:p>
        </w:tc>
      </w:tr>
      <w:tr w:rsidR="00BB1475" w:rsidRPr="00BB1475" w:rsidTr="00B25FE4">
        <w:trPr>
          <w:trHeight w:val="207"/>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Общее образование</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318 449,9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302 495,0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308 938,8</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Муниципальная программа «Развитие системы образования </w:t>
            </w:r>
            <w:proofErr w:type="spellStart"/>
            <w:r w:rsidRPr="00BB1475">
              <w:rPr>
                <w:rFonts w:eastAsia="Times New Roman" w:cs="Times New Roman"/>
                <w:bCs/>
                <w:color w:val="000000"/>
                <w:sz w:val="12"/>
                <w:szCs w:val="12"/>
                <w:lang w:eastAsia="ru-RU"/>
              </w:rPr>
              <w:t>Адамовского</w:t>
            </w:r>
            <w:proofErr w:type="spellEnd"/>
            <w:r w:rsidRPr="00BB1475">
              <w:rPr>
                <w:rFonts w:eastAsia="Times New Roman" w:cs="Times New Roman"/>
                <w:bCs/>
                <w:color w:val="000000"/>
                <w:sz w:val="12"/>
                <w:szCs w:val="12"/>
                <w:lang w:eastAsia="ru-RU"/>
              </w:rPr>
              <w:t xml:space="preserve"> района»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318 449,9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302 495,0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308 938,8</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Мероприятия в рамках региональных проектов, направленных на реализацию федеральных проектов</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01 1 00 00000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2 189,4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2 189,4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2 189,4</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Региональный проект «Патриотическое воспитание граждан Российской Федерации»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01 1 </w:t>
            </w:r>
            <w:proofErr w:type="gramStart"/>
            <w:r w:rsidRPr="00BB1475">
              <w:rPr>
                <w:rFonts w:eastAsia="Times New Roman" w:cs="Times New Roman"/>
                <w:bCs/>
                <w:color w:val="000000"/>
                <w:sz w:val="12"/>
                <w:szCs w:val="12"/>
                <w:lang w:eastAsia="ru-RU"/>
              </w:rPr>
              <w:t>E</w:t>
            </w:r>
            <w:proofErr w:type="gramEnd"/>
            <w:r w:rsidRPr="00BB1475">
              <w:rPr>
                <w:rFonts w:eastAsia="Times New Roman" w:cs="Times New Roman"/>
                <w:bCs/>
                <w:color w:val="000000"/>
                <w:sz w:val="12"/>
                <w:szCs w:val="12"/>
                <w:lang w:eastAsia="ru-RU"/>
              </w:rPr>
              <w:t>В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2 189,4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2 189,4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2 189,4</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01 1 </w:t>
            </w:r>
            <w:proofErr w:type="gramStart"/>
            <w:r w:rsidRPr="00BB1475">
              <w:rPr>
                <w:rFonts w:eastAsia="Times New Roman" w:cs="Times New Roman"/>
                <w:bCs/>
                <w:color w:val="000000"/>
                <w:sz w:val="12"/>
                <w:szCs w:val="12"/>
                <w:lang w:eastAsia="ru-RU"/>
              </w:rPr>
              <w:t>E</w:t>
            </w:r>
            <w:proofErr w:type="gramEnd"/>
            <w:r w:rsidRPr="00BB1475">
              <w:rPr>
                <w:rFonts w:eastAsia="Times New Roman" w:cs="Times New Roman"/>
                <w:bCs/>
                <w:color w:val="000000"/>
                <w:sz w:val="12"/>
                <w:szCs w:val="12"/>
                <w:lang w:eastAsia="ru-RU"/>
              </w:rPr>
              <w:t>В 51790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2 189,4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2 189,4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2 189,4</w:t>
            </w:r>
          </w:p>
        </w:tc>
      </w:tr>
      <w:tr w:rsidR="00BB1475" w:rsidRPr="00BB1475" w:rsidTr="00B25FE4">
        <w:trPr>
          <w:trHeight w:val="231"/>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Субсидии бюджетным учреждениям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01 1 </w:t>
            </w:r>
            <w:proofErr w:type="gramStart"/>
            <w:r w:rsidRPr="00BB1475">
              <w:rPr>
                <w:rFonts w:eastAsia="Times New Roman" w:cs="Times New Roman"/>
                <w:bCs/>
                <w:color w:val="000000"/>
                <w:sz w:val="12"/>
                <w:szCs w:val="12"/>
                <w:lang w:eastAsia="ru-RU"/>
              </w:rPr>
              <w:t>E</w:t>
            </w:r>
            <w:proofErr w:type="gramEnd"/>
            <w:r w:rsidRPr="00BB1475">
              <w:rPr>
                <w:rFonts w:eastAsia="Times New Roman" w:cs="Times New Roman"/>
                <w:bCs/>
                <w:color w:val="000000"/>
                <w:sz w:val="12"/>
                <w:szCs w:val="12"/>
                <w:lang w:eastAsia="ru-RU"/>
              </w:rPr>
              <w:t>В 51790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2 189,4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2 189,4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2 189,4</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316 260,5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300 305,6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306 749,4</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«Развитие общего образования»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01 4 02 00000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299 672,2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284 487,6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291 159,9</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Предоставление общего и среднего образования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01 4 02 60110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113 206,0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98 021,4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104 693,7</w:t>
            </w:r>
          </w:p>
        </w:tc>
      </w:tr>
      <w:tr w:rsidR="00BB1475" w:rsidRPr="00BB1475" w:rsidTr="00B25FE4">
        <w:trPr>
          <w:trHeight w:val="187"/>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Субсидии бюджетным учреждениям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01 4 02 60110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113 206,0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98 021,4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104 693,7</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а также дополнительного образования детей в муниципальных образовательных организациях</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01 4 02 80982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170 564,9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170 564,9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170 564,9</w:t>
            </w:r>
          </w:p>
        </w:tc>
      </w:tr>
      <w:tr w:rsidR="00BB1475" w:rsidRPr="00BB1475" w:rsidTr="00B25FE4">
        <w:trPr>
          <w:trHeight w:val="277"/>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Субсидии бюджетным учреждениям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01 4 02 80982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170 564,9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170 564,9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170 564,9</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02 L3030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15 901,3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15 901,3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15 901,3</w:t>
            </w:r>
          </w:p>
        </w:tc>
      </w:tr>
      <w:tr w:rsidR="00BB1475" w:rsidRPr="00BB1475" w:rsidTr="00B25FE4">
        <w:trPr>
          <w:trHeight w:val="207"/>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Субсидии бюджетным учреждениям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02 L3030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15 901,3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15 901,3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15 901,3</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«Развитие инфраструктуры дошкольного, общего и дополнительного образования»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01 4 07 00000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795,0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500,0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lastRenderedPageBreak/>
              <w:t>Реализация общественно значимых проектов, основанных на местных инициативах, в рамках проекта «Школьный бюджет»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01 4 07 60670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500,0</w:t>
            </w:r>
          </w:p>
        </w:tc>
      </w:tr>
      <w:tr w:rsidR="00BB1475" w:rsidRPr="00BB1475" w:rsidTr="00B25FE4">
        <w:trPr>
          <w:trHeight w:val="223"/>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Субсидии бюджетным учреждениям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01 4 07 60670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500,0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Финансирование социально значимых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01 4 07 60950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233"/>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Субсидии бюджетным учреждениям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01 4 07 60950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Комплекс процессных мероприятий «Совершенствование организации питания учащихся в общеобразовательных организациях </w:t>
            </w:r>
            <w:proofErr w:type="spellStart"/>
            <w:r w:rsidRPr="00BB1475">
              <w:rPr>
                <w:rFonts w:eastAsia="Times New Roman" w:cs="Times New Roman"/>
                <w:bCs/>
                <w:color w:val="000000"/>
                <w:sz w:val="12"/>
                <w:szCs w:val="12"/>
                <w:lang w:eastAsia="ru-RU"/>
              </w:rPr>
              <w:t>Адамовского</w:t>
            </w:r>
            <w:proofErr w:type="spellEnd"/>
            <w:r w:rsidRPr="00BB1475">
              <w:rPr>
                <w:rFonts w:eastAsia="Times New Roman" w:cs="Times New Roman"/>
                <w:bCs/>
                <w:color w:val="000000"/>
                <w:sz w:val="12"/>
                <w:szCs w:val="12"/>
                <w:lang w:eastAsia="ru-RU"/>
              </w:rPr>
              <w:t xml:space="preserve"> района»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01 4 13 00000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15 793,3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15 318,0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15 089,5</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proofErr w:type="gramStart"/>
            <w:r w:rsidRPr="00BB1475">
              <w:rPr>
                <w:rFonts w:eastAsia="Times New Roman" w:cs="Times New Roman"/>
                <w:bCs/>
                <w:color w:val="000000"/>
                <w:sz w:val="12"/>
                <w:szCs w:val="12"/>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13 L3040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9 889,6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9 414,3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9 185,8</w:t>
            </w:r>
          </w:p>
        </w:tc>
      </w:tr>
      <w:tr w:rsidR="00BB1475" w:rsidRPr="00BB1475" w:rsidTr="00B25FE4">
        <w:trPr>
          <w:trHeight w:val="152"/>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Субсидии бюджетным учреждениям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13 L3040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9 889,6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9 414,3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9 185,8</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Дополнительное финансовое обеспечение мероприятий по организации питания обучающихся 5-11 классов в общеобразовательных организациях Оренбургской области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13 S1370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4 977,3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4 977,3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4 977,3</w:t>
            </w:r>
          </w:p>
        </w:tc>
      </w:tr>
      <w:tr w:rsidR="00BB1475" w:rsidRPr="00BB1475" w:rsidTr="00B25FE4">
        <w:trPr>
          <w:trHeight w:val="126"/>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Субсидии бюджетным учреждениям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13 S1370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4 977,3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4 977,3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4 977,3</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Обеспечение бесплатным двухразовым питанием лиц с ограниченными возможностями здоровья, обучающихся в муниципальных общеобразовательных организациях</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13 S1680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926,4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926,4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926,4</w:t>
            </w:r>
          </w:p>
        </w:tc>
      </w:tr>
      <w:tr w:rsidR="00BB1475" w:rsidRPr="00BB1475" w:rsidTr="00B25FE4">
        <w:trPr>
          <w:trHeight w:val="191"/>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Субсидии бюджетным учреждениям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13 S1680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926,4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926,4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926,4</w:t>
            </w:r>
          </w:p>
        </w:tc>
      </w:tr>
      <w:tr w:rsidR="00BB1475" w:rsidRPr="00BB1475" w:rsidTr="00B25FE4">
        <w:trPr>
          <w:trHeight w:val="237"/>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Дополнительное образование детей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21 781,6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19 001,2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19 001,2</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Муниципальная программа «Развитие системы образования </w:t>
            </w:r>
            <w:proofErr w:type="spellStart"/>
            <w:r w:rsidRPr="00BB1475">
              <w:rPr>
                <w:rFonts w:eastAsia="Times New Roman" w:cs="Times New Roman"/>
                <w:bCs/>
                <w:color w:val="000000"/>
                <w:sz w:val="12"/>
                <w:szCs w:val="12"/>
                <w:lang w:eastAsia="ru-RU"/>
              </w:rPr>
              <w:t>Адамовского</w:t>
            </w:r>
            <w:proofErr w:type="spellEnd"/>
            <w:r w:rsidRPr="00BB1475">
              <w:rPr>
                <w:rFonts w:eastAsia="Times New Roman" w:cs="Times New Roman"/>
                <w:bCs/>
                <w:color w:val="000000"/>
                <w:sz w:val="12"/>
                <w:szCs w:val="12"/>
                <w:lang w:eastAsia="ru-RU"/>
              </w:rPr>
              <w:t xml:space="preserve"> района»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21 781,6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19 001,2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19 001,2</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21 781,6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19 001,2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19 001,2</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«Развитие дополнительного образования детей»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01 4 03 00000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21 781,6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19 001,2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19 001,2</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Обеспечение деятельности муниципального бюджетного учреждения дополнительного образования «Центр развития творчества детей и юношества»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01 4 03 60210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15 896,3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13 143,1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13 143,1</w:t>
            </w:r>
          </w:p>
        </w:tc>
      </w:tr>
      <w:tr w:rsidR="00BB1475" w:rsidRPr="00BB1475" w:rsidTr="00B25FE4">
        <w:trPr>
          <w:trHeight w:val="214"/>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Субсидии бюджетным учреждениям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01 4 03 60210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15 896,3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13 143,1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13 143,1</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Обеспечение </w:t>
            </w:r>
            <w:proofErr w:type="gramStart"/>
            <w:r w:rsidRPr="00BB1475">
              <w:rPr>
                <w:rFonts w:eastAsia="Times New Roman" w:cs="Times New Roman"/>
                <w:bCs/>
                <w:color w:val="000000"/>
                <w:sz w:val="12"/>
                <w:szCs w:val="12"/>
                <w:lang w:eastAsia="ru-RU"/>
              </w:rPr>
              <w:t>функционирования модели персонифицированного финансирования дополнительного образования детей</w:t>
            </w:r>
            <w:proofErr w:type="gramEnd"/>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01 4 03 60220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5 885,3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5 858,1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5 858,1</w:t>
            </w:r>
          </w:p>
        </w:tc>
      </w:tr>
      <w:tr w:rsidR="00BB1475" w:rsidRPr="00BB1475" w:rsidTr="00B25FE4">
        <w:trPr>
          <w:trHeight w:val="187"/>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Субсидии бюджетным учреждениям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01 4 03 60220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5 797,0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5 790,2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5 790,2</w:t>
            </w:r>
          </w:p>
        </w:tc>
      </w:tr>
      <w:tr w:rsidR="00BB1475" w:rsidRPr="00BB1475" w:rsidTr="00B25FE4">
        <w:trPr>
          <w:trHeight w:val="375"/>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Субсидии автономным учреждениям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01 4 03 60220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22,6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22,6</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01 4 03 60220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22,6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22,6</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01 4 03 60220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22,7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22,7</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Другие вопросы в области образования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20 979,2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20 952,3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20 952,3</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Муниципальная программа «Развитие системы образования </w:t>
            </w:r>
            <w:proofErr w:type="spellStart"/>
            <w:r w:rsidRPr="00BB1475">
              <w:rPr>
                <w:rFonts w:eastAsia="Times New Roman" w:cs="Times New Roman"/>
                <w:bCs/>
                <w:color w:val="000000"/>
                <w:sz w:val="12"/>
                <w:szCs w:val="12"/>
                <w:lang w:eastAsia="ru-RU"/>
              </w:rPr>
              <w:t>Адамовского</w:t>
            </w:r>
            <w:proofErr w:type="spellEnd"/>
            <w:r w:rsidRPr="00BB1475">
              <w:rPr>
                <w:rFonts w:eastAsia="Times New Roman" w:cs="Times New Roman"/>
                <w:bCs/>
                <w:color w:val="000000"/>
                <w:sz w:val="12"/>
                <w:szCs w:val="12"/>
                <w:lang w:eastAsia="ru-RU"/>
              </w:rPr>
              <w:t xml:space="preserve"> района»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20 939,2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20 952,3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20 952,3</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20 939,2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20 952,3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20 952,3</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«Выявление и поддержка одаренных детей и молодежи»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01 4 04 00000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544,0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544,0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Мероприятия, направленные на поддержку одаренных детей и талантливой молодежи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01 4 04 20020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544,0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544,0</w:t>
            </w:r>
          </w:p>
        </w:tc>
      </w:tr>
      <w:tr w:rsidR="00BB1475" w:rsidRPr="00BB1475" w:rsidTr="00B25FE4">
        <w:trPr>
          <w:trHeight w:val="152"/>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01 4 04 20020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544,0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544,0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«Вовлечение детей и подростков в социальную практику»</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01 4 11 00000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330,6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330,6</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Мероприятия, направленные на реализацию комплекса мер по созданию условий успешной социализации и эффективной самореализации детей и подростков</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01 4 11 20030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165,6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165,6</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01 4 11 20030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165,6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165,6</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Обеспечение проведения мероприятий по содействию патриотическому воспитанию детей и подростков </w:t>
            </w:r>
            <w:proofErr w:type="spellStart"/>
            <w:r w:rsidRPr="00BB1475">
              <w:rPr>
                <w:rFonts w:eastAsia="Times New Roman" w:cs="Times New Roman"/>
                <w:bCs/>
                <w:color w:val="000000"/>
                <w:sz w:val="12"/>
                <w:szCs w:val="12"/>
                <w:lang w:eastAsia="ru-RU"/>
              </w:rPr>
              <w:t>Адамовского</w:t>
            </w:r>
            <w:proofErr w:type="spellEnd"/>
            <w:r w:rsidRPr="00BB1475">
              <w:rPr>
                <w:rFonts w:eastAsia="Times New Roman" w:cs="Times New Roman"/>
                <w:bCs/>
                <w:color w:val="000000"/>
                <w:sz w:val="12"/>
                <w:szCs w:val="12"/>
                <w:lang w:eastAsia="ru-RU"/>
              </w:rPr>
              <w:t xml:space="preserve"> района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01 4 11 20040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165,0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165,0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165,0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01 4 11 20040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165,0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165,0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165,0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«Обеспечение реализации муниципальной программы и прочие мероприятия»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01 4 15 00000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20 554,2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20 077,7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20 077,7</w:t>
            </w:r>
          </w:p>
        </w:tc>
      </w:tr>
      <w:tr w:rsidR="00BB1475" w:rsidRPr="00BB1475" w:rsidTr="00B25FE4">
        <w:trPr>
          <w:trHeight w:val="171"/>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Центральный аппарат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01 4 15 10020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4 958,9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4 776,6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4 776,6</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01 4 15 10020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4 645,8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4 645,8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4 645,8</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01 4 15 10020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303,1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130,8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130,8</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Уплата налогов, сборов и иных платежей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01 4 15 10020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Обеспечение деятельности муниципального казенного учреждения «Многофункциональный центр»</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01 4 15 70280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14 416,2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14 122,0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14 122,0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lastRenderedPageBreak/>
              <w:t>Расходы на выплаты персоналу казенных учреждений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01 4 15 70280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10 309,9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10 309,9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10 309,9</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01 4 15 70280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4 091,3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3 797,1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3 797,1</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Уплата налогов, сборов и иных платежей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01 4 15 70280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Осуществление переданных полномочий по организации и осуществлению деятельности по опеке и попечительству над несовершеннолетними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01 4 15 80954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1 179,1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1 179,1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1 179,1</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01 4 15 80954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916,0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916,0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916,0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01 4 15 80954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263,1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263,1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263,1</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Муниципальная программа «Повышение безопасности дорожного движения в </w:t>
            </w:r>
            <w:proofErr w:type="spellStart"/>
            <w:r w:rsidRPr="00BB1475">
              <w:rPr>
                <w:rFonts w:eastAsia="Times New Roman" w:cs="Times New Roman"/>
                <w:bCs/>
                <w:color w:val="000000"/>
                <w:sz w:val="12"/>
                <w:szCs w:val="12"/>
                <w:lang w:eastAsia="ru-RU"/>
              </w:rPr>
              <w:t>Адамовском</w:t>
            </w:r>
            <w:proofErr w:type="spellEnd"/>
            <w:r w:rsidRPr="00BB1475">
              <w:rPr>
                <w:rFonts w:eastAsia="Times New Roman" w:cs="Times New Roman"/>
                <w:bCs/>
                <w:color w:val="000000"/>
                <w:sz w:val="12"/>
                <w:szCs w:val="12"/>
                <w:lang w:eastAsia="ru-RU"/>
              </w:rPr>
              <w:t xml:space="preserve"> районе»</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«Работа по профилактике дорожно-транспортного травматизма, в том числе детского»</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15 4 02 00000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Проведение районного слета «Юный инспектор движения» и участие в областном слете «Юный инспектор движения»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15 4 02 20830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15 4 02 20830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Приобретение светоотражающих элементов</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15 4 02 20920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15 4 02 20920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СОЦИАЛЬНАЯ ПОЛИТИКА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31 531,9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31 621,6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31 621,6</w:t>
            </w:r>
          </w:p>
        </w:tc>
      </w:tr>
      <w:tr w:rsidR="00BB1475" w:rsidRPr="00BB1475" w:rsidTr="00B25FE4">
        <w:trPr>
          <w:trHeight w:val="275"/>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Охрана семьи и детства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31 531,9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31 621,6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31 621,6</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Муниципальная программа «Развитие системы образования </w:t>
            </w:r>
            <w:proofErr w:type="spellStart"/>
            <w:r w:rsidRPr="00BB1475">
              <w:rPr>
                <w:rFonts w:eastAsia="Times New Roman" w:cs="Times New Roman"/>
                <w:bCs/>
                <w:color w:val="000000"/>
                <w:sz w:val="12"/>
                <w:szCs w:val="12"/>
                <w:lang w:eastAsia="ru-RU"/>
              </w:rPr>
              <w:t>Адамовского</w:t>
            </w:r>
            <w:proofErr w:type="spellEnd"/>
            <w:r w:rsidRPr="00BB1475">
              <w:rPr>
                <w:rFonts w:eastAsia="Times New Roman" w:cs="Times New Roman"/>
                <w:bCs/>
                <w:color w:val="000000"/>
                <w:sz w:val="12"/>
                <w:szCs w:val="12"/>
                <w:lang w:eastAsia="ru-RU"/>
              </w:rPr>
              <w:t xml:space="preserve"> района»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31 531,9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31 621,6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31 621,6</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31 531,9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31 621,6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31 621,6</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«Развитие дошкольного образования»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01 4 01 00000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2 732,4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2 732,4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2 732,4</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Осуществление переданных полномочий по выплате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01 4 01 80190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2 732,4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2 732,4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2 732,4</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01 4 01 80190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16,4</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Публичные нормативные социальные выплаты гражданам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01 4 01 80190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2 716,0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2 716,0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2 716,0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«Вовлечение детей и подростков в социальную практику»</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01 4 11 00000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1 259,8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1 349,5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1 349,5</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Осуществление переданных полномочий по финансовому обеспечению мероприятий по отдыху детей в каникулярное время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01 4 11 80530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1 259,8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1 349,5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1 349,5</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01 4 11 80530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1 259,8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1 349,5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1 349,5</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«Защита прав детей, государственная поддержка детей-сирот и детей с ограниченными возможностями здоровья»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01 4 12 00000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27 539,7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27 539,7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27 539,7</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Осуществление переданных полномочий по содержанию ребенка в семье опекуна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01 4 12 88110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5 667,7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5 667,7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5 667,7</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01 4 12 88110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34,0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Публичные нормативные социальные выплаты гражданам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01 4 12 88110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5 633,7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5 633,7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5 633,7</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Осуществление переданных полномочий по содержанию ребенка в приемной семье, а также выплате вознаграждения, причитающегося приемному родителю</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01 4 12 88120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21 872,0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21 872,0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21 872,0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01 4 12 88120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12 747,2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12 747,2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12 747,2</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Публичные нормативные социальные выплаты гражданам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01 4 12 88120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9 124,8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9 124,8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9 124,8</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 xml:space="preserve">Отдел культуры администрации муниципального образования </w:t>
            </w:r>
            <w:proofErr w:type="spellStart"/>
            <w:r w:rsidRPr="00BB1475">
              <w:rPr>
                <w:rFonts w:eastAsia="Times New Roman" w:cs="Times New Roman"/>
                <w:b/>
                <w:bCs/>
                <w:color w:val="000000"/>
                <w:sz w:val="12"/>
                <w:szCs w:val="12"/>
                <w:lang w:eastAsia="ru-RU"/>
              </w:rPr>
              <w:t>Адамовский</w:t>
            </w:r>
            <w:proofErr w:type="spellEnd"/>
            <w:r w:rsidRPr="00BB1475">
              <w:rPr>
                <w:rFonts w:eastAsia="Times New Roman" w:cs="Times New Roman"/>
                <w:b/>
                <w:bCs/>
                <w:color w:val="000000"/>
                <w:sz w:val="12"/>
                <w:szCs w:val="12"/>
                <w:lang w:eastAsia="ru-RU"/>
              </w:rPr>
              <w:t xml:space="preserve"> район</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94 149,2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81 731,5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83 360,0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ОБРАЗОВАНИЕ</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12 069,5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5 562,7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5 562,7</w:t>
            </w:r>
          </w:p>
        </w:tc>
      </w:tr>
      <w:tr w:rsidR="00BB1475" w:rsidRPr="00BB1475" w:rsidTr="00B25FE4">
        <w:trPr>
          <w:trHeight w:val="230"/>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Дополнительное образование детей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12 069,5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5 562,7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5 562,7</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lastRenderedPageBreak/>
              <w:t xml:space="preserve">Муниципальная программа «Развитие культуры </w:t>
            </w:r>
            <w:proofErr w:type="spellStart"/>
            <w:r w:rsidRPr="00BB1475">
              <w:rPr>
                <w:rFonts w:eastAsia="Times New Roman" w:cs="Times New Roman"/>
                <w:bCs/>
                <w:color w:val="000000"/>
                <w:sz w:val="12"/>
                <w:szCs w:val="12"/>
                <w:lang w:eastAsia="ru-RU"/>
              </w:rPr>
              <w:t>Адамовского</w:t>
            </w:r>
            <w:proofErr w:type="spellEnd"/>
            <w:r w:rsidRPr="00BB1475">
              <w:rPr>
                <w:rFonts w:eastAsia="Times New Roman" w:cs="Times New Roman"/>
                <w:bCs/>
                <w:color w:val="000000"/>
                <w:sz w:val="12"/>
                <w:szCs w:val="12"/>
                <w:lang w:eastAsia="ru-RU"/>
              </w:rPr>
              <w:t xml:space="preserve"> района»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12 069,5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5 562,7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5 562,7</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Мероприятия в рамках региональных проектов, направленных на реализацию федеральных проектов</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06 1 00 00000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5 050,6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Региональный проект «Культурная среда»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1 A1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5 050,6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291"/>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Поддержка отрасли культуры</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1 A1 55190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5 050,6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281"/>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Субсидии бюджетным учреждениям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1 A1 55190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5 050,6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7 018,9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5 562,7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5 562,7</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«Развитие учреждений дополнительного образования детей»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06 4 03 00000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7 018,9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5 562,7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5 562,7</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Обеспечение деятельности муниципального бюджетного учреждения дополнительного образования «Детская школа искусств»</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06 4 03 60840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7 018,9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5 562,7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5 562,7</w:t>
            </w:r>
          </w:p>
        </w:tc>
      </w:tr>
      <w:tr w:rsidR="00BB1475" w:rsidRPr="00BB1475" w:rsidTr="00B25FE4">
        <w:trPr>
          <w:trHeight w:val="407"/>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Субсидии бюджетным учреждениям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06 4 03 60840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7 018,9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5 562,7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5 562,7</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КУЛЬТУРА, КИНЕМАТОГРАФИЯ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82 079,7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76 168,8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77 797,3</w:t>
            </w:r>
          </w:p>
        </w:tc>
      </w:tr>
      <w:tr w:rsidR="00BB1475" w:rsidRPr="00BB1475" w:rsidTr="00B25FE4">
        <w:trPr>
          <w:trHeight w:val="7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Культура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48 894,1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43 901,8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43 703,1</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Муниципальная программа «Развитие культуры </w:t>
            </w:r>
            <w:proofErr w:type="spellStart"/>
            <w:r w:rsidRPr="00BB1475">
              <w:rPr>
                <w:rFonts w:eastAsia="Times New Roman" w:cs="Times New Roman"/>
                <w:bCs/>
                <w:color w:val="000000"/>
                <w:sz w:val="12"/>
                <w:szCs w:val="12"/>
                <w:lang w:eastAsia="ru-RU"/>
              </w:rPr>
              <w:t>Адамовского</w:t>
            </w:r>
            <w:proofErr w:type="spellEnd"/>
            <w:r w:rsidRPr="00BB1475">
              <w:rPr>
                <w:rFonts w:eastAsia="Times New Roman" w:cs="Times New Roman"/>
                <w:bCs/>
                <w:color w:val="000000"/>
                <w:sz w:val="12"/>
                <w:szCs w:val="12"/>
                <w:lang w:eastAsia="ru-RU"/>
              </w:rPr>
              <w:t xml:space="preserve"> района»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48 644,1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43 901,8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43 703,1</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46 536,6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43 901,8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43 703,1</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«Организация досуга населения, проведения мероприятий, сохранение, использование и популяризация культурного наследия, местного и традиционного творчества»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06 4 01 00000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29 556,7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27 221,9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26 701,9</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Обеспечение деятельности муниципального бюджетного учреждения культуры «Районный Дом Культуры «Целинник»</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06 4 01 60820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Субсидии бюджетным учреждениям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06 4 01 60820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Обеспечение деятельности муниципального бюджетного учреждения культуры «Централизованная клубная система»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06 4 01 60830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1 262,5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1 262,5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1 262,5</w:t>
            </w:r>
          </w:p>
        </w:tc>
      </w:tr>
      <w:tr w:rsidR="00BB1475" w:rsidRPr="00BB1475" w:rsidTr="00B25FE4">
        <w:trPr>
          <w:trHeight w:val="267"/>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Субсидии бюджетным учреждениям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06 4 01 60830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1 262,5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1 262,5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1 262,5</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Проведение мероприятий в рамках празднования памятных дат, исторических событий, имеющих значение для населения </w:t>
            </w:r>
            <w:proofErr w:type="spellStart"/>
            <w:r w:rsidRPr="00BB1475">
              <w:rPr>
                <w:rFonts w:eastAsia="Times New Roman" w:cs="Times New Roman"/>
                <w:bCs/>
                <w:color w:val="000000"/>
                <w:sz w:val="12"/>
                <w:szCs w:val="12"/>
                <w:lang w:eastAsia="ru-RU"/>
              </w:rPr>
              <w:t>Адамовского</w:t>
            </w:r>
            <w:proofErr w:type="spellEnd"/>
            <w:r w:rsidRPr="00BB1475">
              <w:rPr>
                <w:rFonts w:eastAsia="Times New Roman" w:cs="Times New Roman"/>
                <w:bCs/>
                <w:color w:val="000000"/>
                <w:sz w:val="12"/>
                <w:szCs w:val="12"/>
                <w:lang w:eastAsia="ru-RU"/>
              </w:rPr>
              <w:t xml:space="preserve"> района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06 4 01 60880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325,0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245"/>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Субсидии бюджетным учреждениям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06 4 01 60880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325,0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Обеспечение </w:t>
            </w:r>
            <w:proofErr w:type="gramStart"/>
            <w:r w:rsidRPr="00BB1475">
              <w:rPr>
                <w:rFonts w:eastAsia="Times New Roman" w:cs="Times New Roman"/>
                <w:bCs/>
                <w:color w:val="000000"/>
                <w:sz w:val="12"/>
                <w:szCs w:val="12"/>
                <w:lang w:eastAsia="ru-RU"/>
              </w:rPr>
              <w:t>деятельности учреждений Отдела культуры администрации</w:t>
            </w:r>
            <w:proofErr w:type="gramEnd"/>
            <w:r w:rsidRPr="00BB1475">
              <w:rPr>
                <w:rFonts w:eastAsia="Times New Roman" w:cs="Times New Roman"/>
                <w:bCs/>
                <w:color w:val="000000"/>
                <w:sz w:val="12"/>
                <w:szCs w:val="12"/>
                <w:lang w:eastAsia="ru-RU"/>
              </w:rPr>
              <w:t xml:space="preserve"> </w:t>
            </w:r>
            <w:proofErr w:type="spellStart"/>
            <w:r w:rsidRPr="00BB1475">
              <w:rPr>
                <w:rFonts w:eastAsia="Times New Roman" w:cs="Times New Roman"/>
                <w:bCs/>
                <w:color w:val="000000"/>
                <w:sz w:val="12"/>
                <w:szCs w:val="12"/>
                <w:lang w:eastAsia="ru-RU"/>
              </w:rPr>
              <w:t>Адамовского</w:t>
            </w:r>
            <w:proofErr w:type="spellEnd"/>
            <w:r w:rsidRPr="00BB1475">
              <w:rPr>
                <w:rFonts w:eastAsia="Times New Roman" w:cs="Times New Roman"/>
                <w:bCs/>
                <w:color w:val="000000"/>
                <w:sz w:val="12"/>
                <w:szCs w:val="12"/>
                <w:lang w:eastAsia="ru-RU"/>
              </w:rPr>
              <w:t xml:space="preserve"> района за счет средств поселений, перечисляемых в соответствии с заключенными соглашениями о передаче осуществления части полномочий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06 4 01 60900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27 669,2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25 959,4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25 439,4</w:t>
            </w:r>
          </w:p>
        </w:tc>
      </w:tr>
      <w:tr w:rsidR="00BB1475" w:rsidRPr="00BB1475" w:rsidTr="00B25FE4">
        <w:trPr>
          <w:trHeight w:val="261"/>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Субсидии бюджетным учреждениям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06 4 01 60900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27 669,2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25 959,4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25 439,4</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 Создание условий для обеспечения доступности и сохранности музейных фондов»</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06 4 04 00000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1 462,5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1 262,5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1 262,5</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Обеспечение деятельности муниципального бюджетного учреждения культуры «Народный музей»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06 4 04 60850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1 462,5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1 262,5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1 262,5</w:t>
            </w:r>
          </w:p>
        </w:tc>
      </w:tr>
      <w:tr w:rsidR="00BB1475" w:rsidRPr="00BB1475" w:rsidTr="00B25FE4">
        <w:trPr>
          <w:trHeight w:val="250"/>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Субсидии бюджетным учреждениям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06 4 04 60850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1 462,5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1 262,5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1 262,5</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«Развитие библиотечного дела»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06 4 05 00000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15 517,4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15 417,4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15 738,7</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Обеспечение деятельности муниципального бюджетного учреждения культуры «</w:t>
            </w:r>
            <w:proofErr w:type="spellStart"/>
            <w:r w:rsidRPr="00BB1475">
              <w:rPr>
                <w:rFonts w:eastAsia="Times New Roman" w:cs="Times New Roman"/>
                <w:bCs/>
                <w:color w:val="000000"/>
                <w:sz w:val="12"/>
                <w:szCs w:val="12"/>
                <w:lang w:eastAsia="ru-RU"/>
              </w:rPr>
              <w:t>Межпоселенческая</w:t>
            </w:r>
            <w:proofErr w:type="spellEnd"/>
            <w:r w:rsidRPr="00BB1475">
              <w:rPr>
                <w:rFonts w:eastAsia="Times New Roman" w:cs="Times New Roman"/>
                <w:bCs/>
                <w:color w:val="000000"/>
                <w:sz w:val="12"/>
                <w:szCs w:val="12"/>
                <w:lang w:eastAsia="ru-RU"/>
              </w:rPr>
              <w:t xml:space="preserve"> централизованная библиотечная система»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06 4 05 60860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5 780,9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5 680,9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5 677,6</w:t>
            </w:r>
          </w:p>
        </w:tc>
      </w:tr>
      <w:tr w:rsidR="00BB1475" w:rsidRPr="00BB1475" w:rsidTr="00B25FE4">
        <w:trPr>
          <w:trHeight w:val="265"/>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Субсидии бюджетным учреждениям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06 4 05 60860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5 780,9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5 680,9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5 677,6</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Обеспечение </w:t>
            </w:r>
            <w:proofErr w:type="gramStart"/>
            <w:r w:rsidRPr="00BB1475">
              <w:rPr>
                <w:rFonts w:eastAsia="Times New Roman" w:cs="Times New Roman"/>
                <w:bCs/>
                <w:color w:val="000000"/>
                <w:sz w:val="12"/>
                <w:szCs w:val="12"/>
                <w:lang w:eastAsia="ru-RU"/>
              </w:rPr>
              <w:t>деятельности учреждений Отдела культуры администрации</w:t>
            </w:r>
            <w:proofErr w:type="gramEnd"/>
            <w:r w:rsidRPr="00BB1475">
              <w:rPr>
                <w:rFonts w:eastAsia="Times New Roman" w:cs="Times New Roman"/>
                <w:bCs/>
                <w:color w:val="000000"/>
                <w:sz w:val="12"/>
                <w:szCs w:val="12"/>
                <w:lang w:eastAsia="ru-RU"/>
              </w:rPr>
              <w:t xml:space="preserve"> </w:t>
            </w:r>
            <w:proofErr w:type="spellStart"/>
            <w:r w:rsidRPr="00BB1475">
              <w:rPr>
                <w:rFonts w:eastAsia="Times New Roman" w:cs="Times New Roman"/>
                <w:bCs/>
                <w:color w:val="000000"/>
                <w:sz w:val="12"/>
                <w:szCs w:val="12"/>
                <w:lang w:eastAsia="ru-RU"/>
              </w:rPr>
              <w:t>Адамовского</w:t>
            </w:r>
            <w:proofErr w:type="spellEnd"/>
            <w:r w:rsidRPr="00BB1475">
              <w:rPr>
                <w:rFonts w:eastAsia="Times New Roman" w:cs="Times New Roman"/>
                <w:bCs/>
                <w:color w:val="000000"/>
                <w:sz w:val="12"/>
                <w:szCs w:val="12"/>
                <w:lang w:eastAsia="ru-RU"/>
              </w:rPr>
              <w:t xml:space="preserve"> района за счет средств поселений, перечисляемых в соответствии с заключенными соглашениями о передаче осуществления части полномочий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06 4 05 60900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9 736,5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9 736,5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9 736,5</w:t>
            </w:r>
          </w:p>
        </w:tc>
      </w:tr>
      <w:tr w:rsidR="00BB1475" w:rsidRPr="00BB1475" w:rsidTr="00B25FE4">
        <w:trPr>
          <w:trHeight w:val="267"/>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Субсидии бюджетным учреждениям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06 4 05 60900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9 736,5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9 736,5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9 736,5</w:t>
            </w:r>
          </w:p>
        </w:tc>
      </w:tr>
      <w:tr w:rsidR="00BB1475" w:rsidRPr="00BB1475" w:rsidTr="00B25FE4">
        <w:trPr>
          <w:trHeight w:val="143"/>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Поддержка отрасли культуры</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4 05 L5190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324,6</w:t>
            </w:r>
          </w:p>
        </w:tc>
      </w:tr>
      <w:tr w:rsidR="00BB1475" w:rsidRPr="00BB1475" w:rsidTr="00B25FE4">
        <w:trPr>
          <w:trHeight w:val="317"/>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Субсидии бюджетным учреждениям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4 05 L5190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324,6</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Мероприятия в рамках приоритетных проектов Оренбургской области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06 5 00 00000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2 107,5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Приоритетный проект  «Культура малой Родины»</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5 П3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2 107,5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Обеспечение развития и укрепления материально-технической базы домов культуры в населенных пунктах с числом жителей до 50 тысяч человек</w:t>
            </w:r>
          </w:p>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5 П3 L4670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2 107,5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294"/>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Субсидии бюджетным учреждениям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5 П3 L4670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2 107,5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Муниципальная программа «Гармонизация межэтнических и межконфессиональных отношений на территории муниципального образования </w:t>
            </w:r>
            <w:proofErr w:type="spellStart"/>
            <w:r w:rsidRPr="00BB1475">
              <w:rPr>
                <w:rFonts w:eastAsia="Times New Roman" w:cs="Times New Roman"/>
                <w:bCs/>
                <w:color w:val="000000"/>
                <w:sz w:val="12"/>
                <w:szCs w:val="12"/>
                <w:lang w:eastAsia="ru-RU"/>
              </w:rPr>
              <w:t>Адамовский</w:t>
            </w:r>
            <w:proofErr w:type="spellEnd"/>
            <w:r w:rsidRPr="00BB1475">
              <w:rPr>
                <w:rFonts w:eastAsia="Times New Roman" w:cs="Times New Roman"/>
                <w:bCs/>
                <w:color w:val="000000"/>
                <w:sz w:val="12"/>
                <w:szCs w:val="12"/>
                <w:lang w:eastAsia="ru-RU"/>
              </w:rPr>
              <w:t xml:space="preserve"> район»</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21 0 00 00000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21 4 00 00000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lastRenderedPageBreak/>
              <w:t xml:space="preserve">Комплекс процессных мероприятий «Популяризация этнической культуры и истории представителей различных этнических общностей </w:t>
            </w:r>
            <w:proofErr w:type="spellStart"/>
            <w:r w:rsidRPr="00BB1475">
              <w:rPr>
                <w:rFonts w:eastAsia="Times New Roman" w:cs="Times New Roman"/>
                <w:bCs/>
                <w:color w:val="000000"/>
                <w:sz w:val="12"/>
                <w:szCs w:val="12"/>
                <w:lang w:eastAsia="ru-RU"/>
              </w:rPr>
              <w:t>Адамовского</w:t>
            </w:r>
            <w:proofErr w:type="spellEnd"/>
            <w:r w:rsidRPr="00BB1475">
              <w:rPr>
                <w:rFonts w:eastAsia="Times New Roman" w:cs="Times New Roman"/>
                <w:bCs/>
                <w:color w:val="000000"/>
                <w:sz w:val="12"/>
                <w:szCs w:val="12"/>
                <w:lang w:eastAsia="ru-RU"/>
              </w:rPr>
              <w:t xml:space="preserve"> района Оренбургской области»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21 4 01 00000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Проведение местных и районных этнокультурных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21 4 01 60910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306"/>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Субсидии бюджетным учреждениям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21 4 01 60910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285"/>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Кинематография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1 412,5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1 262,5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1 262,5</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Муниципальная программа «Развитие культуры </w:t>
            </w:r>
            <w:proofErr w:type="spellStart"/>
            <w:r w:rsidRPr="00BB1475">
              <w:rPr>
                <w:rFonts w:eastAsia="Times New Roman" w:cs="Times New Roman"/>
                <w:bCs/>
                <w:color w:val="000000"/>
                <w:sz w:val="12"/>
                <w:szCs w:val="12"/>
                <w:lang w:eastAsia="ru-RU"/>
              </w:rPr>
              <w:t>Адамовского</w:t>
            </w:r>
            <w:proofErr w:type="spellEnd"/>
            <w:r w:rsidRPr="00BB1475">
              <w:rPr>
                <w:rFonts w:eastAsia="Times New Roman" w:cs="Times New Roman"/>
                <w:bCs/>
                <w:color w:val="000000"/>
                <w:sz w:val="12"/>
                <w:szCs w:val="12"/>
                <w:lang w:eastAsia="ru-RU"/>
              </w:rPr>
              <w:t xml:space="preserve"> района»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1 412,5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1 262,5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1 262,5</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1 412,5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1 262,5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1 262,5</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Комплекс процессных мероприятий «Проведение зрелищных культурно – массовых мероприятий с использованием возможностей </w:t>
            </w:r>
            <w:proofErr w:type="spellStart"/>
            <w:r w:rsidRPr="00BB1475">
              <w:rPr>
                <w:rFonts w:eastAsia="Times New Roman" w:cs="Times New Roman"/>
                <w:bCs/>
                <w:color w:val="000000"/>
                <w:sz w:val="12"/>
                <w:szCs w:val="12"/>
                <w:lang w:eastAsia="ru-RU"/>
              </w:rPr>
              <w:t>киновидеосервиса</w:t>
            </w:r>
            <w:proofErr w:type="spellEnd"/>
            <w:r w:rsidRPr="00BB1475">
              <w:rPr>
                <w:rFonts w:eastAsia="Times New Roman" w:cs="Times New Roman"/>
                <w:bCs/>
                <w:color w:val="000000"/>
                <w:sz w:val="12"/>
                <w:szCs w:val="12"/>
                <w:lang w:eastAsia="ru-RU"/>
              </w:rPr>
              <w:t xml:space="preserve"> и организация досуга»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06 4 02 00000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1 412,5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1 262,5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1 262,5</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Обеспечение деятельности муниципального бюджетного учреждения культуры «Районный центр культуры и досуга «Восход»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06 4 02 60970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1 412,5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1 262,5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1 262,5</w:t>
            </w:r>
          </w:p>
        </w:tc>
      </w:tr>
      <w:tr w:rsidR="00BB1475" w:rsidRPr="00BB1475" w:rsidTr="00B25FE4">
        <w:trPr>
          <w:trHeight w:val="30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Субсидии бюджетным учреждениям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06 4 02 60970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1 412,5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1 262,5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1 262,5</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Другие вопросы в области культуры, кинематографии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31 773,1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31 004,5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32 831,7</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Муниципальная программа «Развитие культуры </w:t>
            </w:r>
            <w:proofErr w:type="spellStart"/>
            <w:r w:rsidRPr="00BB1475">
              <w:rPr>
                <w:rFonts w:eastAsia="Times New Roman" w:cs="Times New Roman"/>
                <w:bCs/>
                <w:color w:val="000000"/>
                <w:sz w:val="12"/>
                <w:szCs w:val="12"/>
                <w:lang w:eastAsia="ru-RU"/>
              </w:rPr>
              <w:t>Адамовского</w:t>
            </w:r>
            <w:proofErr w:type="spellEnd"/>
            <w:r w:rsidRPr="00BB1475">
              <w:rPr>
                <w:rFonts w:eastAsia="Times New Roman" w:cs="Times New Roman"/>
                <w:bCs/>
                <w:color w:val="000000"/>
                <w:sz w:val="12"/>
                <w:szCs w:val="12"/>
                <w:lang w:eastAsia="ru-RU"/>
              </w:rPr>
              <w:t xml:space="preserve"> района»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31 773,1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31 004,5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32 831,7</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31 773,1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31 004,5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32 831,7</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"Развитие хозяйственной деятельности учреждений культуры"</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06 4 06 00000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29 713,0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29 066,8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30 894,0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Обеспечение деятельности муниципального бюджетного учреждения «Материально-техническая служба»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06 4 06 60870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12 650,2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12 004,0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13 831,2</w:t>
            </w:r>
          </w:p>
        </w:tc>
      </w:tr>
      <w:tr w:rsidR="00BB1475" w:rsidRPr="00BB1475" w:rsidTr="00B25FE4">
        <w:trPr>
          <w:trHeight w:val="261"/>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Субсидии бюджетным учреждениям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06 4 06 60870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12 650,2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12 004,0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13 831,2</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Обеспечение </w:t>
            </w:r>
            <w:proofErr w:type="gramStart"/>
            <w:r w:rsidRPr="00BB1475">
              <w:rPr>
                <w:rFonts w:eastAsia="Times New Roman" w:cs="Times New Roman"/>
                <w:bCs/>
                <w:color w:val="000000"/>
                <w:sz w:val="12"/>
                <w:szCs w:val="12"/>
                <w:lang w:eastAsia="ru-RU"/>
              </w:rPr>
              <w:t>деятельности учреждений Отдела культуры администрации</w:t>
            </w:r>
            <w:proofErr w:type="gramEnd"/>
            <w:r w:rsidRPr="00BB1475">
              <w:rPr>
                <w:rFonts w:eastAsia="Times New Roman" w:cs="Times New Roman"/>
                <w:bCs/>
                <w:color w:val="000000"/>
                <w:sz w:val="12"/>
                <w:szCs w:val="12"/>
                <w:lang w:eastAsia="ru-RU"/>
              </w:rPr>
              <w:t xml:space="preserve"> </w:t>
            </w:r>
            <w:proofErr w:type="spellStart"/>
            <w:r w:rsidRPr="00BB1475">
              <w:rPr>
                <w:rFonts w:eastAsia="Times New Roman" w:cs="Times New Roman"/>
                <w:bCs/>
                <w:color w:val="000000"/>
                <w:sz w:val="12"/>
                <w:szCs w:val="12"/>
                <w:lang w:eastAsia="ru-RU"/>
              </w:rPr>
              <w:t>Адамовского</w:t>
            </w:r>
            <w:proofErr w:type="spellEnd"/>
            <w:r w:rsidRPr="00BB1475">
              <w:rPr>
                <w:rFonts w:eastAsia="Times New Roman" w:cs="Times New Roman"/>
                <w:bCs/>
                <w:color w:val="000000"/>
                <w:sz w:val="12"/>
                <w:szCs w:val="12"/>
                <w:lang w:eastAsia="ru-RU"/>
              </w:rPr>
              <w:t xml:space="preserve"> района за счет средств поселений, перечисляемых в соответствии с заключенными соглашениями о передаче осуществления части полномочий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06 4 06 60900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17 062,8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17 062,8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17 062,8</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Субсидии бюджетным учреждениям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06 4 06 60900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17 062,8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17 062,8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17 062,8</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«Деятельность в сфере культуры, искусства, охраны историко-культурного наследия в соответствии с предметом и целями деятельности»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06 4 08 00000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2 060,1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1 937,7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1 937,7</w:t>
            </w:r>
          </w:p>
        </w:tc>
      </w:tr>
      <w:tr w:rsidR="00BB1475" w:rsidRPr="00BB1475" w:rsidTr="00B25FE4">
        <w:trPr>
          <w:trHeight w:val="171"/>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Центральный аппарат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06 4 08 10020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2 060,1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1 937,7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1 937,7</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06 4 08 10020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1 883,1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1 883,1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1 883,1</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06 4 08 10020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177,0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54,6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54,6</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 xml:space="preserve">Администрация </w:t>
            </w:r>
            <w:proofErr w:type="spellStart"/>
            <w:r w:rsidRPr="00BB1475">
              <w:rPr>
                <w:rFonts w:eastAsia="Times New Roman" w:cs="Times New Roman"/>
                <w:b/>
                <w:bCs/>
                <w:color w:val="000000"/>
                <w:sz w:val="12"/>
                <w:szCs w:val="12"/>
                <w:lang w:eastAsia="ru-RU"/>
              </w:rPr>
              <w:t>Адамовского</w:t>
            </w:r>
            <w:proofErr w:type="spellEnd"/>
            <w:r w:rsidRPr="00BB1475">
              <w:rPr>
                <w:rFonts w:eastAsia="Times New Roman" w:cs="Times New Roman"/>
                <w:b/>
                <w:bCs/>
                <w:color w:val="000000"/>
                <w:sz w:val="12"/>
                <w:szCs w:val="12"/>
                <w:lang w:eastAsia="ru-RU"/>
              </w:rPr>
              <w:t xml:space="preserve"> района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116 270,1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110 041,5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105 756,4</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ОБЩЕГОСУДАРСТВЕННЫЕ ВОПРОСЫ</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42 258,2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39 983,0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40 368,8</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Функционирование высшего должностного лица субъекта Российской Федерации и муниципального образования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2 060,5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2 060,5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2 060,5</w:t>
            </w:r>
          </w:p>
        </w:tc>
      </w:tr>
      <w:tr w:rsidR="00BB1475" w:rsidRPr="00BB1475" w:rsidTr="00B25FE4">
        <w:trPr>
          <w:trHeight w:val="34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Непрограммные мероприятия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77 0 00 00000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2 060,5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2 060,5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2 060,5</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Руководство и управление в сфере установленных функций органов местного самоуправления </w:t>
            </w:r>
            <w:proofErr w:type="spellStart"/>
            <w:r w:rsidRPr="00BB1475">
              <w:rPr>
                <w:rFonts w:eastAsia="Times New Roman" w:cs="Times New Roman"/>
                <w:bCs/>
                <w:color w:val="000000"/>
                <w:sz w:val="12"/>
                <w:szCs w:val="12"/>
                <w:lang w:eastAsia="ru-RU"/>
              </w:rPr>
              <w:t>Адамовского</w:t>
            </w:r>
            <w:proofErr w:type="spellEnd"/>
            <w:r w:rsidRPr="00BB1475">
              <w:rPr>
                <w:rFonts w:eastAsia="Times New Roman" w:cs="Times New Roman"/>
                <w:bCs/>
                <w:color w:val="000000"/>
                <w:sz w:val="12"/>
                <w:szCs w:val="12"/>
                <w:lang w:eastAsia="ru-RU"/>
              </w:rPr>
              <w:t xml:space="preserve"> района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77 1 00 00000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2 060,5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2 060,5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2 060,5</w:t>
            </w:r>
          </w:p>
        </w:tc>
      </w:tr>
      <w:tr w:rsidR="00BB1475" w:rsidRPr="00BB1475" w:rsidTr="00B25FE4">
        <w:trPr>
          <w:trHeight w:val="33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Глава муниципального образования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77 1 00 10010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2 060,5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2 060,5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2 060,5</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77 1 00 10010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2 060,5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2 060,5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2 060,5</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25 614,7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25 304,9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25 387,7</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Муниципальная программа «Развитие муниципальной службы в администрации </w:t>
            </w:r>
            <w:proofErr w:type="spellStart"/>
            <w:r w:rsidRPr="00BB1475">
              <w:rPr>
                <w:rFonts w:eastAsia="Times New Roman" w:cs="Times New Roman"/>
                <w:bCs/>
                <w:color w:val="000000"/>
                <w:sz w:val="12"/>
                <w:szCs w:val="12"/>
                <w:lang w:eastAsia="ru-RU"/>
              </w:rPr>
              <w:t>Адамовского</w:t>
            </w:r>
            <w:proofErr w:type="spellEnd"/>
            <w:r w:rsidRPr="00BB1475">
              <w:rPr>
                <w:rFonts w:eastAsia="Times New Roman" w:cs="Times New Roman"/>
                <w:bCs/>
                <w:color w:val="000000"/>
                <w:sz w:val="12"/>
                <w:szCs w:val="12"/>
                <w:lang w:eastAsia="ru-RU"/>
              </w:rPr>
              <w:t xml:space="preserve"> района»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25 608,7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25 298,9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25 381,7</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25 608,7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25 298,9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25 381,7</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«Мероприятия по профессиональной подготовке и повышение квалификации муниципальных служащих»</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19 4 02 00000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Повышение квалификации муниципальных служащих (с получением свидетельств, удостоверений государственного образца)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19 4 02 20550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19 4 02 20550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Повышение квалификации работников </w:t>
            </w:r>
            <w:proofErr w:type="spellStart"/>
            <w:r w:rsidRPr="00BB1475">
              <w:rPr>
                <w:rFonts w:eastAsia="Times New Roman" w:cs="Times New Roman"/>
                <w:bCs/>
                <w:color w:val="000000"/>
                <w:sz w:val="12"/>
                <w:szCs w:val="12"/>
                <w:lang w:eastAsia="ru-RU"/>
              </w:rPr>
              <w:t>режимно</w:t>
            </w:r>
            <w:proofErr w:type="spellEnd"/>
            <w:r w:rsidRPr="00BB1475">
              <w:rPr>
                <w:rFonts w:eastAsia="Times New Roman" w:cs="Times New Roman"/>
                <w:bCs/>
                <w:color w:val="000000"/>
                <w:sz w:val="12"/>
                <w:szCs w:val="12"/>
                <w:lang w:eastAsia="ru-RU"/>
              </w:rPr>
              <w:t>-секретного подразделения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19 4 02 20560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19 4 02 20560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lastRenderedPageBreak/>
              <w:t>Комплекс процессных мероприятий «Организация и проведение занятий с муниципальными служащими по вопросам изменения действующего федерального и областного законодательства о муниципальной службе»</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19 4 03 00000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Повышение квалификации муниципальных служащих на обучающих семинарах для муниципальных служащих по программе повышения квалификации муниципальной службы</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19 4 03 20551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19 4 03 20551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«Проведение специальной оценки условий труда»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19 4 05 00000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Проведение специальной оценки условий труда и проведение оценки профессиональных рисков</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19 4 05 20540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19 4 05 20540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Комплекс процессных мероприятий «Содержание и финансовое обеспечение деятельности администрации муниципального образования </w:t>
            </w:r>
            <w:proofErr w:type="spellStart"/>
            <w:r w:rsidRPr="00BB1475">
              <w:rPr>
                <w:rFonts w:eastAsia="Times New Roman" w:cs="Times New Roman"/>
                <w:bCs/>
                <w:color w:val="000000"/>
                <w:sz w:val="12"/>
                <w:szCs w:val="12"/>
                <w:lang w:eastAsia="ru-RU"/>
              </w:rPr>
              <w:t>Адамовский</w:t>
            </w:r>
            <w:proofErr w:type="spellEnd"/>
            <w:r w:rsidRPr="00BB1475">
              <w:rPr>
                <w:rFonts w:eastAsia="Times New Roman" w:cs="Times New Roman"/>
                <w:bCs/>
                <w:color w:val="000000"/>
                <w:sz w:val="12"/>
                <w:szCs w:val="12"/>
                <w:lang w:eastAsia="ru-RU"/>
              </w:rPr>
              <w:t xml:space="preserve"> район»</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19 4 07 00000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25 481,7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25 248,9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25 331,7</w:t>
            </w:r>
          </w:p>
        </w:tc>
      </w:tr>
      <w:tr w:rsidR="00BB1475" w:rsidRPr="00BB1475" w:rsidTr="00B25FE4">
        <w:trPr>
          <w:trHeight w:val="183"/>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Центральный аппарат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19 4 07 10020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25 481,7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25 248,9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25 331,7</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19 4 07 10020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24 893,7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24 853,7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24 853,7</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19 4 07 10020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357,2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440,0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Уплата налогов, сборов и иных платежей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19 4 07 10020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38,0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Муниципальная программа «Противодействие коррупции в муниципальном образовании </w:t>
            </w:r>
            <w:proofErr w:type="spellStart"/>
            <w:r w:rsidRPr="00BB1475">
              <w:rPr>
                <w:rFonts w:eastAsia="Times New Roman" w:cs="Times New Roman"/>
                <w:bCs/>
                <w:color w:val="000000"/>
                <w:sz w:val="12"/>
                <w:szCs w:val="12"/>
                <w:lang w:eastAsia="ru-RU"/>
              </w:rPr>
              <w:t>Адамовский</w:t>
            </w:r>
            <w:proofErr w:type="spellEnd"/>
            <w:r w:rsidRPr="00BB1475">
              <w:rPr>
                <w:rFonts w:eastAsia="Times New Roman" w:cs="Times New Roman"/>
                <w:bCs/>
                <w:color w:val="000000"/>
                <w:sz w:val="12"/>
                <w:szCs w:val="12"/>
                <w:lang w:eastAsia="ru-RU"/>
              </w:rPr>
              <w:t xml:space="preserve"> район»</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27 0 00 00000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6,0</w:t>
            </w:r>
          </w:p>
        </w:tc>
      </w:tr>
      <w:tr w:rsidR="00BB1475" w:rsidRPr="00BB1475" w:rsidTr="00B25FE4">
        <w:trPr>
          <w:trHeight w:val="313"/>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27 4 00 00000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«Выполнение антикоррупционных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27 4 01 00000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Изготовление, размещение рекламной продукции по профилактике коррупционных нарушений. Распространение методических рекомендаций и памяток по реализации антикоррупционного законодательства.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27 4 01 22110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27 4 01 22110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w:t>
            </w:r>
          </w:p>
        </w:tc>
      </w:tr>
      <w:tr w:rsidR="00BB1475" w:rsidRPr="00BB1475" w:rsidTr="00B25FE4">
        <w:trPr>
          <w:trHeight w:val="294"/>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«Проведение просветительских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27 4 02 00000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Организация и проведение конференций (семинаров, круглых столов) антикоррупционной тематики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27 4 02 22120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27 4 02 22120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w:t>
            </w:r>
          </w:p>
        </w:tc>
      </w:tr>
      <w:tr w:rsidR="00BB1475" w:rsidRPr="00BB1475" w:rsidTr="00B25FE4">
        <w:trPr>
          <w:trHeight w:val="217"/>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Судебная система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100,4</w:t>
            </w:r>
          </w:p>
        </w:tc>
      </w:tr>
      <w:tr w:rsidR="00BB1475" w:rsidRPr="00BB1475" w:rsidTr="00B25FE4">
        <w:trPr>
          <w:trHeight w:val="263"/>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Непрограммные мероприятия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77 0 00 00000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100,4</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77 4 00 00000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100,4</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77 4 00 51200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100,4</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77 4 00 51200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100,4</w:t>
            </w:r>
          </w:p>
        </w:tc>
      </w:tr>
      <w:tr w:rsidR="00BB1475" w:rsidRPr="00BB1475" w:rsidTr="00B25FE4">
        <w:trPr>
          <w:trHeight w:val="261"/>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Резервные фонды</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27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Непрограммные мероприятия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77 0 00 00000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Прочие непрограммные мероприятия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77 7 00 00000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Создание и использование средств резервного фонда по чрезвычайным ситуациям местных администраций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77 7 00 00040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243"/>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Резервные средства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77 7 00 00040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Другие общегосударственные вопросы</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13 582,9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12 617,6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12 820,1</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Муниципальная программа «Информатизация администрации муниципального образования </w:t>
            </w:r>
            <w:proofErr w:type="spellStart"/>
            <w:r w:rsidRPr="00BB1475">
              <w:rPr>
                <w:rFonts w:eastAsia="Times New Roman" w:cs="Times New Roman"/>
                <w:bCs/>
                <w:color w:val="000000"/>
                <w:sz w:val="12"/>
                <w:szCs w:val="12"/>
                <w:lang w:eastAsia="ru-RU"/>
              </w:rPr>
              <w:t>Адамовский</w:t>
            </w:r>
            <w:proofErr w:type="spellEnd"/>
            <w:r w:rsidRPr="00BB1475">
              <w:rPr>
                <w:rFonts w:eastAsia="Times New Roman" w:cs="Times New Roman"/>
                <w:bCs/>
                <w:color w:val="000000"/>
                <w:sz w:val="12"/>
                <w:szCs w:val="12"/>
                <w:lang w:eastAsia="ru-RU"/>
              </w:rPr>
              <w:t xml:space="preserve"> район»</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1 200,0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1 100,0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1 350,0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1 200,0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1 100,0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1 350,0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«Укрепление материально-технической базы»</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03 4 01 00000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700,0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Приобретение и обслуживание средств вычислительной техники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03 4 01 20640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03 4 01 20640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Приобретение лицензионного программного обеспечения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03 4 01 20650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500,0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lastRenderedPageBreak/>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03 4 01 20650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500,0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«Проведение специальной оценки условий труда»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03 4 02 00000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250,0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Аттестация автоматизированного рабочего места, обрабатывающего сведения, содержащие государственную тайну</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03 4 02 20670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250,0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03 4 02 20670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250,0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«Информирование населения района о деятельности органов местного самоуправления»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03 4 03 00000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Опубликование информации в средствах массовой информации о деятельности органов местного самоуправления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03 4 03 20660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03 4 03 20660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Муниципальная программа «Развитие муниципальной службы в администрации </w:t>
            </w:r>
            <w:proofErr w:type="spellStart"/>
            <w:r w:rsidRPr="00BB1475">
              <w:rPr>
                <w:rFonts w:eastAsia="Times New Roman" w:cs="Times New Roman"/>
                <w:bCs/>
                <w:color w:val="000000"/>
                <w:sz w:val="12"/>
                <w:szCs w:val="12"/>
                <w:lang w:eastAsia="ru-RU"/>
              </w:rPr>
              <w:t>Адамовского</w:t>
            </w:r>
            <w:proofErr w:type="spellEnd"/>
            <w:r w:rsidRPr="00BB1475">
              <w:rPr>
                <w:rFonts w:eastAsia="Times New Roman" w:cs="Times New Roman"/>
                <w:bCs/>
                <w:color w:val="000000"/>
                <w:sz w:val="12"/>
                <w:szCs w:val="12"/>
                <w:lang w:eastAsia="ru-RU"/>
              </w:rPr>
              <w:t xml:space="preserve"> района»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12 109,1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11 415,8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11 368,3</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12 109,1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11 415,8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11 368,3</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Комплекс процессных мероприятий «Содержание и финансовое обеспечение деятельности администрации муниципального образования </w:t>
            </w:r>
            <w:proofErr w:type="spellStart"/>
            <w:r w:rsidRPr="00BB1475">
              <w:rPr>
                <w:rFonts w:eastAsia="Times New Roman" w:cs="Times New Roman"/>
                <w:bCs/>
                <w:color w:val="000000"/>
                <w:sz w:val="12"/>
                <w:szCs w:val="12"/>
                <w:lang w:eastAsia="ru-RU"/>
              </w:rPr>
              <w:t>Адамовский</w:t>
            </w:r>
            <w:proofErr w:type="spellEnd"/>
            <w:r w:rsidRPr="00BB1475">
              <w:rPr>
                <w:rFonts w:eastAsia="Times New Roman" w:cs="Times New Roman"/>
                <w:bCs/>
                <w:color w:val="000000"/>
                <w:sz w:val="12"/>
                <w:szCs w:val="12"/>
                <w:lang w:eastAsia="ru-RU"/>
              </w:rPr>
              <w:t xml:space="preserve"> район»</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19 4 07 00000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12 109,1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11 415,8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11 368,3</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Обеспечение деятельности муниципального казенного учреждения «Отдел хозяйственного обеспечения администрации </w:t>
            </w:r>
            <w:proofErr w:type="spellStart"/>
            <w:r w:rsidRPr="00BB1475">
              <w:rPr>
                <w:rFonts w:eastAsia="Times New Roman" w:cs="Times New Roman"/>
                <w:bCs/>
                <w:color w:val="000000"/>
                <w:sz w:val="12"/>
                <w:szCs w:val="12"/>
                <w:lang w:eastAsia="ru-RU"/>
              </w:rPr>
              <w:t>Адамовского</w:t>
            </w:r>
            <w:proofErr w:type="spellEnd"/>
            <w:r w:rsidRPr="00BB1475">
              <w:rPr>
                <w:rFonts w:eastAsia="Times New Roman" w:cs="Times New Roman"/>
                <w:bCs/>
                <w:color w:val="000000"/>
                <w:sz w:val="12"/>
                <w:szCs w:val="12"/>
                <w:lang w:eastAsia="ru-RU"/>
              </w:rPr>
              <w:t xml:space="preserve"> района»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19 4 07 70030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11 224,8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10 484,0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10 484,0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Расходы на выплаты персоналу казенных учреждений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19 4 07 70030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6 786,8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6 786,8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6 786,8</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19 4 07 70030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4 409,0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3 668,2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3 668,2</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Уплата налогов, сборов и иных платежей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19 4 07 70030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Осуществление переданных полномочий по созданию и организации деятельности комиссий по делам несовершеннолетних и защите их прав</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19 4 07 80951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589,5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589,5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589,5</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19 4 07 80951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589,5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589,5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589,5</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Осуществление переданных полномочий по сбору информации от поселений, входящих в состав муниципальных районов, необходимой для ведения регистра муниципальных нормативных правовых актов Оренбургской области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19 4 07 80953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294,8</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19 4 07 80953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294,8</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19 4 07 80953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Осуществление переданных полномочий по созданию административных комиссий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19 4 07 80956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19 4 07 80956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Муниципальная программа «Экономическое развитие муниципального образования </w:t>
            </w:r>
            <w:proofErr w:type="spellStart"/>
            <w:r w:rsidRPr="00BB1475">
              <w:rPr>
                <w:rFonts w:eastAsia="Times New Roman" w:cs="Times New Roman"/>
                <w:bCs/>
                <w:color w:val="000000"/>
                <w:sz w:val="12"/>
                <w:szCs w:val="12"/>
                <w:lang w:eastAsia="ru-RU"/>
              </w:rPr>
              <w:t>Адамовский</w:t>
            </w:r>
            <w:proofErr w:type="spellEnd"/>
            <w:r w:rsidRPr="00BB1475">
              <w:rPr>
                <w:rFonts w:eastAsia="Times New Roman" w:cs="Times New Roman"/>
                <w:bCs/>
                <w:color w:val="000000"/>
                <w:sz w:val="12"/>
                <w:szCs w:val="12"/>
                <w:lang w:eastAsia="ru-RU"/>
              </w:rPr>
              <w:t xml:space="preserve"> район»</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26 0 00 00000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11,8</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26 4 00 00000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11,8</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Комплекс процессных мероприятий «Развитие торговли в </w:t>
            </w:r>
            <w:proofErr w:type="spellStart"/>
            <w:r w:rsidRPr="00BB1475">
              <w:rPr>
                <w:rFonts w:eastAsia="Times New Roman" w:cs="Times New Roman"/>
                <w:bCs/>
                <w:color w:val="000000"/>
                <w:sz w:val="12"/>
                <w:szCs w:val="12"/>
                <w:lang w:eastAsia="ru-RU"/>
              </w:rPr>
              <w:t>Адамовском</w:t>
            </w:r>
            <w:proofErr w:type="spellEnd"/>
            <w:r w:rsidRPr="00BB1475">
              <w:rPr>
                <w:rFonts w:eastAsia="Times New Roman" w:cs="Times New Roman"/>
                <w:bCs/>
                <w:color w:val="000000"/>
                <w:sz w:val="12"/>
                <w:szCs w:val="12"/>
                <w:lang w:eastAsia="ru-RU"/>
              </w:rPr>
              <w:t xml:space="preserve"> районе»</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26 4 02 00000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11,8</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Осуществление переданных полномочий по формированию торгового реестра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26 4 02 80952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11,8</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26 4 02 80952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11,8</w:t>
            </w:r>
          </w:p>
        </w:tc>
      </w:tr>
      <w:tr w:rsidR="00BB1475" w:rsidRPr="00BB1475" w:rsidTr="00B25FE4">
        <w:trPr>
          <w:trHeight w:val="3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Непрограммные мероприятия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77 0 00 00000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262,0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Руководство и управление в сфере установленных функций органов местного самоуправления </w:t>
            </w:r>
            <w:proofErr w:type="spellStart"/>
            <w:r w:rsidRPr="00BB1475">
              <w:rPr>
                <w:rFonts w:eastAsia="Times New Roman" w:cs="Times New Roman"/>
                <w:bCs/>
                <w:color w:val="000000"/>
                <w:sz w:val="12"/>
                <w:szCs w:val="12"/>
                <w:lang w:eastAsia="ru-RU"/>
              </w:rPr>
              <w:t>Адамовского</w:t>
            </w:r>
            <w:proofErr w:type="spellEnd"/>
            <w:r w:rsidRPr="00BB1475">
              <w:rPr>
                <w:rFonts w:eastAsia="Times New Roman" w:cs="Times New Roman"/>
                <w:bCs/>
                <w:color w:val="000000"/>
                <w:sz w:val="12"/>
                <w:szCs w:val="12"/>
                <w:lang w:eastAsia="ru-RU"/>
              </w:rPr>
              <w:t xml:space="preserve"> района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77 1 00 00000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Осуществление мероприятий, связанных с присвоением муниципальных наград муниципального образования </w:t>
            </w:r>
            <w:proofErr w:type="spellStart"/>
            <w:r w:rsidRPr="00BB1475">
              <w:rPr>
                <w:rFonts w:eastAsia="Times New Roman" w:cs="Times New Roman"/>
                <w:bCs/>
                <w:color w:val="000000"/>
                <w:sz w:val="12"/>
                <w:szCs w:val="12"/>
                <w:lang w:eastAsia="ru-RU"/>
              </w:rPr>
              <w:t>Адамовский</w:t>
            </w:r>
            <w:proofErr w:type="spellEnd"/>
            <w:r w:rsidRPr="00BB1475">
              <w:rPr>
                <w:rFonts w:eastAsia="Times New Roman" w:cs="Times New Roman"/>
                <w:bCs/>
                <w:color w:val="000000"/>
                <w:sz w:val="12"/>
                <w:szCs w:val="12"/>
                <w:lang w:eastAsia="ru-RU"/>
              </w:rPr>
              <w:t xml:space="preserve"> район</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77 1 00 10030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17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Премии и гранты</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77 1 00 10030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Прочие непрограммные мероприятия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77 7 00 00000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Выполнение других обязательств муниципального образования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77 7 00 90010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267"/>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Исполнение судебных актов</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77 7 00 90010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Взносы в Совет (ассоциация) муниципальных образований Оренбургской области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77 7 00 90030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Уплата налогов, сборов и иных платежей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77 7 00 90030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lastRenderedPageBreak/>
              <w:t>НАЦИОНАЛЬНАЯ БЕЗОПАСНОСТЬ И ПРАВООХРАНИТЕЛЬНАЯ ДЕЯТЕЛЬНОСТЬ</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5 744,3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5 744,3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5 744,3</w:t>
            </w:r>
          </w:p>
        </w:tc>
      </w:tr>
      <w:tr w:rsidR="00BB1475" w:rsidRPr="00BB1475" w:rsidTr="00B25FE4">
        <w:trPr>
          <w:trHeight w:val="301"/>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Органы юстиции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1 428,1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1 428,1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1 428,1</w:t>
            </w:r>
          </w:p>
        </w:tc>
      </w:tr>
      <w:tr w:rsidR="00BB1475" w:rsidRPr="00BB1475" w:rsidTr="00B25FE4">
        <w:trPr>
          <w:trHeight w:val="263"/>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Непрограммные мероприятия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77 0 00 00000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1 428,1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1 428,1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1 428,1</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77 4 00 00000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1 428,1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1 428,1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1 428,1</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Осуществление переданных полномочий Российской Федерации на государственную регистрацию актов гражданского состояния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77 4 00 59320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1 428,1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1 428,1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1 428,1</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77 4 00 59320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1 029,9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992,1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992,1</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77 4 00 59320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398,2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436,0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436,0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Гражданская оборона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52,0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Муниципальная программа «Защита населения и территории муниципального образования </w:t>
            </w:r>
            <w:proofErr w:type="spellStart"/>
            <w:r w:rsidRPr="00BB1475">
              <w:rPr>
                <w:rFonts w:eastAsia="Times New Roman" w:cs="Times New Roman"/>
                <w:bCs/>
                <w:color w:val="000000"/>
                <w:sz w:val="12"/>
                <w:szCs w:val="12"/>
                <w:lang w:eastAsia="ru-RU"/>
              </w:rPr>
              <w:t>Адамовский</w:t>
            </w:r>
            <w:proofErr w:type="spellEnd"/>
            <w:r w:rsidRPr="00BB1475">
              <w:rPr>
                <w:rFonts w:eastAsia="Times New Roman" w:cs="Times New Roman"/>
                <w:bCs/>
                <w:color w:val="000000"/>
                <w:sz w:val="12"/>
                <w:szCs w:val="12"/>
                <w:lang w:eastAsia="ru-RU"/>
              </w:rPr>
              <w:t xml:space="preserve"> район Оренбургской области от чрезвычайных ситуаций, обеспечение пожарной безопасности и безопасности людей на водных объектах»</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52,0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52,0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«Материально-техническое обеспечение мероприятий, проводимых в целях гражданской обороны»</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10 4 02 00000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52,0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Приобретение, установка и обслуживание технических средств и оборудования оповещения по гражданской обороне</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10 4 02 21150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52,0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10 4 02 21150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52,0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Защита населения и территории от чрезвычайных ситуаций природного и техногенного характера, пожарная безопасность</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4 224,2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4 224,2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4 224,2</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Муниципальная программа «Защита населения и территории муниципального образования </w:t>
            </w:r>
            <w:proofErr w:type="spellStart"/>
            <w:r w:rsidRPr="00BB1475">
              <w:rPr>
                <w:rFonts w:eastAsia="Times New Roman" w:cs="Times New Roman"/>
                <w:bCs/>
                <w:color w:val="000000"/>
                <w:sz w:val="12"/>
                <w:szCs w:val="12"/>
                <w:lang w:eastAsia="ru-RU"/>
              </w:rPr>
              <w:t>Адамовский</w:t>
            </w:r>
            <w:proofErr w:type="spellEnd"/>
            <w:r w:rsidRPr="00BB1475">
              <w:rPr>
                <w:rFonts w:eastAsia="Times New Roman" w:cs="Times New Roman"/>
                <w:bCs/>
                <w:color w:val="000000"/>
                <w:sz w:val="12"/>
                <w:szCs w:val="12"/>
                <w:lang w:eastAsia="ru-RU"/>
              </w:rPr>
              <w:t xml:space="preserve"> район Оренбургской области от чрезвычайных ситуаций, обеспечение пожарной безопасности и безопасности людей на водных объектах»</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4 224,2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4 224,2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4 224,2</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4 224,2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4 224,2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4 224,2</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«Материально-техническое обеспечение мероприятий по защите населения и территорий от чрезвычайных ситуаций»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10 4 01 00000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Приобретение материально-технических средств и оборудования в целях обеспечения мероприятий для безопасности людей на водных объектах</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10 4 01 21110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10 4 01 21110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Приобретение материально-технических средств и оборудования в целях обеспечения мероприятий для обеспечения пожарной безопасности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10 4 01 21120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10 4 01 21120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Приобретение материально-технических средств и оборудования в целях обеспечения мероприятий в области  ликвидации чрезвычайных ситуаций природного и техногенного характера и их последствий, а также повышение квалификации и уровня знаний руководителей и специалистов </w:t>
            </w:r>
            <w:proofErr w:type="spellStart"/>
            <w:r w:rsidRPr="00BB1475">
              <w:rPr>
                <w:rFonts w:eastAsia="Times New Roman" w:cs="Times New Roman"/>
                <w:bCs/>
                <w:color w:val="000000"/>
                <w:sz w:val="12"/>
                <w:szCs w:val="12"/>
                <w:lang w:eastAsia="ru-RU"/>
              </w:rPr>
              <w:t>Адамовского</w:t>
            </w:r>
            <w:proofErr w:type="spellEnd"/>
            <w:r w:rsidRPr="00BB1475">
              <w:rPr>
                <w:rFonts w:eastAsia="Times New Roman" w:cs="Times New Roman"/>
                <w:bCs/>
                <w:color w:val="000000"/>
                <w:sz w:val="12"/>
                <w:szCs w:val="12"/>
                <w:lang w:eastAsia="ru-RU"/>
              </w:rPr>
              <w:t xml:space="preserve"> муниципального звена Оренбургской территориальной подсистемы Российской системы предупреждения чрезвычайной системы</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10 4 01 21130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10 4 01 21130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«Обеспечение деятельности служб защиты населения и территорий от чрезвычайных ситуаций и служб гражданской обороны»</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10 4 03 00000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4 134,2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4 134,2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4 134,2</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Создание и обеспечение </w:t>
            </w:r>
            <w:proofErr w:type="gramStart"/>
            <w:r w:rsidRPr="00BB1475">
              <w:rPr>
                <w:rFonts w:eastAsia="Times New Roman" w:cs="Times New Roman"/>
                <w:bCs/>
                <w:color w:val="000000"/>
                <w:sz w:val="12"/>
                <w:szCs w:val="12"/>
                <w:lang w:eastAsia="ru-RU"/>
              </w:rPr>
              <w:t>деятельности системы обеспечения вызова экстренных оперативных служб</w:t>
            </w:r>
            <w:proofErr w:type="gramEnd"/>
            <w:r w:rsidRPr="00BB1475">
              <w:rPr>
                <w:rFonts w:eastAsia="Times New Roman" w:cs="Times New Roman"/>
                <w:bCs/>
                <w:color w:val="000000"/>
                <w:sz w:val="12"/>
                <w:szCs w:val="12"/>
                <w:lang w:eastAsia="ru-RU"/>
              </w:rPr>
              <w:t xml:space="preserve"> по единому номеру «112»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10 4 03 21230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2 011,1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2 011,1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2 011,1</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Расходы на выплаты персоналу казенных учреждений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10 4 03 21230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2 011,1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2 011,1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2 011,1</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Обеспечение деятельности Единой дежурно-диспетчерской службы муниципального образования </w:t>
            </w:r>
            <w:proofErr w:type="spellStart"/>
            <w:r w:rsidRPr="00BB1475">
              <w:rPr>
                <w:rFonts w:eastAsia="Times New Roman" w:cs="Times New Roman"/>
                <w:bCs/>
                <w:color w:val="000000"/>
                <w:sz w:val="12"/>
                <w:szCs w:val="12"/>
                <w:lang w:eastAsia="ru-RU"/>
              </w:rPr>
              <w:t>Адамовский</w:t>
            </w:r>
            <w:proofErr w:type="spellEnd"/>
            <w:r w:rsidRPr="00BB1475">
              <w:rPr>
                <w:rFonts w:eastAsia="Times New Roman" w:cs="Times New Roman"/>
                <w:bCs/>
                <w:color w:val="000000"/>
                <w:sz w:val="12"/>
                <w:szCs w:val="12"/>
                <w:lang w:eastAsia="ru-RU"/>
              </w:rPr>
              <w:t xml:space="preserve"> район</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10 4 03 70050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2 123,1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2 123,1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2 123,1</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Расходы на выплаты персоналу казенных учреждений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10 4 03 70050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2 041,1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2 041,1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2 041,1</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10 4 03 70050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82,0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Другие вопросы в области национальной безопасности и правоохранительной деятельности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Муниципальная программа «Обеспечение правопорядка на территории муниципального образования </w:t>
            </w:r>
            <w:proofErr w:type="spellStart"/>
            <w:r w:rsidRPr="00BB1475">
              <w:rPr>
                <w:rFonts w:eastAsia="Times New Roman" w:cs="Times New Roman"/>
                <w:bCs/>
                <w:color w:val="000000"/>
                <w:sz w:val="12"/>
                <w:szCs w:val="12"/>
                <w:lang w:eastAsia="ru-RU"/>
              </w:rPr>
              <w:t>Адамовский</w:t>
            </w:r>
            <w:proofErr w:type="spellEnd"/>
            <w:r w:rsidRPr="00BB1475">
              <w:rPr>
                <w:rFonts w:eastAsia="Times New Roman" w:cs="Times New Roman"/>
                <w:bCs/>
                <w:color w:val="000000"/>
                <w:sz w:val="12"/>
                <w:szCs w:val="12"/>
                <w:lang w:eastAsia="ru-RU"/>
              </w:rPr>
              <w:t xml:space="preserve"> район»</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16 0 00 00000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16 4 00 00000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lastRenderedPageBreak/>
              <w:t>Комплекс процессных мероприятий «Организация мероприятий по профилактике правонарушений»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16 4 01 00000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Организационное обеспечение народных дружин</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16 4 01 20860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16 4 01 20860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НАЦИОНАЛЬНАЯ ЭКОНОМИКА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17 418,7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16 480,9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16 855,9</w:t>
            </w:r>
          </w:p>
        </w:tc>
      </w:tr>
      <w:tr w:rsidR="00BB1475" w:rsidRPr="00BB1475" w:rsidTr="00B25FE4">
        <w:trPr>
          <w:trHeight w:val="333"/>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Сельское хозяйство и рыболовство</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8 554,4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8 779,4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9 154,4</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Муниципальная программа «Развитие сельского хозяйства и регулирование рынков сельскохозяйственной продукции, сырья и продовольствия </w:t>
            </w:r>
            <w:proofErr w:type="spellStart"/>
            <w:r w:rsidRPr="00BB1475">
              <w:rPr>
                <w:rFonts w:eastAsia="Times New Roman" w:cs="Times New Roman"/>
                <w:bCs/>
                <w:color w:val="000000"/>
                <w:sz w:val="12"/>
                <w:szCs w:val="12"/>
                <w:lang w:eastAsia="ru-RU"/>
              </w:rPr>
              <w:t>Адамовского</w:t>
            </w:r>
            <w:proofErr w:type="spellEnd"/>
            <w:r w:rsidRPr="00BB1475">
              <w:rPr>
                <w:rFonts w:eastAsia="Times New Roman" w:cs="Times New Roman"/>
                <w:bCs/>
                <w:color w:val="000000"/>
                <w:sz w:val="12"/>
                <w:szCs w:val="12"/>
                <w:lang w:eastAsia="ru-RU"/>
              </w:rPr>
              <w:t xml:space="preserve"> района»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8 554,4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8 779,4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9 154,4</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8 554,4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8 779,4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9 154,4</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«Обеспечение реализации программы»</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11 4 03 00000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6 298,6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6 148,6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6 148,6</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Организация и проведение дня работников сельского хозяйства по итогам года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11 4 03 20420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11 4 03 20420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Создание условий для развития сельскохозяйственного производства, расширения рынка сельскохозяйственной продукции, сырья и продовольствия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 4 03 S1230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6 148,6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6 148,6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6 148,6</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 4 03 S1230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6 148,6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6 148,6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6 148,6</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«Организация мероприятий при осуществлении деятельности по обращению с животными без владельцев, защита населения от болезней, общих для человека и животных»</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11 4 04 00000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2 255,8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2 630,8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3 005,8</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Выполнение отдельных государственных полномочий по защите населения от болезней, общих для человека и животных, в части сбора, утилизации и уничтожения биологических отходов</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11 4 04 80870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777,9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1 152,9</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11 4 04 80870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777,9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1 152,9</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Осуществление отдельных государственных полномочий в сфере обращения с животными без владельцев</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11 4 04 81160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1 852,9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1 852,9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1 852,9</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11 4 04 81160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1 852,9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1 852,9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1 852,9</w:t>
            </w:r>
          </w:p>
        </w:tc>
      </w:tr>
      <w:tr w:rsidR="00BB1475" w:rsidRPr="00BB1475" w:rsidTr="00B25FE4">
        <w:trPr>
          <w:trHeight w:val="23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Транспорт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2 000,0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Муниципальная программа «Экономическое развитие муниципального образования </w:t>
            </w:r>
            <w:proofErr w:type="spellStart"/>
            <w:r w:rsidRPr="00BB1475">
              <w:rPr>
                <w:rFonts w:eastAsia="Times New Roman" w:cs="Times New Roman"/>
                <w:bCs/>
                <w:color w:val="000000"/>
                <w:sz w:val="12"/>
                <w:szCs w:val="12"/>
                <w:lang w:eastAsia="ru-RU"/>
              </w:rPr>
              <w:t>Адамовский</w:t>
            </w:r>
            <w:proofErr w:type="spellEnd"/>
            <w:r w:rsidRPr="00BB1475">
              <w:rPr>
                <w:rFonts w:eastAsia="Times New Roman" w:cs="Times New Roman"/>
                <w:bCs/>
                <w:color w:val="000000"/>
                <w:sz w:val="12"/>
                <w:szCs w:val="12"/>
                <w:lang w:eastAsia="ru-RU"/>
              </w:rPr>
              <w:t xml:space="preserve"> район»</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26 0 00 00000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2 000,0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26 4 00 00000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2 000,0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«Обеспечение доступности услуг общественного пассажирского автомобильного транспорта»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26 4 04 00000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2 000,0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Осуществление межмуниципальных в границах муниципального района пассажирских перевозок автомобильным транспортом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26 4 04 60800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2 000,0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26 4 04 60800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2 000,0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Другие вопросы в области национальной экономики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6 864,3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5 701,6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5 701,6</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Муниципальная программа «Управление земельно-имущественным комплексом </w:t>
            </w:r>
            <w:proofErr w:type="spellStart"/>
            <w:r w:rsidRPr="00BB1475">
              <w:rPr>
                <w:rFonts w:eastAsia="Times New Roman" w:cs="Times New Roman"/>
                <w:bCs/>
                <w:color w:val="000000"/>
                <w:sz w:val="12"/>
                <w:szCs w:val="12"/>
                <w:lang w:eastAsia="ru-RU"/>
              </w:rPr>
              <w:t>Адамовского</w:t>
            </w:r>
            <w:proofErr w:type="spellEnd"/>
            <w:r w:rsidRPr="00BB1475">
              <w:rPr>
                <w:rFonts w:eastAsia="Times New Roman" w:cs="Times New Roman"/>
                <w:bCs/>
                <w:color w:val="000000"/>
                <w:sz w:val="12"/>
                <w:szCs w:val="12"/>
                <w:lang w:eastAsia="ru-RU"/>
              </w:rPr>
              <w:t xml:space="preserve"> района Оренбургской области»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1 850,0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800,0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1 850,0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800,0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«Оптимизация количественного и качественного состава земельно-имущественного комплекса»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09 4 01 00000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500,0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Осуществление технической инвентаризации недвижимого имущества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09 4 01 20220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09 4 01 20220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Проведение оценки рыночной стоимости или размера арендной платы муниципального имущества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09 4 01 20230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09 4 01 20230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Выполнение землеустроительных работ в отношении земельных участков, находящихся в собственности муниципального образования </w:t>
            </w:r>
            <w:proofErr w:type="spellStart"/>
            <w:r w:rsidRPr="00BB1475">
              <w:rPr>
                <w:rFonts w:eastAsia="Times New Roman" w:cs="Times New Roman"/>
                <w:bCs/>
                <w:color w:val="000000"/>
                <w:sz w:val="12"/>
                <w:szCs w:val="12"/>
                <w:lang w:eastAsia="ru-RU"/>
              </w:rPr>
              <w:t>Адамовский</w:t>
            </w:r>
            <w:proofErr w:type="spellEnd"/>
            <w:r w:rsidRPr="00BB1475">
              <w:rPr>
                <w:rFonts w:eastAsia="Times New Roman" w:cs="Times New Roman"/>
                <w:bCs/>
                <w:color w:val="000000"/>
                <w:sz w:val="12"/>
                <w:szCs w:val="12"/>
                <w:lang w:eastAsia="ru-RU"/>
              </w:rPr>
              <w:t xml:space="preserve"> район</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09 4 01 20240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09 4 01 20240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Проведение комплексных кадастровых работ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09 4 01 20290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500,0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lastRenderedPageBreak/>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09 4 01 20290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500,0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Комплекс процессных мероприятий «Управление и распоряжение объектами муниципальной собственности </w:t>
            </w:r>
            <w:proofErr w:type="spellStart"/>
            <w:r w:rsidRPr="00BB1475">
              <w:rPr>
                <w:rFonts w:eastAsia="Times New Roman" w:cs="Times New Roman"/>
                <w:bCs/>
                <w:color w:val="000000"/>
                <w:sz w:val="12"/>
                <w:szCs w:val="12"/>
                <w:lang w:eastAsia="ru-RU"/>
              </w:rPr>
              <w:t>Адамовского</w:t>
            </w:r>
            <w:proofErr w:type="spellEnd"/>
            <w:r w:rsidRPr="00BB1475">
              <w:rPr>
                <w:rFonts w:eastAsia="Times New Roman" w:cs="Times New Roman"/>
                <w:bCs/>
                <w:color w:val="000000"/>
                <w:sz w:val="12"/>
                <w:szCs w:val="12"/>
                <w:lang w:eastAsia="ru-RU"/>
              </w:rPr>
              <w:t xml:space="preserve"> района, в том числе земельными ресурсами»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09 4 02 00000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1 050,0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Осуществление обязанностей по содержанию муниципального имущества муниципального образования </w:t>
            </w:r>
            <w:proofErr w:type="spellStart"/>
            <w:r w:rsidRPr="00BB1475">
              <w:rPr>
                <w:rFonts w:eastAsia="Times New Roman" w:cs="Times New Roman"/>
                <w:bCs/>
                <w:color w:val="000000"/>
                <w:sz w:val="12"/>
                <w:szCs w:val="12"/>
                <w:lang w:eastAsia="ru-RU"/>
              </w:rPr>
              <w:t>Адамовский</w:t>
            </w:r>
            <w:proofErr w:type="spellEnd"/>
            <w:r w:rsidRPr="00BB1475">
              <w:rPr>
                <w:rFonts w:eastAsia="Times New Roman" w:cs="Times New Roman"/>
                <w:bCs/>
                <w:color w:val="000000"/>
                <w:sz w:val="12"/>
                <w:szCs w:val="12"/>
                <w:lang w:eastAsia="ru-RU"/>
              </w:rPr>
              <w:t xml:space="preserve"> район</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09 4 02 20260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1 050,0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09 4 02 20260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1 050,0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Муниципальная программа «Экономическое развитие муниципального образования </w:t>
            </w:r>
            <w:proofErr w:type="spellStart"/>
            <w:r w:rsidRPr="00BB1475">
              <w:rPr>
                <w:rFonts w:eastAsia="Times New Roman" w:cs="Times New Roman"/>
                <w:bCs/>
                <w:color w:val="000000"/>
                <w:sz w:val="12"/>
                <w:szCs w:val="12"/>
                <w:lang w:eastAsia="ru-RU"/>
              </w:rPr>
              <w:t>Адамовский</w:t>
            </w:r>
            <w:proofErr w:type="spellEnd"/>
            <w:r w:rsidRPr="00BB1475">
              <w:rPr>
                <w:rFonts w:eastAsia="Times New Roman" w:cs="Times New Roman"/>
                <w:bCs/>
                <w:color w:val="000000"/>
                <w:sz w:val="12"/>
                <w:szCs w:val="12"/>
                <w:lang w:eastAsia="ru-RU"/>
              </w:rPr>
              <w:t xml:space="preserve"> район»</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26 0 00 00000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4 840,8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4 728,1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4 728,1</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26 4 00 00000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4 840,8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4 728,1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4 728,1</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Комплекс процессных мероприятий «Развитие малого и среднего предпринимательства в </w:t>
            </w:r>
            <w:proofErr w:type="spellStart"/>
            <w:r w:rsidRPr="00BB1475">
              <w:rPr>
                <w:rFonts w:eastAsia="Times New Roman" w:cs="Times New Roman"/>
                <w:bCs/>
                <w:color w:val="000000"/>
                <w:sz w:val="12"/>
                <w:szCs w:val="12"/>
                <w:lang w:eastAsia="ru-RU"/>
              </w:rPr>
              <w:t>Адамовском</w:t>
            </w:r>
            <w:proofErr w:type="spellEnd"/>
            <w:r w:rsidRPr="00BB1475">
              <w:rPr>
                <w:rFonts w:eastAsia="Times New Roman" w:cs="Times New Roman"/>
                <w:bCs/>
                <w:color w:val="000000"/>
                <w:sz w:val="12"/>
                <w:szCs w:val="12"/>
                <w:lang w:eastAsia="ru-RU"/>
              </w:rPr>
              <w:t xml:space="preserve"> районе»</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26 4 01 00000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29,9</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Организация продвижения продукции субъектов малого и среднего предпринимательства </w:t>
            </w:r>
            <w:proofErr w:type="spellStart"/>
            <w:r w:rsidRPr="00BB1475">
              <w:rPr>
                <w:rFonts w:eastAsia="Times New Roman" w:cs="Times New Roman"/>
                <w:bCs/>
                <w:color w:val="000000"/>
                <w:sz w:val="12"/>
                <w:szCs w:val="12"/>
                <w:lang w:eastAsia="ru-RU"/>
              </w:rPr>
              <w:t>Адамовского</w:t>
            </w:r>
            <w:proofErr w:type="spellEnd"/>
            <w:r w:rsidRPr="00BB1475">
              <w:rPr>
                <w:rFonts w:eastAsia="Times New Roman" w:cs="Times New Roman"/>
                <w:bCs/>
                <w:color w:val="000000"/>
                <w:sz w:val="12"/>
                <w:szCs w:val="12"/>
                <w:lang w:eastAsia="ru-RU"/>
              </w:rPr>
              <w:t xml:space="preserve"> района на региональные рынки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26 4 01 20590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29,9</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26 4 01 20590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29,9</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Комплекс процессных мероприятий «Развитие торговли в </w:t>
            </w:r>
            <w:proofErr w:type="spellStart"/>
            <w:r w:rsidRPr="00BB1475">
              <w:rPr>
                <w:rFonts w:eastAsia="Times New Roman" w:cs="Times New Roman"/>
                <w:bCs/>
                <w:color w:val="000000"/>
                <w:sz w:val="12"/>
                <w:szCs w:val="12"/>
                <w:lang w:eastAsia="ru-RU"/>
              </w:rPr>
              <w:t>Адамовском</w:t>
            </w:r>
            <w:proofErr w:type="spellEnd"/>
            <w:r w:rsidRPr="00BB1475">
              <w:rPr>
                <w:rFonts w:eastAsia="Times New Roman" w:cs="Times New Roman"/>
                <w:bCs/>
                <w:color w:val="000000"/>
                <w:sz w:val="12"/>
                <w:szCs w:val="12"/>
                <w:lang w:eastAsia="ru-RU"/>
              </w:rPr>
              <w:t xml:space="preserve"> районе»</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26 4 02 00000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222,0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222,0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222,0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Возмещение стоимости горюче-смазочных материалов при доставке автомобильным транспортом социально значимых товаров в отдаленные, труднодоступные и малонаселенные пункты Оренбургской области, а также населенные пункты, в которых отсутствуют торговые объекты</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26 4 02 S0610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222,0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222,0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222,0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26 4 02 S0610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222,0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222,0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222,0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Комплекс процессных мероприятий «Повышение эффективности муниципального управления социально-экономическим развитием </w:t>
            </w:r>
            <w:proofErr w:type="spellStart"/>
            <w:r w:rsidRPr="00BB1475">
              <w:rPr>
                <w:rFonts w:eastAsia="Times New Roman" w:cs="Times New Roman"/>
                <w:bCs/>
                <w:color w:val="000000"/>
                <w:sz w:val="12"/>
                <w:szCs w:val="12"/>
                <w:lang w:eastAsia="ru-RU"/>
              </w:rPr>
              <w:t>Адамовского</w:t>
            </w:r>
            <w:proofErr w:type="spellEnd"/>
            <w:r w:rsidRPr="00BB1475">
              <w:rPr>
                <w:rFonts w:eastAsia="Times New Roman" w:cs="Times New Roman"/>
                <w:bCs/>
                <w:color w:val="000000"/>
                <w:sz w:val="12"/>
                <w:szCs w:val="12"/>
                <w:lang w:eastAsia="ru-RU"/>
              </w:rPr>
              <w:t xml:space="preserve"> района»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26 4 03 00000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4 588,9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4 476,2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4 476,2</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Предоставление государственных (муниципальных) услуг в многофункциональных центрах</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26 4 03 60700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4 588,9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4 476,2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4 476,2</w:t>
            </w:r>
          </w:p>
        </w:tc>
      </w:tr>
      <w:tr w:rsidR="00BB1475" w:rsidRPr="00BB1475" w:rsidTr="00B25FE4">
        <w:trPr>
          <w:trHeight w:val="355"/>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Субсидии автономным учреждениям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26 4 03 60700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4 588,9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4 476,2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4 476,2</w:t>
            </w:r>
          </w:p>
        </w:tc>
      </w:tr>
      <w:tr w:rsidR="00BB1475" w:rsidRPr="00BB1475" w:rsidTr="00B25FE4">
        <w:trPr>
          <w:trHeight w:val="261"/>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Непрограммные мероприятия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77 0 00 00000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173,5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173,5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173,5</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77 4 00 00000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173,5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173,5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173,5</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Осуществление переданных государственных полномочий в сфере водоснабжения, водоотведения, в области обращения с твердыми коммунальными отходами и по установлению регулируемых тарифов на перевозки по муниципальным маршрутам регулярных перевозок</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77 4 00 80420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173,5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173,5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173,5</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77 4 00 80420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173,5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173,5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173,5</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ЖИЛИЩНО-КОММУНАЛЬНОЕ ХОЗЯЙСТВО</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3 138,9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2 440,9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2 946,9</w:t>
            </w:r>
          </w:p>
        </w:tc>
      </w:tr>
      <w:tr w:rsidR="00BB1475" w:rsidRPr="00BB1475" w:rsidTr="00B25FE4">
        <w:trPr>
          <w:trHeight w:val="247"/>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Жилищное хозяйство</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3 138,9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2 440,9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2 946,9</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Муниципальная программа «Управление земельно-имущественным комплексом </w:t>
            </w:r>
            <w:proofErr w:type="spellStart"/>
            <w:r w:rsidRPr="00BB1475">
              <w:rPr>
                <w:rFonts w:eastAsia="Times New Roman" w:cs="Times New Roman"/>
                <w:bCs/>
                <w:color w:val="000000"/>
                <w:sz w:val="12"/>
                <w:szCs w:val="12"/>
                <w:lang w:eastAsia="ru-RU"/>
              </w:rPr>
              <w:t>Адамовского</w:t>
            </w:r>
            <w:proofErr w:type="spellEnd"/>
            <w:r w:rsidRPr="00BB1475">
              <w:rPr>
                <w:rFonts w:eastAsia="Times New Roman" w:cs="Times New Roman"/>
                <w:bCs/>
                <w:color w:val="000000"/>
                <w:sz w:val="12"/>
                <w:szCs w:val="12"/>
                <w:lang w:eastAsia="ru-RU"/>
              </w:rPr>
              <w:t xml:space="preserve"> района Оренбургской области»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698,0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506,0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698,0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506,0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Комплекс процессных мероприятий «Управление и распоряжение объектами муниципальной собственности </w:t>
            </w:r>
            <w:proofErr w:type="spellStart"/>
            <w:r w:rsidRPr="00BB1475">
              <w:rPr>
                <w:rFonts w:eastAsia="Times New Roman" w:cs="Times New Roman"/>
                <w:bCs/>
                <w:color w:val="000000"/>
                <w:sz w:val="12"/>
                <w:szCs w:val="12"/>
                <w:lang w:eastAsia="ru-RU"/>
              </w:rPr>
              <w:t>Адамовского</w:t>
            </w:r>
            <w:proofErr w:type="spellEnd"/>
            <w:r w:rsidRPr="00BB1475">
              <w:rPr>
                <w:rFonts w:eastAsia="Times New Roman" w:cs="Times New Roman"/>
                <w:bCs/>
                <w:color w:val="000000"/>
                <w:sz w:val="12"/>
                <w:szCs w:val="12"/>
                <w:lang w:eastAsia="ru-RU"/>
              </w:rPr>
              <w:t xml:space="preserve"> района, в том числе земельными ресурсами»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09 4 02 00000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698,0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506,0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Осуществление обязанностей по содержанию муниципального имущества муниципального образования </w:t>
            </w:r>
            <w:proofErr w:type="spellStart"/>
            <w:r w:rsidRPr="00BB1475">
              <w:rPr>
                <w:rFonts w:eastAsia="Times New Roman" w:cs="Times New Roman"/>
                <w:bCs/>
                <w:color w:val="000000"/>
                <w:sz w:val="12"/>
                <w:szCs w:val="12"/>
                <w:lang w:eastAsia="ru-RU"/>
              </w:rPr>
              <w:t>Адамовский</w:t>
            </w:r>
            <w:proofErr w:type="spellEnd"/>
            <w:r w:rsidRPr="00BB1475">
              <w:rPr>
                <w:rFonts w:eastAsia="Times New Roman" w:cs="Times New Roman"/>
                <w:bCs/>
                <w:color w:val="000000"/>
                <w:sz w:val="12"/>
                <w:szCs w:val="12"/>
                <w:lang w:eastAsia="ru-RU"/>
              </w:rPr>
              <w:t xml:space="preserve"> район</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09 4 02 20260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698,0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506,0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09 4 02 20260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698,0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506,0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Муниципальная программа «Обеспечение жильем отдельных категорий граждан, установленных законодательством Оренбургской области, на территории муниципального образования </w:t>
            </w:r>
            <w:proofErr w:type="spellStart"/>
            <w:r w:rsidRPr="00BB1475">
              <w:rPr>
                <w:rFonts w:eastAsia="Times New Roman" w:cs="Times New Roman"/>
                <w:bCs/>
                <w:color w:val="000000"/>
                <w:sz w:val="12"/>
                <w:szCs w:val="12"/>
                <w:lang w:eastAsia="ru-RU"/>
              </w:rPr>
              <w:t>Адамовский</w:t>
            </w:r>
            <w:proofErr w:type="spellEnd"/>
            <w:r w:rsidRPr="00BB1475">
              <w:rPr>
                <w:rFonts w:eastAsia="Times New Roman" w:cs="Times New Roman"/>
                <w:bCs/>
                <w:color w:val="000000"/>
                <w:sz w:val="12"/>
                <w:szCs w:val="12"/>
                <w:lang w:eastAsia="ru-RU"/>
              </w:rPr>
              <w:t xml:space="preserve"> район»</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25 0 00 00000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2 440,9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2 440,9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2 440,9</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25 4 00 00000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2 440,9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2 440,9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2 440,9</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«Приобретение жилых помещений в муниципальную собственность для обеспечения жильем отдельных категорий граждан»</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25 4 01 00000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2 440,9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2 440,9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2 440,9</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Осуществление переданных полномочий по обеспечению жильем социального найма отдельных категорий граждан в соответствии с законодательством Оренбургской области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25 4 01 80500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2 440,9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2 440,9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2 440,9</w:t>
            </w:r>
          </w:p>
        </w:tc>
      </w:tr>
      <w:tr w:rsidR="00BB1475" w:rsidRPr="00BB1475" w:rsidTr="00B25FE4">
        <w:trPr>
          <w:trHeight w:val="331"/>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Бюджетные инвестиции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25 4 01 80500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2 440,9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2 440,9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2 440,9</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ОБРАЗОВАНИЕ</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1 084,4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934,8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934,8</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Профессиональная подготовка, переподготовка и повышение квалификации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Муниципальная программа «Защита населения и территории муниципального образования </w:t>
            </w:r>
            <w:proofErr w:type="spellStart"/>
            <w:r w:rsidRPr="00BB1475">
              <w:rPr>
                <w:rFonts w:eastAsia="Times New Roman" w:cs="Times New Roman"/>
                <w:bCs/>
                <w:color w:val="000000"/>
                <w:sz w:val="12"/>
                <w:szCs w:val="12"/>
                <w:lang w:eastAsia="ru-RU"/>
              </w:rPr>
              <w:t>Адамовский</w:t>
            </w:r>
            <w:proofErr w:type="spellEnd"/>
            <w:r w:rsidRPr="00BB1475">
              <w:rPr>
                <w:rFonts w:eastAsia="Times New Roman" w:cs="Times New Roman"/>
                <w:bCs/>
                <w:color w:val="000000"/>
                <w:sz w:val="12"/>
                <w:szCs w:val="12"/>
                <w:lang w:eastAsia="ru-RU"/>
              </w:rPr>
              <w:t xml:space="preserve"> район Оренбургской области от чрезвычайных ситуаций, </w:t>
            </w:r>
            <w:r w:rsidRPr="00BB1475">
              <w:rPr>
                <w:rFonts w:eastAsia="Times New Roman" w:cs="Times New Roman"/>
                <w:bCs/>
                <w:color w:val="000000"/>
                <w:sz w:val="12"/>
                <w:szCs w:val="12"/>
                <w:lang w:eastAsia="ru-RU"/>
              </w:rPr>
              <w:lastRenderedPageBreak/>
              <w:t>обеспечение пожарной безопасности и безопасности людей на водных объектах»</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lastRenderedPageBreak/>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lastRenderedPageBreak/>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«Материально-техническое обеспечение мероприятий по защите населения и территорий от чрезвычайных ситуаций»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10 4 01 00000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Приобретение материально-технических средств и оборудования в целях обеспечения мероприятий в области  ликвидации чрезвычайных ситуаций природного и техногенного характера и их последствий, а также повышение квалификации и уровня знаний руководителей и специалистов </w:t>
            </w:r>
            <w:proofErr w:type="spellStart"/>
            <w:r w:rsidRPr="00BB1475">
              <w:rPr>
                <w:rFonts w:eastAsia="Times New Roman" w:cs="Times New Roman"/>
                <w:bCs/>
                <w:color w:val="000000"/>
                <w:sz w:val="12"/>
                <w:szCs w:val="12"/>
                <w:lang w:eastAsia="ru-RU"/>
              </w:rPr>
              <w:t>Адамовского</w:t>
            </w:r>
            <w:proofErr w:type="spellEnd"/>
            <w:r w:rsidRPr="00BB1475">
              <w:rPr>
                <w:rFonts w:eastAsia="Times New Roman" w:cs="Times New Roman"/>
                <w:bCs/>
                <w:color w:val="000000"/>
                <w:sz w:val="12"/>
                <w:szCs w:val="12"/>
                <w:lang w:eastAsia="ru-RU"/>
              </w:rPr>
              <w:t xml:space="preserve"> муниципального звена Оренбургской территориальной подсистемы Российской системы предупреждения чрезвычайной системы</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10 4 01 21130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10 4 01 21130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«Обеспечение деятельности служб защиты населения и территорий от чрезвычайных ситуаций и служб гражданской обороны»</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10 4 03 00000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Обеспечение деятельности Единой дежурно-диспетчерской службы муниципального образования </w:t>
            </w:r>
            <w:proofErr w:type="spellStart"/>
            <w:r w:rsidRPr="00BB1475">
              <w:rPr>
                <w:rFonts w:eastAsia="Times New Roman" w:cs="Times New Roman"/>
                <w:bCs/>
                <w:color w:val="000000"/>
                <w:sz w:val="12"/>
                <w:szCs w:val="12"/>
                <w:lang w:eastAsia="ru-RU"/>
              </w:rPr>
              <w:t>Адамовский</w:t>
            </w:r>
            <w:proofErr w:type="spellEnd"/>
            <w:r w:rsidRPr="00BB1475">
              <w:rPr>
                <w:rFonts w:eastAsia="Times New Roman" w:cs="Times New Roman"/>
                <w:bCs/>
                <w:color w:val="000000"/>
                <w:sz w:val="12"/>
                <w:szCs w:val="12"/>
                <w:lang w:eastAsia="ru-RU"/>
              </w:rPr>
              <w:t xml:space="preserve"> район</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10 4 03 70050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10 4 03 70050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Муниципальная программа «Развитие муниципальной службы в администрации </w:t>
            </w:r>
            <w:proofErr w:type="spellStart"/>
            <w:r w:rsidRPr="00BB1475">
              <w:rPr>
                <w:rFonts w:eastAsia="Times New Roman" w:cs="Times New Roman"/>
                <w:bCs/>
                <w:color w:val="000000"/>
                <w:sz w:val="12"/>
                <w:szCs w:val="12"/>
                <w:lang w:eastAsia="ru-RU"/>
              </w:rPr>
              <w:t>Адамовского</w:t>
            </w:r>
            <w:proofErr w:type="spellEnd"/>
            <w:r w:rsidRPr="00BB1475">
              <w:rPr>
                <w:rFonts w:eastAsia="Times New Roman" w:cs="Times New Roman"/>
                <w:bCs/>
                <w:color w:val="000000"/>
                <w:sz w:val="12"/>
                <w:szCs w:val="12"/>
                <w:lang w:eastAsia="ru-RU"/>
              </w:rPr>
              <w:t xml:space="preserve"> района»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«Мероприятия по профессиональной подготовке и повышение квалификации муниципальных служащих»</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19 4 02 00000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Повышение квалификации муниципальных служащих (с получением свидетельств, удостоверений государственного образца)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19 4 02 20550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19 4 02 20550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Повышение квалификации работников </w:t>
            </w:r>
            <w:proofErr w:type="spellStart"/>
            <w:r w:rsidRPr="00BB1475">
              <w:rPr>
                <w:rFonts w:eastAsia="Times New Roman" w:cs="Times New Roman"/>
                <w:bCs/>
                <w:color w:val="000000"/>
                <w:sz w:val="12"/>
                <w:szCs w:val="12"/>
                <w:lang w:eastAsia="ru-RU"/>
              </w:rPr>
              <w:t>режимно</w:t>
            </w:r>
            <w:proofErr w:type="spellEnd"/>
            <w:r w:rsidRPr="00BB1475">
              <w:rPr>
                <w:rFonts w:eastAsia="Times New Roman" w:cs="Times New Roman"/>
                <w:bCs/>
                <w:color w:val="000000"/>
                <w:sz w:val="12"/>
                <w:szCs w:val="12"/>
                <w:lang w:eastAsia="ru-RU"/>
              </w:rPr>
              <w:t>-секретного подразделения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19 4 02 20560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19 4 02 20560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Комплекс процессных мероприятий «Содержание и финансовое обеспечение деятельности администрации муниципального образования </w:t>
            </w:r>
            <w:proofErr w:type="spellStart"/>
            <w:r w:rsidRPr="00BB1475">
              <w:rPr>
                <w:rFonts w:eastAsia="Times New Roman" w:cs="Times New Roman"/>
                <w:bCs/>
                <w:color w:val="000000"/>
                <w:sz w:val="12"/>
                <w:szCs w:val="12"/>
                <w:lang w:eastAsia="ru-RU"/>
              </w:rPr>
              <w:t>Адамовский</w:t>
            </w:r>
            <w:proofErr w:type="spellEnd"/>
            <w:r w:rsidRPr="00BB1475">
              <w:rPr>
                <w:rFonts w:eastAsia="Times New Roman" w:cs="Times New Roman"/>
                <w:bCs/>
                <w:color w:val="000000"/>
                <w:sz w:val="12"/>
                <w:szCs w:val="12"/>
                <w:lang w:eastAsia="ru-RU"/>
              </w:rPr>
              <w:t xml:space="preserve"> район»</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19 4 07 00000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Обеспечение деятельности муниципального казенного учреждения «Отдел хозяйственного обеспечения администрации </w:t>
            </w:r>
            <w:proofErr w:type="spellStart"/>
            <w:r w:rsidRPr="00BB1475">
              <w:rPr>
                <w:rFonts w:eastAsia="Times New Roman" w:cs="Times New Roman"/>
                <w:bCs/>
                <w:color w:val="000000"/>
                <w:sz w:val="12"/>
                <w:szCs w:val="12"/>
                <w:lang w:eastAsia="ru-RU"/>
              </w:rPr>
              <w:t>Адамовского</w:t>
            </w:r>
            <w:proofErr w:type="spellEnd"/>
            <w:r w:rsidRPr="00BB1475">
              <w:rPr>
                <w:rFonts w:eastAsia="Times New Roman" w:cs="Times New Roman"/>
                <w:bCs/>
                <w:color w:val="000000"/>
                <w:sz w:val="12"/>
                <w:szCs w:val="12"/>
                <w:lang w:eastAsia="ru-RU"/>
              </w:rPr>
              <w:t xml:space="preserve"> района»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19 4 07 70030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19 4 07 70030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Молодежная политика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579,6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550,0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Муниципальная программа «Реализация молодежной политики на территории муниципального образования </w:t>
            </w:r>
            <w:proofErr w:type="spellStart"/>
            <w:r w:rsidRPr="00BB1475">
              <w:rPr>
                <w:rFonts w:eastAsia="Times New Roman" w:cs="Times New Roman"/>
                <w:bCs/>
                <w:color w:val="000000"/>
                <w:sz w:val="12"/>
                <w:szCs w:val="12"/>
                <w:lang w:eastAsia="ru-RU"/>
              </w:rPr>
              <w:t>Адамовский</w:t>
            </w:r>
            <w:proofErr w:type="spellEnd"/>
            <w:r w:rsidRPr="00BB1475">
              <w:rPr>
                <w:rFonts w:eastAsia="Times New Roman" w:cs="Times New Roman"/>
                <w:bCs/>
                <w:color w:val="000000"/>
                <w:sz w:val="12"/>
                <w:szCs w:val="12"/>
                <w:lang w:eastAsia="ru-RU"/>
              </w:rPr>
              <w:t xml:space="preserve"> район Оренбургской области»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389,6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360,0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389,6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360,0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«Популяризация здорового образа жизни среди молодежи»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12 4 02 00000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Организация, проведение и участие в мероприятиях среди подростков и молодежи по формированию позитивного отношения к здоровому образу жизни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12 4 02 20450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12 4 02 20450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«Вовлечение молодежи в социальную активную деятельность»</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12 4 03 00000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Организация проведение и участие в культурно массовых мероприятиях, награждение активистов, участие в зональных, областных и всероссийских мероприятиях</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12 4 03 20460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12 4 03 20460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Комплекс процессных мероприятий «Создание условий для развития гражданских и </w:t>
            </w:r>
            <w:proofErr w:type="spellStart"/>
            <w:r w:rsidRPr="00BB1475">
              <w:rPr>
                <w:rFonts w:eastAsia="Times New Roman" w:cs="Times New Roman"/>
                <w:bCs/>
                <w:color w:val="000000"/>
                <w:sz w:val="12"/>
                <w:szCs w:val="12"/>
                <w:lang w:eastAsia="ru-RU"/>
              </w:rPr>
              <w:t>военно</w:t>
            </w:r>
            <w:proofErr w:type="spellEnd"/>
            <w:r w:rsidRPr="00BB1475">
              <w:rPr>
                <w:rFonts w:eastAsia="Times New Roman" w:cs="Times New Roman"/>
                <w:bCs/>
                <w:color w:val="000000"/>
                <w:sz w:val="12"/>
                <w:szCs w:val="12"/>
                <w:lang w:eastAsia="ru-RU"/>
              </w:rPr>
              <w:t xml:space="preserve"> – патриотических качеств молодежи. Формирование </w:t>
            </w:r>
            <w:proofErr w:type="spellStart"/>
            <w:r w:rsidRPr="00BB1475">
              <w:rPr>
                <w:rFonts w:eastAsia="Times New Roman" w:cs="Times New Roman"/>
                <w:bCs/>
                <w:color w:val="000000"/>
                <w:sz w:val="12"/>
                <w:szCs w:val="12"/>
                <w:lang w:eastAsia="ru-RU"/>
              </w:rPr>
              <w:t>политико</w:t>
            </w:r>
            <w:proofErr w:type="spellEnd"/>
            <w:r w:rsidRPr="00BB1475">
              <w:rPr>
                <w:rFonts w:eastAsia="Times New Roman" w:cs="Times New Roman"/>
                <w:bCs/>
                <w:color w:val="000000"/>
                <w:sz w:val="12"/>
                <w:szCs w:val="12"/>
                <w:lang w:eastAsia="ru-RU"/>
              </w:rPr>
              <w:t xml:space="preserve"> – правовой культуры и повышение качества подготовки допризывной молодежи»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12 4 04 00000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199,6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170,0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Организация, проведение и участие в мероприятиях военно-патриотической направленности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12 4 04 20470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199,6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170,0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12 4 04 20470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199,6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170,0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«Формирование механизмов поддержки и реабилитации молодежи, находящейся в трудной жизненной ситуации»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12 4 05 00000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Организация и командирование подростков, оказавшихся в трудной жизненной ситуации, для участия в профильных сменах, проводимых по линии департамента молодежной политики Оренбургской области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12 4 05 20530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lastRenderedPageBreak/>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12 4 05 20530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Муниципальная программа «Комплексные меры противодействия злоупотреблению наркотиками и их незаконному обороту в </w:t>
            </w:r>
            <w:proofErr w:type="spellStart"/>
            <w:r w:rsidRPr="00BB1475">
              <w:rPr>
                <w:rFonts w:eastAsia="Times New Roman" w:cs="Times New Roman"/>
                <w:bCs/>
                <w:color w:val="000000"/>
                <w:sz w:val="12"/>
                <w:szCs w:val="12"/>
                <w:lang w:eastAsia="ru-RU"/>
              </w:rPr>
              <w:t>Адамовском</w:t>
            </w:r>
            <w:proofErr w:type="spellEnd"/>
            <w:r w:rsidRPr="00BB1475">
              <w:rPr>
                <w:rFonts w:eastAsia="Times New Roman" w:cs="Times New Roman"/>
                <w:bCs/>
                <w:color w:val="000000"/>
                <w:sz w:val="12"/>
                <w:szCs w:val="12"/>
                <w:lang w:eastAsia="ru-RU"/>
              </w:rPr>
              <w:t xml:space="preserve"> районе»</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65,0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65,0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«Организационно – правовое обеспечение антинаркотической деятельности»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14 4 01 00000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25,0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Приобретение баннеров и распространение листовок, буклетов, плакатов для тематических акций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14 4 01 20720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14 4 01 20720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Размещение в средствах массовой информации материалов антинаркотической направленности, а также информации о возможности социальной реабилитации и </w:t>
            </w:r>
            <w:proofErr w:type="spellStart"/>
            <w:r w:rsidRPr="00BB1475">
              <w:rPr>
                <w:rFonts w:eastAsia="Times New Roman" w:cs="Times New Roman"/>
                <w:bCs/>
                <w:color w:val="000000"/>
                <w:sz w:val="12"/>
                <w:szCs w:val="12"/>
                <w:lang w:eastAsia="ru-RU"/>
              </w:rPr>
              <w:t>ресоциализации</w:t>
            </w:r>
            <w:proofErr w:type="spellEnd"/>
            <w:r w:rsidRPr="00BB1475">
              <w:rPr>
                <w:rFonts w:eastAsia="Times New Roman" w:cs="Times New Roman"/>
                <w:bCs/>
                <w:color w:val="000000"/>
                <w:sz w:val="12"/>
                <w:szCs w:val="12"/>
                <w:lang w:eastAsia="ru-RU"/>
              </w:rPr>
              <w:t xml:space="preserve"> лиц, допускающих немедицинское потребление наркотиков и психотропных веществ в немедицинских целях</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14 4 01 20770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14 4 01 20770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«Меры по сокращению спроса на наркотики»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14 4 02 00000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Проведение профилактических антинаркотических мероприятий среди населения с участием общественных организаций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14 4 02 20740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14 4 02 20740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Ежегодное проведение мероприятий (встречи, круглые столы, семинары, тренинги, форумы) среди учащейся молодежи по вопросам профилактики наркомании, приуроченных </w:t>
            </w:r>
            <w:proofErr w:type="gramStart"/>
            <w:r w:rsidRPr="00BB1475">
              <w:rPr>
                <w:rFonts w:eastAsia="Times New Roman" w:cs="Times New Roman"/>
                <w:bCs/>
                <w:color w:val="000000"/>
                <w:sz w:val="12"/>
                <w:szCs w:val="12"/>
                <w:lang w:eastAsia="ru-RU"/>
              </w:rPr>
              <w:t>ко</w:t>
            </w:r>
            <w:proofErr w:type="gramEnd"/>
            <w:r w:rsidRPr="00BB1475">
              <w:rPr>
                <w:rFonts w:eastAsia="Times New Roman" w:cs="Times New Roman"/>
                <w:bCs/>
                <w:color w:val="000000"/>
                <w:sz w:val="12"/>
                <w:szCs w:val="12"/>
                <w:lang w:eastAsia="ru-RU"/>
              </w:rPr>
              <w:t xml:space="preserve"> Всемирному Дню здоровья и Всемирному Дню борьбы со СПИДом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14 4 02 20760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14 4 02 20760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Профессиональная подготовка и переподготовка специалистов, обеспечивающих реализацию антинаркотической политики, в том числе по линии образования и молодежной политики, обучение добровольных агитационных групп (волонтеров)</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14 4 02 20780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14 4 02 20780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Муниципальная программа «Повышение безопасности дорожного движения в </w:t>
            </w:r>
            <w:proofErr w:type="spellStart"/>
            <w:r w:rsidRPr="00BB1475">
              <w:rPr>
                <w:rFonts w:eastAsia="Times New Roman" w:cs="Times New Roman"/>
                <w:bCs/>
                <w:color w:val="000000"/>
                <w:sz w:val="12"/>
                <w:szCs w:val="12"/>
                <w:lang w:eastAsia="ru-RU"/>
              </w:rPr>
              <w:t>Адамовском</w:t>
            </w:r>
            <w:proofErr w:type="spellEnd"/>
            <w:r w:rsidRPr="00BB1475">
              <w:rPr>
                <w:rFonts w:eastAsia="Times New Roman" w:cs="Times New Roman"/>
                <w:bCs/>
                <w:color w:val="000000"/>
                <w:sz w:val="12"/>
                <w:szCs w:val="12"/>
                <w:lang w:eastAsia="ru-RU"/>
              </w:rPr>
              <w:t xml:space="preserve"> районе»</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45,0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45,0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«Формирование общественного мнения по проблеме безопасности дорожного движения, культуры безопасного поведения на дорогах»</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15 4 01 00000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25,0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Создание и использование баннеров по безопасности дорожного движения и организация издания печатной продукции по пропаганде безопасности дорожного движения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15 4 01 20810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r>
      <w:tr w:rsidR="00BB1475" w:rsidRPr="00BB1475" w:rsidTr="00B25FE4">
        <w:trPr>
          <w:trHeight w:val="152"/>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15 4 01 20810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Проведение районного конкурса начинающих водителей «Мисс Автоледи»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15 4 01 20820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15 4 01 20820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«Работа по профилактике дорожно-транспортного травматизма, в том числе детского»</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15 4 02 00000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Проведение районного слета «Юный инспектор движения» и участие в областном слете «Юный инспектор движения»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15 4 02 20830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15 4 02 20830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Муниципальная программа «Обеспечение правопорядка на территории муниципального образования </w:t>
            </w:r>
            <w:proofErr w:type="spellStart"/>
            <w:r w:rsidRPr="00BB1475">
              <w:rPr>
                <w:rFonts w:eastAsia="Times New Roman" w:cs="Times New Roman"/>
                <w:bCs/>
                <w:color w:val="000000"/>
                <w:sz w:val="12"/>
                <w:szCs w:val="12"/>
                <w:lang w:eastAsia="ru-RU"/>
              </w:rPr>
              <w:t>Адамовский</w:t>
            </w:r>
            <w:proofErr w:type="spellEnd"/>
            <w:r w:rsidRPr="00BB1475">
              <w:rPr>
                <w:rFonts w:eastAsia="Times New Roman" w:cs="Times New Roman"/>
                <w:bCs/>
                <w:color w:val="000000"/>
                <w:sz w:val="12"/>
                <w:szCs w:val="12"/>
                <w:lang w:eastAsia="ru-RU"/>
              </w:rPr>
              <w:t xml:space="preserve"> район»</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16 0 00 00000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16 4 00 00000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«Организация мероприятий по профилактике правонарушений»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16 4 01 00000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Создание и использование баннеров по профилактике правонарушений, в том числе среди несовершеннолетних</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16 4 01 20880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16 4 01 20880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Изготовление и распространение памяток и методических пособий о способах и методах хищения с использованием средств сотовой связи, сети Интернет и банковских карт, а также изготовление баннеров для размещения их в местах массового пребывания граждан</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16 4 01 20890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16 4 01 20890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lastRenderedPageBreak/>
              <w:t xml:space="preserve">Приобретение </w:t>
            </w:r>
            <w:proofErr w:type="gramStart"/>
            <w:r w:rsidRPr="00BB1475">
              <w:rPr>
                <w:rFonts w:eastAsia="Times New Roman" w:cs="Times New Roman"/>
                <w:bCs/>
                <w:color w:val="000000"/>
                <w:sz w:val="12"/>
                <w:szCs w:val="12"/>
                <w:lang w:eastAsia="ru-RU"/>
              </w:rPr>
              <w:t>ручных</w:t>
            </w:r>
            <w:proofErr w:type="gramEnd"/>
            <w:r w:rsidRPr="00BB1475">
              <w:rPr>
                <w:rFonts w:eastAsia="Times New Roman" w:cs="Times New Roman"/>
                <w:bCs/>
                <w:color w:val="000000"/>
                <w:sz w:val="12"/>
                <w:szCs w:val="12"/>
                <w:lang w:eastAsia="ru-RU"/>
              </w:rPr>
              <w:t xml:space="preserve"> </w:t>
            </w:r>
            <w:proofErr w:type="spellStart"/>
            <w:r w:rsidRPr="00BB1475">
              <w:rPr>
                <w:rFonts w:eastAsia="Times New Roman" w:cs="Times New Roman"/>
                <w:bCs/>
                <w:color w:val="000000"/>
                <w:sz w:val="12"/>
                <w:szCs w:val="12"/>
                <w:lang w:eastAsia="ru-RU"/>
              </w:rPr>
              <w:t>металлодетекторов</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16 4 01 20900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16 4 01 20900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Муниципальная программа «Профилактика экстремизма на территории муниципального образования </w:t>
            </w:r>
            <w:proofErr w:type="spellStart"/>
            <w:r w:rsidRPr="00BB1475">
              <w:rPr>
                <w:rFonts w:eastAsia="Times New Roman" w:cs="Times New Roman"/>
                <w:bCs/>
                <w:color w:val="000000"/>
                <w:sz w:val="12"/>
                <w:szCs w:val="12"/>
                <w:lang w:eastAsia="ru-RU"/>
              </w:rPr>
              <w:t>Адамовский</w:t>
            </w:r>
            <w:proofErr w:type="spellEnd"/>
            <w:r w:rsidRPr="00BB1475">
              <w:rPr>
                <w:rFonts w:eastAsia="Times New Roman" w:cs="Times New Roman"/>
                <w:bCs/>
                <w:color w:val="000000"/>
                <w:sz w:val="12"/>
                <w:szCs w:val="12"/>
                <w:lang w:eastAsia="ru-RU"/>
              </w:rPr>
              <w:t xml:space="preserve"> район»</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23 0 00 00000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23 4 00 00000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«Проведение в образовательных учреждениях района комплекса мероприятий, направленных на пропаганду идей толерантности, нетерпимого отношения к проявлениям ксенофобии, национальной и религиозной нетерпимости»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23 4 04 00000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Организация проведения мероприятий ко Дню Российского флага, Международному дню толерантности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23 4 04 20960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23 4 04 20960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Изготовление и распространение средств наружной рекламы и наглядно-агитационной продукции, направленных на формирование толерантного сознания и поведения, уважительного отношения к этнокультурным и конфессиональным различиям населения района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23 4 04 20970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23 4 04 20970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Муниципальная программа «Укрепление общественного здоровья в муниципальном образовании </w:t>
            </w:r>
            <w:proofErr w:type="spellStart"/>
            <w:r w:rsidRPr="00BB1475">
              <w:rPr>
                <w:rFonts w:eastAsia="Times New Roman" w:cs="Times New Roman"/>
                <w:bCs/>
                <w:color w:val="000000"/>
                <w:sz w:val="12"/>
                <w:szCs w:val="12"/>
                <w:lang w:eastAsia="ru-RU"/>
              </w:rPr>
              <w:t>Адамовский</w:t>
            </w:r>
            <w:proofErr w:type="spellEnd"/>
            <w:r w:rsidRPr="00BB1475">
              <w:rPr>
                <w:rFonts w:eastAsia="Times New Roman" w:cs="Times New Roman"/>
                <w:bCs/>
                <w:color w:val="000000"/>
                <w:sz w:val="12"/>
                <w:szCs w:val="12"/>
                <w:lang w:eastAsia="ru-RU"/>
              </w:rPr>
              <w:t xml:space="preserve"> район»</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«Мотивирование граждан к ведению здорового образа жизни посредством проведения информационно-коммуникационной кампании, а также вовлечения граждан, волонтеров, некоммерческих организаций в мероприятия по укреплению общественного здоровья»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29 4 04 00000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Изготовление и распространение информационных материалов по профилактике неинфекционных заболеваний и формированию здорового образа жизни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29 4 04 23112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29 4 04 23112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proofErr w:type="gramStart"/>
            <w:r w:rsidRPr="00BB1475">
              <w:rPr>
                <w:rFonts w:eastAsia="Times New Roman" w:cs="Times New Roman"/>
                <w:bCs/>
                <w:color w:val="000000"/>
                <w:sz w:val="12"/>
                <w:szCs w:val="12"/>
                <w:lang w:eastAsia="ru-RU"/>
              </w:rPr>
              <w:t>Профилактические мероприятия (акции, конкурсы, мастер-классы, соревнования, спартакиады и т.д.), организованные муниципалитетом, в том числе фестиваль женского спорта «Целинная сударыня»</w:t>
            </w:r>
            <w:proofErr w:type="gramEnd"/>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29 4 04 23114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29 4 04 23114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Другие вопросы в области образования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294,8</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Муниципальная программа «Обеспечение жильем отдельных категорий граждан, установленных законодательством Оренбургской области, на территории муниципального образования </w:t>
            </w:r>
            <w:proofErr w:type="spellStart"/>
            <w:r w:rsidRPr="00BB1475">
              <w:rPr>
                <w:rFonts w:eastAsia="Times New Roman" w:cs="Times New Roman"/>
                <w:bCs/>
                <w:color w:val="000000"/>
                <w:sz w:val="12"/>
                <w:szCs w:val="12"/>
                <w:lang w:eastAsia="ru-RU"/>
              </w:rPr>
              <w:t>Адамовский</w:t>
            </w:r>
            <w:proofErr w:type="spellEnd"/>
            <w:r w:rsidRPr="00BB1475">
              <w:rPr>
                <w:rFonts w:eastAsia="Times New Roman" w:cs="Times New Roman"/>
                <w:bCs/>
                <w:color w:val="000000"/>
                <w:sz w:val="12"/>
                <w:szCs w:val="12"/>
                <w:lang w:eastAsia="ru-RU"/>
              </w:rPr>
              <w:t xml:space="preserve"> район»</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25 0 00 00000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294,8</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25 4 00 00000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294,8</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«Приобретение жилых помещений в муниципальную собственность для обеспечения жильем отдельных категорий граждан»</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25 4 01 00000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294,8</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Осуществление переданных полномочий по формированию и ведению списка подлежащих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25 4 01 80955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294,8</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25 4 01 80955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294,8</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СОЦИАЛЬНАЯ ПОЛИТИКА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31 966,2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23 699,6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25 830,6</w:t>
            </w:r>
          </w:p>
        </w:tc>
      </w:tr>
      <w:tr w:rsidR="00BB1475" w:rsidRPr="00BB1475" w:rsidTr="00B25FE4">
        <w:trPr>
          <w:trHeight w:val="227"/>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Пенсионное обеспечение</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3 790,0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3 790,0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3 790,0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Муниципальная программа «Развитие муниципальной службы в администрации </w:t>
            </w:r>
            <w:proofErr w:type="spellStart"/>
            <w:r w:rsidRPr="00BB1475">
              <w:rPr>
                <w:rFonts w:eastAsia="Times New Roman" w:cs="Times New Roman"/>
                <w:bCs/>
                <w:color w:val="000000"/>
                <w:sz w:val="12"/>
                <w:szCs w:val="12"/>
                <w:lang w:eastAsia="ru-RU"/>
              </w:rPr>
              <w:t>Адамовского</w:t>
            </w:r>
            <w:proofErr w:type="spellEnd"/>
            <w:r w:rsidRPr="00BB1475">
              <w:rPr>
                <w:rFonts w:eastAsia="Times New Roman" w:cs="Times New Roman"/>
                <w:bCs/>
                <w:color w:val="000000"/>
                <w:sz w:val="12"/>
                <w:szCs w:val="12"/>
                <w:lang w:eastAsia="ru-RU"/>
              </w:rPr>
              <w:t xml:space="preserve"> района»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3 790,0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3 790,0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3 790,0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3 790,0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3 790,0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3 790,0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Комплекс процессных мероприятий «Дополнительное пенсионное обеспечение муниципальных служащих муниципального образования </w:t>
            </w:r>
            <w:proofErr w:type="spellStart"/>
            <w:r w:rsidRPr="00BB1475">
              <w:rPr>
                <w:rFonts w:eastAsia="Times New Roman" w:cs="Times New Roman"/>
                <w:bCs/>
                <w:color w:val="000000"/>
                <w:sz w:val="12"/>
                <w:szCs w:val="12"/>
                <w:lang w:eastAsia="ru-RU"/>
              </w:rPr>
              <w:t>Адамовский</w:t>
            </w:r>
            <w:proofErr w:type="spellEnd"/>
            <w:r w:rsidRPr="00BB1475">
              <w:rPr>
                <w:rFonts w:eastAsia="Times New Roman" w:cs="Times New Roman"/>
                <w:bCs/>
                <w:color w:val="000000"/>
                <w:sz w:val="12"/>
                <w:szCs w:val="12"/>
                <w:lang w:eastAsia="ru-RU"/>
              </w:rPr>
              <w:t xml:space="preserve"> район»</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19 4 06 00000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3 790,0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3 790,0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3 790,0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Осуществление доплаты к пенсиям муниципальным служащим и лицам, замещавшим выборные муниципальные должности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19 4 06 20580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3 790,0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3 790,0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3 790,0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Публичные нормативные социальные выплаты гражданам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19 4 06 20580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3 790,0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3 790,0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3 790,0</w:t>
            </w:r>
          </w:p>
        </w:tc>
      </w:tr>
      <w:tr w:rsidR="00BB1475" w:rsidRPr="00BB1475" w:rsidTr="00B25FE4">
        <w:trPr>
          <w:trHeight w:val="273"/>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Социальное обеспечение населения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150,0</w:t>
            </w:r>
          </w:p>
        </w:tc>
      </w:tr>
      <w:tr w:rsidR="00BB1475" w:rsidRPr="00BB1475" w:rsidTr="00B25FE4">
        <w:trPr>
          <w:trHeight w:val="263"/>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Непрограммные мероприятия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77 0 00 00000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Прочие непрограммные мероприятия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77 7 00 00000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lastRenderedPageBreak/>
              <w:t>Поддержка социально ориентированных некоммерческих организаций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77 7 00 90360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77 7 00 90360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150,0</w:t>
            </w:r>
          </w:p>
        </w:tc>
      </w:tr>
      <w:tr w:rsidR="00BB1475" w:rsidRPr="00BB1475" w:rsidTr="00B25FE4">
        <w:trPr>
          <w:trHeight w:val="215"/>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Охрана семьи и детства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27 996,2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19 759,6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21 890,6</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Муниципальная программа «Реализация молодежной политики на территории муниципального образования </w:t>
            </w:r>
            <w:proofErr w:type="spellStart"/>
            <w:r w:rsidRPr="00BB1475">
              <w:rPr>
                <w:rFonts w:eastAsia="Times New Roman" w:cs="Times New Roman"/>
                <w:bCs/>
                <w:color w:val="000000"/>
                <w:sz w:val="12"/>
                <w:szCs w:val="12"/>
                <w:lang w:eastAsia="ru-RU"/>
              </w:rPr>
              <w:t>Адамовский</w:t>
            </w:r>
            <w:proofErr w:type="spellEnd"/>
            <w:r w:rsidRPr="00BB1475">
              <w:rPr>
                <w:rFonts w:eastAsia="Times New Roman" w:cs="Times New Roman"/>
                <w:bCs/>
                <w:color w:val="000000"/>
                <w:sz w:val="12"/>
                <w:szCs w:val="12"/>
                <w:lang w:eastAsia="ru-RU"/>
              </w:rPr>
              <w:t xml:space="preserve"> район Оренбургской области»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8 817,6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6 973,9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6 973,9</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8 817,6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6 973,9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6 973,9</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Комплекс процессных мероприятий «Обеспечение жильем молодых семей в </w:t>
            </w:r>
            <w:proofErr w:type="spellStart"/>
            <w:r w:rsidRPr="00BB1475">
              <w:rPr>
                <w:rFonts w:eastAsia="Times New Roman" w:cs="Times New Roman"/>
                <w:bCs/>
                <w:color w:val="000000"/>
                <w:sz w:val="12"/>
                <w:szCs w:val="12"/>
                <w:lang w:eastAsia="ru-RU"/>
              </w:rPr>
              <w:t>Адамовском</w:t>
            </w:r>
            <w:proofErr w:type="spellEnd"/>
            <w:r w:rsidRPr="00BB1475">
              <w:rPr>
                <w:rFonts w:eastAsia="Times New Roman" w:cs="Times New Roman"/>
                <w:bCs/>
                <w:color w:val="000000"/>
                <w:sz w:val="12"/>
                <w:szCs w:val="12"/>
                <w:lang w:eastAsia="ru-RU"/>
              </w:rPr>
              <w:t xml:space="preserve"> районе Оренбургской области»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12 4 01 00000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8 817,6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6 973,9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6 973,9</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Реализация мероприятий по обеспечению жильем молодых семей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4 01 L4970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8 817,6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6 973,9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6 973,9</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Социальные выплаты гражданам, кроме публичных нормативных социальных выплат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4 01 L4970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8 817,6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6 973,9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6 973,9</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Муниципальная программа «Обеспечение жильем отдельных категорий граждан, установленных законодательством Оренбургской области, на территории муниципального образования </w:t>
            </w:r>
            <w:proofErr w:type="spellStart"/>
            <w:r w:rsidRPr="00BB1475">
              <w:rPr>
                <w:rFonts w:eastAsia="Times New Roman" w:cs="Times New Roman"/>
                <w:bCs/>
                <w:color w:val="000000"/>
                <w:sz w:val="12"/>
                <w:szCs w:val="12"/>
                <w:lang w:eastAsia="ru-RU"/>
              </w:rPr>
              <w:t>Адамовский</w:t>
            </w:r>
            <w:proofErr w:type="spellEnd"/>
            <w:r w:rsidRPr="00BB1475">
              <w:rPr>
                <w:rFonts w:eastAsia="Times New Roman" w:cs="Times New Roman"/>
                <w:bCs/>
                <w:color w:val="000000"/>
                <w:sz w:val="12"/>
                <w:szCs w:val="12"/>
                <w:lang w:eastAsia="ru-RU"/>
              </w:rPr>
              <w:t xml:space="preserve"> район»</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25 0 00 00000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19 178,6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12 785,7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14 916,7</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25 4 00 00000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19 178,6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12 785,7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14 916,7</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«Приобретение жилых помещений в муниципальную собственность для обеспечения жильем отдельных категорий граждан»</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25 4 01 00000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19 178,6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12 785,7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14 916,7</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25 4 01 R0820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1 243,1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1 079,2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1 331,9</w:t>
            </w:r>
          </w:p>
        </w:tc>
      </w:tr>
      <w:tr w:rsidR="00BB1475" w:rsidRPr="00BB1475" w:rsidTr="00B25FE4">
        <w:trPr>
          <w:trHeight w:val="2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Бюджетные инвестиции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25 4 01 R0820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1 243,1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1 079,2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1 331,9</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proofErr w:type="gramStart"/>
            <w:r w:rsidRPr="00BB1475">
              <w:rPr>
                <w:rFonts w:eastAsia="Times New Roman" w:cs="Times New Roman"/>
                <w:bCs/>
                <w:color w:val="000000"/>
                <w:sz w:val="12"/>
                <w:szCs w:val="12"/>
                <w:lang w:eastAsia="ru-RU"/>
              </w:rPr>
              <w:t>Осуществление переданных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и предоставлению жилищных сертификатов Оренбургской области</w:t>
            </w:r>
            <w:proofErr w:type="gramEnd"/>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25 4 01 Д0820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17 935,5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11 706,5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13 584,8</w:t>
            </w:r>
          </w:p>
        </w:tc>
      </w:tr>
      <w:tr w:rsidR="00BB1475" w:rsidRPr="00BB1475" w:rsidTr="00B25FE4">
        <w:trPr>
          <w:trHeight w:val="223"/>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Бюджетные инвестиции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25 4 01 Д0820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17 935,5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11 706,5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13 584,8</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ФИЗИЧЕСКАЯ КУЛЬТУРА И СПОРТ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14 513,6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20 612,2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12 929,3</w:t>
            </w:r>
          </w:p>
        </w:tc>
      </w:tr>
      <w:tr w:rsidR="00BB1475" w:rsidRPr="00BB1475" w:rsidTr="00B25FE4">
        <w:trPr>
          <w:trHeight w:val="256"/>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Массовый спорт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1 584,3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8 282,8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Муниципальная программа «Развитие физической культуры и спорта в </w:t>
            </w:r>
            <w:proofErr w:type="spellStart"/>
            <w:r w:rsidRPr="00BB1475">
              <w:rPr>
                <w:rFonts w:eastAsia="Times New Roman" w:cs="Times New Roman"/>
                <w:bCs/>
                <w:color w:val="000000"/>
                <w:sz w:val="12"/>
                <w:szCs w:val="12"/>
                <w:lang w:eastAsia="ru-RU"/>
              </w:rPr>
              <w:t>Адамовском</w:t>
            </w:r>
            <w:proofErr w:type="spellEnd"/>
            <w:r w:rsidRPr="00BB1475">
              <w:rPr>
                <w:rFonts w:eastAsia="Times New Roman" w:cs="Times New Roman"/>
                <w:bCs/>
                <w:color w:val="000000"/>
                <w:sz w:val="12"/>
                <w:szCs w:val="12"/>
                <w:lang w:eastAsia="ru-RU"/>
              </w:rPr>
              <w:t xml:space="preserve"> районе»</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1 584,3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8 282,8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1 584,3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8 282,8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«Спортивно-массовые мероприятия: участие, организация, проведение»</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04 4 01 00000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1 584,3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Организация, проведение, участие в комплексных, спортивных и физкультурных мероприятиях среди всех возрастных, профессиональных и социальных групп населения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04 4 01 20070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1 584,3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04 4 01 20070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1 584,3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«Обновление материально-технической базы»</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04 4 03 00000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8 282,8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29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Создание спортивных площадок</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 4 03 S1520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8 282,8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 4 03 S1520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8 282,8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301"/>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Спорт высших достижений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12 929,3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12 329,3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12 929,3</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Муниципальная программа «Развитие физической культуры и спорта в </w:t>
            </w:r>
            <w:proofErr w:type="spellStart"/>
            <w:r w:rsidRPr="00BB1475">
              <w:rPr>
                <w:rFonts w:eastAsia="Times New Roman" w:cs="Times New Roman"/>
                <w:bCs/>
                <w:color w:val="000000"/>
                <w:sz w:val="12"/>
                <w:szCs w:val="12"/>
                <w:lang w:eastAsia="ru-RU"/>
              </w:rPr>
              <w:t>Адамовском</w:t>
            </w:r>
            <w:proofErr w:type="spellEnd"/>
            <w:r w:rsidRPr="00BB1475">
              <w:rPr>
                <w:rFonts w:eastAsia="Times New Roman" w:cs="Times New Roman"/>
                <w:bCs/>
                <w:color w:val="000000"/>
                <w:sz w:val="12"/>
                <w:szCs w:val="12"/>
                <w:lang w:eastAsia="ru-RU"/>
              </w:rPr>
              <w:t xml:space="preserve"> районе»</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12 929,3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12 329,3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12 929,3</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12 929,3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12 329,3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12 929,3</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«Обеспечение деятельности учреждений в области физической культуры и спорта»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04 4 04 00000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12 929,3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12 329,3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12 929,3</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Обеспечение деятельности муниципального автономного учреждения дополнительного образования «</w:t>
            </w:r>
            <w:proofErr w:type="spellStart"/>
            <w:r w:rsidRPr="00BB1475">
              <w:rPr>
                <w:rFonts w:eastAsia="Times New Roman" w:cs="Times New Roman"/>
                <w:bCs/>
                <w:color w:val="000000"/>
                <w:sz w:val="12"/>
                <w:szCs w:val="12"/>
                <w:lang w:eastAsia="ru-RU"/>
              </w:rPr>
              <w:t>Адамовская</w:t>
            </w:r>
            <w:proofErr w:type="spellEnd"/>
            <w:r w:rsidRPr="00BB1475">
              <w:rPr>
                <w:rFonts w:eastAsia="Times New Roman" w:cs="Times New Roman"/>
                <w:bCs/>
                <w:color w:val="000000"/>
                <w:sz w:val="12"/>
                <w:szCs w:val="12"/>
                <w:lang w:eastAsia="ru-RU"/>
              </w:rPr>
              <w:t xml:space="preserve"> спортивная школа «Золотой колос»</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04 4 04 60270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12 929,3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12 329,3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12 929,3</w:t>
            </w:r>
          </w:p>
        </w:tc>
      </w:tr>
      <w:tr w:rsidR="00BB1475" w:rsidRPr="00BB1475" w:rsidTr="00B25FE4">
        <w:trPr>
          <w:trHeight w:val="255"/>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Субсидии автономным учреждениям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04 4 04 60270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12 929,3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12 329,3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12 929,3</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МЕЖБЮДЖЕТНЫЕ ТРАНСФЕРТЫ ОБЩЕГО ХАРАКТЕРА БЮДЖЕТАМ БЮДЖЕТНОЙ СИСТЕМЫ РОССИЙСКОЙ ФЕДЕРАЦИИ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145,8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145,8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145,8</w:t>
            </w:r>
          </w:p>
        </w:tc>
      </w:tr>
      <w:tr w:rsidR="00BB1475" w:rsidRPr="00BB1475" w:rsidTr="00B25FE4">
        <w:trPr>
          <w:trHeight w:val="217"/>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дотации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145,8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145,8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145,8</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Муниципальная программа «Охрана окружающей среды </w:t>
            </w:r>
            <w:proofErr w:type="spellStart"/>
            <w:r w:rsidRPr="00BB1475">
              <w:rPr>
                <w:rFonts w:eastAsia="Times New Roman" w:cs="Times New Roman"/>
                <w:bCs/>
                <w:color w:val="000000"/>
                <w:sz w:val="12"/>
                <w:szCs w:val="12"/>
                <w:lang w:eastAsia="ru-RU"/>
              </w:rPr>
              <w:t>Адамовского</w:t>
            </w:r>
            <w:proofErr w:type="spellEnd"/>
            <w:r w:rsidRPr="00BB1475">
              <w:rPr>
                <w:rFonts w:eastAsia="Times New Roman" w:cs="Times New Roman"/>
                <w:bCs/>
                <w:color w:val="000000"/>
                <w:sz w:val="12"/>
                <w:szCs w:val="12"/>
                <w:lang w:eastAsia="ru-RU"/>
              </w:rPr>
              <w:t xml:space="preserve"> района Оренбургской области»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145,8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145,8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145,8</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145,8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145,8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145,8</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Комплекс процессных мероприятий «Создание безопасной экологической среды в муниципальном образовании </w:t>
            </w:r>
            <w:proofErr w:type="spellStart"/>
            <w:r w:rsidRPr="00BB1475">
              <w:rPr>
                <w:rFonts w:eastAsia="Times New Roman" w:cs="Times New Roman"/>
                <w:bCs/>
                <w:color w:val="000000"/>
                <w:sz w:val="12"/>
                <w:szCs w:val="12"/>
                <w:lang w:eastAsia="ru-RU"/>
              </w:rPr>
              <w:t>Адамовский</w:t>
            </w:r>
            <w:proofErr w:type="spellEnd"/>
            <w:r w:rsidRPr="00BB1475">
              <w:rPr>
                <w:rFonts w:eastAsia="Times New Roman" w:cs="Times New Roman"/>
                <w:bCs/>
                <w:color w:val="000000"/>
                <w:sz w:val="12"/>
                <w:szCs w:val="12"/>
                <w:lang w:eastAsia="ru-RU"/>
              </w:rPr>
              <w:t xml:space="preserve"> район Оренбургской области»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30 4 01 00000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145,8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145,8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145,8</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lastRenderedPageBreak/>
              <w:t>Иные межбюджетные трансферты на проведение комплекса работ по контролю в области охраны окружающей среды и природопользования, направленных на выявление и ликвидацию несанкционированных свалок</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30 4 01 23010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145,8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145,8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145,8</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Дотации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30 4 01 23010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145,8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145,8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145,8</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Условно утвержденные расходы</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8 625,0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18 240,0</w:t>
            </w:r>
          </w:p>
        </w:tc>
      </w:tr>
      <w:tr w:rsidR="00BB1475" w:rsidRPr="00BB1475" w:rsidTr="00B25FE4">
        <w:trPr>
          <w:trHeight w:val="429"/>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ИТОГО РАСХОДОВ</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842 711,0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792 694,7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805 542,9</w:t>
            </w:r>
          </w:p>
        </w:tc>
      </w:tr>
    </w:tbl>
    <w:p w:rsidR="00BB1475" w:rsidRPr="00BB1475" w:rsidRDefault="00BB1475" w:rsidP="00BB1475">
      <w:pPr>
        <w:widowControl w:val="0"/>
        <w:suppressAutoHyphens/>
        <w:autoSpaceDE w:val="0"/>
        <w:spacing w:line="240" w:lineRule="auto"/>
        <w:ind w:firstLine="0"/>
        <w:jc w:val="left"/>
        <w:rPr>
          <w:rFonts w:eastAsia="Times New Roman" w:cs="Times New Roman"/>
          <w:b/>
          <w:iCs/>
          <w:sz w:val="12"/>
          <w:szCs w:val="12"/>
          <w:lang w:eastAsia="ar-SA"/>
        </w:rPr>
      </w:pPr>
    </w:p>
    <w:p w:rsidR="00BB1475" w:rsidRPr="00BB1475" w:rsidRDefault="00BB1475" w:rsidP="00BB1475">
      <w:pPr>
        <w:widowControl w:val="0"/>
        <w:suppressAutoHyphens/>
        <w:autoSpaceDE w:val="0"/>
        <w:spacing w:line="240" w:lineRule="auto"/>
        <w:ind w:firstLine="0"/>
        <w:jc w:val="left"/>
        <w:rPr>
          <w:rFonts w:eastAsia="Times New Roman" w:cs="Times New Roman"/>
          <w:b/>
          <w:iCs/>
          <w:sz w:val="12"/>
          <w:szCs w:val="12"/>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5"/>
      </w:tblGrid>
      <w:tr w:rsidR="00BB1475" w:rsidRPr="00BB1475" w:rsidTr="00B25FE4">
        <w:tc>
          <w:tcPr>
            <w:tcW w:w="4785" w:type="dxa"/>
            <w:tcBorders>
              <w:top w:val="nil"/>
              <w:left w:val="nil"/>
              <w:bottom w:val="nil"/>
              <w:right w:val="nil"/>
            </w:tcBorders>
            <w:shd w:val="clear" w:color="auto" w:fill="auto"/>
          </w:tcPr>
          <w:p w:rsidR="00BB1475" w:rsidRPr="00BB1475" w:rsidRDefault="00BB1475" w:rsidP="00BB1475">
            <w:pPr>
              <w:widowControl w:val="0"/>
              <w:suppressAutoHyphens/>
              <w:autoSpaceDE w:val="0"/>
              <w:spacing w:line="240" w:lineRule="auto"/>
              <w:ind w:firstLine="0"/>
              <w:rPr>
                <w:rFonts w:eastAsia="Times New Roman" w:cs="Times New Roman"/>
                <w:sz w:val="12"/>
                <w:szCs w:val="12"/>
                <w:lang w:eastAsia="ar-SA"/>
              </w:rPr>
            </w:pPr>
          </w:p>
        </w:tc>
        <w:tc>
          <w:tcPr>
            <w:tcW w:w="4785" w:type="dxa"/>
            <w:tcBorders>
              <w:top w:val="nil"/>
              <w:left w:val="nil"/>
              <w:bottom w:val="nil"/>
              <w:right w:val="nil"/>
            </w:tcBorders>
            <w:shd w:val="clear" w:color="auto" w:fill="auto"/>
          </w:tcPr>
          <w:p w:rsidR="00BB1475" w:rsidRPr="00BB1475" w:rsidRDefault="00BB1475" w:rsidP="00BB1475">
            <w:pPr>
              <w:widowControl w:val="0"/>
              <w:suppressAutoHyphens/>
              <w:autoSpaceDE w:val="0"/>
              <w:spacing w:line="240" w:lineRule="auto"/>
              <w:ind w:firstLine="0"/>
              <w:jc w:val="left"/>
              <w:rPr>
                <w:rFonts w:eastAsia="Times New Roman" w:cs="Times New Roman"/>
                <w:sz w:val="12"/>
                <w:szCs w:val="12"/>
                <w:lang w:eastAsia="ar-SA"/>
              </w:rPr>
            </w:pPr>
            <w:r w:rsidRPr="00BB1475">
              <w:rPr>
                <w:rFonts w:eastAsia="Times New Roman" w:cs="Times New Roman"/>
                <w:sz w:val="12"/>
                <w:szCs w:val="12"/>
                <w:lang w:eastAsia="ar-SA"/>
              </w:rPr>
              <w:t>Приложение  4</w:t>
            </w:r>
          </w:p>
          <w:p w:rsidR="00BB1475" w:rsidRPr="00BB1475" w:rsidRDefault="00BB1475" w:rsidP="00BB1475">
            <w:pPr>
              <w:widowControl w:val="0"/>
              <w:suppressAutoHyphens/>
              <w:autoSpaceDE w:val="0"/>
              <w:spacing w:line="240" w:lineRule="auto"/>
              <w:ind w:firstLine="0"/>
              <w:jc w:val="left"/>
              <w:rPr>
                <w:rFonts w:eastAsia="Times New Roman" w:cs="Times New Roman"/>
                <w:sz w:val="12"/>
                <w:szCs w:val="12"/>
                <w:lang w:eastAsia="ar-SA"/>
              </w:rPr>
            </w:pPr>
            <w:r w:rsidRPr="00BB1475">
              <w:rPr>
                <w:rFonts w:eastAsia="Times New Roman" w:cs="Times New Roman"/>
                <w:sz w:val="12"/>
                <w:szCs w:val="12"/>
                <w:lang w:eastAsia="ar-SA"/>
              </w:rPr>
              <w:t>к решению Совета депутатов</w:t>
            </w:r>
          </w:p>
          <w:p w:rsidR="00BB1475" w:rsidRPr="00BB1475" w:rsidRDefault="00BB1475" w:rsidP="00BB1475">
            <w:pPr>
              <w:widowControl w:val="0"/>
              <w:suppressAutoHyphens/>
              <w:autoSpaceDE w:val="0"/>
              <w:spacing w:line="240" w:lineRule="auto"/>
              <w:ind w:firstLine="0"/>
              <w:jc w:val="left"/>
              <w:rPr>
                <w:rFonts w:eastAsia="Times New Roman" w:cs="Times New Roman"/>
                <w:sz w:val="12"/>
                <w:szCs w:val="12"/>
                <w:lang w:eastAsia="ar-SA"/>
              </w:rPr>
            </w:pPr>
            <w:r w:rsidRPr="00BB1475">
              <w:rPr>
                <w:rFonts w:eastAsia="Times New Roman" w:cs="Times New Roman"/>
                <w:sz w:val="12"/>
                <w:szCs w:val="12"/>
                <w:lang w:eastAsia="ar-SA"/>
              </w:rPr>
              <w:t xml:space="preserve">«О   бюджете муниципального        образования   </w:t>
            </w:r>
            <w:proofErr w:type="spellStart"/>
            <w:r w:rsidRPr="00BB1475">
              <w:rPr>
                <w:rFonts w:eastAsia="Times New Roman" w:cs="Times New Roman"/>
                <w:sz w:val="12"/>
                <w:szCs w:val="12"/>
                <w:lang w:eastAsia="ar-SA"/>
              </w:rPr>
              <w:t>Адамовский</w:t>
            </w:r>
            <w:proofErr w:type="spellEnd"/>
            <w:r w:rsidRPr="00BB1475">
              <w:rPr>
                <w:rFonts w:eastAsia="Times New Roman" w:cs="Times New Roman"/>
                <w:sz w:val="12"/>
                <w:szCs w:val="12"/>
                <w:lang w:eastAsia="ar-SA"/>
              </w:rPr>
              <w:t xml:space="preserve">     район   на    2024  год и на плановый период  2025   и  2026 годов»</w:t>
            </w:r>
          </w:p>
          <w:p w:rsidR="00BB1475" w:rsidRPr="00BB1475" w:rsidRDefault="00BB1475" w:rsidP="00BB1475">
            <w:pPr>
              <w:widowControl w:val="0"/>
              <w:suppressAutoHyphens/>
              <w:autoSpaceDE w:val="0"/>
              <w:spacing w:line="240" w:lineRule="auto"/>
              <w:ind w:firstLine="0"/>
              <w:jc w:val="left"/>
              <w:rPr>
                <w:rFonts w:eastAsia="Times New Roman" w:cs="Times New Roman"/>
                <w:sz w:val="12"/>
                <w:szCs w:val="12"/>
                <w:lang w:eastAsia="ar-SA"/>
              </w:rPr>
            </w:pPr>
            <w:r w:rsidRPr="00BB1475">
              <w:rPr>
                <w:rFonts w:eastAsia="Times New Roman" w:cs="Times New Roman"/>
                <w:sz w:val="12"/>
                <w:szCs w:val="12"/>
                <w:lang w:eastAsia="ar-SA"/>
              </w:rPr>
              <w:t>от  22 декабря  2023  года  №  268</w:t>
            </w:r>
          </w:p>
          <w:p w:rsidR="00BB1475" w:rsidRPr="00BB1475" w:rsidRDefault="00BB1475" w:rsidP="00BB1475">
            <w:pPr>
              <w:widowControl w:val="0"/>
              <w:suppressAutoHyphens/>
              <w:autoSpaceDE w:val="0"/>
              <w:spacing w:line="240" w:lineRule="auto"/>
              <w:ind w:firstLine="0"/>
              <w:jc w:val="left"/>
              <w:rPr>
                <w:rFonts w:eastAsia="Times New Roman" w:cs="Times New Roman"/>
                <w:sz w:val="12"/>
                <w:szCs w:val="12"/>
                <w:lang w:eastAsia="ar-SA"/>
              </w:rPr>
            </w:pPr>
            <w:proofErr w:type="gramStart"/>
            <w:r w:rsidRPr="00BB1475">
              <w:rPr>
                <w:rFonts w:eastAsia="Times New Roman" w:cs="Times New Roman"/>
                <w:sz w:val="12"/>
                <w:szCs w:val="12"/>
                <w:lang w:eastAsia="ar-SA"/>
              </w:rPr>
              <w:t>(в  редакции  решения Совета депутатов</w:t>
            </w:r>
            <w:proofErr w:type="gramEnd"/>
          </w:p>
          <w:p w:rsidR="00BB1475" w:rsidRPr="00BB1475" w:rsidRDefault="00BB1475" w:rsidP="00BB1475">
            <w:pPr>
              <w:widowControl w:val="0"/>
              <w:suppressAutoHyphens/>
              <w:autoSpaceDE w:val="0"/>
              <w:spacing w:line="240" w:lineRule="auto"/>
              <w:ind w:firstLine="0"/>
              <w:jc w:val="left"/>
              <w:rPr>
                <w:rFonts w:eastAsia="Times New Roman" w:cs="Times New Roman"/>
                <w:sz w:val="12"/>
                <w:szCs w:val="12"/>
                <w:lang w:eastAsia="ar-SA"/>
              </w:rPr>
            </w:pPr>
            <w:r w:rsidRPr="00BB1475">
              <w:rPr>
                <w:rFonts w:eastAsia="Times New Roman" w:cs="Times New Roman"/>
                <w:sz w:val="12"/>
                <w:szCs w:val="12"/>
                <w:lang w:eastAsia="ar-SA"/>
              </w:rPr>
              <w:t>от  13 марта  2024  года   №  292)</w:t>
            </w:r>
          </w:p>
        </w:tc>
      </w:tr>
    </w:tbl>
    <w:p w:rsidR="00BB1475" w:rsidRPr="00BB1475" w:rsidRDefault="00BB1475" w:rsidP="00BB1475">
      <w:pPr>
        <w:widowControl w:val="0"/>
        <w:suppressAutoHyphens/>
        <w:autoSpaceDE w:val="0"/>
        <w:spacing w:line="240" w:lineRule="auto"/>
        <w:jc w:val="center"/>
        <w:rPr>
          <w:rFonts w:eastAsia="Times New Roman" w:cs="Times New Roman"/>
          <w:b/>
          <w:sz w:val="12"/>
          <w:szCs w:val="12"/>
          <w:lang w:eastAsia="ar-SA"/>
        </w:rPr>
      </w:pPr>
    </w:p>
    <w:p w:rsidR="00BB1475" w:rsidRPr="00BB1475" w:rsidRDefault="00BB1475" w:rsidP="00BB1475">
      <w:pPr>
        <w:widowControl w:val="0"/>
        <w:suppressAutoHyphens/>
        <w:autoSpaceDE w:val="0"/>
        <w:spacing w:line="240" w:lineRule="auto"/>
        <w:jc w:val="center"/>
        <w:rPr>
          <w:rFonts w:eastAsia="Times New Roman" w:cs="Times New Roman"/>
          <w:b/>
          <w:sz w:val="12"/>
          <w:szCs w:val="12"/>
          <w:lang w:eastAsia="ar-SA"/>
        </w:rPr>
      </w:pPr>
      <w:r w:rsidRPr="00BB1475">
        <w:rPr>
          <w:rFonts w:eastAsia="Times New Roman" w:cs="Times New Roman"/>
          <w:b/>
          <w:sz w:val="12"/>
          <w:szCs w:val="12"/>
          <w:lang w:eastAsia="ar-SA"/>
        </w:rPr>
        <w:t>РАСПРЕДЕЛЕНИЕ БЮДЖЕТНЫХ АССИГНОВАНИЙ РАЙОННОГО БЮДЖЕТА ПО РАЗДЕЛАМ, ПОДРАЗДЕЛАМ, ЦЕЛЕВЫМ СТАТЬЯМ (МУНИЦИПАЛЬНЫМ ПРОГРАММАМ АДАМОВСКОГО РАЙОНА И НЕПРОГРАММНЫМ НАПРАВЛЕНИЯМ ДЕЯТЕЛЬНОСТИ), ГРУППАМ И ПОДГРУППАМ ВИДОВ РАСХОДОВ КЛАССИФИКАЦИИ РАСХОДОВ НА 2024 ГОД</w:t>
      </w:r>
    </w:p>
    <w:p w:rsidR="00BB1475" w:rsidRPr="00BB1475" w:rsidRDefault="00BB1475" w:rsidP="00BB1475">
      <w:pPr>
        <w:widowControl w:val="0"/>
        <w:suppressAutoHyphens/>
        <w:autoSpaceDE w:val="0"/>
        <w:spacing w:line="240" w:lineRule="auto"/>
        <w:jc w:val="center"/>
        <w:rPr>
          <w:rFonts w:eastAsia="Times New Roman" w:cs="Times New Roman"/>
          <w:b/>
          <w:sz w:val="12"/>
          <w:szCs w:val="12"/>
          <w:lang w:eastAsia="ar-SA"/>
        </w:rPr>
      </w:pPr>
      <w:r w:rsidRPr="00BB1475">
        <w:rPr>
          <w:rFonts w:eastAsia="Times New Roman" w:cs="Times New Roman"/>
          <w:b/>
          <w:sz w:val="12"/>
          <w:szCs w:val="12"/>
          <w:lang w:eastAsia="ar-SA"/>
        </w:rPr>
        <w:t>И НА ПЛАНОВЫЙ ПЕРИОД 2025</w:t>
      </w:r>
      <w:proofErr w:type="gramStart"/>
      <w:r w:rsidRPr="00BB1475">
        <w:rPr>
          <w:rFonts w:eastAsia="Times New Roman" w:cs="Times New Roman"/>
          <w:b/>
          <w:sz w:val="12"/>
          <w:szCs w:val="12"/>
          <w:lang w:eastAsia="ar-SA"/>
        </w:rPr>
        <w:t xml:space="preserve"> И</w:t>
      </w:r>
      <w:proofErr w:type="gramEnd"/>
      <w:r w:rsidRPr="00BB1475">
        <w:rPr>
          <w:rFonts w:eastAsia="Times New Roman" w:cs="Times New Roman"/>
          <w:b/>
          <w:sz w:val="12"/>
          <w:szCs w:val="12"/>
          <w:lang w:eastAsia="ar-SA"/>
        </w:rPr>
        <w:t xml:space="preserve"> 2026 ГОДОВ</w:t>
      </w:r>
    </w:p>
    <w:p w:rsidR="00BB1475" w:rsidRPr="00BB1475" w:rsidRDefault="00BB1475" w:rsidP="00BB1475">
      <w:pPr>
        <w:widowControl w:val="0"/>
        <w:suppressAutoHyphens/>
        <w:autoSpaceDE w:val="0"/>
        <w:spacing w:line="240" w:lineRule="auto"/>
        <w:jc w:val="right"/>
        <w:rPr>
          <w:rFonts w:eastAsia="Times New Roman" w:cs="Times New Roman"/>
          <w:sz w:val="12"/>
          <w:szCs w:val="12"/>
          <w:lang w:eastAsia="ar-SA"/>
        </w:rPr>
      </w:pPr>
      <w:r w:rsidRPr="00BB1475">
        <w:rPr>
          <w:rFonts w:eastAsia="Times New Roman" w:cs="Times New Roman"/>
          <w:sz w:val="12"/>
          <w:szCs w:val="12"/>
          <w:lang w:eastAsia="ar-SA"/>
        </w:rPr>
        <w:t xml:space="preserve"> (тыс. рублей)</w:t>
      </w:r>
    </w:p>
    <w:tbl>
      <w:tblPr>
        <w:tblW w:w="10349" w:type="dxa"/>
        <w:tblInd w:w="-318" w:type="dxa"/>
        <w:tblLayout w:type="fixed"/>
        <w:tblLook w:val="04A0" w:firstRow="1" w:lastRow="0" w:firstColumn="1" w:lastColumn="0" w:noHBand="0" w:noVBand="1"/>
      </w:tblPr>
      <w:tblGrid>
        <w:gridCol w:w="4061"/>
        <w:gridCol w:w="580"/>
        <w:gridCol w:w="580"/>
        <w:gridCol w:w="1451"/>
        <w:gridCol w:w="580"/>
        <w:gridCol w:w="1016"/>
        <w:gridCol w:w="1016"/>
        <w:gridCol w:w="1065"/>
      </w:tblGrid>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Наименование</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РЗ</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roofErr w:type="gramStart"/>
            <w:r w:rsidRPr="00BB1475">
              <w:rPr>
                <w:rFonts w:eastAsia="Times New Roman" w:cs="Times New Roman"/>
                <w:b/>
                <w:bCs/>
                <w:color w:val="000000"/>
                <w:sz w:val="12"/>
                <w:szCs w:val="12"/>
                <w:lang w:eastAsia="ru-RU"/>
              </w:rPr>
              <w:t>ПР</w:t>
            </w:r>
            <w:proofErr w:type="gramEnd"/>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ЦСР</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ВР</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2024 год</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2025 год</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2026 год</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
                <w:bCs/>
                <w:i/>
                <w:color w:val="000000"/>
                <w:sz w:val="12"/>
                <w:szCs w:val="12"/>
                <w:lang w:eastAsia="ru-RU"/>
              </w:rPr>
            </w:pPr>
            <w:r w:rsidRPr="00BB1475">
              <w:rPr>
                <w:rFonts w:eastAsia="Times New Roman" w:cs="Times New Roman"/>
                <w:b/>
                <w:bCs/>
                <w:i/>
                <w:color w:val="000000"/>
                <w:sz w:val="12"/>
                <w:szCs w:val="12"/>
                <w:lang w:eastAsia="ru-RU"/>
              </w:rPr>
              <w:t>ОБЩЕГОСУДАРСТВЕННЫЕ ВОПРОСЫ</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BB1475">
              <w:rPr>
                <w:rFonts w:eastAsia="Times New Roman" w:cs="Times New Roman"/>
                <w:b/>
                <w:bCs/>
                <w:i/>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BB1475">
              <w:rPr>
                <w:rFonts w:eastAsia="Times New Roman" w:cs="Times New Roman"/>
                <w:b/>
                <w:bCs/>
                <w:i/>
                <w:color w:val="000000"/>
                <w:sz w:val="12"/>
                <w:szCs w:val="12"/>
                <w:lang w:eastAsia="ru-RU"/>
              </w:rPr>
              <w:t>78 318,6</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BB1475">
              <w:rPr>
                <w:rFonts w:eastAsia="Times New Roman" w:cs="Times New Roman"/>
                <w:b/>
                <w:bCs/>
                <w:i/>
                <w:color w:val="000000"/>
                <w:sz w:val="12"/>
                <w:szCs w:val="12"/>
                <w:lang w:eastAsia="ru-RU"/>
              </w:rPr>
              <w:t>72 568,3</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BB1475">
              <w:rPr>
                <w:rFonts w:eastAsia="Times New Roman" w:cs="Times New Roman"/>
                <w:b/>
                <w:bCs/>
                <w:i/>
                <w:color w:val="000000"/>
                <w:sz w:val="12"/>
                <w:szCs w:val="12"/>
                <w:lang w:eastAsia="ru-RU"/>
              </w:rPr>
              <w:t>73 376,1</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Функционирование высшего должностного лица субъекта Российской Федерации и муниципального образования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2 060,5</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2 060,5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2 060,5</w:t>
            </w:r>
          </w:p>
        </w:tc>
      </w:tr>
      <w:tr w:rsidR="00BB1475" w:rsidRPr="00BB1475" w:rsidTr="00B25FE4">
        <w:trPr>
          <w:trHeight w:val="20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Непрограммные мероприятия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77 0 00 00000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2 060,5</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2 060,5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2 060,5</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Руководство и управление в сфере установленных функций органов местного самоуправления </w:t>
            </w:r>
            <w:proofErr w:type="spellStart"/>
            <w:r w:rsidRPr="00BB1475">
              <w:rPr>
                <w:rFonts w:eastAsia="Times New Roman" w:cs="Times New Roman"/>
                <w:bCs/>
                <w:color w:val="000000"/>
                <w:sz w:val="12"/>
                <w:szCs w:val="12"/>
                <w:lang w:eastAsia="ru-RU"/>
              </w:rPr>
              <w:t>Адамовского</w:t>
            </w:r>
            <w:proofErr w:type="spellEnd"/>
            <w:r w:rsidRPr="00BB1475">
              <w:rPr>
                <w:rFonts w:eastAsia="Times New Roman" w:cs="Times New Roman"/>
                <w:bCs/>
                <w:color w:val="000000"/>
                <w:sz w:val="12"/>
                <w:szCs w:val="12"/>
                <w:lang w:eastAsia="ru-RU"/>
              </w:rPr>
              <w:t xml:space="preserve"> района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77 1 00 00000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2 060,5</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2 060,5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2 060,5</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Глава муниципального образования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77 1 00 10010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2 060,5</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2 060,5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2 060,5</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77 1 00 10010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2 060,5</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2 060,5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2 060,5</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300,0</w:t>
            </w:r>
          </w:p>
        </w:tc>
      </w:tr>
      <w:tr w:rsidR="00BB1475" w:rsidRPr="00BB1475" w:rsidTr="00B25FE4">
        <w:trPr>
          <w:trHeight w:val="17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Непрограммные мероприятия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77 0 00 00000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Руководство и управление в сфере установленных функций органов местного самоуправления </w:t>
            </w:r>
            <w:proofErr w:type="spellStart"/>
            <w:r w:rsidRPr="00BB1475">
              <w:rPr>
                <w:rFonts w:eastAsia="Times New Roman" w:cs="Times New Roman"/>
                <w:bCs/>
                <w:color w:val="000000"/>
                <w:sz w:val="12"/>
                <w:szCs w:val="12"/>
                <w:lang w:eastAsia="ru-RU"/>
              </w:rPr>
              <w:t>Адамовского</w:t>
            </w:r>
            <w:proofErr w:type="spellEnd"/>
            <w:r w:rsidRPr="00BB1475">
              <w:rPr>
                <w:rFonts w:eastAsia="Times New Roman" w:cs="Times New Roman"/>
                <w:bCs/>
                <w:color w:val="000000"/>
                <w:sz w:val="12"/>
                <w:szCs w:val="12"/>
                <w:lang w:eastAsia="ru-RU"/>
              </w:rPr>
              <w:t xml:space="preserve"> района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77 1 00 00000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300,0</w:t>
            </w:r>
          </w:p>
        </w:tc>
      </w:tr>
      <w:tr w:rsidR="00BB1475" w:rsidRPr="00BB1475" w:rsidTr="00B25FE4">
        <w:trPr>
          <w:trHeight w:val="233"/>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Центральный аппарат</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77 1 00 10020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77 1 00 10020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25 614,7</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25 304,9</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25 387,7</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Муниципальная программа «Развитие муниципальной службы в администрации </w:t>
            </w:r>
            <w:proofErr w:type="spellStart"/>
            <w:r w:rsidRPr="00BB1475">
              <w:rPr>
                <w:rFonts w:eastAsia="Times New Roman" w:cs="Times New Roman"/>
                <w:bCs/>
                <w:color w:val="000000"/>
                <w:sz w:val="12"/>
                <w:szCs w:val="12"/>
                <w:lang w:eastAsia="ru-RU"/>
              </w:rPr>
              <w:t>Адамовского</w:t>
            </w:r>
            <w:proofErr w:type="spellEnd"/>
            <w:r w:rsidRPr="00BB1475">
              <w:rPr>
                <w:rFonts w:eastAsia="Times New Roman" w:cs="Times New Roman"/>
                <w:bCs/>
                <w:color w:val="000000"/>
                <w:sz w:val="12"/>
                <w:szCs w:val="12"/>
                <w:lang w:eastAsia="ru-RU"/>
              </w:rPr>
              <w:t xml:space="preserve"> района»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25 608,7</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25 298,9</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25 381,7</w:t>
            </w:r>
          </w:p>
        </w:tc>
      </w:tr>
      <w:tr w:rsidR="00BB1475" w:rsidRPr="00BB1475" w:rsidTr="00B25FE4">
        <w:trPr>
          <w:trHeight w:val="291"/>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25 608,7</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25 298,9</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25 381,7</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«Мероприятия по профессиональной подготовке и повышение квалификации муниципальных служащих»</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19 4 02 00000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95,0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Повышение квалификации муниципальных служащих (с получением свидетельств, удостоверений государственного образца)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19 4 02 20550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19 4 02 20550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Повышение квалификации работников </w:t>
            </w:r>
            <w:proofErr w:type="spellStart"/>
            <w:r w:rsidRPr="00BB1475">
              <w:rPr>
                <w:rFonts w:eastAsia="Times New Roman" w:cs="Times New Roman"/>
                <w:bCs/>
                <w:color w:val="000000"/>
                <w:sz w:val="12"/>
                <w:szCs w:val="12"/>
                <w:lang w:eastAsia="ru-RU"/>
              </w:rPr>
              <w:t>режимно</w:t>
            </w:r>
            <w:proofErr w:type="spellEnd"/>
            <w:r w:rsidRPr="00BB1475">
              <w:rPr>
                <w:rFonts w:eastAsia="Times New Roman" w:cs="Times New Roman"/>
                <w:bCs/>
                <w:color w:val="000000"/>
                <w:sz w:val="12"/>
                <w:szCs w:val="12"/>
                <w:lang w:eastAsia="ru-RU"/>
              </w:rPr>
              <w:t>-секретного подразделения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19 4 02 20560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55,0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19 4 02 20560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55,0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"Организация и проведение занятий с муниципальными служащими по вопросам изменения действующего федерального и областного законодательства о муниципальной службе"</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19 4 03 00000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Повышение квалификации муниципальных служащих на обучающих семинарах для муниципальных служащих по программе повышения квалификации муниципальной службы</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19 4 03 20551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19 4 03 20551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«Проведение специальной оценки условий труда»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19 4 05 00000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22,0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Проведение специальной оценки условий труда и проведение оценки профессиональных рисков</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19 4 05 20540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22,0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19 4 05 20540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22,0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Комплекс процессных мероприятий «Содержание и финансовое обеспечение деятельности администрации муниципального образования </w:t>
            </w:r>
            <w:proofErr w:type="spellStart"/>
            <w:r w:rsidRPr="00BB1475">
              <w:rPr>
                <w:rFonts w:eastAsia="Times New Roman" w:cs="Times New Roman"/>
                <w:bCs/>
                <w:color w:val="000000"/>
                <w:sz w:val="12"/>
                <w:szCs w:val="12"/>
                <w:lang w:eastAsia="ru-RU"/>
              </w:rPr>
              <w:t>Адамовский</w:t>
            </w:r>
            <w:proofErr w:type="spellEnd"/>
            <w:r w:rsidRPr="00BB1475">
              <w:rPr>
                <w:rFonts w:eastAsia="Times New Roman" w:cs="Times New Roman"/>
                <w:bCs/>
                <w:color w:val="000000"/>
                <w:sz w:val="12"/>
                <w:szCs w:val="12"/>
                <w:lang w:eastAsia="ru-RU"/>
              </w:rPr>
              <w:t xml:space="preserve"> район»</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19 4 07 00000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25 481,7</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25 248,9</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25 331,7</w:t>
            </w:r>
          </w:p>
        </w:tc>
      </w:tr>
      <w:tr w:rsidR="00BB1475" w:rsidRPr="00BB1475" w:rsidTr="00B25FE4">
        <w:trPr>
          <w:trHeight w:val="74"/>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Центральный аппарат</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19 4 07 10020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25 481,7</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25 248,9</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25 331,7</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19 4 07 10020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24 893,7</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24 853,7</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24 853,7</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19 4 07 10020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550,0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357,2</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440,0</w:t>
            </w:r>
          </w:p>
        </w:tc>
      </w:tr>
      <w:tr w:rsidR="00BB1475" w:rsidRPr="00BB1475" w:rsidTr="00B25FE4">
        <w:trPr>
          <w:trHeight w:val="223"/>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Уплата налогов, сборов и иных платежей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19 4 07 10020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850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38,0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38,0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38,0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lastRenderedPageBreak/>
              <w:t xml:space="preserve">Муниципальная программа «Противодействие коррупции в муниципальном образовании </w:t>
            </w:r>
            <w:proofErr w:type="spellStart"/>
            <w:r w:rsidRPr="00BB1475">
              <w:rPr>
                <w:rFonts w:eastAsia="Times New Roman" w:cs="Times New Roman"/>
                <w:bCs/>
                <w:color w:val="000000"/>
                <w:sz w:val="12"/>
                <w:szCs w:val="12"/>
                <w:lang w:eastAsia="ru-RU"/>
              </w:rPr>
              <w:t>Адамовский</w:t>
            </w:r>
            <w:proofErr w:type="spellEnd"/>
            <w:r w:rsidRPr="00BB1475">
              <w:rPr>
                <w:rFonts w:eastAsia="Times New Roman" w:cs="Times New Roman"/>
                <w:bCs/>
                <w:color w:val="000000"/>
                <w:sz w:val="12"/>
                <w:szCs w:val="12"/>
                <w:lang w:eastAsia="ru-RU"/>
              </w:rPr>
              <w:t xml:space="preserve"> район»</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27 0 00 00000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6,0</w:t>
            </w:r>
          </w:p>
        </w:tc>
      </w:tr>
      <w:tr w:rsidR="00BB1475" w:rsidRPr="00BB1475" w:rsidTr="00B25FE4">
        <w:trPr>
          <w:trHeight w:val="19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27 4 00 00000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«Выполнение антикоррупционных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27 4 01 00000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Изготовление, размещение рекламной продукции по профилактике коррупционных нарушений. Распространение методических рекомендаций и памяток по реализации антикоррупционного законодательства.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27 4 01 22110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27 4 01 22110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«Проведение просветительских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27 4 02 00000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Организация и проведение конференций (семинаров, круглых столов) антикоррупционной тематики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27 4 02 22120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w:t>
            </w:r>
          </w:p>
        </w:tc>
      </w:tr>
      <w:tr w:rsidR="00BB1475" w:rsidRPr="00BB1475" w:rsidTr="00B25FE4">
        <w:trPr>
          <w:trHeight w:val="152"/>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27 4 02 22120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w:t>
            </w:r>
          </w:p>
        </w:tc>
      </w:tr>
      <w:tr w:rsidR="00BB1475" w:rsidRPr="00BB1475" w:rsidTr="00B25FE4">
        <w:trPr>
          <w:trHeight w:val="112"/>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Судебная система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100,4</w:t>
            </w:r>
          </w:p>
        </w:tc>
      </w:tr>
      <w:tr w:rsidR="00BB1475" w:rsidRPr="00BB1475" w:rsidTr="00B25FE4">
        <w:trPr>
          <w:trHeight w:val="15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Непрограммные мероприятия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77 0 00 00000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100,4</w:t>
            </w:r>
          </w:p>
        </w:tc>
      </w:tr>
      <w:tr w:rsidR="00BB1475" w:rsidRPr="00BB1475" w:rsidTr="00B25FE4">
        <w:trPr>
          <w:trHeight w:val="189"/>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77 4 00 00000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100,4</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77 4 00 51200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100,4</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77 4 00 51200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100,4</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12 899,9</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12 755,3</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12 977,3</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Муниципальная программа «Управление муниципальными финансами </w:t>
            </w:r>
            <w:proofErr w:type="spellStart"/>
            <w:r w:rsidRPr="00BB1475">
              <w:rPr>
                <w:rFonts w:eastAsia="Times New Roman" w:cs="Times New Roman"/>
                <w:bCs/>
                <w:color w:val="000000"/>
                <w:sz w:val="12"/>
                <w:szCs w:val="12"/>
                <w:lang w:eastAsia="ru-RU"/>
              </w:rPr>
              <w:t>Адамовского</w:t>
            </w:r>
            <w:proofErr w:type="spellEnd"/>
            <w:r w:rsidRPr="00BB1475">
              <w:rPr>
                <w:rFonts w:eastAsia="Times New Roman" w:cs="Times New Roman"/>
                <w:bCs/>
                <w:color w:val="000000"/>
                <w:sz w:val="12"/>
                <w:szCs w:val="12"/>
                <w:lang w:eastAsia="ru-RU"/>
              </w:rPr>
              <w:t xml:space="preserve"> района»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11 922,3</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11 777,7</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11 976,7</w:t>
            </w:r>
          </w:p>
        </w:tc>
      </w:tr>
      <w:tr w:rsidR="00BB1475" w:rsidRPr="00BB1475" w:rsidTr="00B25FE4">
        <w:trPr>
          <w:trHeight w:val="229"/>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11 922,3</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11 777,7</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11 976,7</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«Создание организационных условий для составления и исполнения районного бюджета»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20 4 01 00000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11 922,3</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11 777,7</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11 976,7</w:t>
            </w:r>
          </w:p>
        </w:tc>
      </w:tr>
      <w:tr w:rsidR="00BB1475" w:rsidRPr="00BB1475" w:rsidTr="00B25FE4">
        <w:trPr>
          <w:trHeight w:val="189"/>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Центральный аппарат</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20 4 01 10020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11 794,8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11 658,7</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11 858,7</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20 4 01 10020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9 062,8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8 898,2</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9 223,2</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20 4 01 10020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2 717,1</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2 745,6</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2 620,6</w:t>
            </w:r>
          </w:p>
        </w:tc>
      </w:tr>
      <w:tr w:rsidR="00BB1475" w:rsidRPr="00BB1475" w:rsidTr="00B25FE4">
        <w:trPr>
          <w:trHeight w:val="209"/>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Уплата налогов, сборов и иных платежей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20 4 01 10020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850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14,9</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14,9</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14,9</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Осуществление переданных полномочий по организации расчета и предоставления дотаций бюджетам поселений на выравнивание бюджетной обеспеченности за счет средств областного бюджета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20 4 01 80957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64,0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63,0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20 4 01 80957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64,0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63,0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Выполнение других обязательств муниципального образования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20 4 01 90010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53,5</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55,0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55,0</w:t>
            </w:r>
          </w:p>
        </w:tc>
      </w:tr>
      <w:tr w:rsidR="00BB1475" w:rsidRPr="00BB1475" w:rsidTr="00B25FE4">
        <w:trPr>
          <w:trHeight w:val="129"/>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Уплата налогов, сборов и иных платежей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20 4 01 90010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850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53,5</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55,0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55,0</w:t>
            </w:r>
          </w:p>
        </w:tc>
      </w:tr>
      <w:tr w:rsidR="00BB1475" w:rsidRPr="00BB1475" w:rsidTr="00B25FE4">
        <w:trPr>
          <w:trHeight w:val="175"/>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Непрограммные мероприятия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77 0 00 00000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977,6</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977,6</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1 000,6</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Руководство и управление в сфере установленных функций органов местного самоуправления </w:t>
            </w:r>
            <w:proofErr w:type="spellStart"/>
            <w:r w:rsidRPr="00BB1475">
              <w:rPr>
                <w:rFonts w:eastAsia="Times New Roman" w:cs="Times New Roman"/>
                <w:bCs/>
                <w:color w:val="000000"/>
                <w:sz w:val="12"/>
                <w:szCs w:val="12"/>
                <w:lang w:eastAsia="ru-RU"/>
              </w:rPr>
              <w:t>Адамовского</w:t>
            </w:r>
            <w:proofErr w:type="spellEnd"/>
            <w:r w:rsidRPr="00BB1475">
              <w:rPr>
                <w:rFonts w:eastAsia="Times New Roman" w:cs="Times New Roman"/>
                <w:bCs/>
                <w:color w:val="000000"/>
                <w:sz w:val="12"/>
                <w:szCs w:val="12"/>
                <w:lang w:eastAsia="ru-RU"/>
              </w:rPr>
              <w:t xml:space="preserve"> района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77 1 00 00000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977,6</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977,6</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1 000,6</w:t>
            </w:r>
          </w:p>
        </w:tc>
      </w:tr>
      <w:tr w:rsidR="00BB1475" w:rsidRPr="00BB1475" w:rsidTr="00B25FE4">
        <w:trPr>
          <w:trHeight w:val="89"/>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Центральный аппарат</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77 1 00 10020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109,0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109,0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132,0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77 1 00 10020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6,4</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6,4</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6,4</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77 1 00 10020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101,6</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101,6</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124,6</w:t>
            </w:r>
          </w:p>
        </w:tc>
      </w:tr>
      <w:tr w:rsidR="00BB1475" w:rsidRPr="00BB1475" w:rsidTr="00B25FE4">
        <w:trPr>
          <w:trHeight w:val="23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Уплата налогов, сборов и иных платежей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77 1 00 10020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850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Руководитель контрольно-счетного  органа муниципального образования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77 1 00 10080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868,6</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868,6</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868,6</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77 1 00 10080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868,6</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868,6</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868,6</w:t>
            </w:r>
          </w:p>
        </w:tc>
      </w:tr>
      <w:tr w:rsidR="00BB1475" w:rsidRPr="00BB1475" w:rsidTr="00B25FE4">
        <w:trPr>
          <w:trHeight w:val="184"/>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Резервные фонды</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1 000,0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229"/>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Непрограммные мероприятия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77 0 00 00000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1 000,0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120"/>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Прочие непрограммные мероприятия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77 7 00 00000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1 000,0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152"/>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Создание и использование средств резервного фонда по чрезвычайным ситуациям местных администраций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77 7 00 00040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1 000,0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152"/>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Резервные средства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77 7 00 00040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870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1 000,0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198"/>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Другие общегосударственные вопросы</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36 443,4</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32 147,6</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32 550,1</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Муниципальная программа «Информатизация администрации муниципального образования </w:t>
            </w:r>
            <w:proofErr w:type="spellStart"/>
            <w:r w:rsidRPr="00BB1475">
              <w:rPr>
                <w:rFonts w:eastAsia="Times New Roman" w:cs="Times New Roman"/>
                <w:bCs/>
                <w:color w:val="000000"/>
                <w:sz w:val="12"/>
                <w:szCs w:val="12"/>
                <w:lang w:eastAsia="ru-RU"/>
              </w:rPr>
              <w:t>Адамовский</w:t>
            </w:r>
            <w:proofErr w:type="spellEnd"/>
            <w:r w:rsidRPr="00BB1475">
              <w:rPr>
                <w:rFonts w:eastAsia="Times New Roman" w:cs="Times New Roman"/>
                <w:bCs/>
                <w:color w:val="000000"/>
                <w:sz w:val="12"/>
                <w:szCs w:val="12"/>
                <w:lang w:eastAsia="ru-RU"/>
              </w:rPr>
              <w:t xml:space="preserve"> район»</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1 200,0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1 100,0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1 350,0</w:t>
            </w:r>
          </w:p>
        </w:tc>
      </w:tr>
      <w:tr w:rsidR="00BB1475" w:rsidRPr="00BB1475" w:rsidTr="00B25FE4">
        <w:trPr>
          <w:trHeight w:val="15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1 200,0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1 100,0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1 350,0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«Укрепление материально-технической базы»</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03 4 01 00000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700,0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700,0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Приобретение и обслуживание средств вычислительной техники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03 4 01 20640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03 4 01 20640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Приобретение лицензионного программного обеспечения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03 4 01 20650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500,0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500,0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03 4 01 20650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500,0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500,0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«Проведение специальной оценки условий труда»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03 4 02 00000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250,0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Аттестация автоматизированного рабочего места, обрабатывающего сведения, содержащие государственную тайну</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03 4 02 20670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250,0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lastRenderedPageBreak/>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03 4 02 20670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250,0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«Информирование населения района о деятельности органов местного самоуправления»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03 4 03 00000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Опубликование информации в средствах массовой информации о деятельности органов местного самоуправления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03 4 03 20660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03 4 03 20660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Муниципальная программа «Развитие муниципальной службы в администрации </w:t>
            </w:r>
            <w:proofErr w:type="spellStart"/>
            <w:r w:rsidRPr="00BB1475">
              <w:rPr>
                <w:rFonts w:eastAsia="Times New Roman" w:cs="Times New Roman"/>
                <w:bCs/>
                <w:color w:val="000000"/>
                <w:sz w:val="12"/>
                <w:szCs w:val="12"/>
                <w:lang w:eastAsia="ru-RU"/>
              </w:rPr>
              <w:t>Адамовского</w:t>
            </w:r>
            <w:proofErr w:type="spellEnd"/>
            <w:r w:rsidRPr="00BB1475">
              <w:rPr>
                <w:rFonts w:eastAsia="Times New Roman" w:cs="Times New Roman"/>
                <w:bCs/>
                <w:color w:val="000000"/>
                <w:sz w:val="12"/>
                <w:szCs w:val="12"/>
                <w:lang w:eastAsia="ru-RU"/>
              </w:rPr>
              <w:t xml:space="preserve"> района»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12 109,1</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11 415,8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11 368,3</w:t>
            </w:r>
          </w:p>
        </w:tc>
      </w:tr>
      <w:tr w:rsidR="00BB1475" w:rsidRPr="00BB1475" w:rsidTr="00B25FE4">
        <w:trPr>
          <w:trHeight w:val="249"/>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12 109,1</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11 415,8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11 368,3</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Комплекс процессных мероприятий «Содержание и финансовое обеспечение деятельности администрации муниципального образования </w:t>
            </w:r>
            <w:proofErr w:type="spellStart"/>
            <w:r w:rsidRPr="00BB1475">
              <w:rPr>
                <w:rFonts w:eastAsia="Times New Roman" w:cs="Times New Roman"/>
                <w:bCs/>
                <w:color w:val="000000"/>
                <w:sz w:val="12"/>
                <w:szCs w:val="12"/>
                <w:lang w:eastAsia="ru-RU"/>
              </w:rPr>
              <w:t>Адамовский</w:t>
            </w:r>
            <w:proofErr w:type="spellEnd"/>
            <w:r w:rsidRPr="00BB1475">
              <w:rPr>
                <w:rFonts w:eastAsia="Times New Roman" w:cs="Times New Roman"/>
                <w:bCs/>
                <w:color w:val="000000"/>
                <w:sz w:val="12"/>
                <w:szCs w:val="12"/>
                <w:lang w:eastAsia="ru-RU"/>
              </w:rPr>
              <w:t xml:space="preserve"> район»</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19 4 07 00000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12 109,1</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11 415,8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11 368,3</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Обеспечение деятельности муниципального казенного учреждения «Отдел хозяйственного обеспечения администрации </w:t>
            </w:r>
            <w:proofErr w:type="spellStart"/>
            <w:r w:rsidRPr="00BB1475">
              <w:rPr>
                <w:rFonts w:eastAsia="Times New Roman" w:cs="Times New Roman"/>
                <w:bCs/>
                <w:color w:val="000000"/>
                <w:sz w:val="12"/>
                <w:szCs w:val="12"/>
                <w:lang w:eastAsia="ru-RU"/>
              </w:rPr>
              <w:t>Адамовского</w:t>
            </w:r>
            <w:proofErr w:type="spellEnd"/>
            <w:r w:rsidRPr="00BB1475">
              <w:rPr>
                <w:rFonts w:eastAsia="Times New Roman" w:cs="Times New Roman"/>
                <w:bCs/>
                <w:color w:val="000000"/>
                <w:sz w:val="12"/>
                <w:szCs w:val="12"/>
                <w:lang w:eastAsia="ru-RU"/>
              </w:rPr>
              <w:t xml:space="preserve"> района»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19 4 07 70030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11 224,8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10 484,0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10 484,0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Расходы на выплаты персоналу казенных учреждений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19 4 07 70030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6 786,8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6 786,8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6 786,8</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19 4 07 70030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4 409,0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3 668,2</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3 668,2</w:t>
            </w:r>
          </w:p>
        </w:tc>
      </w:tr>
      <w:tr w:rsidR="00BB1475" w:rsidRPr="00BB1475" w:rsidTr="00B25FE4">
        <w:trPr>
          <w:trHeight w:val="271"/>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Уплата налогов, сборов и иных платежей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19 4 07 70030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850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Осуществление переданных полномочий по созданию и организации деятельности комиссий по делам несовершеннолетних и защите их прав</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19 4 07 80951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589,5</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589,5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589,5</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19 4 07 80951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589,5</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589,5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589,5</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Осуществление переданных полномочий по сбору информации от поселений, входящих в состав муниципальных районов, необходимой для ведения регистра муниципальных нормативных правовых актов Оренбургской области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19 4 07 80953</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294,8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294,8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294,8</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19 4 07 80953</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194,8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294,8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294,8</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19 4 07 80953</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Осуществление переданных полномочий по созданию административных комиссий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19 4 07 80956</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47,5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19 4 07 80956</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47,5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Муниципальная программа «Управление муниципальными финансами </w:t>
            </w:r>
            <w:proofErr w:type="spellStart"/>
            <w:r w:rsidRPr="00BB1475">
              <w:rPr>
                <w:rFonts w:eastAsia="Times New Roman" w:cs="Times New Roman"/>
                <w:bCs/>
                <w:color w:val="000000"/>
                <w:sz w:val="12"/>
                <w:szCs w:val="12"/>
                <w:lang w:eastAsia="ru-RU"/>
              </w:rPr>
              <w:t>Адамовского</w:t>
            </w:r>
            <w:proofErr w:type="spellEnd"/>
            <w:r w:rsidRPr="00BB1475">
              <w:rPr>
                <w:rFonts w:eastAsia="Times New Roman" w:cs="Times New Roman"/>
                <w:bCs/>
                <w:color w:val="000000"/>
                <w:sz w:val="12"/>
                <w:szCs w:val="12"/>
                <w:lang w:eastAsia="ru-RU"/>
              </w:rPr>
              <w:t xml:space="preserve"> района»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22 860,5</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19 530,0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19 730,0</w:t>
            </w:r>
          </w:p>
        </w:tc>
      </w:tr>
      <w:tr w:rsidR="00BB1475" w:rsidRPr="00BB1475" w:rsidTr="00B25FE4">
        <w:trPr>
          <w:trHeight w:val="20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22 860,5</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19 530,0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19 730,0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«Создание организационных условий для составления и исполнения районного бюджета»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20 4 01 00000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22 860,5</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19 530,0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19 730,0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Обеспечение деятельности централизованной бухгалтерии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20 4 01 70310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20 860,5</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19 530,0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19 730,0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Расходы на выплаты персоналу казенных учреждений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20 4 01 70310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19 012,1</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18 992,1</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18 992,1</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20 4 01 70310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1 847,4</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536,9</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736,9</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Уплата налогов, сборов и иных платежей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20 4 01 70310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850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Обеспечение мероприятий по стабилизации финансовой ситуации в </w:t>
            </w:r>
            <w:proofErr w:type="spellStart"/>
            <w:r w:rsidRPr="00BB1475">
              <w:rPr>
                <w:rFonts w:eastAsia="Times New Roman" w:cs="Times New Roman"/>
                <w:bCs/>
                <w:color w:val="000000"/>
                <w:sz w:val="12"/>
                <w:szCs w:val="12"/>
                <w:lang w:eastAsia="ru-RU"/>
              </w:rPr>
              <w:t>Адамовском</w:t>
            </w:r>
            <w:proofErr w:type="spellEnd"/>
            <w:r w:rsidRPr="00BB1475">
              <w:rPr>
                <w:rFonts w:eastAsia="Times New Roman" w:cs="Times New Roman"/>
                <w:bCs/>
                <w:color w:val="000000"/>
                <w:sz w:val="12"/>
                <w:szCs w:val="12"/>
                <w:lang w:eastAsia="ru-RU"/>
              </w:rPr>
              <w:t xml:space="preserve"> районе</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20 4 01 90040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2 000,0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246"/>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Резервные средства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20 4 01 90040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870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2 000,0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Муниципальная программа «Экономическое развитие муниципального образования </w:t>
            </w:r>
            <w:proofErr w:type="spellStart"/>
            <w:r w:rsidRPr="00BB1475">
              <w:rPr>
                <w:rFonts w:eastAsia="Times New Roman" w:cs="Times New Roman"/>
                <w:bCs/>
                <w:color w:val="000000"/>
                <w:sz w:val="12"/>
                <w:szCs w:val="12"/>
                <w:lang w:eastAsia="ru-RU"/>
              </w:rPr>
              <w:t>Адамовский</w:t>
            </w:r>
            <w:proofErr w:type="spellEnd"/>
            <w:r w:rsidRPr="00BB1475">
              <w:rPr>
                <w:rFonts w:eastAsia="Times New Roman" w:cs="Times New Roman"/>
                <w:bCs/>
                <w:color w:val="000000"/>
                <w:sz w:val="12"/>
                <w:szCs w:val="12"/>
                <w:lang w:eastAsia="ru-RU"/>
              </w:rPr>
              <w:t xml:space="preserve"> район»</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26 0 00 00000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11,8</w:t>
            </w:r>
          </w:p>
        </w:tc>
      </w:tr>
      <w:tr w:rsidR="00BB1475" w:rsidRPr="00BB1475" w:rsidTr="00B25FE4">
        <w:trPr>
          <w:trHeight w:val="131"/>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26 4 00 00000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11,8</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Комплекс процессных мероприятий «Развитие торговли в </w:t>
            </w:r>
            <w:proofErr w:type="spellStart"/>
            <w:r w:rsidRPr="00BB1475">
              <w:rPr>
                <w:rFonts w:eastAsia="Times New Roman" w:cs="Times New Roman"/>
                <w:bCs/>
                <w:color w:val="000000"/>
                <w:sz w:val="12"/>
                <w:szCs w:val="12"/>
                <w:lang w:eastAsia="ru-RU"/>
              </w:rPr>
              <w:t>Адамовском</w:t>
            </w:r>
            <w:proofErr w:type="spellEnd"/>
            <w:r w:rsidRPr="00BB1475">
              <w:rPr>
                <w:rFonts w:eastAsia="Times New Roman" w:cs="Times New Roman"/>
                <w:bCs/>
                <w:color w:val="000000"/>
                <w:sz w:val="12"/>
                <w:szCs w:val="12"/>
                <w:lang w:eastAsia="ru-RU"/>
              </w:rPr>
              <w:t xml:space="preserve"> районе»</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26 4 02 00000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11,8</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Осуществление переданных полномочий по формированию торгового реестра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26 4 02 80952</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11,8</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26 4 02 80952</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11,8</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Непрограммные мероприятия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77 0 00 00000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262,0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Руководство и управление в сфере установленных функций органов местного самоуправления </w:t>
            </w:r>
            <w:proofErr w:type="spellStart"/>
            <w:r w:rsidRPr="00BB1475">
              <w:rPr>
                <w:rFonts w:eastAsia="Times New Roman" w:cs="Times New Roman"/>
                <w:bCs/>
                <w:color w:val="000000"/>
                <w:sz w:val="12"/>
                <w:szCs w:val="12"/>
                <w:lang w:eastAsia="ru-RU"/>
              </w:rPr>
              <w:t>Адамовского</w:t>
            </w:r>
            <w:proofErr w:type="spellEnd"/>
            <w:r w:rsidRPr="00BB1475">
              <w:rPr>
                <w:rFonts w:eastAsia="Times New Roman" w:cs="Times New Roman"/>
                <w:bCs/>
                <w:color w:val="000000"/>
                <w:sz w:val="12"/>
                <w:szCs w:val="12"/>
                <w:lang w:eastAsia="ru-RU"/>
              </w:rPr>
              <w:t xml:space="preserve"> района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77 1 00 00000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170,0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Осуществление мероприятий, связанных с присвоением муниципальных наград муниципального образования </w:t>
            </w:r>
            <w:proofErr w:type="spellStart"/>
            <w:r w:rsidRPr="00BB1475">
              <w:rPr>
                <w:rFonts w:eastAsia="Times New Roman" w:cs="Times New Roman"/>
                <w:bCs/>
                <w:color w:val="000000"/>
                <w:sz w:val="12"/>
                <w:szCs w:val="12"/>
                <w:lang w:eastAsia="ru-RU"/>
              </w:rPr>
              <w:t>Адамовский</w:t>
            </w:r>
            <w:proofErr w:type="spellEnd"/>
            <w:r w:rsidRPr="00BB1475">
              <w:rPr>
                <w:rFonts w:eastAsia="Times New Roman" w:cs="Times New Roman"/>
                <w:bCs/>
                <w:color w:val="000000"/>
                <w:sz w:val="12"/>
                <w:szCs w:val="12"/>
                <w:lang w:eastAsia="ru-RU"/>
              </w:rPr>
              <w:t xml:space="preserve"> район</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77 1 00 10030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170,0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156"/>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Премии и гранты</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77 1 00 10030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350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170,0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201"/>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Прочие непрограммные мероприятия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77 7 00 00000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92,0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Выполнение других обязательств муниципального образования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77 7 00 90010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Исполнение судебных актов</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77 7 00 90010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830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Взносы в Совет (ассоциация) муниципальных образований Оренбургской области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77 7 00 90030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Уплата налогов, сборов и иных платежей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77 7 00 90030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850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
                <w:bCs/>
                <w:i/>
                <w:color w:val="000000"/>
                <w:sz w:val="12"/>
                <w:szCs w:val="12"/>
                <w:lang w:eastAsia="ru-RU"/>
              </w:rPr>
            </w:pPr>
            <w:r w:rsidRPr="00BB1475">
              <w:rPr>
                <w:rFonts w:eastAsia="Times New Roman" w:cs="Times New Roman"/>
                <w:b/>
                <w:bCs/>
                <w:i/>
                <w:color w:val="000000"/>
                <w:sz w:val="12"/>
                <w:szCs w:val="12"/>
                <w:lang w:eastAsia="ru-RU"/>
              </w:rPr>
              <w:t>НАЦИОНАЛЬНАЯ БЕЗОПАСНОСТЬ И ПРАВООХРАНИТЕЛЬНАЯ ДЕЯТЕЛЬНОСТЬ</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BB1475">
              <w:rPr>
                <w:rFonts w:eastAsia="Times New Roman" w:cs="Times New Roman"/>
                <w:b/>
                <w:bCs/>
                <w:i/>
                <w:color w:val="000000"/>
                <w:sz w:val="12"/>
                <w:szCs w:val="12"/>
                <w:lang w:eastAsia="ru-RU"/>
              </w:rPr>
              <w:t>03</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BB1475">
              <w:rPr>
                <w:rFonts w:eastAsia="Times New Roman" w:cs="Times New Roman"/>
                <w:b/>
                <w:bCs/>
                <w:i/>
                <w:color w:val="000000"/>
                <w:sz w:val="12"/>
                <w:szCs w:val="12"/>
                <w:lang w:eastAsia="ru-RU"/>
              </w:rPr>
              <w:t>5 744,3</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BB1475">
              <w:rPr>
                <w:rFonts w:eastAsia="Times New Roman" w:cs="Times New Roman"/>
                <w:b/>
                <w:bCs/>
                <w:i/>
                <w:color w:val="000000"/>
                <w:sz w:val="12"/>
                <w:szCs w:val="12"/>
                <w:lang w:eastAsia="ru-RU"/>
              </w:rPr>
              <w:t>5 744,3</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BB1475">
              <w:rPr>
                <w:rFonts w:eastAsia="Times New Roman" w:cs="Times New Roman"/>
                <w:b/>
                <w:bCs/>
                <w:i/>
                <w:color w:val="000000"/>
                <w:sz w:val="12"/>
                <w:szCs w:val="12"/>
                <w:lang w:eastAsia="ru-RU"/>
              </w:rPr>
              <w:t>5 744,3</w:t>
            </w:r>
          </w:p>
        </w:tc>
      </w:tr>
      <w:tr w:rsidR="00BB1475" w:rsidRPr="00BB1475" w:rsidTr="00B25FE4">
        <w:trPr>
          <w:trHeight w:val="219"/>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lastRenderedPageBreak/>
              <w:t>Органы юстиции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1 428,1</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1 428,1</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1 428,1</w:t>
            </w:r>
          </w:p>
        </w:tc>
      </w:tr>
      <w:tr w:rsidR="00BB1475" w:rsidRPr="00BB1475" w:rsidTr="00B25FE4">
        <w:trPr>
          <w:trHeight w:val="265"/>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Непрограммные мероприятия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77 0 00 00000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1 428,1</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1 428,1</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1 428,1</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77 4 00 00000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1 428,1</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1 428,1</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1 428,1</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Осуществление переданных полномочий Российской Федерации на государственную регистрацию актов гражданского состояния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77 4 00 59320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1 428,1</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1 428,1</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1 428,1</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77 4 00 59320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1 029,9</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992,1</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992,1</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77 4 00 59320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398,2</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436,0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436,0</w:t>
            </w:r>
          </w:p>
        </w:tc>
      </w:tr>
      <w:tr w:rsidR="00BB1475" w:rsidRPr="00BB1475" w:rsidTr="00B25FE4">
        <w:trPr>
          <w:trHeight w:val="28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Гражданская оборона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52,0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52,0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52,0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Муниципальная программа «Защита населения и территории муниципального образования </w:t>
            </w:r>
            <w:proofErr w:type="spellStart"/>
            <w:r w:rsidRPr="00BB1475">
              <w:rPr>
                <w:rFonts w:eastAsia="Times New Roman" w:cs="Times New Roman"/>
                <w:bCs/>
                <w:color w:val="000000"/>
                <w:sz w:val="12"/>
                <w:szCs w:val="12"/>
                <w:lang w:eastAsia="ru-RU"/>
              </w:rPr>
              <w:t>Адамовский</w:t>
            </w:r>
            <w:proofErr w:type="spellEnd"/>
            <w:r w:rsidRPr="00BB1475">
              <w:rPr>
                <w:rFonts w:eastAsia="Times New Roman" w:cs="Times New Roman"/>
                <w:bCs/>
                <w:color w:val="000000"/>
                <w:sz w:val="12"/>
                <w:szCs w:val="12"/>
                <w:lang w:eastAsia="ru-RU"/>
              </w:rPr>
              <w:t xml:space="preserve"> район Оренбургской области от чрезвычайных ситуаций, обеспечение пожарной безопасности и безопасности людей на водных объектах»</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52,0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52,0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52,0</w:t>
            </w:r>
          </w:p>
        </w:tc>
      </w:tr>
      <w:tr w:rsidR="00BB1475" w:rsidRPr="00BB1475" w:rsidTr="00B25FE4">
        <w:trPr>
          <w:trHeight w:val="215"/>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52,0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52,0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52,0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«Материально-техническое обеспечение мероприятий, проводимых в целях гражданской обороны»</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10 4 02 00000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52,0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52,0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52,0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Приобретение, установка и обслуживание технических средств и оборудования оповещения по гражданской обороне</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10 4 02 21150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52,0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52,0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52,0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10 4 02 21150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52,0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52,0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52,0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Защита населения и территории от чрезвычайных ситуаций природного и техногенного характера, пожарная безопасность</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4 224,2</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4 224,2</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4 224,2</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Муниципальная программа «Защита населения и территории муниципального образования </w:t>
            </w:r>
            <w:proofErr w:type="spellStart"/>
            <w:r w:rsidRPr="00BB1475">
              <w:rPr>
                <w:rFonts w:eastAsia="Times New Roman" w:cs="Times New Roman"/>
                <w:bCs/>
                <w:color w:val="000000"/>
                <w:sz w:val="12"/>
                <w:szCs w:val="12"/>
                <w:lang w:eastAsia="ru-RU"/>
              </w:rPr>
              <w:t>Адамовский</w:t>
            </w:r>
            <w:proofErr w:type="spellEnd"/>
            <w:r w:rsidRPr="00BB1475">
              <w:rPr>
                <w:rFonts w:eastAsia="Times New Roman" w:cs="Times New Roman"/>
                <w:bCs/>
                <w:color w:val="000000"/>
                <w:sz w:val="12"/>
                <w:szCs w:val="12"/>
                <w:lang w:eastAsia="ru-RU"/>
              </w:rPr>
              <w:t xml:space="preserve"> район Оренбургской области от чрезвычайных ситуаций, обеспечение пожарной безопасности и безопасности людей на водных объектах»</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4 224,2</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4 224,2</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4 224,2</w:t>
            </w:r>
          </w:p>
        </w:tc>
      </w:tr>
      <w:tr w:rsidR="00BB1475" w:rsidRPr="00BB1475" w:rsidTr="00B25FE4">
        <w:trPr>
          <w:trHeight w:val="189"/>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4 224,2</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4 224,2</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4 224,2</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«Материально-техническое обеспечение мероприятий по защите населения и территорий от чрезвычайных ситуаций»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10 4 01 00000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Приобретение материально-технических средств и оборудования в целях обеспечения мероприятий для безопасности людей на водных объектах</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10 4 01 21110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10 4 01 21110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Приобретение материально-технических средств и оборудования в целях обеспечения мероприятий для обеспечения пожарной безопасности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10 4 01 21120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10 4 01 21120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Приобретение материально-технических средств и оборудования в целях обеспечения мероприятий в области  ликвидации чрезвычайных ситуаций природного и техногенного характера и их последствий, а также повышение квалификации и уровня знаний руководителей и специалистов </w:t>
            </w:r>
            <w:proofErr w:type="spellStart"/>
            <w:r w:rsidRPr="00BB1475">
              <w:rPr>
                <w:rFonts w:eastAsia="Times New Roman" w:cs="Times New Roman"/>
                <w:bCs/>
                <w:color w:val="000000"/>
                <w:sz w:val="12"/>
                <w:szCs w:val="12"/>
                <w:lang w:eastAsia="ru-RU"/>
              </w:rPr>
              <w:t>Адамовского</w:t>
            </w:r>
            <w:proofErr w:type="spellEnd"/>
            <w:r w:rsidRPr="00BB1475">
              <w:rPr>
                <w:rFonts w:eastAsia="Times New Roman" w:cs="Times New Roman"/>
                <w:bCs/>
                <w:color w:val="000000"/>
                <w:sz w:val="12"/>
                <w:szCs w:val="12"/>
                <w:lang w:eastAsia="ru-RU"/>
              </w:rPr>
              <w:t xml:space="preserve"> муниципального звена Оренбургской территориальной подсистемы Российской системы предупреждения чрезвычайной системы</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10 4 01 21130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10 4 01 21130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«Обеспечение деятельности служб защиты населения и территорий от чрезвычайных ситуаций и служб гражданской обороны»</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10 4 03 00000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4 134,2</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4 134,2</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4 134,2</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Создание и обеспечение </w:t>
            </w:r>
            <w:proofErr w:type="gramStart"/>
            <w:r w:rsidRPr="00BB1475">
              <w:rPr>
                <w:rFonts w:eastAsia="Times New Roman" w:cs="Times New Roman"/>
                <w:bCs/>
                <w:color w:val="000000"/>
                <w:sz w:val="12"/>
                <w:szCs w:val="12"/>
                <w:lang w:eastAsia="ru-RU"/>
              </w:rPr>
              <w:t>деятельности системы обеспечения вызова экстренных оперативных служб</w:t>
            </w:r>
            <w:proofErr w:type="gramEnd"/>
            <w:r w:rsidRPr="00BB1475">
              <w:rPr>
                <w:rFonts w:eastAsia="Times New Roman" w:cs="Times New Roman"/>
                <w:bCs/>
                <w:color w:val="000000"/>
                <w:sz w:val="12"/>
                <w:szCs w:val="12"/>
                <w:lang w:eastAsia="ru-RU"/>
              </w:rPr>
              <w:t xml:space="preserve"> по единому номеру «112»</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10 4 03 21230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2 011,1</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2 011,1</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2 011,1</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Расходы на выплаты персоналу казенных учреждений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10 4 03 21230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2 011,1</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2 011,1</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2 011,1</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Обеспечение деятельности Единой дежурно-диспетчерской службы муниципального образования </w:t>
            </w:r>
            <w:proofErr w:type="spellStart"/>
            <w:r w:rsidRPr="00BB1475">
              <w:rPr>
                <w:rFonts w:eastAsia="Times New Roman" w:cs="Times New Roman"/>
                <w:bCs/>
                <w:color w:val="000000"/>
                <w:sz w:val="12"/>
                <w:szCs w:val="12"/>
                <w:lang w:eastAsia="ru-RU"/>
              </w:rPr>
              <w:t>Адамовский</w:t>
            </w:r>
            <w:proofErr w:type="spellEnd"/>
            <w:r w:rsidRPr="00BB1475">
              <w:rPr>
                <w:rFonts w:eastAsia="Times New Roman" w:cs="Times New Roman"/>
                <w:bCs/>
                <w:color w:val="000000"/>
                <w:sz w:val="12"/>
                <w:szCs w:val="12"/>
                <w:lang w:eastAsia="ru-RU"/>
              </w:rPr>
              <w:t xml:space="preserve"> район</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10 4 03 70050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2 123,1</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2 123,1</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2 123,1</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Расходы на выплаты персоналу казенных учреждений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10 4 03 70050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2 041,1</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2 041,1</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2 041,1</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10 4 03 70050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82,0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82,0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82,0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Другие вопросы в области национальной безопасности и правоохранительной деятельности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Муниципальная программа «Обеспечение правопорядка на территории муниципального образования </w:t>
            </w:r>
            <w:proofErr w:type="spellStart"/>
            <w:r w:rsidRPr="00BB1475">
              <w:rPr>
                <w:rFonts w:eastAsia="Times New Roman" w:cs="Times New Roman"/>
                <w:bCs/>
                <w:color w:val="000000"/>
                <w:sz w:val="12"/>
                <w:szCs w:val="12"/>
                <w:lang w:eastAsia="ru-RU"/>
              </w:rPr>
              <w:t>Адамовский</w:t>
            </w:r>
            <w:proofErr w:type="spellEnd"/>
            <w:r w:rsidRPr="00BB1475">
              <w:rPr>
                <w:rFonts w:eastAsia="Times New Roman" w:cs="Times New Roman"/>
                <w:bCs/>
                <w:color w:val="000000"/>
                <w:sz w:val="12"/>
                <w:szCs w:val="12"/>
                <w:lang w:eastAsia="ru-RU"/>
              </w:rPr>
              <w:t xml:space="preserve"> район»</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16 0 00 00000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40,0</w:t>
            </w:r>
          </w:p>
        </w:tc>
      </w:tr>
      <w:tr w:rsidR="00BB1475" w:rsidRPr="00BB1475" w:rsidTr="00B25FE4">
        <w:trPr>
          <w:trHeight w:val="183"/>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16 4 00 00000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«Организация мероприятий по профилактике правонарушений»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16 4 01 00000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Организационное обеспечение народных дружин</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16 4 01 20860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16 4 01 20860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
                <w:bCs/>
                <w:i/>
                <w:color w:val="000000"/>
                <w:sz w:val="12"/>
                <w:szCs w:val="12"/>
                <w:lang w:eastAsia="ru-RU"/>
              </w:rPr>
            </w:pPr>
            <w:r w:rsidRPr="00BB1475">
              <w:rPr>
                <w:rFonts w:eastAsia="Times New Roman" w:cs="Times New Roman"/>
                <w:b/>
                <w:bCs/>
                <w:i/>
                <w:color w:val="000000"/>
                <w:sz w:val="12"/>
                <w:szCs w:val="12"/>
                <w:lang w:eastAsia="ru-RU"/>
              </w:rPr>
              <w:t>НАЦИОНАЛЬНАЯ ЭКОНОМИКА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
                <w:bCs/>
                <w:i/>
                <w:color w:val="000000"/>
                <w:sz w:val="12"/>
                <w:szCs w:val="12"/>
                <w:lang w:eastAsia="ru-RU"/>
              </w:rPr>
            </w:pPr>
            <w:r w:rsidRPr="00BB1475">
              <w:rPr>
                <w:rFonts w:eastAsia="Times New Roman" w:cs="Times New Roman"/>
                <w:b/>
                <w:bCs/>
                <w:i/>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
                <w:bCs/>
                <w:i/>
                <w:color w:val="000000"/>
                <w:sz w:val="12"/>
                <w:szCs w:val="12"/>
                <w:lang w:eastAsia="ru-RU"/>
              </w:rPr>
            </w:pP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
                <w:bCs/>
                <w:i/>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
                <w:bCs/>
                <w:i/>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
                <w:bCs/>
                <w:i/>
                <w:color w:val="000000"/>
                <w:sz w:val="12"/>
                <w:szCs w:val="12"/>
                <w:lang w:eastAsia="ru-RU"/>
              </w:rPr>
            </w:pPr>
            <w:r w:rsidRPr="00BB1475">
              <w:rPr>
                <w:rFonts w:eastAsia="Times New Roman" w:cs="Times New Roman"/>
                <w:b/>
                <w:bCs/>
                <w:i/>
                <w:color w:val="000000"/>
                <w:sz w:val="12"/>
                <w:szCs w:val="12"/>
                <w:lang w:eastAsia="ru-RU"/>
              </w:rPr>
              <w:t>17 418,7</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
                <w:bCs/>
                <w:i/>
                <w:color w:val="000000"/>
                <w:sz w:val="12"/>
                <w:szCs w:val="12"/>
                <w:lang w:eastAsia="ru-RU"/>
              </w:rPr>
            </w:pPr>
            <w:r w:rsidRPr="00BB1475">
              <w:rPr>
                <w:rFonts w:eastAsia="Times New Roman" w:cs="Times New Roman"/>
                <w:b/>
                <w:bCs/>
                <w:i/>
                <w:color w:val="000000"/>
                <w:sz w:val="12"/>
                <w:szCs w:val="12"/>
                <w:lang w:eastAsia="ru-RU"/>
              </w:rPr>
              <w:t>16 480,9</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
                <w:bCs/>
                <w:i/>
                <w:color w:val="000000"/>
                <w:sz w:val="12"/>
                <w:szCs w:val="12"/>
                <w:lang w:eastAsia="ru-RU"/>
              </w:rPr>
            </w:pPr>
            <w:r w:rsidRPr="00BB1475">
              <w:rPr>
                <w:rFonts w:eastAsia="Times New Roman" w:cs="Times New Roman"/>
                <w:b/>
                <w:bCs/>
                <w:i/>
                <w:color w:val="000000"/>
                <w:sz w:val="12"/>
                <w:szCs w:val="12"/>
                <w:lang w:eastAsia="ru-RU"/>
              </w:rPr>
              <w:t>16 855,9</w:t>
            </w:r>
          </w:p>
        </w:tc>
      </w:tr>
      <w:tr w:rsidR="00BB1475" w:rsidRPr="00BB1475" w:rsidTr="00B25FE4">
        <w:trPr>
          <w:trHeight w:val="120"/>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Сельское хозяйство и рыболовство</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8 554,4</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8 779,4</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9 154,4</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Муниципальная программа «Развитие сельского хозяйства и регулирование рынков сельскохозяйственной продукции, сырья и продовольствия </w:t>
            </w:r>
            <w:proofErr w:type="spellStart"/>
            <w:r w:rsidRPr="00BB1475">
              <w:rPr>
                <w:rFonts w:eastAsia="Times New Roman" w:cs="Times New Roman"/>
                <w:bCs/>
                <w:color w:val="000000"/>
                <w:sz w:val="12"/>
                <w:szCs w:val="12"/>
                <w:lang w:eastAsia="ru-RU"/>
              </w:rPr>
              <w:t>Адамовского</w:t>
            </w:r>
            <w:proofErr w:type="spellEnd"/>
            <w:r w:rsidRPr="00BB1475">
              <w:rPr>
                <w:rFonts w:eastAsia="Times New Roman" w:cs="Times New Roman"/>
                <w:bCs/>
                <w:color w:val="000000"/>
                <w:sz w:val="12"/>
                <w:szCs w:val="12"/>
                <w:lang w:eastAsia="ru-RU"/>
              </w:rPr>
              <w:t xml:space="preserve"> района»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8 554,4</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8 779,4</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9 154,4</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8 554,4</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8 779,4</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9 154,4</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«Обеспечение реализации программы»</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11 4 03 00000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6 298,6</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6 148,6</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6 148,6</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Организация и проведение дня работников сельского хозяйства по итогам года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11 4 03 20420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lastRenderedPageBreak/>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11 4 03 20420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Создание условий для развития сельскохозяйственного производства, расширения рынка сельскохозяйственной продукции, сырья и продовольствия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 4 03 S1230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6 148,6</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6 148,6</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6 148,6</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 4 03 S1230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6 148,6</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6 148,6</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6 148,6</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«Организация мероприятий при осуществлении деятельности по обращению с животными без владельцев, защита населения от болезней, общих для человека и животных»</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11 4 04 00000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2 255,8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2 630,8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3 005,8</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Выполнение отдельных государственных полномочий по защите населения от болезней, общих для человека и животных, в части сбора, утилизации и уничтожения биологических отходов</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11 4 04 80870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402,9</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777,9</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1 152,9</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11 4 04 80870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402,9</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777,9</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1 152,9</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Осуществление отдельных государственных полномочий в сфере обращения с животными без владельцев</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11 4 04 81160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1 852,9</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1 852,9</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1 852,9</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11 4 04 81160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1 852,9</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1 852,9</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1 852,9</w:t>
            </w:r>
          </w:p>
        </w:tc>
      </w:tr>
      <w:tr w:rsidR="00BB1475" w:rsidRPr="00BB1475" w:rsidTr="00B25FE4">
        <w:trPr>
          <w:trHeight w:val="305"/>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Транспорт</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2 000,0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2 000,0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2 000,0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Муниципальная программа «Экономическое развитие муниципального образования </w:t>
            </w:r>
            <w:proofErr w:type="spellStart"/>
            <w:r w:rsidRPr="00BB1475">
              <w:rPr>
                <w:rFonts w:eastAsia="Times New Roman" w:cs="Times New Roman"/>
                <w:bCs/>
                <w:color w:val="000000"/>
                <w:sz w:val="12"/>
                <w:szCs w:val="12"/>
                <w:lang w:eastAsia="ru-RU"/>
              </w:rPr>
              <w:t>Адамовский</w:t>
            </w:r>
            <w:proofErr w:type="spellEnd"/>
            <w:r w:rsidRPr="00BB1475">
              <w:rPr>
                <w:rFonts w:eastAsia="Times New Roman" w:cs="Times New Roman"/>
                <w:bCs/>
                <w:color w:val="000000"/>
                <w:sz w:val="12"/>
                <w:szCs w:val="12"/>
                <w:lang w:eastAsia="ru-RU"/>
              </w:rPr>
              <w:t xml:space="preserve"> район»</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26 0 00 00000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2 000,0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2 000,0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2 000,0</w:t>
            </w:r>
          </w:p>
        </w:tc>
      </w:tr>
      <w:tr w:rsidR="00BB1475" w:rsidRPr="00BB1475" w:rsidTr="00B25FE4">
        <w:trPr>
          <w:trHeight w:val="291"/>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26 4 00 00000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2 000,0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2 000,0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2 000,0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«Обеспечение доступности услуг общественного пассажирского автомобильного транспорта»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26 4 04 00000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2 000,0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2 000,0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2 000,0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Осуществление межмуниципальных в границах муниципального района пассажирских перевозок автомобильным транспортом</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26 4 04 60800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2 000,0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2 000,0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2 000,0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26 4 04 60800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2 000,0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2 000,0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2 000,0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Другие вопросы в области национальной экономики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6 864,3</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5 701,6</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5 701,6</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Муниципальная программа «Управление земельно-имущественным комплексом </w:t>
            </w:r>
            <w:proofErr w:type="spellStart"/>
            <w:r w:rsidRPr="00BB1475">
              <w:rPr>
                <w:rFonts w:eastAsia="Times New Roman" w:cs="Times New Roman"/>
                <w:bCs/>
                <w:color w:val="000000"/>
                <w:sz w:val="12"/>
                <w:szCs w:val="12"/>
                <w:lang w:eastAsia="ru-RU"/>
              </w:rPr>
              <w:t>Адамовского</w:t>
            </w:r>
            <w:proofErr w:type="spellEnd"/>
            <w:r w:rsidRPr="00BB1475">
              <w:rPr>
                <w:rFonts w:eastAsia="Times New Roman" w:cs="Times New Roman"/>
                <w:bCs/>
                <w:color w:val="000000"/>
                <w:sz w:val="12"/>
                <w:szCs w:val="12"/>
                <w:lang w:eastAsia="ru-RU"/>
              </w:rPr>
              <w:t xml:space="preserve"> района Оренбургской области»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1 850,0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800,0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800,0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1 850,0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800,0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800,0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«Оптимизация количественного и качественного состава земельно-имущественного комплекса»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09 4 01 00000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500,0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500,0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Осуществление технической инвентаризации недвижимого имущества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09 4 01 20220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09 4 01 20220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Проведение оценки рыночной стоимости или размера арендной платы муниципального имущества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09 4 01 20230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09 4 01 20230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Выполнение землеустроительных работ в отношении земельных участков, находящихся в собственности муниципального образования </w:t>
            </w:r>
            <w:proofErr w:type="spellStart"/>
            <w:r w:rsidRPr="00BB1475">
              <w:rPr>
                <w:rFonts w:eastAsia="Times New Roman" w:cs="Times New Roman"/>
                <w:bCs/>
                <w:color w:val="000000"/>
                <w:sz w:val="12"/>
                <w:szCs w:val="12"/>
                <w:lang w:eastAsia="ru-RU"/>
              </w:rPr>
              <w:t>Адамовский</w:t>
            </w:r>
            <w:proofErr w:type="spellEnd"/>
            <w:r w:rsidRPr="00BB1475">
              <w:rPr>
                <w:rFonts w:eastAsia="Times New Roman" w:cs="Times New Roman"/>
                <w:bCs/>
                <w:color w:val="000000"/>
                <w:sz w:val="12"/>
                <w:szCs w:val="12"/>
                <w:lang w:eastAsia="ru-RU"/>
              </w:rPr>
              <w:t xml:space="preserve"> район</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09 4 01 20240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09 4 01 20240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Проведение комплексных кадастровых работ</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09 4 01 20290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500,0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500,0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09 4 01 20290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500,0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500,0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Комплекс процессных мероприятий «Управление и распоряжение объектами муниципальной собственности </w:t>
            </w:r>
            <w:proofErr w:type="spellStart"/>
            <w:r w:rsidRPr="00BB1475">
              <w:rPr>
                <w:rFonts w:eastAsia="Times New Roman" w:cs="Times New Roman"/>
                <w:bCs/>
                <w:color w:val="000000"/>
                <w:sz w:val="12"/>
                <w:szCs w:val="12"/>
                <w:lang w:eastAsia="ru-RU"/>
              </w:rPr>
              <w:t>Адамовского</w:t>
            </w:r>
            <w:proofErr w:type="spellEnd"/>
            <w:r w:rsidRPr="00BB1475">
              <w:rPr>
                <w:rFonts w:eastAsia="Times New Roman" w:cs="Times New Roman"/>
                <w:bCs/>
                <w:color w:val="000000"/>
                <w:sz w:val="12"/>
                <w:szCs w:val="12"/>
                <w:lang w:eastAsia="ru-RU"/>
              </w:rPr>
              <w:t xml:space="preserve"> района, в том числе земельными ресурсами»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09 4 02 00000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1 050,0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Осуществление обязанностей по содержанию муниципального имущества муниципального образования </w:t>
            </w:r>
            <w:proofErr w:type="spellStart"/>
            <w:r w:rsidRPr="00BB1475">
              <w:rPr>
                <w:rFonts w:eastAsia="Times New Roman" w:cs="Times New Roman"/>
                <w:bCs/>
                <w:color w:val="000000"/>
                <w:sz w:val="12"/>
                <w:szCs w:val="12"/>
                <w:lang w:eastAsia="ru-RU"/>
              </w:rPr>
              <w:t>Адамовский</w:t>
            </w:r>
            <w:proofErr w:type="spellEnd"/>
            <w:r w:rsidRPr="00BB1475">
              <w:rPr>
                <w:rFonts w:eastAsia="Times New Roman" w:cs="Times New Roman"/>
                <w:bCs/>
                <w:color w:val="000000"/>
                <w:sz w:val="12"/>
                <w:szCs w:val="12"/>
                <w:lang w:eastAsia="ru-RU"/>
              </w:rPr>
              <w:t xml:space="preserve"> район</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09 4 02 20260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1 050,0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09 4 02 20260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1 050,0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Муниципальная программа «Экономическое развитие муниципального образования </w:t>
            </w:r>
            <w:proofErr w:type="spellStart"/>
            <w:r w:rsidRPr="00BB1475">
              <w:rPr>
                <w:rFonts w:eastAsia="Times New Roman" w:cs="Times New Roman"/>
                <w:bCs/>
                <w:color w:val="000000"/>
                <w:sz w:val="12"/>
                <w:szCs w:val="12"/>
                <w:lang w:eastAsia="ru-RU"/>
              </w:rPr>
              <w:t>Адамовский</w:t>
            </w:r>
            <w:proofErr w:type="spellEnd"/>
            <w:r w:rsidRPr="00BB1475">
              <w:rPr>
                <w:rFonts w:eastAsia="Times New Roman" w:cs="Times New Roman"/>
                <w:bCs/>
                <w:color w:val="000000"/>
                <w:sz w:val="12"/>
                <w:szCs w:val="12"/>
                <w:lang w:eastAsia="ru-RU"/>
              </w:rPr>
              <w:t xml:space="preserve"> район»</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26 0 00 00000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4 840,8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4 728,1</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4 728,1</w:t>
            </w:r>
          </w:p>
        </w:tc>
      </w:tr>
      <w:tr w:rsidR="00BB1475" w:rsidRPr="00BB1475" w:rsidTr="00B25FE4">
        <w:trPr>
          <w:trHeight w:val="27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26 4 00 00000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4 840,8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4 728,1</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4 728,1</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Комплекс процессных мероприятий «Развитие малого и среднего предпринимательства в </w:t>
            </w:r>
            <w:proofErr w:type="spellStart"/>
            <w:r w:rsidRPr="00BB1475">
              <w:rPr>
                <w:rFonts w:eastAsia="Times New Roman" w:cs="Times New Roman"/>
                <w:bCs/>
                <w:color w:val="000000"/>
                <w:sz w:val="12"/>
                <w:szCs w:val="12"/>
                <w:lang w:eastAsia="ru-RU"/>
              </w:rPr>
              <w:t>Адамовском</w:t>
            </w:r>
            <w:proofErr w:type="spellEnd"/>
            <w:r w:rsidRPr="00BB1475">
              <w:rPr>
                <w:rFonts w:eastAsia="Times New Roman" w:cs="Times New Roman"/>
                <w:bCs/>
                <w:color w:val="000000"/>
                <w:sz w:val="12"/>
                <w:szCs w:val="12"/>
                <w:lang w:eastAsia="ru-RU"/>
              </w:rPr>
              <w:t xml:space="preserve"> районе»</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26 4 01 00000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29,9</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29,9</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29,9</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Организация продвижения продукции субъектов малого и среднего предпринимательства </w:t>
            </w:r>
            <w:proofErr w:type="spellStart"/>
            <w:r w:rsidRPr="00BB1475">
              <w:rPr>
                <w:rFonts w:eastAsia="Times New Roman" w:cs="Times New Roman"/>
                <w:bCs/>
                <w:color w:val="000000"/>
                <w:sz w:val="12"/>
                <w:szCs w:val="12"/>
                <w:lang w:eastAsia="ru-RU"/>
              </w:rPr>
              <w:t>Адамовского</w:t>
            </w:r>
            <w:proofErr w:type="spellEnd"/>
            <w:r w:rsidRPr="00BB1475">
              <w:rPr>
                <w:rFonts w:eastAsia="Times New Roman" w:cs="Times New Roman"/>
                <w:bCs/>
                <w:color w:val="000000"/>
                <w:sz w:val="12"/>
                <w:szCs w:val="12"/>
                <w:lang w:eastAsia="ru-RU"/>
              </w:rPr>
              <w:t xml:space="preserve"> района на региональные рынки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26 4 01 20590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29,9</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29,9</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29,9</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26 4 01 20590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29,9</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29,9</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29,9</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Комплекс процессных мероприятий «Развитие торговли в </w:t>
            </w:r>
            <w:proofErr w:type="spellStart"/>
            <w:r w:rsidRPr="00BB1475">
              <w:rPr>
                <w:rFonts w:eastAsia="Times New Roman" w:cs="Times New Roman"/>
                <w:bCs/>
                <w:color w:val="000000"/>
                <w:sz w:val="12"/>
                <w:szCs w:val="12"/>
                <w:lang w:eastAsia="ru-RU"/>
              </w:rPr>
              <w:t>Адамовском</w:t>
            </w:r>
            <w:proofErr w:type="spellEnd"/>
            <w:r w:rsidRPr="00BB1475">
              <w:rPr>
                <w:rFonts w:eastAsia="Times New Roman" w:cs="Times New Roman"/>
                <w:bCs/>
                <w:color w:val="000000"/>
                <w:sz w:val="12"/>
                <w:szCs w:val="12"/>
                <w:lang w:eastAsia="ru-RU"/>
              </w:rPr>
              <w:t xml:space="preserve"> районе»</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26 4 02 00000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222,0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222,0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222,0</w:t>
            </w:r>
          </w:p>
        </w:tc>
      </w:tr>
      <w:tr w:rsidR="00BB1475" w:rsidRPr="00BB1475" w:rsidTr="00B25FE4">
        <w:trPr>
          <w:trHeight w:val="152"/>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Возмещение стоимости горюче-смазочных материалов при доставке автомобильным транспортом социально значимых товаров в отдаленные, труднодоступные и малонаселенные пункты Оренбургской области, а также населенные пункты, в которых отсутствуют торговые объекты</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26 4 02 S0610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222,0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222,0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222,0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26 4 02 S0610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222,0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222,0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222,0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Комплекс процессных мероприятий «Повышение эффективности муниципального управления социально-экономическим развитием </w:t>
            </w:r>
            <w:proofErr w:type="spellStart"/>
            <w:r w:rsidRPr="00BB1475">
              <w:rPr>
                <w:rFonts w:eastAsia="Times New Roman" w:cs="Times New Roman"/>
                <w:bCs/>
                <w:color w:val="000000"/>
                <w:sz w:val="12"/>
                <w:szCs w:val="12"/>
                <w:lang w:eastAsia="ru-RU"/>
              </w:rPr>
              <w:t>Адамовского</w:t>
            </w:r>
            <w:proofErr w:type="spellEnd"/>
            <w:r w:rsidRPr="00BB1475">
              <w:rPr>
                <w:rFonts w:eastAsia="Times New Roman" w:cs="Times New Roman"/>
                <w:bCs/>
                <w:color w:val="000000"/>
                <w:sz w:val="12"/>
                <w:szCs w:val="12"/>
                <w:lang w:eastAsia="ru-RU"/>
              </w:rPr>
              <w:t xml:space="preserve"> района»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26 4 03 00000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4 588,9</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4 476,2</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4 476,2</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Предоставление государственных (муниципальных) услуг в многофункциональных центрах</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26 4 03 60700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4 588,9</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4 476,2</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4 476,2</w:t>
            </w:r>
          </w:p>
        </w:tc>
      </w:tr>
      <w:tr w:rsidR="00BB1475" w:rsidRPr="00BB1475" w:rsidTr="00B25FE4">
        <w:trPr>
          <w:trHeight w:val="283"/>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lastRenderedPageBreak/>
              <w:t>Субсидии автономным учреждениям</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26 4 03 60700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620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4 588,9</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4 476,2</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4 476,2</w:t>
            </w:r>
          </w:p>
        </w:tc>
      </w:tr>
      <w:tr w:rsidR="00BB1475" w:rsidRPr="00BB1475" w:rsidTr="00B25FE4">
        <w:trPr>
          <w:trHeight w:val="28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Непрограммные мероприятия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77 0 00 00000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173,5</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173,5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173,5</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77 4 00 00000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173,5</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173,5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173,5</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Осуществление переданных государственных полномочий в сфере водоснабжения, водоотведения, в области обращения с твердыми коммунальными отходами и по установлению регулируемых тарифов на перевозки по муниципальным маршрутам регулярных перевозок</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77 4 00 80420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173,5</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173,5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173,5</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77 4 00 80420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173,5</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173,5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173,5</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
                <w:bCs/>
                <w:i/>
                <w:color w:val="000000"/>
                <w:sz w:val="12"/>
                <w:szCs w:val="12"/>
                <w:lang w:eastAsia="ru-RU"/>
              </w:rPr>
            </w:pPr>
            <w:r w:rsidRPr="00BB1475">
              <w:rPr>
                <w:rFonts w:eastAsia="Times New Roman" w:cs="Times New Roman"/>
                <w:b/>
                <w:bCs/>
                <w:i/>
                <w:color w:val="000000"/>
                <w:sz w:val="12"/>
                <w:szCs w:val="12"/>
                <w:lang w:eastAsia="ru-RU"/>
              </w:rPr>
              <w:t>ЖИЛИЩНО-КОММУНАЛЬНОЕ ХОЗЯЙСТВО</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
                <w:bCs/>
                <w:i/>
                <w:color w:val="000000"/>
                <w:sz w:val="12"/>
                <w:szCs w:val="12"/>
                <w:lang w:eastAsia="ru-RU"/>
              </w:rPr>
            </w:pPr>
            <w:r w:rsidRPr="00BB1475">
              <w:rPr>
                <w:rFonts w:eastAsia="Times New Roman" w:cs="Times New Roman"/>
                <w:b/>
                <w:bCs/>
                <w:i/>
                <w:color w:val="000000"/>
                <w:sz w:val="12"/>
                <w:szCs w:val="12"/>
                <w:lang w:eastAsia="ru-RU"/>
              </w:rPr>
              <w:t>05</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
                <w:bCs/>
                <w:i/>
                <w:color w:val="000000"/>
                <w:sz w:val="12"/>
                <w:szCs w:val="12"/>
                <w:lang w:eastAsia="ru-RU"/>
              </w:rPr>
            </w:pP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
                <w:bCs/>
                <w:i/>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
                <w:bCs/>
                <w:i/>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
                <w:bCs/>
                <w:i/>
                <w:color w:val="000000"/>
                <w:sz w:val="12"/>
                <w:szCs w:val="12"/>
                <w:lang w:eastAsia="ru-RU"/>
              </w:rPr>
            </w:pPr>
            <w:r w:rsidRPr="00BB1475">
              <w:rPr>
                <w:rFonts w:eastAsia="Times New Roman" w:cs="Times New Roman"/>
                <w:b/>
                <w:bCs/>
                <w:i/>
                <w:color w:val="000000"/>
                <w:sz w:val="12"/>
                <w:szCs w:val="12"/>
                <w:lang w:eastAsia="ru-RU"/>
              </w:rPr>
              <w:t>3 138,9</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
                <w:bCs/>
                <w:i/>
                <w:color w:val="000000"/>
                <w:sz w:val="12"/>
                <w:szCs w:val="12"/>
                <w:lang w:eastAsia="ru-RU"/>
              </w:rPr>
            </w:pPr>
            <w:r w:rsidRPr="00BB1475">
              <w:rPr>
                <w:rFonts w:eastAsia="Times New Roman" w:cs="Times New Roman"/>
                <w:b/>
                <w:bCs/>
                <w:i/>
                <w:color w:val="000000"/>
                <w:sz w:val="12"/>
                <w:szCs w:val="12"/>
                <w:lang w:eastAsia="ru-RU"/>
              </w:rPr>
              <w:t>2 440,9</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
                <w:bCs/>
                <w:i/>
                <w:color w:val="000000"/>
                <w:sz w:val="12"/>
                <w:szCs w:val="12"/>
                <w:lang w:eastAsia="ru-RU"/>
              </w:rPr>
            </w:pPr>
            <w:r w:rsidRPr="00BB1475">
              <w:rPr>
                <w:rFonts w:eastAsia="Times New Roman" w:cs="Times New Roman"/>
                <w:b/>
                <w:bCs/>
                <w:i/>
                <w:color w:val="000000"/>
                <w:sz w:val="12"/>
                <w:szCs w:val="12"/>
                <w:lang w:eastAsia="ru-RU"/>
              </w:rPr>
              <w:t>2 946,9</w:t>
            </w:r>
          </w:p>
        </w:tc>
      </w:tr>
      <w:tr w:rsidR="00BB1475" w:rsidRPr="00BB1475" w:rsidTr="00B25FE4">
        <w:trPr>
          <w:trHeight w:val="163"/>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Жилищное хозяйство</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05</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3 138,9</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2 440,9</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2 946,9</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Муниципальная программа «Управление земельно-имущественным комплексом </w:t>
            </w:r>
            <w:proofErr w:type="spellStart"/>
            <w:r w:rsidRPr="00BB1475">
              <w:rPr>
                <w:rFonts w:eastAsia="Times New Roman" w:cs="Times New Roman"/>
                <w:bCs/>
                <w:color w:val="000000"/>
                <w:sz w:val="12"/>
                <w:szCs w:val="12"/>
                <w:lang w:eastAsia="ru-RU"/>
              </w:rPr>
              <w:t>Адамовского</w:t>
            </w:r>
            <w:proofErr w:type="spellEnd"/>
            <w:r w:rsidRPr="00BB1475">
              <w:rPr>
                <w:rFonts w:eastAsia="Times New Roman" w:cs="Times New Roman"/>
                <w:bCs/>
                <w:color w:val="000000"/>
                <w:sz w:val="12"/>
                <w:szCs w:val="12"/>
                <w:lang w:eastAsia="ru-RU"/>
              </w:rPr>
              <w:t xml:space="preserve"> района Оренбургской области»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05</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698,0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506,0</w:t>
            </w:r>
          </w:p>
        </w:tc>
      </w:tr>
      <w:tr w:rsidR="00BB1475" w:rsidRPr="00BB1475" w:rsidTr="00B25FE4">
        <w:trPr>
          <w:trHeight w:val="278"/>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05</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698,0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506,0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Комплекс процессных мероприятий «Управление и распоряжение объектами муниципальной собственности </w:t>
            </w:r>
            <w:proofErr w:type="spellStart"/>
            <w:r w:rsidRPr="00BB1475">
              <w:rPr>
                <w:rFonts w:eastAsia="Times New Roman" w:cs="Times New Roman"/>
                <w:bCs/>
                <w:color w:val="000000"/>
                <w:sz w:val="12"/>
                <w:szCs w:val="12"/>
                <w:lang w:eastAsia="ru-RU"/>
              </w:rPr>
              <w:t>Адамовского</w:t>
            </w:r>
            <w:proofErr w:type="spellEnd"/>
            <w:r w:rsidRPr="00BB1475">
              <w:rPr>
                <w:rFonts w:eastAsia="Times New Roman" w:cs="Times New Roman"/>
                <w:bCs/>
                <w:color w:val="000000"/>
                <w:sz w:val="12"/>
                <w:szCs w:val="12"/>
                <w:lang w:eastAsia="ru-RU"/>
              </w:rPr>
              <w:t xml:space="preserve"> района, в том числе земельными ресурсами»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05</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09 4 02 00000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698,0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506,0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Осуществление обязанностей по содержанию муниципального имущества муниципального образования </w:t>
            </w:r>
            <w:proofErr w:type="spellStart"/>
            <w:r w:rsidRPr="00BB1475">
              <w:rPr>
                <w:rFonts w:eastAsia="Times New Roman" w:cs="Times New Roman"/>
                <w:bCs/>
                <w:color w:val="000000"/>
                <w:sz w:val="12"/>
                <w:szCs w:val="12"/>
                <w:lang w:eastAsia="ru-RU"/>
              </w:rPr>
              <w:t>Адамовский</w:t>
            </w:r>
            <w:proofErr w:type="spellEnd"/>
            <w:r w:rsidRPr="00BB1475">
              <w:rPr>
                <w:rFonts w:eastAsia="Times New Roman" w:cs="Times New Roman"/>
                <w:bCs/>
                <w:color w:val="000000"/>
                <w:sz w:val="12"/>
                <w:szCs w:val="12"/>
                <w:lang w:eastAsia="ru-RU"/>
              </w:rPr>
              <w:t xml:space="preserve"> район</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05</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09 4 02 20260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698,0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506,0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05</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09 4 02 20260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698,0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506,0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Муниципальная программа «Обеспечение жильем отдельных категорий граждан, установленных законодательством Оренбургской области, на территории муниципального образования </w:t>
            </w:r>
            <w:proofErr w:type="spellStart"/>
            <w:r w:rsidRPr="00BB1475">
              <w:rPr>
                <w:rFonts w:eastAsia="Times New Roman" w:cs="Times New Roman"/>
                <w:bCs/>
                <w:color w:val="000000"/>
                <w:sz w:val="12"/>
                <w:szCs w:val="12"/>
                <w:lang w:eastAsia="ru-RU"/>
              </w:rPr>
              <w:t>Адамовский</w:t>
            </w:r>
            <w:proofErr w:type="spellEnd"/>
            <w:r w:rsidRPr="00BB1475">
              <w:rPr>
                <w:rFonts w:eastAsia="Times New Roman" w:cs="Times New Roman"/>
                <w:bCs/>
                <w:color w:val="000000"/>
                <w:sz w:val="12"/>
                <w:szCs w:val="12"/>
                <w:lang w:eastAsia="ru-RU"/>
              </w:rPr>
              <w:t xml:space="preserve"> район»</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05</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25 0 00 00000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2 440,9</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2 440,9</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2 440,9</w:t>
            </w:r>
          </w:p>
        </w:tc>
      </w:tr>
      <w:tr w:rsidR="00BB1475" w:rsidRPr="00BB1475" w:rsidTr="00B25FE4">
        <w:trPr>
          <w:trHeight w:val="29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05</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25 4 00 00000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2 440,9</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2 440,9</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2 440,9</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«Приобретение жилых помещений в муниципальную собственность для обеспечения жильем отдельных категорий граждан»</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05</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25 4 01 00000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2 440,9</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2 440,9</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2 440,9</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Осуществление переданных полномочий по обеспечению жильем социального найма отдельных категорий граждан в соответствии с законодательством Оренбургской области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05</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25 4 01 80500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2 440,9</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2 440,9</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2 440,9</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Бюджетные инвестиции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05</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25 4 01 80500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2 440,9</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2 440,9</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2 440,9</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
                <w:bCs/>
                <w:i/>
                <w:color w:val="000000"/>
                <w:sz w:val="12"/>
                <w:szCs w:val="12"/>
                <w:lang w:eastAsia="ru-RU"/>
              </w:rPr>
            </w:pPr>
            <w:r w:rsidRPr="00BB1475">
              <w:rPr>
                <w:rFonts w:eastAsia="Times New Roman" w:cs="Times New Roman"/>
                <w:b/>
                <w:bCs/>
                <w:i/>
                <w:color w:val="000000"/>
                <w:sz w:val="12"/>
                <w:szCs w:val="12"/>
                <w:lang w:eastAsia="ru-RU"/>
              </w:rPr>
              <w:t>ОБРАЗОВАНИЕ</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BB1475">
              <w:rPr>
                <w:rFonts w:eastAsia="Times New Roman" w:cs="Times New Roman"/>
                <w:b/>
                <w:bCs/>
                <w:i/>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BB1475">
              <w:rPr>
                <w:rFonts w:eastAsia="Times New Roman" w:cs="Times New Roman"/>
                <w:b/>
                <w:bCs/>
                <w:i/>
                <w:color w:val="000000"/>
                <w:sz w:val="12"/>
                <w:szCs w:val="12"/>
                <w:lang w:eastAsia="ru-RU"/>
              </w:rPr>
              <w:t>495 352,3</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BB1475">
              <w:rPr>
                <w:rFonts w:eastAsia="Times New Roman" w:cs="Times New Roman"/>
                <w:b/>
                <w:bCs/>
                <w:i/>
                <w:color w:val="000000"/>
                <w:sz w:val="12"/>
                <w:szCs w:val="12"/>
                <w:lang w:eastAsia="ru-RU"/>
              </w:rPr>
              <w:t>469 918,3</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BB1475">
              <w:rPr>
                <w:rFonts w:eastAsia="Times New Roman" w:cs="Times New Roman"/>
                <w:b/>
                <w:bCs/>
                <w:i/>
                <w:color w:val="000000"/>
                <w:sz w:val="12"/>
                <w:szCs w:val="12"/>
                <w:lang w:eastAsia="ru-RU"/>
              </w:rPr>
              <w:t>476 362,1</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Дошкольное образование</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120 952,7</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120 952,7</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120 952,7</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Муниципальная программа «Развитие системы образования </w:t>
            </w:r>
            <w:proofErr w:type="spellStart"/>
            <w:r w:rsidRPr="00BB1475">
              <w:rPr>
                <w:rFonts w:eastAsia="Times New Roman" w:cs="Times New Roman"/>
                <w:bCs/>
                <w:color w:val="000000"/>
                <w:sz w:val="12"/>
                <w:szCs w:val="12"/>
                <w:lang w:eastAsia="ru-RU"/>
              </w:rPr>
              <w:t>Адамовского</w:t>
            </w:r>
            <w:proofErr w:type="spellEnd"/>
            <w:r w:rsidRPr="00BB1475">
              <w:rPr>
                <w:rFonts w:eastAsia="Times New Roman" w:cs="Times New Roman"/>
                <w:bCs/>
                <w:color w:val="000000"/>
                <w:sz w:val="12"/>
                <w:szCs w:val="12"/>
                <w:lang w:eastAsia="ru-RU"/>
              </w:rPr>
              <w:t xml:space="preserve"> района»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120 952,7</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120 952,7</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120 952,7</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120 952,7</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120 952,7</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120 952,7</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«Развитие дошкольного образования»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01 4 01 00000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120 952,7</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120 952,7</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120 952,7</w:t>
            </w:r>
          </w:p>
        </w:tc>
      </w:tr>
      <w:tr w:rsidR="00BB1475" w:rsidRPr="00BB1475" w:rsidTr="00B25FE4">
        <w:trPr>
          <w:trHeight w:val="20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Предоставление дошкольного образования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01 4 01 60010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66 200,0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66 200,0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66 200,0</w:t>
            </w:r>
          </w:p>
        </w:tc>
      </w:tr>
      <w:tr w:rsidR="00BB1475" w:rsidRPr="00BB1475" w:rsidTr="00B25FE4">
        <w:trPr>
          <w:trHeight w:val="253"/>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Субсидии бюджетным учреждениям</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01 4 01 60010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66 200,0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66 200,0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66 200,0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Обучение детей-инвалидов в образовательных организациях, реализующих программу дошкольного образования, а также предоставление компенсации затрат родителей (законных представителей) на обучение детей-инвалидов на дому</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01 4 01 80260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141,9</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141,9</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141,9</w:t>
            </w:r>
          </w:p>
        </w:tc>
      </w:tr>
      <w:tr w:rsidR="00BB1475" w:rsidRPr="00BB1475" w:rsidTr="00B25FE4">
        <w:trPr>
          <w:trHeight w:val="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Субсидии бюджетным учреждениям</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01 4 01 80260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141,9</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141,9</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141,9</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01 4 01 80981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54 610,8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54 610,8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54 610,8</w:t>
            </w:r>
          </w:p>
        </w:tc>
      </w:tr>
      <w:tr w:rsidR="00BB1475" w:rsidRPr="00BB1475" w:rsidTr="00B25FE4">
        <w:trPr>
          <w:trHeight w:val="229"/>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Субсидии бюджетным учреждениям</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01 4 01 80981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54 610,8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54 610,8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54 610,8</w:t>
            </w:r>
          </w:p>
        </w:tc>
      </w:tr>
      <w:tr w:rsidR="00BB1475" w:rsidRPr="00BB1475" w:rsidTr="00B25FE4">
        <w:trPr>
          <w:trHeight w:val="275"/>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Общее образование</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318 449,9</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302 495,0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308 938,8</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Муниципальная программа «Развитие системы образования </w:t>
            </w:r>
            <w:proofErr w:type="spellStart"/>
            <w:r w:rsidRPr="00BB1475">
              <w:rPr>
                <w:rFonts w:eastAsia="Times New Roman" w:cs="Times New Roman"/>
                <w:bCs/>
                <w:color w:val="000000"/>
                <w:sz w:val="12"/>
                <w:szCs w:val="12"/>
                <w:lang w:eastAsia="ru-RU"/>
              </w:rPr>
              <w:t>Адамовского</w:t>
            </w:r>
            <w:proofErr w:type="spellEnd"/>
            <w:r w:rsidRPr="00BB1475">
              <w:rPr>
                <w:rFonts w:eastAsia="Times New Roman" w:cs="Times New Roman"/>
                <w:bCs/>
                <w:color w:val="000000"/>
                <w:sz w:val="12"/>
                <w:szCs w:val="12"/>
                <w:lang w:eastAsia="ru-RU"/>
              </w:rPr>
              <w:t xml:space="preserve"> района»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318 449,9</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302 495,0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308 938,8</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Мероприятия в рамках региональных проектов, направленных на реализацию федеральных проектов</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01 1 00 00000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2 189,4</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2 189,4</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2 189,4</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Региональный проект «Патриотическое воспитание граждан Российской Федерации»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01 1 </w:t>
            </w:r>
            <w:proofErr w:type="gramStart"/>
            <w:r w:rsidRPr="00BB1475">
              <w:rPr>
                <w:rFonts w:eastAsia="Times New Roman" w:cs="Times New Roman"/>
                <w:bCs/>
                <w:color w:val="000000"/>
                <w:sz w:val="12"/>
                <w:szCs w:val="12"/>
                <w:lang w:eastAsia="ru-RU"/>
              </w:rPr>
              <w:t>E</w:t>
            </w:r>
            <w:proofErr w:type="gramEnd"/>
            <w:r w:rsidRPr="00BB1475">
              <w:rPr>
                <w:rFonts w:eastAsia="Times New Roman" w:cs="Times New Roman"/>
                <w:bCs/>
                <w:color w:val="000000"/>
                <w:sz w:val="12"/>
                <w:szCs w:val="12"/>
                <w:lang w:eastAsia="ru-RU"/>
              </w:rPr>
              <w:t>В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2 189,4</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2 189,4</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2 189,4</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01 1 </w:t>
            </w:r>
            <w:proofErr w:type="gramStart"/>
            <w:r w:rsidRPr="00BB1475">
              <w:rPr>
                <w:rFonts w:eastAsia="Times New Roman" w:cs="Times New Roman"/>
                <w:bCs/>
                <w:color w:val="000000"/>
                <w:sz w:val="12"/>
                <w:szCs w:val="12"/>
                <w:lang w:eastAsia="ru-RU"/>
              </w:rPr>
              <w:t>E</w:t>
            </w:r>
            <w:proofErr w:type="gramEnd"/>
            <w:r w:rsidRPr="00BB1475">
              <w:rPr>
                <w:rFonts w:eastAsia="Times New Roman" w:cs="Times New Roman"/>
                <w:bCs/>
                <w:color w:val="000000"/>
                <w:sz w:val="12"/>
                <w:szCs w:val="12"/>
                <w:lang w:eastAsia="ru-RU"/>
              </w:rPr>
              <w:t>В 51790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2 189,4</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2 189,4</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2 189,4</w:t>
            </w:r>
          </w:p>
        </w:tc>
      </w:tr>
      <w:tr w:rsidR="00BB1475" w:rsidRPr="00BB1475" w:rsidTr="00B25FE4">
        <w:trPr>
          <w:trHeight w:val="223"/>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Субсидии бюджетным учреждениям</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01 1 </w:t>
            </w:r>
            <w:proofErr w:type="gramStart"/>
            <w:r w:rsidRPr="00BB1475">
              <w:rPr>
                <w:rFonts w:eastAsia="Times New Roman" w:cs="Times New Roman"/>
                <w:bCs/>
                <w:color w:val="000000"/>
                <w:sz w:val="12"/>
                <w:szCs w:val="12"/>
                <w:lang w:eastAsia="ru-RU"/>
              </w:rPr>
              <w:t>E</w:t>
            </w:r>
            <w:proofErr w:type="gramEnd"/>
            <w:r w:rsidRPr="00BB1475">
              <w:rPr>
                <w:rFonts w:eastAsia="Times New Roman" w:cs="Times New Roman"/>
                <w:bCs/>
                <w:color w:val="000000"/>
                <w:sz w:val="12"/>
                <w:szCs w:val="12"/>
                <w:lang w:eastAsia="ru-RU"/>
              </w:rPr>
              <w:t>В 51790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2 189,4</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2 189,4</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2 189,4</w:t>
            </w:r>
          </w:p>
        </w:tc>
      </w:tr>
      <w:tr w:rsidR="00BB1475" w:rsidRPr="00BB1475" w:rsidTr="00B25FE4">
        <w:trPr>
          <w:trHeight w:val="256"/>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316 260,5</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300 305,6</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306 749,4</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«Развитие общего образования»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01 4 02 00000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299 672,2</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284 487,6</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291 159,9</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Предоставление общего и среднего образования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01 4 02 60110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113 206,0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98 021,4</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104 693,7</w:t>
            </w:r>
          </w:p>
        </w:tc>
      </w:tr>
      <w:tr w:rsidR="00BB1475" w:rsidRPr="00BB1475" w:rsidTr="00B25FE4">
        <w:trPr>
          <w:trHeight w:val="21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Субсидии бюджетным учреждениям</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01 4 02 60110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113 206,0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98 021,4</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104 693,7</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а также дополнительного образования детей в муниципальных образовательных организациях</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01 4 02 80982</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170 564,9</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170 564,9</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170 564,9</w:t>
            </w:r>
          </w:p>
        </w:tc>
      </w:tr>
      <w:tr w:rsidR="00BB1475" w:rsidRPr="00BB1475" w:rsidTr="00B25FE4">
        <w:trPr>
          <w:trHeight w:val="171"/>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Субсидии бюджетным учреждениям</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01 4 02 80982</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170 564,9</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170 564,9</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170 564,9</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02 L3030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15 901,3</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15 901,3</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15 901,3</w:t>
            </w:r>
          </w:p>
        </w:tc>
      </w:tr>
      <w:tr w:rsidR="00BB1475" w:rsidRPr="00BB1475" w:rsidTr="00B25FE4">
        <w:trPr>
          <w:trHeight w:val="171"/>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Субсидии бюджетным учреждениям</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02 L3030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15 901,3</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15 901,3</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15 901,3</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lastRenderedPageBreak/>
              <w:t>Комплекс процессных мероприятий «Развитие инфраструктуры дошкольного, общего и дополнительного образования»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01 4 07 00000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795,0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500,0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500,0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Реализация общественно значимых проектов, основанных на местных инициативах, в рамках проекта «Школьный бюджет»</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01 4 07 60670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500,0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500,0</w:t>
            </w:r>
          </w:p>
        </w:tc>
      </w:tr>
      <w:tr w:rsidR="00BB1475" w:rsidRPr="00BB1475" w:rsidTr="00B25FE4">
        <w:trPr>
          <w:trHeight w:val="283"/>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Субсидии бюджетным учреждениям</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01 4 07 60670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500,0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500,0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Финансирование социально значимых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01 4 07 60950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295,0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Субсидии бюджетным учреждениям</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01 4 07 60950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295,0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Комплекс процессных мероприятий «Совершенствование организации питания учащихся в общеобразовательных организациях </w:t>
            </w:r>
            <w:proofErr w:type="spellStart"/>
            <w:r w:rsidRPr="00BB1475">
              <w:rPr>
                <w:rFonts w:eastAsia="Times New Roman" w:cs="Times New Roman"/>
                <w:bCs/>
                <w:color w:val="000000"/>
                <w:sz w:val="12"/>
                <w:szCs w:val="12"/>
                <w:lang w:eastAsia="ru-RU"/>
              </w:rPr>
              <w:t>Адамовского</w:t>
            </w:r>
            <w:proofErr w:type="spellEnd"/>
            <w:r w:rsidRPr="00BB1475">
              <w:rPr>
                <w:rFonts w:eastAsia="Times New Roman" w:cs="Times New Roman"/>
                <w:bCs/>
                <w:color w:val="000000"/>
                <w:sz w:val="12"/>
                <w:szCs w:val="12"/>
                <w:lang w:eastAsia="ru-RU"/>
              </w:rPr>
              <w:t xml:space="preserve"> района»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01 4 13 00000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15 793,3</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15 318,0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15 089,5</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proofErr w:type="gramStart"/>
            <w:r w:rsidRPr="00BB1475">
              <w:rPr>
                <w:rFonts w:eastAsia="Times New Roman" w:cs="Times New Roman"/>
                <w:bCs/>
                <w:color w:val="000000"/>
                <w:sz w:val="12"/>
                <w:szCs w:val="12"/>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13 L3040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9 889,6</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9 414,3</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9 185,8</w:t>
            </w:r>
          </w:p>
        </w:tc>
      </w:tr>
      <w:tr w:rsidR="00BB1475" w:rsidRPr="00BB1475" w:rsidTr="00B25FE4">
        <w:trPr>
          <w:trHeight w:val="173"/>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Субсидии бюджетным учреждениям</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13 L3040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9 889,6</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9 414,3</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9 185,8</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Дополнительное финансовое обеспечение мероприятий по организации питания обучающихся 5-11 классов в общеобразовательных организациях Оренбургской области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13 S1370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4 977,3</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4 977,3</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4 977,3</w:t>
            </w:r>
          </w:p>
        </w:tc>
      </w:tr>
      <w:tr w:rsidR="00BB1475" w:rsidRPr="00BB1475" w:rsidTr="00B25FE4">
        <w:trPr>
          <w:trHeight w:val="193"/>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Субсидии бюджетным учреждениям</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13 S1370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4 977,3</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4 977,3</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4 977,3</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Обеспечение бесплатным двухразовым питанием лиц с ограниченными возможностями здоровья, обучающихся в муниципальных общеобразовательных организациях</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13 S1680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926,4</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926,4</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926,4</w:t>
            </w:r>
          </w:p>
        </w:tc>
      </w:tr>
      <w:tr w:rsidR="00BB1475" w:rsidRPr="00BB1475" w:rsidTr="00B25FE4">
        <w:trPr>
          <w:trHeight w:val="215"/>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Субсидии бюджетным учреждениям</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13 S1680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926,4</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926,4</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926,4</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Дополнительное образование детей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33 851,1</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24 563,9</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24 563,9</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Муниципальная программа «Развитие системы образования </w:t>
            </w:r>
            <w:proofErr w:type="spellStart"/>
            <w:r w:rsidRPr="00BB1475">
              <w:rPr>
                <w:rFonts w:eastAsia="Times New Roman" w:cs="Times New Roman"/>
                <w:bCs/>
                <w:color w:val="000000"/>
                <w:sz w:val="12"/>
                <w:szCs w:val="12"/>
                <w:lang w:eastAsia="ru-RU"/>
              </w:rPr>
              <w:t>Адамовского</w:t>
            </w:r>
            <w:proofErr w:type="spellEnd"/>
            <w:r w:rsidRPr="00BB1475">
              <w:rPr>
                <w:rFonts w:eastAsia="Times New Roman" w:cs="Times New Roman"/>
                <w:bCs/>
                <w:color w:val="000000"/>
                <w:sz w:val="12"/>
                <w:szCs w:val="12"/>
                <w:lang w:eastAsia="ru-RU"/>
              </w:rPr>
              <w:t xml:space="preserve"> района»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21 781,6</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19 001,2</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19 001,2</w:t>
            </w:r>
          </w:p>
        </w:tc>
      </w:tr>
      <w:tr w:rsidR="00BB1475" w:rsidRPr="00BB1475" w:rsidTr="00B25FE4">
        <w:trPr>
          <w:trHeight w:val="273"/>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21 781,6</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19 001,2</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19 001,2</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«Развитие дополнительного образования детей»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01 4 03 00000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21 781,6</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19 001,2</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19 001,2</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Обеспечение деятельности муниципального бюджетного учреждения дополнительного образования «Центр развития творчества детей и юношества»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01 4 03 60210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15 896,3</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13 143,1</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13 143,1</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Субсидии бюджетным учреждениям</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01 4 03 60210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15 896,3</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13 143,1</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13 143,1</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Обеспечение </w:t>
            </w:r>
            <w:proofErr w:type="gramStart"/>
            <w:r w:rsidRPr="00BB1475">
              <w:rPr>
                <w:rFonts w:eastAsia="Times New Roman" w:cs="Times New Roman"/>
                <w:bCs/>
                <w:color w:val="000000"/>
                <w:sz w:val="12"/>
                <w:szCs w:val="12"/>
                <w:lang w:eastAsia="ru-RU"/>
              </w:rPr>
              <w:t>функционирования модели персонифицированного финансирования дополнительного образования детей</w:t>
            </w:r>
            <w:proofErr w:type="gramEnd"/>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01 4 03 60220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5 885,3</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5 858,1</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5 858,1</w:t>
            </w:r>
          </w:p>
        </w:tc>
      </w:tr>
      <w:tr w:rsidR="00BB1475" w:rsidRPr="00BB1475" w:rsidTr="00B25FE4">
        <w:trPr>
          <w:trHeight w:val="161"/>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Субсидии бюджетным учреждениям</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01 4 03 60220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5 797,0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5 790,2</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5 790,2</w:t>
            </w:r>
          </w:p>
        </w:tc>
      </w:tr>
      <w:tr w:rsidR="00BB1475" w:rsidRPr="00BB1475" w:rsidTr="00B25FE4">
        <w:trPr>
          <w:trHeight w:val="20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Субсидии автономным учреждениям</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01 4 03 60220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620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29,4</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22,6</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22,6</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01 4 03 60220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630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29,4</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22,6</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22,6</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01 4 03 60220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29,5</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22,7</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22,7</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Муниципальная программа «Развитие культуры </w:t>
            </w:r>
            <w:proofErr w:type="spellStart"/>
            <w:r w:rsidRPr="00BB1475">
              <w:rPr>
                <w:rFonts w:eastAsia="Times New Roman" w:cs="Times New Roman"/>
                <w:bCs/>
                <w:color w:val="000000"/>
                <w:sz w:val="12"/>
                <w:szCs w:val="12"/>
                <w:lang w:eastAsia="ru-RU"/>
              </w:rPr>
              <w:t>Адамовского</w:t>
            </w:r>
            <w:proofErr w:type="spellEnd"/>
            <w:r w:rsidRPr="00BB1475">
              <w:rPr>
                <w:rFonts w:eastAsia="Times New Roman" w:cs="Times New Roman"/>
                <w:bCs/>
                <w:color w:val="000000"/>
                <w:sz w:val="12"/>
                <w:szCs w:val="12"/>
                <w:lang w:eastAsia="ru-RU"/>
              </w:rPr>
              <w:t xml:space="preserve"> района»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12 069,5</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5 562,7</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5 562,7</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Мероприятия в рамках региональных проектов, направленных на реализацию федеральных проектов</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06 1 00 00000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5 050,6</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Региональный проект «Культурная среда»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1 A1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5 050,6</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83"/>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Поддержка отрасли культуры</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1 A1 55190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5 050,6</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129"/>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Субсидии бюджетным учреждениям</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1 A1 55190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5 050,6</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175"/>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7 018,9</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5 562,7</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5 562,7</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«Развитие учреждений дополнительного образования детей»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06 4 03 00000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7 018,9</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5 562,7</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5 562,7</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Обеспечение деятельности муниципального бюджетного учреждения дополнительного образования «Детская школа искусств»</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06 4 03 60840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7 018,9</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5 562,7</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5 562,7</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Субсидии бюджетным учреждениям</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06 4 03 60840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7 018,9</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5 562,7</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5 562,7</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Профессиональная подготовка, переподготовка и повышение квалификации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245,0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109,6</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109,6</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Муниципальная программа «Защита населения и территории муниципального образования </w:t>
            </w:r>
            <w:proofErr w:type="spellStart"/>
            <w:r w:rsidRPr="00BB1475">
              <w:rPr>
                <w:rFonts w:eastAsia="Times New Roman" w:cs="Times New Roman"/>
                <w:bCs/>
                <w:color w:val="000000"/>
                <w:sz w:val="12"/>
                <w:szCs w:val="12"/>
                <w:lang w:eastAsia="ru-RU"/>
              </w:rPr>
              <w:t>Адамовский</w:t>
            </w:r>
            <w:proofErr w:type="spellEnd"/>
            <w:r w:rsidRPr="00BB1475">
              <w:rPr>
                <w:rFonts w:eastAsia="Times New Roman" w:cs="Times New Roman"/>
                <w:bCs/>
                <w:color w:val="000000"/>
                <w:sz w:val="12"/>
                <w:szCs w:val="12"/>
                <w:lang w:eastAsia="ru-RU"/>
              </w:rPr>
              <w:t xml:space="preserve"> район Оренбургской области от чрезвычайных ситуаций, обеспечение пожарной безопасности и безопасности людей на водных объектах»</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r>
      <w:tr w:rsidR="00BB1475" w:rsidRPr="00BB1475" w:rsidTr="00B25FE4">
        <w:trPr>
          <w:trHeight w:val="17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«Материально-техническое обеспечение мероприятий по защите населения и территорий от чрезвычайных ситуаций»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10 4 01 00000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Приобретение материально-технических средств и оборудования в целях обеспечения мероприятий в области  ликвидации чрезвычайных ситуаций природного и техногенного характера и их последствий, а также повышение квалификации и уровня знаний руководителей и специалистов </w:t>
            </w:r>
            <w:proofErr w:type="spellStart"/>
            <w:r w:rsidRPr="00BB1475">
              <w:rPr>
                <w:rFonts w:eastAsia="Times New Roman" w:cs="Times New Roman"/>
                <w:bCs/>
                <w:color w:val="000000"/>
                <w:sz w:val="12"/>
                <w:szCs w:val="12"/>
                <w:lang w:eastAsia="ru-RU"/>
              </w:rPr>
              <w:t>Адамовского</w:t>
            </w:r>
            <w:proofErr w:type="spellEnd"/>
            <w:r w:rsidRPr="00BB1475">
              <w:rPr>
                <w:rFonts w:eastAsia="Times New Roman" w:cs="Times New Roman"/>
                <w:bCs/>
                <w:color w:val="000000"/>
                <w:sz w:val="12"/>
                <w:szCs w:val="12"/>
                <w:lang w:eastAsia="ru-RU"/>
              </w:rPr>
              <w:t xml:space="preserve"> муниципального звена Оренбургской территориальной подсистемы Российской системы предупреждения чрезвычайной системы</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10 4 01 21130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10 4 01 21130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«Обеспечение деятельности служб защиты населения и территорий от чрезвычайных ситуаций и служб гражданской обороны»</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10 4 03 00000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Обеспечение деятельности Единой дежурно-диспетчерской службы муниципального образования </w:t>
            </w:r>
            <w:proofErr w:type="spellStart"/>
            <w:r w:rsidRPr="00BB1475">
              <w:rPr>
                <w:rFonts w:eastAsia="Times New Roman" w:cs="Times New Roman"/>
                <w:bCs/>
                <w:color w:val="000000"/>
                <w:sz w:val="12"/>
                <w:szCs w:val="12"/>
                <w:lang w:eastAsia="ru-RU"/>
              </w:rPr>
              <w:t>Адамовский</w:t>
            </w:r>
            <w:proofErr w:type="spellEnd"/>
            <w:r w:rsidRPr="00BB1475">
              <w:rPr>
                <w:rFonts w:eastAsia="Times New Roman" w:cs="Times New Roman"/>
                <w:bCs/>
                <w:color w:val="000000"/>
                <w:sz w:val="12"/>
                <w:szCs w:val="12"/>
                <w:lang w:eastAsia="ru-RU"/>
              </w:rPr>
              <w:t xml:space="preserve"> район</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10 4 03 70050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10 4 03 70050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Муниципальная программа «Развитие муниципальной службы в администрации </w:t>
            </w:r>
            <w:proofErr w:type="spellStart"/>
            <w:r w:rsidRPr="00BB1475">
              <w:rPr>
                <w:rFonts w:eastAsia="Times New Roman" w:cs="Times New Roman"/>
                <w:bCs/>
                <w:color w:val="000000"/>
                <w:sz w:val="12"/>
                <w:szCs w:val="12"/>
                <w:lang w:eastAsia="ru-RU"/>
              </w:rPr>
              <w:t>Адамовского</w:t>
            </w:r>
            <w:proofErr w:type="spellEnd"/>
            <w:r w:rsidRPr="00BB1475">
              <w:rPr>
                <w:rFonts w:eastAsia="Times New Roman" w:cs="Times New Roman"/>
                <w:bCs/>
                <w:color w:val="000000"/>
                <w:sz w:val="12"/>
                <w:szCs w:val="12"/>
                <w:lang w:eastAsia="ru-RU"/>
              </w:rPr>
              <w:t xml:space="preserve"> района»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170,0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lastRenderedPageBreak/>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170,0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«Мероприятия по профессиональной подготовке и повышение квалификации муниципальных служащих»</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19 4 02 00000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160,0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Повышение квалификации муниципальных служащих (с получением свидетельств, удостоверений государственного образца)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19 4 02 20550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19 4 02 20550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Повышение квалификации работников </w:t>
            </w:r>
            <w:proofErr w:type="spellStart"/>
            <w:r w:rsidRPr="00BB1475">
              <w:rPr>
                <w:rFonts w:eastAsia="Times New Roman" w:cs="Times New Roman"/>
                <w:bCs/>
                <w:color w:val="000000"/>
                <w:sz w:val="12"/>
                <w:szCs w:val="12"/>
                <w:lang w:eastAsia="ru-RU"/>
              </w:rPr>
              <w:t>режимно</w:t>
            </w:r>
            <w:proofErr w:type="spellEnd"/>
            <w:r w:rsidRPr="00BB1475">
              <w:rPr>
                <w:rFonts w:eastAsia="Times New Roman" w:cs="Times New Roman"/>
                <w:bCs/>
                <w:color w:val="000000"/>
                <w:sz w:val="12"/>
                <w:szCs w:val="12"/>
                <w:lang w:eastAsia="ru-RU"/>
              </w:rPr>
              <w:t>-секретного подразделения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19 4 02 20560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19 4 02 20560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Комплекс процессных мероприятий «Содержание и финансовое обеспечение деятельности администрации муниципального образования </w:t>
            </w:r>
            <w:proofErr w:type="spellStart"/>
            <w:r w:rsidRPr="00BB1475">
              <w:rPr>
                <w:rFonts w:eastAsia="Times New Roman" w:cs="Times New Roman"/>
                <w:bCs/>
                <w:color w:val="000000"/>
                <w:sz w:val="12"/>
                <w:szCs w:val="12"/>
                <w:lang w:eastAsia="ru-RU"/>
              </w:rPr>
              <w:t>Адамовский</w:t>
            </w:r>
            <w:proofErr w:type="spellEnd"/>
            <w:r w:rsidRPr="00BB1475">
              <w:rPr>
                <w:rFonts w:eastAsia="Times New Roman" w:cs="Times New Roman"/>
                <w:bCs/>
                <w:color w:val="000000"/>
                <w:sz w:val="12"/>
                <w:szCs w:val="12"/>
                <w:lang w:eastAsia="ru-RU"/>
              </w:rPr>
              <w:t xml:space="preserve"> район»</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19 4 07 00000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Обеспечение деятельности муниципального казенного учреждения «Отдел хозяйственного обеспечения администрации </w:t>
            </w:r>
            <w:proofErr w:type="spellStart"/>
            <w:r w:rsidRPr="00BB1475">
              <w:rPr>
                <w:rFonts w:eastAsia="Times New Roman" w:cs="Times New Roman"/>
                <w:bCs/>
                <w:color w:val="000000"/>
                <w:sz w:val="12"/>
                <w:szCs w:val="12"/>
                <w:lang w:eastAsia="ru-RU"/>
              </w:rPr>
              <w:t>Адамовского</w:t>
            </w:r>
            <w:proofErr w:type="spellEnd"/>
            <w:r w:rsidRPr="00BB1475">
              <w:rPr>
                <w:rFonts w:eastAsia="Times New Roman" w:cs="Times New Roman"/>
                <w:bCs/>
                <w:color w:val="000000"/>
                <w:sz w:val="12"/>
                <w:szCs w:val="12"/>
                <w:lang w:eastAsia="ru-RU"/>
              </w:rPr>
              <w:t xml:space="preserve"> района»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19 4 07 70030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19 4 07 70030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Муниципальная программа «Управление муниципальными финансами </w:t>
            </w:r>
            <w:proofErr w:type="spellStart"/>
            <w:r w:rsidRPr="00BB1475">
              <w:rPr>
                <w:rFonts w:eastAsia="Times New Roman" w:cs="Times New Roman"/>
                <w:bCs/>
                <w:color w:val="000000"/>
                <w:sz w:val="12"/>
                <w:szCs w:val="12"/>
                <w:lang w:eastAsia="ru-RU"/>
              </w:rPr>
              <w:t>Адамовского</w:t>
            </w:r>
            <w:proofErr w:type="spellEnd"/>
            <w:r w:rsidRPr="00BB1475">
              <w:rPr>
                <w:rFonts w:eastAsia="Times New Roman" w:cs="Times New Roman"/>
                <w:bCs/>
                <w:color w:val="000000"/>
                <w:sz w:val="12"/>
                <w:szCs w:val="12"/>
                <w:lang w:eastAsia="ru-RU"/>
              </w:rPr>
              <w:t xml:space="preserve"> района»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35,0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19,6</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19,6</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35,0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19,6</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19,6</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«Создание организационных условий для составления и исполнения районного бюджета»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20 4 01 00000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35,0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19,6</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19,6</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Центральный аппарат</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20 4 01 10020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35,0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19,6</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19,6</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20 4 01 10020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35,0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19,6</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19,6</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Молодежная политика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579,6</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550,0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550,0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Муниципальная программа «Реализация молодежной политики на территории муниципального образования </w:t>
            </w:r>
            <w:proofErr w:type="spellStart"/>
            <w:r w:rsidRPr="00BB1475">
              <w:rPr>
                <w:rFonts w:eastAsia="Times New Roman" w:cs="Times New Roman"/>
                <w:bCs/>
                <w:color w:val="000000"/>
                <w:sz w:val="12"/>
                <w:szCs w:val="12"/>
                <w:lang w:eastAsia="ru-RU"/>
              </w:rPr>
              <w:t>Адамовский</w:t>
            </w:r>
            <w:proofErr w:type="spellEnd"/>
            <w:r w:rsidRPr="00BB1475">
              <w:rPr>
                <w:rFonts w:eastAsia="Times New Roman" w:cs="Times New Roman"/>
                <w:bCs/>
                <w:color w:val="000000"/>
                <w:sz w:val="12"/>
                <w:szCs w:val="12"/>
                <w:lang w:eastAsia="ru-RU"/>
              </w:rPr>
              <w:t xml:space="preserve"> район Оренбургской области»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389,6</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360,0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360,0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389,6</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360,0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360,0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«Популяризация здорового образа жизни среди молодежи»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12 4 02 00000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Организация, проведение и участие в мероприятиях среди подростков и молодежи по формированию позитивного отношения к здоровому образу жизни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12 4 02 20450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12 4 02 20450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«Вовлечение молодежи в социальную активную деятельность»</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12 4 03 00000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Организация проведение и участие в культурно массовых мероприятиях, награждение активистов, участие в зональных, областных и всероссийских мероприятиях</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12 4 03 20460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12 4 03 20460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Комплекс процессных мероприятий «Создание условий для развития гражданских и </w:t>
            </w:r>
            <w:proofErr w:type="spellStart"/>
            <w:r w:rsidRPr="00BB1475">
              <w:rPr>
                <w:rFonts w:eastAsia="Times New Roman" w:cs="Times New Roman"/>
                <w:bCs/>
                <w:color w:val="000000"/>
                <w:sz w:val="12"/>
                <w:szCs w:val="12"/>
                <w:lang w:eastAsia="ru-RU"/>
              </w:rPr>
              <w:t>военно</w:t>
            </w:r>
            <w:proofErr w:type="spellEnd"/>
            <w:r w:rsidRPr="00BB1475">
              <w:rPr>
                <w:rFonts w:eastAsia="Times New Roman" w:cs="Times New Roman"/>
                <w:bCs/>
                <w:color w:val="000000"/>
                <w:sz w:val="12"/>
                <w:szCs w:val="12"/>
                <w:lang w:eastAsia="ru-RU"/>
              </w:rPr>
              <w:t xml:space="preserve"> – патриотических качеств молодежи. Формирование </w:t>
            </w:r>
            <w:proofErr w:type="spellStart"/>
            <w:r w:rsidRPr="00BB1475">
              <w:rPr>
                <w:rFonts w:eastAsia="Times New Roman" w:cs="Times New Roman"/>
                <w:bCs/>
                <w:color w:val="000000"/>
                <w:sz w:val="12"/>
                <w:szCs w:val="12"/>
                <w:lang w:eastAsia="ru-RU"/>
              </w:rPr>
              <w:t>политико</w:t>
            </w:r>
            <w:proofErr w:type="spellEnd"/>
            <w:r w:rsidRPr="00BB1475">
              <w:rPr>
                <w:rFonts w:eastAsia="Times New Roman" w:cs="Times New Roman"/>
                <w:bCs/>
                <w:color w:val="000000"/>
                <w:sz w:val="12"/>
                <w:szCs w:val="12"/>
                <w:lang w:eastAsia="ru-RU"/>
              </w:rPr>
              <w:t xml:space="preserve"> – правовой культуры и повышение качества подготовки допризывной молодежи»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12 4 04 00000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199,6</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170,0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170,0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Организация, проведение и участие в мероприятиях военно-патриотической направленности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12 4 04 20470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199,6</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170,0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170,0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12 4 04 20470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199,6</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170,0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170,0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«Формирование механизмов поддержки и реабилитации молодежи, находящейся в трудной жизненной ситуации»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12 4 05 00000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Организация и командирование подростков, оказавшихся в трудной жизненной ситуации, для участия в профильных сменах, проводимых по линии департамента молодежной политики Оренбургской области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12 4 05 20530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12 4 05 20530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Муниципальная программа «Комплексные меры противодействия злоупотреблению наркотиками и их незаконному обороту в </w:t>
            </w:r>
            <w:proofErr w:type="spellStart"/>
            <w:r w:rsidRPr="00BB1475">
              <w:rPr>
                <w:rFonts w:eastAsia="Times New Roman" w:cs="Times New Roman"/>
                <w:bCs/>
                <w:color w:val="000000"/>
                <w:sz w:val="12"/>
                <w:szCs w:val="12"/>
                <w:lang w:eastAsia="ru-RU"/>
              </w:rPr>
              <w:t>Адамовском</w:t>
            </w:r>
            <w:proofErr w:type="spellEnd"/>
            <w:r w:rsidRPr="00BB1475">
              <w:rPr>
                <w:rFonts w:eastAsia="Times New Roman" w:cs="Times New Roman"/>
                <w:bCs/>
                <w:color w:val="000000"/>
                <w:sz w:val="12"/>
                <w:szCs w:val="12"/>
                <w:lang w:eastAsia="ru-RU"/>
              </w:rPr>
              <w:t xml:space="preserve"> районе»</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65,0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65,0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65,0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65,0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65,0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65,0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«Организационно – правовое обеспечение антинаркотической деятельности»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14 4 01 00000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25,0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25,0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25,0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Приобретение баннеров и распространение листовок, буклетов, плакатов для тематических акций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14 4 01 20720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14 4 01 20720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Размещение в средствах массовой информации материалов антинаркотической направленности, а также информации о возможности социальной реабилитации и </w:t>
            </w:r>
            <w:proofErr w:type="spellStart"/>
            <w:r w:rsidRPr="00BB1475">
              <w:rPr>
                <w:rFonts w:eastAsia="Times New Roman" w:cs="Times New Roman"/>
                <w:bCs/>
                <w:color w:val="000000"/>
                <w:sz w:val="12"/>
                <w:szCs w:val="12"/>
                <w:lang w:eastAsia="ru-RU"/>
              </w:rPr>
              <w:t>ресоциализации</w:t>
            </w:r>
            <w:proofErr w:type="spellEnd"/>
            <w:r w:rsidRPr="00BB1475">
              <w:rPr>
                <w:rFonts w:eastAsia="Times New Roman" w:cs="Times New Roman"/>
                <w:bCs/>
                <w:color w:val="000000"/>
                <w:sz w:val="12"/>
                <w:szCs w:val="12"/>
                <w:lang w:eastAsia="ru-RU"/>
              </w:rPr>
              <w:t xml:space="preserve"> лиц, допускающих немедицинское потребление наркотиков и психотропных веществ в немедицинских целях</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14 4 01 20770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14 4 01 20770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«Меры по сокращению спроса на наркотики»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14 4 02 00000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lastRenderedPageBreak/>
              <w:t>Проведение профилактических антинаркотических мероприятий среди населения с участием общественных организаций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14 4 02 20740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14 4 02 20740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Ежегодное проведение мероприятий (встречи, круглые столы, семинары, тренинги, форумы) среди учащейся молодежи по вопросам профилактики наркомании, приуроченных </w:t>
            </w:r>
            <w:proofErr w:type="gramStart"/>
            <w:r w:rsidRPr="00BB1475">
              <w:rPr>
                <w:rFonts w:eastAsia="Times New Roman" w:cs="Times New Roman"/>
                <w:bCs/>
                <w:color w:val="000000"/>
                <w:sz w:val="12"/>
                <w:szCs w:val="12"/>
                <w:lang w:eastAsia="ru-RU"/>
              </w:rPr>
              <w:t>ко</w:t>
            </w:r>
            <w:proofErr w:type="gramEnd"/>
            <w:r w:rsidRPr="00BB1475">
              <w:rPr>
                <w:rFonts w:eastAsia="Times New Roman" w:cs="Times New Roman"/>
                <w:bCs/>
                <w:color w:val="000000"/>
                <w:sz w:val="12"/>
                <w:szCs w:val="12"/>
                <w:lang w:eastAsia="ru-RU"/>
              </w:rPr>
              <w:t xml:space="preserve"> Всемирному Дню здоровья и Всемирному Дню борьбы со СПИДом</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14 4 02 20760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14 4 02 20760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Профессиональная подготовка и переподготовка специалистов, обеспечивающих реализацию антинаркотической политики, в том числе по линии образования и молодежной политики, обучение добровольных агитационных групп (волонтеров)</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14 4 02 20780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14 4 02 20780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Муниципальная программа «Повышение безопасности дорожного движения в </w:t>
            </w:r>
            <w:proofErr w:type="spellStart"/>
            <w:r w:rsidRPr="00BB1475">
              <w:rPr>
                <w:rFonts w:eastAsia="Times New Roman" w:cs="Times New Roman"/>
                <w:bCs/>
                <w:color w:val="000000"/>
                <w:sz w:val="12"/>
                <w:szCs w:val="12"/>
                <w:lang w:eastAsia="ru-RU"/>
              </w:rPr>
              <w:t>Адамовском</w:t>
            </w:r>
            <w:proofErr w:type="spellEnd"/>
            <w:r w:rsidRPr="00BB1475">
              <w:rPr>
                <w:rFonts w:eastAsia="Times New Roman" w:cs="Times New Roman"/>
                <w:bCs/>
                <w:color w:val="000000"/>
                <w:sz w:val="12"/>
                <w:szCs w:val="12"/>
                <w:lang w:eastAsia="ru-RU"/>
              </w:rPr>
              <w:t xml:space="preserve"> районе»</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45,0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45,0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45,0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45,0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45,0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45,0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«Формирование общественного мнения по проблеме безопасности дорожного движения, культуры безопасного поведения на дорогах»</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15 4 01 00000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25,0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25,0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25,0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Создание и использование баннеров по безопасности дорожного движения и организация издания печатной продукции по пропаганде безопасности дорожного движения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15 4 01 20810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15 4 01 20810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Проведение районного конкурса начинающих водителей «Мисс Автоледи»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15 4 01 20820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15 4 01 20820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«Работа по профилактике дорожно-транспортного травматизма, в том числе детского»</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15 4 02 00000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Проведение районного слета «Юный инспектор движения» и участие в областном слете «Юный инспектор движения»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15 4 02 20830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15 4 02 20830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Муниципальная программа «Обеспечение правопорядка на территории муниципального образования </w:t>
            </w:r>
            <w:proofErr w:type="spellStart"/>
            <w:r w:rsidRPr="00BB1475">
              <w:rPr>
                <w:rFonts w:eastAsia="Times New Roman" w:cs="Times New Roman"/>
                <w:bCs/>
                <w:color w:val="000000"/>
                <w:sz w:val="12"/>
                <w:szCs w:val="12"/>
                <w:lang w:eastAsia="ru-RU"/>
              </w:rPr>
              <w:t>Адамовский</w:t>
            </w:r>
            <w:proofErr w:type="spellEnd"/>
            <w:r w:rsidRPr="00BB1475">
              <w:rPr>
                <w:rFonts w:eastAsia="Times New Roman" w:cs="Times New Roman"/>
                <w:bCs/>
                <w:color w:val="000000"/>
                <w:sz w:val="12"/>
                <w:szCs w:val="12"/>
                <w:lang w:eastAsia="ru-RU"/>
              </w:rPr>
              <w:t xml:space="preserve"> район»</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16 0 00 00000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16 4 00 00000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«Организация мероприятий по профилактике правонарушений»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16 4 01 00000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Создание и использование баннеров по профилактике правонарушений, в том числе среди несовершеннолетних</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16 4 01 20880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16 4 01 20880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Изготовление и распространение памяток и методических пособий о способах и методах хищения с использованием средств сотовой связи, сети Интернет и банковских карт, а также изготовление баннеров для размещения их в местах массового пребывания граждан</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16 4 01 20890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16 4 01 20890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Приобретение </w:t>
            </w:r>
            <w:proofErr w:type="gramStart"/>
            <w:r w:rsidRPr="00BB1475">
              <w:rPr>
                <w:rFonts w:eastAsia="Times New Roman" w:cs="Times New Roman"/>
                <w:bCs/>
                <w:color w:val="000000"/>
                <w:sz w:val="12"/>
                <w:szCs w:val="12"/>
                <w:lang w:eastAsia="ru-RU"/>
              </w:rPr>
              <w:t>ручных</w:t>
            </w:r>
            <w:proofErr w:type="gramEnd"/>
            <w:r w:rsidRPr="00BB1475">
              <w:rPr>
                <w:rFonts w:eastAsia="Times New Roman" w:cs="Times New Roman"/>
                <w:bCs/>
                <w:color w:val="000000"/>
                <w:sz w:val="12"/>
                <w:szCs w:val="12"/>
                <w:lang w:eastAsia="ru-RU"/>
              </w:rPr>
              <w:t xml:space="preserve"> </w:t>
            </w:r>
            <w:proofErr w:type="spellStart"/>
            <w:r w:rsidRPr="00BB1475">
              <w:rPr>
                <w:rFonts w:eastAsia="Times New Roman" w:cs="Times New Roman"/>
                <w:bCs/>
                <w:color w:val="000000"/>
                <w:sz w:val="12"/>
                <w:szCs w:val="12"/>
                <w:lang w:eastAsia="ru-RU"/>
              </w:rPr>
              <w:t>металлодетекторов</w:t>
            </w:r>
            <w:proofErr w:type="spellEnd"/>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16 4 01 20900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16 4 01 20900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Муниципальная программа «Профилактика экстремизма на территории муниципального образования </w:t>
            </w:r>
            <w:proofErr w:type="spellStart"/>
            <w:r w:rsidRPr="00BB1475">
              <w:rPr>
                <w:rFonts w:eastAsia="Times New Roman" w:cs="Times New Roman"/>
                <w:bCs/>
                <w:color w:val="000000"/>
                <w:sz w:val="12"/>
                <w:szCs w:val="12"/>
                <w:lang w:eastAsia="ru-RU"/>
              </w:rPr>
              <w:t>Адамовский</w:t>
            </w:r>
            <w:proofErr w:type="spellEnd"/>
            <w:r w:rsidRPr="00BB1475">
              <w:rPr>
                <w:rFonts w:eastAsia="Times New Roman" w:cs="Times New Roman"/>
                <w:bCs/>
                <w:color w:val="000000"/>
                <w:sz w:val="12"/>
                <w:szCs w:val="12"/>
                <w:lang w:eastAsia="ru-RU"/>
              </w:rPr>
              <w:t xml:space="preserve"> район»</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23 0 00 00000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23 4 00 00000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«Проведение в образовательных учреждениях района комплекса мероприятий, направленных на пропаганду идей толерантности, нетерпимого отношения к проявлениям ксенофобии, национальной и религиозной нетерпимости»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23 4 04 00000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Организация проведения мероприятий ко Дню Российского флага, Международному дню толерантности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23 4 04 20960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23 4 04 20960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Изготовление и распространение средств наружной рекламы и наглядно-агитационной продукции, направленных на формирование толерантного сознания и поведения, уважительного отношения к этнокультурным и конфессиональным различиям населения района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23 4 04 20970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23 4 04 20970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Муниципальная программа «Укрепление общественного здоровья в муниципальном образовании </w:t>
            </w:r>
            <w:proofErr w:type="spellStart"/>
            <w:r w:rsidRPr="00BB1475">
              <w:rPr>
                <w:rFonts w:eastAsia="Times New Roman" w:cs="Times New Roman"/>
                <w:bCs/>
                <w:color w:val="000000"/>
                <w:sz w:val="12"/>
                <w:szCs w:val="12"/>
                <w:lang w:eastAsia="ru-RU"/>
              </w:rPr>
              <w:t>Адамовский</w:t>
            </w:r>
            <w:proofErr w:type="spellEnd"/>
            <w:r w:rsidRPr="00BB1475">
              <w:rPr>
                <w:rFonts w:eastAsia="Times New Roman" w:cs="Times New Roman"/>
                <w:bCs/>
                <w:color w:val="000000"/>
                <w:sz w:val="12"/>
                <w:szCs w:val="12"/>
                <w:lang w:eastAsia="ru-RU"/>
              </w:rPr>
              <w:t xml:space="preserve"> район»</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«Мотивирование граждан к ведению здорового образа жизни посредством проведения информационно-коммуникационной кампании, а также вовлечения граждан, волонтеров, некоммерческих организаций в мероприятия по укреплению общественного здоровья»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29 4 04 00000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Изготовление и распространение информационных материалов по профилактике неинфекционных заболеваний и формированию здорового образа жизни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29 4 04 23112</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lastRenderedPageBreak/>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29 4 04 23112</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proofErr w:type="gramStart"/>
            <w:r w:rsidRPr="00BB1475">
              <w:rPr>
                <w:rFonts w:eastAsia="Times New Roman" w:cs="Times New Roman"/>
                <w:bCs/>
                <w:color w:val="000000"/>
                <w:sz w:val="12"/>
                <w:szCs w:val="12"/>
                <w:lang w:eastAsia="ru-RU"/>
              </w:rPr>
              <w:t>Профилактические мероприятия (акции, конкурсы, мастер-классы, соревнования, спартакиады и т.д.), организованные муниципалитетом, в том числе фестиваль женского спорта «Целинная сударыня»</w:t>
            </w:r>
            <w:proofErr w:type="gramEnd"/>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29 4 04 23114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29 4 04 23114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Другие вопросы в области образования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21 274,0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21 247,1</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21 247,1</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Муниципальная программа «Развитие системы образования </w:t>
            </w:r>
            <w:proofErr w:type="spellStart"/>
            <w:r w:rsidRPr="00BB1475">
              <w:rPr>
                <w:rFonts w:eastAsia="Times New Roman" w:cs="Times New Roman"/>
                <w:bCs/>
                <w:color w:val="000000"/>
                <w:sz w:val="12"/>
                <w:szCs w:val="12"/>
                <w:lang w:eastAsia="ru-RU"/>
              </w:rPr>
              <w:t>Адамовского</w:t>
            </w:r>
            <w:proofErr w:type="spellEnd"/>
            <w:r w:rsidRPr="00BB1475">
              <w:rPr>
                <w:rFonts w:eastAsia="Times New Roman" w:cs="Times New Roman"/>
                <w:bCs/>
                <w:color w:val="000000"/>
                <w:sz w:val="12"/>
                <w:szCs w:val="12"/>
                <w:lang w:eastAsia="ru-RU"/>
              </w:rPr>
              <w:t xml:space="preserve"> района»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20 939,2</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20 952,3</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20 952,3</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20 939,2</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20 952,3</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20 952,3</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«Выявление и поддержка одаренных детей и молодежи»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01 4 04 00000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544,0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544,0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Мероприятия, направленные на поддержку одаренных детей и талантливой молодежи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01 4 04 20020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544,0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544,0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01 4 04 20020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544,0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544,0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«Вовлечение детей и подростков в социальную практику»</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01 4 11 00000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295,0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330,6</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330,6</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Мероприятия, направленные на реализацию комплекса мер по созданию условий успешной социализации и эффективной самореализации детей и подростков</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01 4 11 20030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165,6</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165,6</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01 4 11 20030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165,6</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165,6</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Обеспечение проведения мероприятий по содействию патриотическому воспитанию детей и подростков </w:t>
            </w:r>
            <w:proofErr w:type="spellStart"/>
            <w:r w:rsidRPr="00BB1475">
              <w:rPr>
                <w:rFonts w:eastAsia="Times New Roman" w:cs="Times New Roman"/>
                <w:bCs/>
                <w:color w:val="000000"/>
                <w:sz w:val="12"/>
                <w:szCs w:val="12"/>
                <w:lang w:eastAsia="ru-RU"/>
              </w:rPr>
              <w:t>Адамовского</w:t>
            </w:r>
            <w:proofErr w:type="spellEnd"/>
            <w:r w:rsidRPr="00BB1475">
              <w:rPr>
                <w:rFonts w:eastAsia="Times New Roman" w:cs="Times New Roman"/>
                <w:bCs/>
                <w:color w:val="000000"/>
                <w:sz w:val="12"/>
                <w:szCs w:val="12"/>
                <w:lang w:eastAsia="ru-RU"/>
              </w:rPr>
              <w:t xml:space="preserve"> района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01 4 11 20040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165,0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165,0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165,0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01 4 11 20040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165,0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165,0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165,0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«Обеспечение реализации муниципальной программы и прочие мероприятия»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01 4 15 00000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20 554,2</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20 077,7</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20 077,7</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Центральный аппарат</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01 4 15 10020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4 958,9</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4 776,6</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4 776,6</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01 4 15 10020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4 645,8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4 645,8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4 645,8</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01 4 15 10020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303,1</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130,8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130,8</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Уплата налогов, сборов и иных платежей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01 4 15 10020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850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Обеспечение деятельности муниципального казенного учреждения «Многофункциональный центр»</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01 4 15 70280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14 416,2</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14 122,0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14 122,0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Расходы на выплаты персоналу казенных учреждений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01 4 15 70280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10 309,9</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10 309,9</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10 309,9</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01 4 15 70280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4 091,3</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3 797,1</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3 797,1</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Уплата налогов, сборов и иных платежей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01 4 15 70280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850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Осуществление переданных полномочий по организации и осуществлению деятельности по опеке и попечительству над несовершеннолетними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01 4 15 80954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1 179,1</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1 179,1</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1 179,1</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01 4 15 80954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916,0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916,0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916,0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01 4 15 80954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263,1</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263,1</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263,1</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Муниципальная программа «Повышение безопасности дорожного движения в </w:t>
            </w:r>
            <w:proofErr w:type="spellStart"/>
            <w:r w:rsidRPr="00BB1475">
              <w:rPr>
                <w:rFonts w:eastAsia="Times New Roman" w:cs="Times New Roman"/>
                <w:bCs/>
                <w:color w:val="000000"/>
                <w:sz w:val="12"/>
                <w:szCs w:val="12"/>
                <w:lang w:eastAsia="ru-RU"/>
              </w:rPr>
              <w:t>Адамовском</w:t>
            </w:r>
            <w:proofErr w:type="spellEnd"/>
            <w:r w:rsidRPr="00BB1475">
              <w:rPr>
                <w:rFonts w:eastAsia="Times New Roman" w:cs="Times New Roman"/>
                <w:bCs/>
                <w:color w:val="000000"/>
                <w:sz w:val="12"/>
                <w:szCs w:val="12"/>
                <w:lang w:eastAsia="ru-RU"/>
              </w:rPr>
              <w:t xml:space="preserve"> районе»</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«Работа по профилактике дорожно-транспортного травматизма, в том числе детского»</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15 4 02 00000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Проведение районного слета «Юный инспектор движения» и участие в областном слете «Юный инспектор движения»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15 4 02 20830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15 4 02 20830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Приобретение светоотражающих элементов</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15 4 02 20920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15 4 02 20920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Муниципальная программа «Обеспечение жильем отдельных категорий граждан, установленных законодательством Оренбургской области, на территории муниципального образования </w:t>
            </w:r>
            <w:proofErr w:type="spellStart"/>
            <w:r w:rsidRPr="00BB1475">
              <w:rPr>
                <w:rFonts w:eastAsia="Times New Roman" w:cs="Times New Roman"/>
                <w:bCs/>
                <w:color w:val="000000"/>
                <w:sz w:val="12"/>
                <w:szCs w:val="12"/>
                <w:lang w:eastAsia="ru-RU"/>
              </w:rPr>
              <w:t>Адамовский</w:t>
            </w:r>
            <w:proofErr w:type="spellEnd"/>
            <w:r w:rsidRPr="00BB1475">
              <w:rPr>
                <w:rFonts w:eastAsia="Times New Roman" w:cs="Times New Roman"/>
                <w:bCs/>
                <w:color w:val="000000"/>
                <w:sz w:val="12"/>
                <w:szCs w:val="12"/>
                <w:lang w:eastAsia="ru-RU"/>
              </w:rPr>
              <w:t xml:space="preserve"> район»</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25 0 00 00000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294,8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294,8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294,8</w:t>
            </w:r>
          </w:p>
        </w:tc>
      </w:tr>
      <w:tr w:rsidR="00BB1475" w:rsidRPr="00BB1475" w:rsidTr="00B25FE4">
        <w:trPr>
          <w:trHeight w:val="125"/>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25 4 00 00000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294,8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294,8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294,8</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«Приобретение жилых помещений в муниципальную собственность для обеспечения жильем отдельных категорий граждан»</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25 4 01 00000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294,8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294,8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294,8</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Осуществление переданных полномочий по формированию и ведению списка подлежащих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25 4 01 80955</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294,8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294,8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294,8</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25 4 01 80955</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294,8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294,8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294,8</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
                <w:bCs/>
                <w:i/>
                <w:color w:val="000000"/>
                <w:sz w:val="12"/>
                <w:szCs w:val="12"/>
                <w:lang w:eastAsia="ru-RU"/>
              </w:rPr>
            </w:pPr>
            <w:r w:rsidRPr="00BB1475">
              <w:rPr>
                <w:rFonts w:eastAsia="Times New Roman" w:cs="Times New Roman"/>
                <w:b/>
                <w:bCs/>
                <w:i/>
                <w:color w:val="000000"/>
                <w:sz w:val="12"/>
                <w:szCs w:val="12"/>
                <w:lang w:eastAsia="ru-RU"/>
              </w:rPr>
              <w:t>КУЛЬТУРА, КИНЕМАТОГРАФИЯ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BB1475">
              <w:rPr>
                <w:rFonts w:eastAsia="Times New Roman" w:cs="Times New Roman"/>
                <w:b/>
                <w:bCs/>
                <w:i/>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BB1475">
              <w:rPr>
                <w:rFonts w:eastAsia="Times New Roman" w:cs="Times New Roman"/>
                <w:b/>
                <w:bCs/>
                <w:i/>
                <w:color w:val="000000"/>
                <w:sz w:val="12"/>
                <w:szCs w:val="12"/>
                <w:lang w:eastAsia="ru-RU"/>
              </w:rPr>
              <w:t>82 079,7</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BB1475">
              <w:rPr>
                <w:rFonts w:eastAsia="Times New Roman" w:cs="Times New Roman"/>
                <w:b/>
                <w:bCs/>
                <w:i/>
                <w:color w:val="000000"/>
                <w:sz w:val="12"/>
                <w:szCs w:val="12"/>
                <w:lang w:eastAsia="ru-RU"/>
              </w:rPr>
              <w:t>76 168,8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BB1475">
              <w:rPr>
                <w:rFonts w:eastAsia="Times New Roman" w:cs="Times New Roman"/>
                <w:b/>
                <w:bCs/>
                <w:i/>
                <w:color w:val="000000"/>
                <w:sz w:val="12"/>
                <w:szCs w:val="12"/>
                <w:lang w:eastAsia="ru-RU"/>
              </w:rPr>
              <w:t>77 797,3</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lastRenderedPageBreak/>
              <w:t>Культура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48 894,1</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43 901,8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43 703,1</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Муниципальная программа «Развитие культуры </w:t>
            </w:r>
            <w:proofErr w:type="spellStart"/>
            <w:r w:rsidRPr="00BB1475">
              <w:rPr>
                <w:rFonts w:eastAsia="Times New Roman" w:cs="Times New Roman"/>
                <w:bCs/>
                <w:color w:val="000000"/>
                <w:sz w:val="12"/>
                <w:szCs w:val="12"/>
                <w:lang w:eastAsia="ru-RU"/>
              </w:rPr>
              <w:t>Адамовского</w:t>
            </w:r>
            <w:proofErr w:type="spellEnd"/>
            <w:r w:rsidRPr="00BB1475">
              <w:rPr>
                <w:rFonts w:eastAsia="Times New Roman" w:cs="Times New Roman"/>
                <w:bCs/>
                <w:color w:val="000000"/>
                <w:sz w:val="12"/>
                <w:szCs w:val="12"/>
                <w:lang w:eastAsia="ru-RU"/>
              </w:rPr>
              <w:t xml:space="preserve"> района»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48 644,1</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43 901,8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43 703,1</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46 536,6</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43 901,8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43 703,1</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«Организация досуга населения, проведения мероприятий, сохранение, использование и популяризация культурного наследия, местного и традиционного творчества»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06 4 01 00000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29 556,7</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27 221,9</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26 701,9</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Обеспечение деятельности муниципального бюджетного учреждения культуры «Районный Дом Культуры «Целинник»</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06 4 01 60820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88"/>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Субсидии бюджетным учреждениям</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06 4 01 60820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Обеспечение деятельности муниципального бюджетного учреждения культуры «Централизованная клубная система»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06 4 01 60830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1 262,5</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1 262,5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1 262,5</w:t>
            </w:r>
          </w:p>
        </w:tc>
      </w:tr>
      <w:tr w:rsidR="00BB1475" w:rsidRPr="00BB1475" w:rsidTr="00B25FE4">
        <w:trPr>
          <w:trHeight w:val="285"/>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Субсидии бюджетным учреждениям</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06 4 01 60830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1 262,5</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1 262,5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1 262,5</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Проведение мероприятий в рамках празднования памятных дат, исторических событий, имеющих значение для населения </w:t>
            </w:r>
            <w:proofErr w:type="spellStart"/>
            <w:r w:rsidRPr="00BB1475">
              <w:rPr>
                <w:rFonts w:eastAsia="Times New Roman" w:cs="Times New Roman"/>
                <w:bCs/>
                <w:color w:val="000000"/>
                <w:sz w:val="12"/>
                <w:szCs w:val="12"/>
                <w:lang w:eastAsia="ru-RU"/>
              </w:rPr>
              <w:t>Адамовского</w:t>
            </w:r>
            <w:proofErr w:type="spellEnd"/>
            <w:r w:rsidRPr="00BB1475">
              <w:rPr>
                <w:rFonts w:eastAsia="Times New Roman" w:cs="Times New Roman"/>
                <w:bCs/>
                <w:color w:val="000000"/>
                <w:sz w:val="12"/>
                <w:szCs w:val="12"/>
                <w:lang w:eastAsia="ru-RU"/>
              </w:rPr>
              <w:t xml:space="preserve"> района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06 4 01 60880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325,0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189"/>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Субсидии бюджетным учреждениям</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06 4 01 60880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325,0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Обеспечение </w:t>
            </w:r>
            <w:proofErr w:type="gramStart"/>
            <w:r w:rsidRPr="00BB1475">
              <w:rPr>
                <w:rFonts w:eastAsia="Times New Roman" w:cs="Times New Roman"/>
                <w:bCs/>
                <w:color w:val="000000"/>
                <w:sz w:val="12"/>
                <w:szCs w:val="12"/>
                <w:lang w:eastAsia="ru-RU"/>
              </w:rPr>
              <w:t>деятельности учреждений Отдела культуры администрации</w:t>
            </w:r>
            <w:proofErr w:type="gramEnd"/>
            <w:r w:rsidRPr="00BB1475">
              <w:rPr>
                <w:rFonts w:eastAsia="Times New Roman" w:cs="Times New Roman"/>
                <w:bCs/>
                <w:color w:val="000000"/>
                <w:sz w:val="12"/>
                <w:szCs w:val="12"/>
                <w:lang w:eastAsia="ru-RU"/>
              </w:rPr>
              <w:t xml:space="preserve"> </w:t>
            </w:r>
            <w:proofErr w:type="spellStart"/>
            <w:r w:rsidRPr="00BB1475">
              <w:rPr>
                <w:rFonts w:eastAsia="Times New Roman" w:cs="Times New Roman"/>
                <w:bCs/>
                <w:color w:val="000000"/>
                <w:sz w:val="12"/>
                <w:szCs w:val="12"/>
                <w:lang w:eastAsia="ru-RU"/>
              </w:rPr>
              <w:t>Адамовского</w:t>
            </w:r>
            <w:proofErr w:type="spellEnd"/>
            <w:r w:rsidRPr="00BB1475">
              <w:rPr>
                <w:rFonts w:eastAsia="Times New Roman" w:cs="Times New Roman"/>
                <w:bCs/>
                <w:color w:val="000000"/>
                <w:sz w:val="12"/>
                <w:szCs w:val="12"/>
                <w:lang w:eastAsia="ru-RU"/>
              </w:rPr>
              <w:t xml:space="preserve"> района за счет средств поселений, перечисляемых в соответствии с заключенными соглашениями о передаче осуществления части полномочий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06 4 01 60900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27 669,2</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25 959,4</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25 439,4</w:t>
            </w:r>
          </w:p>
        </w:tc>
      </w:tr>
      <w:tr w:rsidR="00BB1475" w:rsidRPr="00BB1475" w:rsidTr="00B25FE4">
        <w:trPr>
          <w:trHeight w:val="113"/>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Субсидии бюджетным учреждениям</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06 4 01 60900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27 669,2</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25 959,4</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25 439,4</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«Создание условий для обеспечения доступности и сохранности музейных фондов»</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06 4 04 00000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1 462,5</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1 262,5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1 262,5</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Обеспечение деятельности муниципального бюджетного учреждения культуры «Народный музей»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06 4 04 60850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1 462,5</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1 262,5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1 262,5</w:t>
            </w:r>
          </w:p>
        </w:tc>
      </w:tr>
      <w:tr w:rsidR="00BB1475" w:rsidRPr="00BB1475" w:rsidTr="00B25FE4">
        <w:trPr>
          <w:trHeight w:val="225"/>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Субсидии бюджетным учреждениям</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06 4 04 60850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1 462,5</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1 262,5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1 262,5</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«Развитие библиотечного дела»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06 4 05 00000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15 517,4</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15 417,4</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15 738,7</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Обеспечение деятельности муниципального бюджетного учреждения культуры «</w:t>
            </w:r>
            <w:proofErr w:type="spellStart"/>
            <w:r w:rsidRPr="00BB1475">
              <w:rPr>
                <w:rFonts w:eastAsia="Times New Roman" w:cs="Times New Roman"/>
                <w:bCs/>
                <w:color w:val="000000"/>
                <w:sz w:val="12"/>
                <w:szCs w:val="12"/>
                <w:lang w:eastAsia="ru-RU"/>
              </w:rPr>
              <w:t>Межпоселенческая</w:t>
            </w:r>
            <w:proofErr w:type="spellEnd"/>
            <w:r w:rsidRPr="00BB1475">
              <w:rPr>
                <w:rFonts w:eastAsia="Times New Roman" w:cs="Times New Roman"/>
                <w:bCs/>
                <w:color w:val="000000"/>
                <w:sz w:val="12"/>
                <w:szCs w:val="12"/>
                <w:lang w:eastAsia="ru-RU"/>
              </w:rPr>
              <w:t xml:space="preserve"> централизованная библиотечная система»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06 4 05 60860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5 780,9</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5 680,9</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5 677,6</w:t>
            </w:r>
          </w:p>
        </w:tc>
      </w:tr>
      <w:tr w:rsidR="00BB1475" w:rsidRPr="00BB1475" w:rsidTr="00B25FE4">
        <w:trPr>
          <w:trHeight w:val="151"/>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Субсидии бюджетным учреждениям</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06 4 05 60860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5 780,9</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5 680,9</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5 677,6</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Обеспечение </w:t>
            </w:r>
            <w:proofErr w:type="gramStart"/>
            <w:r w:rsidRPr="00BB1475">
              <w:rPr>
                <w:rFonts w:eastAsia="Times New Roman" w:cs="Times New Roman"/>
                <w:bCs/>
                <w:color w:val="000000"/>
                <w:sz w:val="12"/>
                <w:szCs w:val="12"/>
                <w:lang w:eastAsia="ru-RU"/>
              </w:rPr>
              <w:t>деятельности учреждений Отдела культуры администрации</w:t>
            </w:r>
            <w:proofErr w:type="gramEnd"/>
            <w:r w:rsidRPr="00BB1475">
              <w:rPr>
                <w:rFonts w:eastAsia="Times New Roman" w:cs="Times New Roman"/>
                <w:bCs/>
                <w:color w:val="000000"/>
                <w:sz w:val="12"/>
                <w:szCs w:val="12"/>
                <w:lang w:eastAsia="ru-RU"/>
              </w:rPr>
              <w:t xml:space="preserve"> </w:t>
            </w:r>
            <w:proofErr w:type="spellStart"/>
            <w:r w:rsidRPr="00BB1475">
              <w:rPr>
                <w:rFonts w:eastAsia="Times New Roman" w:cs="Times New Roman"/>
                <w:bCs/>
                <w:color w:val="000000"/>
                <w:sz w:val="12"/>
                <w:szCs w:val="12"/>
                <w:lang w:eastAsia="ru-RU"/>
              </w:rPr>
              <w:t>Адамовского</w:t>
            </w:r>
            <w:proofErr w:type="spellEnd"/>
            <w:r w:rsidRPr="00BB1475">
              <w:rPr>
                <w:rFonts w:eastAsia="Times New Roman" w:cs="Times New Roman"/>
                <w:bCs/>
                <w:color w:val="000000"/>
                <w:sz w:val="12"/>
                <w:szCs w:val="12"/>
                <w:lang w:eastAsia="ru-RU"/>
              </w:rPr>
              <w:t xml:space="preserve"> района за счет средств поселений, перечисляемых в соответствии с заключенными соглашениями о передаче осуществления части полномочий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06 4 05 60900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9 736,5</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9 736,5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9 736,5</w:t>
            </w:r>
          </w:p>
        </w:tc>
      </w:tr>
      <w:tr w:rsidR="00BB1475" w:rsidRPr="00BB1475" w:rsidTr="00B25FE4">
        <w:trPr>
          <w:trHeight w:val="231"/>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Субсидии бюджетным учреждениям</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06 4 05 60900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9 736,5</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9 736,5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9 736,5</w:t>
            </w:r>
          </w:p>
        </w:tc>
      </w:tr>
      <w:tr w:rsidR="00BB1475" w:rsidRPr="00BB1475" w:rsidTr="00B25FE4">
        <w:trPr>
          <w:trHeight w:val="121"/>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Поддержка отрасли культуры</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4 05 L5190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324,6</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Субсидии бюджетным учреждениям</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4 05 L5190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324,6</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Мероприятия в рамках приоритетных проектов Оренбургской области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06 5 00 00000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2 107,5</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Приоритетный проект «Культура малой Родины»</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5 П3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2 107,5</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5 П3 L4670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2 107,5</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289"/>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Субсидии бюджетным учреждениям</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5 П3 L4670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2 107,5</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Муниципальная программа «Гармонизация межэтнических и межконфессиональных отношений на территории муниципального образования </w:t>
            </w:r>
            <w:proofErr w:type="spellStart"/>
            <w:r w:rsidRPr="00BB1475">
              <w:rPr>
                <w:rFonts w:eastAsia="Times New Roman" w:cs="Times New Roman"/>
                <w:bCs/>
                <w:color w:val="000000"/>
                <w:sz w:val="12"/>
                <w:szCs w:val="12"/>
                <w:lang w:eastAsia="ru-RU"/>
              </w:rPr>
              <w:t>Адамовский</w:t>
            </w:r>
            <w:proofErr w:type="spellEnd"/>
            <w:r w:rsidRPr="00BB1475">
              <w:rPr>
                <w:rFonts w:eastAsia="Times New Roman" w:cs="Times New Roman"/>
                <w:bCs/>
                <w:color w:val="000000"/>
                <w:sz w:val="12"/>
                <w:szCs w:val="12"/>
                <w:lang w:eastAsia="ru-RU"/>
              </w:rPr>
              <w:t xml:space="preserve"> район»</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21 0 00 00000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250,0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20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21 4 00 00000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250,0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Комплекс процессных мероприятий «Популяризация этнической культуры и истории представителей различных этнических общностей </w:t>
            </w:r>
            <w:proofErr w:type="spellStart"/>
            <w:r w:rsidRPr="00BB1475">
              <w:rPr>
                <w:rFonts w:eastAsia="Times New Roman" w:cs="Times New Roman"/>
                <w:bCs/>
                <w:color w:val="000000"/>
                <w:sz w:val="12"/>
                <w:szCs w:val="12"/>
                <w:lang w:eastAsia="ru-RU"/>
              </w:rPr>
              <w:t>Адамовского</w:t>
            </w:r>
            <w:proofErr w:type="spellEnd"/>
            <w:r w:rsidRPr="00BB1475">
              <w:rPr>
                <w:rFonts w:eastAsia="Times New Roman" w:cs="Times New Roman"/>
                <w:bCs/>
                <w:color w:val="000000"/>
                <w:sz w:val="12"/>
                <w:szCs w:val="12"/>
                <w:lang w:eastAsia="ru-RU"/>
              </w:rPr>
              <w:t xml:space="preserve"> района Оренбургской области»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21 4 01 00000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250,0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Проведение местных и районных этнокультурных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21 4 01 60910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250,0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17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Субсидии бюджетным учреждениям</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21 4 01 60910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250,0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223"/>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Кинематография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1 412,5</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1 262,5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1 262,5</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Муниципальная программа «Развитие культуры </w:t>
            </w:r>
            <w:proofErr w:type="spellStart"/>
            <w:r w:rsidRPr="00BB1475">
              <w:rPr>
                <w:rFonts w:eastAsia="Times New Roman" w:cs="Times New Roman"/>
                <w:bCs/>
                <w:color w:val="000000"/>
                <w:sz w:val="12"/>
                <w:szCs w:val="12"/>
                <w:lang w:eastAsia="ru-RU"/>
              </w:rPr>
              <w:t>Адамовского</w:t>
            </w:r>
            <w:proofErr w:type="spellEnd"/>
            <w:r w:rsidRPr="00BB1475">
              <w:rPr>
                <w:rFonts w:eastAsia="Times New Roman" w:cs="Times New Roman"/>
                <w:bCs/>
                <w:color w:val="000000"/>
                <w:sz w:val="12"/>
                <w:szCs w:val="12"/>
                <w:lang w:eastAsia="ru-RU"/>
              </w:rPr>
              <w:t xml:space="preserve"> района»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1 412,5</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1 262,5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1 262,5</w:t>
            </w:r>
          </w:p>
        </w:tc>
      </w:tr>
      <w:tr w:rsidR="00BB1475" w:rsidRPr="00BB1475" w:rsidTr="00B25FE4">
        <w:trPr>
          <w:trHeight w:val="219"/>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1 412,5</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1 262,5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1 262,5</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Комплекс процессных мероприятий «Проведение зрелищных культурно – массовых мероприятий с использованием возможностей </w:t>
            </w:r>
            <w:proofErr w:type="spellStart"/>
            <w:r w:rsidRPr="00BB1475">
              <w:rPr>
                <w:rFonts w:eastAsia="Times New Roman" w:cs="Times New Roman"/>
                <w:bCs/>
                <w:color w:val="000000"/>
                <w:sz w:val="12"/>
                <w:szCs w:val="12"/>
                <w:lang w:eastAsia="ru-RU"/>
              </w:rPr>
              <w:t>киновидеосервиса</w:t>
            </w:r>
            <w:proofErr w:type="spellEnd"/>
            <w:r w:rsidRPr="00BB1475">
              <w:rPr>
                <w:rFonts w:eastAsia="Times New Roman" w:cs="Times New Roman"/>
                <w:bCs/>
                <w:color w:val="000000"/>
                <w:sz w:val="12"/>
                <w:szCs w:val="12"/>
                <w:lang w:eastAsia="ru-RU"/>
              </w:rPr>
              <w:t xml:space="preserve"> и организация досуга»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06 4 02 00000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1 412,5</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1 262,5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1 262,5</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Обеспечение деятельности муниципального бюджетного учреждения культуры «Районный центр культуры и досуга «Восход»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06 4 02 60970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1 412,5</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1 262,5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1 262,5</w:t>
            </w:r>
          </w:p>
        </w:tc>
      </w:tr>
      <w:tr w:rsidR="00BB1475" w:rsidRPr="00BB1475" w:rsidTr="00B25FE4">
        <w:trPr>
          <w:trHeight w:val="153"/>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Субсидии бюджетным учреждениям</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06 4 02 60970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1 412,5</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1 262,5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1 262,5</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Другие вопросы в области культуры, кинематографии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31 773,1</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31 004,5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32 831,7</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Муниципальная программа «Развитие культуры </w:t>
            </w:r>
            <w:proofErr w:type="spellStart"/>
            <w:r w:rsidRPr="00BB1475">
              <w:rPr>
                <w:rFonts w:eastAsia="Times New Roman" w:cs="Times New Roman"/>
                <w:bCs/>
                <w:color w:val="000000"/>
                <w:sz w:val="12"/>
                <w:szCs w:val="12"/>
                <w:lang w:eastAsia="ru-RU"/>
              </w:rPr>
              <w:t>Адамовского</w:t>
            </w:r>
            <w:proofErr w:type="spellEnd"/>
            <w:r w:rsidRPr="00BB1475">
              <w:rPr>
                <w:rFonts w:eastAsia="Times New Roman" w:cs="Times New Roman"/>
                <w:bCs/>
                <w:color w:val="000000"/>
                <w:sz w:val="12"/>
                <w:szCs w:val="12"/>
                <w:lang w:eastAsia="ru-RU"/>
              </w:rPr>
              <w:t xml:space="preserve"> района»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31 773,1</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31 004,5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32 831,7</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31 773,1</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31 004,5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32 831,7</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«Развитие хозяйственной деятельности учреждений культуры»</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06 4 06 00000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29 713,0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29 066,8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30 894,0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Обеспечение деятельности муниципального бюджетного учреждения «Материально-техническая служба»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06 4 06 60870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12 650,2</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12 004,0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13 831,2</w:t>
            </w:r>
          </w:p>
        </w:tc>
      </w:tr>
      <w:tr w:rsidR="00BB1475" w:rsidRPr="00BB1475" w:rsidTr="00B25FE4">
        <w:trPr>
          <w:trHeight w:val="1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Субсидии бюджетным учреждениям</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06 4 06 60870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12 650,2</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12 004,0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13 831,2</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Обеспечение </w:t>
            </w:r>
            <w:proofErr w:type="gramStart"/>
            <w:r w:rsidRPr="00BB1475">
              <w:rPr>
                <w:rFonts w:eastAsia="Times New Roman" w:cs="Times New Roman"/>
                <w:bCs/>
                <w:color w:val="000000"/>
                <w:sz w:val="12"/>
                <w:szCs w:val="12"/>
                <w:lang w:eastAsia="ru-RU"/>
              </w:rPr>
              <w:t>деятельности учреждений Отдела культуры администрации</w:t>
            </w:r>
            <w:proofErr w:type="gramEnd"/>
            <w:r w:rsidRPr="00BB1475">
              <w:rPr>
                <w:rFonts w:eastAsia="Times New Roman" w:cs="Times New Roman"/>
                <w:bCs/>
                <w:color w:val="000000"/>
                <w:sz w:val="12"/>
                <w:szCs w:val="12"/>
                <w:lang w:eastAsia="ru-RU"/>
              </w:rPr>
              <w:t xml:space="preserve"> </w:t>
            </w:r>
            <w:proofErr w:type="spellStart"/>
            <w:r w:rsidRPr="00BB1475">
              <w:rPr>
                <w:rFonts w:eastAsia="Times New Roman" w:cs="Times New Roman"/>
                <w:bCs/>
                <w:color w:val="000000"/>
                <w:sz w:val="12"/>
                <w:szCs w:val="12"/>
                <w:lang w:eastAsia="ru-RU"/>
              </w:rPr>
              <w:t>Адамовского</w:t>
            </w:r>
            <w:proofErr w:type="spellEnd"/>
            <w:r w:rsidRPr="00BB1475">
              <w:rPr>
                <w:rFonts w:eastAsia="Times New Roman" w:cs="Times New Roman"/>
                <w:bCs/>
                <w:color w:val="000000"/>
                <w:sz w:val="12"/>
                <w:szCs w:val="12"/>
                <w:lang w:eastAsia="ru-RU"/>
              </w:rPr>
              <w:t xml:space="preserve"> района за счет средств поселений, перечисляемых в соответствии с заключенными соглашениями о передаче осуществления части полномочий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06 4 06 60900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17 062,8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17 062,8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17 062,8</w:t>
            </w:r>
          </w:p>
        </w:tc>
      </w:tr>
      <w:tr w:rsidR="00BB1475" w:rsidRPr="00BB1475" w:rsidTr="00B25FE4">
        <w:trPr>
          <w:trHeight w:val="24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Субсидии бюджетным учреждениям</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06 4 06 60900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17 062,8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17 062,8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17 062,8</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lastRenderedPageBreak/>
              <w:t>Комплекс процессных мероприятий «Деятельность в сфере культуры, искусства, охраны историко-культурного наследия в соответствии с предметом и целями деятельности»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06 4 08 00000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2 060,1</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1 937,7</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1 937,7</w:t>
            </w:r>
          </w:p>
        </w:tc>
      </w:tr>
      <w:tr w:rsidR="00BB1475" w:rsidRPr="00BB1475" w:rsidTr="00B25FE4">
        <w:trPr>
          <w:trHeight w:val="112"/>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Центральный аппарат</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06 4 08 10020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2 060,1</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1 937,7</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1 937,7</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06 4 08 10020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1 883,1</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1 883,1</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1 883,1</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06 4 08 10020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177,0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54,6</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54,6</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
                <w:bCs/>
                <w:i/>
                <w:color w:val="000000"/>
                <w:sz w:val="12"/>
                <w:szCs w:val="12"/>
                <w:lang w:eastAsia="ru-RU"/>
              </w:rPr>
            </w:pPr>
            <w:r w:rsidRPr="00BB1475">
              <w:rPr>
                <w:rFonts w:eastAsia="Times New Roman" w:cs="Times New Roman"/>
                <w:b/>
                <w:bCs/>
                <w:i/>
                <w:color w:val="000000"/>
                <w:sz w:val="12"/>
                <w:szCs w:val="12"/>
                <w:lang w:eastAsia="ru-RU"/>
              </w:rPr>
              <w:t>СОЦИАЛЬНАЯ ПОЛИТИКА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BB1475">
              <w:rPr>
                <w:rFonts w:eastAsia="Times New Roman" w:cs="Times New Roman"/>
                <w:b/>
                <w:bCs/>
                <w:i/>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BB1475">
              <w:rPr>
                <w:rFonts w:eastAsia="Times New Roman" w:cs="Times New Roman"/>
                <w:b/>
                <w:bCs/>
                <w:i/>
                <w:color w:val="000000"/>
                <w:sz w:val="12"/>
                <w:szCs w:val="12"/>
                <w:lang w:eastAsia="ru-RU"/>
              </w:rPr>
              <w:t>63 498,1</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BB1475">
              <w:rPr>
                <w:rFonts w:eastAsia="Times New Roman" w:cs="Times New Roman"/>
                <w:b/>
                <w:bCs/>
                <w:i/>
                <w:color w:val="000000"/>
                <w:sz w:val="12"/>
                <w:szCs w:val="12"/>
                <w:lang w:eastAsia="ru-RU"/>
              </w:rPr>
              <w:t>55 321,2</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BB1475">
              <w:rPr>
                <w:rFonts w:eastAsia="Times New Roman" w:cs="Times New Roman"/>
                <w:b/>
                <w:bCs/>
                <w:i/>
                <w:color w:val="000000"/>
                <w:sz w:val="12"/>
                <w:szCs w:val="12"/>
                <w:lang w:eastAsia="ru-RU"/>
              </w:rPr>
              <w:t>57 452,2</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Пенсионное обеспечение</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3 790,0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3 790,0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3 790,0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Муниципальная программа «Развитие муниципальной службы в администрации </w:t>
            </w:r>
            <w:proofErr w:type="spellStart"/>
            <w:r w:rsidRPr="00BB1475">
              <w:rPr>
                <w:rFonts w:eastAsia="Times New Roman" w:cs="Times New Roman"/>
                <w:bCs/>
                <w:color w:val="000000"/>
                <w:sz w:val="12"/>
                <w:szCs w:val="12"/>
                <w:lang w:eastAsia="ru-RU"/>
              </w:rPr>
              <w:t>Адамовского</w:t>
            </w:r>
            <w:proofErr w:type="spellEnd"/>
            <w:r w:rsidRPr="00BB1475">
              <w:rPr>
                <w:rFonts w:eastAsia="Times New Roman" w:cs="Times New Roman"/>
                <w:bCs/>
                <w:color w:val="000000"/>
                <w:sz w:val="12"/>
                <w:szCs w:val="12"/>
                <w:lang w:eastAsia="ru-RU"/>
              </w:rPr>
              <w:t xml:space="preserve"> района»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3 790,0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3 790,0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3 790,0</w:t>
            </w:r>
          </w:p>
        </w:tc>
      </w:tr>
      <w:tr w:rsidR="00BB1475" w:rsidRPr="00BB1475" w:rsidTr="00B25FE4">
        <w:trPr>
          <w:trHeight w:val="25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3 790,0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3 790,0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3 790,0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Комплекс процессных мероприятий «Дополнительное пенсионное обеспечение муниципальных служащих муниципального образования </w:t>
            </w:r>
            <w:proofErr w:type="spellStart"/>
            <w:r w:rsidRPr="00BB1475">
              <w:rPr>
                <w:rFonts w:eastAsia="Times New Roman" w:cs="Times New Roman"/>
                <w:bCs/>
                <w:color w:val="000000"/>
                <w:sz w:val="12"/>
                <w:szCs w:val="12"/>
                <w:lang w:eastAsia="ru-RU"/>
              </w:rPr>
              <w:t>Адамовский</w:t>
            </w:r>
            <w:proofErr w:type="spellEnd"/>
            <w:r w:rsidRPr="00BB1475">
              <w:rPr>
                <w:rFonts w:eastAsia="Times New Roman" w:cs="Times New Roman"/>
                <w:bCs/>
                <w:color w:val="000000"/>
                <w:sz w:val="12"/>
                <w:szCs w:val="12"/>
                <w:lang w:eastAsia="ru-RU"/>
              </w:rPr>
              <w:t xml:space="preserve"> район»</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19 4 06 00000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3 790,0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3 790,0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3 790,0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Осуществление доплаты к пенсиям муниципальным служащим и лицам, замещавшим выборные муниципальные должности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19 4 06 20580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3 790,0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3 790,0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3 790,0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Публичные нормативные социальные выплаты гражданам</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19 4 06 20580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3 790,0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3 790,0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3 790,0</w:t>
            </w:r>
          </w:p>
        </w:tc>
      </w:tr>
      <w:tr w:rsidR="00BB1475" w:rsidRPr="00BB1475" w:rsidTr="00B25FE4">
        <w:trPr>
          <w:trHeight w:val="209"/>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Социальное обеспечение населения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180,0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150,0</w:t>
            </w:r>
          </w:p>
        </w:tc>
      </w:tr>
      <w:tr w:rsidR="00BB1475" w:rsidRPr="00BB1475" w:rsidTr="00B25FE4">
        <w:trPr>
          <w:trHeight w:val="255"/>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Непрограммные мероприятия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77 0 00 00000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180,0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150,0</w:t>
            </w:r>
          </w:p>
        </w:tc>
      </w:tr>
      <w:tr w:rsidR="00BB1475" w:rsidRPr="00BB1475" w:rsidTr="00B25FE4">
        <w:trPr>
          <w:trHeight w:val="274"/>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Прочие непрограммные мероприятия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77 7 00 00000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180,0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Поддержка социально ориентированных некоммерческих организаций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77 7 00 90360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180,0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77 7 00 90360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630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180,0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150,0</w:t>
            </w:r>
          </w:p>
        </w:tc>
      </w:tr>
      <w:tr w:rsidR="00BB1475" w:rsidRPr="00BB1475" w:rsidTr="00B25FE4">
        <w:trPr>
          <w:trHeight w:val="201"/>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Охрана семьи и детства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59 528,1</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51 381,2</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53 512,2</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Муниципальная программа «Развитие системы образования </w:t>
            </w:r>
            <w:proofErr w:type="spellStart"/>
            <w:r w:rsidRPr="00BB1475">
              <w:rPr>
                <w:rFonts w:eastAsia="Times New Roman" w:cs="Times New Roman"/>
                <w:bCs/>
                <w:color w:val="000000"/>
                <w:sz w:val="12"/>
                <w:szCs w:val="12"/>
                <w:lang w:eastAsia="ru-RU"/>
              </w:rPr>
              <w:t>Адамовского</w:t>
            </w:r>
            <w:proofErr w:type="spellEnd"/>
            <w:r w:rsidRPr="00BB1475">
              <w:rPr>
                <w:rFonts w:eastAsia="Times New Roman" w:cs="Times New Roman"/>
                <w:bCs/>
                <w:color w:val="000000"/>
                <w:sz w:val="12"/>
                <w:szCs w:val="12"/>
                <w:lang w:eastAsia="ru-RU"/>
              </w:rPr>
              <w:t xml:space="preserve"> района»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31 531,9</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31 621,6</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31 621,6</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31 531,9</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31 621,6</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31 621,6</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«Развитие дошкольного образования»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01 4 01 00000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2 732,4</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2 732,4</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2 732,4</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Осуществление переданных полномочий по выплате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01 4 01 80190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2 732,4</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2 732,4</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2 732,4</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01 4 01 80190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16,4</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16,4</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16,4</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Публичные нормативные социальные выплаты гражданам</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01 4 01 80190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2 716,0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2 716,0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2 716,0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«Вовлечение детей и подростков в социальную практику»</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01 4 11 00000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1 259,8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1 349,5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1 349,5</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Осуществление переданных полномочий по финансовому обеспечению мероприятий по отдыху детей в каникулярное время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01 4 11 80530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1 259,8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1 349,5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1 349,5</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01 4 11 80530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1 259,8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1 349,5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1 349,5</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«Защита прав детей, государственная поддержка детей-сирот и детей с ограниченными возможностями здоровья»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01 4 12 00000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27 539,7</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27 539,7</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27 539,7</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Осуществление переданных полномочий по содержанию ребенка в семье опекуна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01 4 12 88110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5 667,7</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5 667,7</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5 667,7</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01 4 12 88110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34,0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34,0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Публичные нормативные социальные выплаты гражданам</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01 4 12 88110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5 633,7</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5 633,7</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5 633,7</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Осуществление переданных полномочий по содержанию ребенка в приемной семье, а также выплате вознаграждения, причитающегося приемному родителю</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01 4 12 88120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21 872,0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21 872,0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21 872,0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01 4 12 88120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12 747,2</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12 747,2</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12 747,2</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Публичные нормативные социальные выплаты гражданам</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01 4 12 88120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9 124,8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9 124,8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9 124,8</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Муниципальная программа «Реализация молодежной политики на территории муниципального образования </w:t>
            </w:r>
            <w:proofErr w:type="spellStart"/>
            <w:r w:rsidRPr="00BB1475">
              <w:rPr>
                <w:rFonts w:eastAsia="Times New Roman" w:cs="Times New Roman"/>
                <w:bCs/>
                <w:color w:val="000000"/>
                <w:sz w:val="12"/>
                <w:szCs w:val="12"/>
                <w:lang w:eastAsia="ru-RU"/>
              </w:rPr>
              <w:t>Адамовский</w:t>
            </w:r>
            <w:proofErr w:type="spellEnd"/>
            <w:r w:rsidRPr="00BB1475">
              <w:rPr>
                <w:rFonts w:eastAsia="Times New Roman" w:cs="Times New Roman"/>
                <w:bCs/>
                <w:color w:val="000000"/>
                <w:sz w:val="12"/>
                <w:szCs w:val="12"/>
                <w:lang w:eastAsia="ru-RU"/>
              </w:rPr>
              <w:t xml:space="preserve"> район Оренбургской области»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8 817,6</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6 973,9</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6 973,9</w:t>
            </w:r>
          </w:p>
        </w:tc>
      </w:tr>
      <w:tr w:rsidR="00BB1475" w:rsidRPr="00BB1475" w:rsidTr="00B25FE4">
        <w:trPr>
          <w:trHeight w:val="19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8 817,6</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6 973,9</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6 973,9</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Комплекс процессных мероприятий «Обеспечение жильем молодых семей в </w:t>
            </w:r>
            <w:proofErr w:type="spellStart"/>
            <w:r w:rsidRPr="00BB1475">
              <w:rPr>
                <w:rFonts w:eastAsia="Times New Roman" w:cs="Times New Roman"/>
                <w:bCs/>
                <w:color w:val="000000"/>
                <w:sz w:val="12"/>
                <w:szCs w:val="12"/>
                <w:lang w:eastAsia="ru-RU"/>
              </w:rPr>
              <w:t>Адамовском</w:t>
            </w:r>
            <w:proofErr w:type="spellEnd"/>
            <w:r w:rsidRPr="00BB1475">
              <w:rPr>
                <w:rFonts w:eastAsia="Times New Roman" w:cs="Times New Roman"/>
                <w:bCs/>
                <w:color w:val="000000"/>
                <w:sz w:val="12"/>
                <w:szCs w:val="12"/>
                <w:lang w:eastAsia="ru-RU"/>
              </w:rPr>
              <w:t xml:space="preserve"> районе Оренбургской области»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12 4 01 00000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8 817,6</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6 973,9</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6 973,9</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Реализация мероприятий по обеспечению жильем молодых семей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4 01 L4970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8 817,6</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6 973,9</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6 973,9</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Социальные выплаты гражданам, кроме публичных нормативных социальных выплат</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4 01 L4970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320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8 817,6</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6 973,9</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6 973,9</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Муниципальная программа «Обеспечение жильем отдельных категорий граждан, установленных законодательством Оренбургской области, на территории муниципального образования </w:t>
            </w:r>
            <w:proofErr w:type="spellStart"/>
            <w:r w:rsidRPr="00BB1475">
              <w:rPr>
                <w:rFonts w:eastAsia="Times New Roman" w:cs="Times New Roman"/>
                <w:bCs/>
                <w:color w:val="000000"/>
                <w:sz w:val="12"/>
                <w:szCs w:val="12"/>
                <w:lang w:eastAsia="ru-RU"/>
              </w:rPr>
              <w:t>Адамовский</w:t>
            </w:r>
            <w:proofErr w:type="spellEnd"/>
            <w:r w:rsidRPr="00BB1475">
              <w:rPr>
                <w:rFonts w:eastAsia="Times New Roman" w:cs="Times New Roman"/>
                <w:bCs/>
                <w:color w:val="000000"/>
                <w:sz w:val="12"/>
                <w:szCs w:val="12"/>
                <w:lang w:eastAsia="ru-RU"/>
              </w:rPr>
              <w:t xml:space="preserve"> район»</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25 0 00 00000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19 178,6</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12 785,7</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14 916,7</w:t>
            </w:r>
          </w:p>
        </w:tc>
      </w:tr>
      <w:tr w:rsidR="00BB1475" w:rsidRPr="00BB1475" w:rsidTr="00B25FE4">
        <w:trPr>
          <w:trHeight w:val="249"/>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25 4 00 00000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19 178,6</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12 785,7</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14 916,7</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«Приобретение жилых помещений в муниципальную собственность для обеспечения жильем отдельных категорий граждан»</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25 4 01 00000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19 178,6</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12 785,7</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14 916,7</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lastRenderedPageBreak/>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25 4 01 R0820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1 243,1</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1 079,2</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1 331,9</w:t>
            </w:r>
          </w:p>
        </w:tc>
      </w:tr>
      <w:tr w:rsidR="00BB1475" w:rsidRPr="00BB1475" w:rsidTr="00B25FE4">
        <w:trPr>
          <w:trHeight w:val="229"/>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Бюджетные инвестиции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25 4 01 R0820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1 243,1</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1 079,2</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1 331,9</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proofErr w:type="gramStart"/>
            <w:r w:rsidRPr="00BB1475">
              <w:rPr>
                <w:rFonts w:eastAsia="Times New Roman" w:cs="Times New Roman"/>
                <w:bCs/>
                <w:color w:val="000000"/>
                <w:sz w:val="12"/>
                <w:szCs w:val="12"/>
                <w:lang w:eastAsia="ru-RU"/>
              </w:rPr>
              <w:t>Осуществление переданных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и предоставлению жилищных сертификатов Оренбургской области</w:t>
            </w:r>
            <w:proofErr w:type="gramEnd"/>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25 4 01 Д0820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17 935,5</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11 706,5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13 584,8</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Бюджетные инвестиции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25 4 01 Д0820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17 935,5</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11 706,5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13 584,8</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
                <w:bCs/>
                <w:i/>
                <w:color w:val="000000"/>
                <w:sz w:val="12"/>
                <w:szCs w:val="12"/>
                <w:lang w:eastAsia="ru-RU"/>
              </w:rPr>
            </w:pPr>
            <w:r w:rsidRPr="00BB1475">
              <w:rPr>
                <w:rFonts w:eastAsia="Times New Roman" w:cs="Times New Roman"/>
                <w:b/>
                <w:bCs/>
                <w:i/>
                <w:color w:val="000000"/>
                <w:sz w:val="12"/>
                <w:szCs w:val="12"/>
                <w:lang w:eastAsia="ru-RU"/>
              </w:rPr>
              <w:t>ФИЗИЧЕСКАЯ КУЛЬТУРА И СПОРТ</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BB1475">
              <w:rPr>
                <w:rFonts w:eastAsia="Times New Roman" w:cs="Times New Roman"/>
                <w:b/>
                <w:bCs/>
                <w:i/>
                <w:color w:val="000000"/>
                <w:sz w:val="12"/>
                <w:szCs w:val="12"/>
                <w:lang w:eastAsia="ru-RU"/>
              </w:rPr>
              <w:t>11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BB1475">
              <w:rPr>
                <w:rFonts w:eastAsia="Times New Roman" w:cs="Times New Roman"/>
                <w:b/>
                <w:bCs/>
                <w:i/>
                <w:color w:val="000000"/>
                <w:sz w:val="12"/>
                <w:szCs w:val="12"/>
                <w:lang w:eastAsia="ru-RU"/>
              </w:rPr>
              <w:t>14 513,6</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BB1475">
              <w:rPr>
                <w:rFonts w:eastAsia="Times New Roman" w:cs="Times New Roman"/>
                <w:b/>
                <w:bCs/>
                <w:i/>
                <w:color w:val="000000"/>
                <w:sz w:val="12"/>
                <w:szCs w:val="12"/>
                <w:lang w:eastAsia="ru-RU"/>
              </w:rPr>
              <w:t>20 612,2</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BB1475">
              <w:rPr>
                <w:rFonts w:eastAsia="Times New Roman" w:cs="Times New Roman"/>
                <w:b/>
                <w:bCs/>
                <w:i/>
                <w:color w:val="000000"/>
                <w:sz w:val="12"/>
                <w:szCs w:val="12"/>
                <w:lang w:eastAsia="ru-RU"/>
              </w:rPr>
              <w:t>12 929,3</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Массовый спорт</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1 584,3</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8 282,8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Муниципальная программа «Развитие физической культуры и спорта в </w:t>
            </w:r>
            <w:proofErr w:type="spellStart"/>
            <w:r w:rsidRPr="00BB1475">
              <w:rPr>
                <w:rFonts w:eastAsia="Times New Roman" w:cs="Times New Roman"/>
                <w:bCs/>
                <w:color w:val="000000"/>
                <w:sz w:val="12"/>
                <w:szCs w:val="12"/>
                <w:lang w:eastAsia="ru-RU"/>
              </w:rPr>
              <w:t>Адамовском</w:t>
            </w:r>
            <w:proofErr w:type="spellEnd"/>
            <w:r w:rsidRPr="00BB1475">
              <w:rPr>
                <w:rFonts w:eastAsia="Times New Roman" w:cs="Times New Roman"/>
                <w:bCs/>
                <w:color w:val="000000"/>
                <w:sz w:val="12"/>
                <w:szCs w:val="12"/>
                <w:lang w:eastAsia="ru-RU"/>
              </w:rPr>
              <w:t xml:space="preserve"> районе»</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1 584,3</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8 282,8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1 584,3</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8 282,8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«Спортивно-массовые мероприятия: участие, организация, проведение»</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04 4 01 00000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1 584,3</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Организация, проведение, участие в комплексных, спортивных и физкультурных мероприятиях среди всех возрастных, профессиональных и социальных групп населения</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04 4 01 20070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1 584,3</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04 4 01 20070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1 584,3</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«Обновление материально-технической базы»</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04 4 03 00000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8 282,8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283"/>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Создание спортивных площадок</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 4 03 S1520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8 282,8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 4 03 S1520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8 282,8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283"/>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Спорт высших достижений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12 929,3</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12 329,3</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12 929,3</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Муниципальная программа «Развитие физической культуры и спорта в </w:t>
            </w:r>
            <w:proofErr w:type="spellStart"/>
            <w:r w:rsidRPr="00BB1475">
              <w:rPr>
                <w:rFonts w:eastAsia="Times New Roman" w:cs="Times New Roman"/>
                <w:bCs/>
                <w:color w:val="000000"/>
                <w:sz w:val="12"/>
                <w:szCs w:val="12"/>
                <w:lang w:eastAsia="ru-RU"/>
              </w:rPr>
              <w:t>Адамовском</w:t>
            </w:r>
            <w:proofErr w:type="spellEnd"/>
            <w:r w:rsidRPr="00BB1475">
              <w:rPr>
                <w:rFonts w:eastAsia="Times New Roman" w:cs="Times New Roman"/>
                <w:bCs/>
                <w:color w:val="000000"/>
                <w:sz w:val="12"/>
                <w:szCs w:val="12"/>
                <w:lang w:eastAsia="ru-RU"/>
              </w:rPr>
              <w:t xml:space="preserve"> районе»</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12 929,3</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12 329,3</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12 929,3</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12 929,3</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12 329,3</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12 929,3</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«Обеспечение деятельности учреждений в области физической культуры и спорта»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04 4 04 00000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12 929,3</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12 329,3</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12 929,3</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Обеспечение деятельности муниципального автономного учреждения дополнительного образования «</w:t>
            </w:r>
            <w:proofErr w:type="spellStart"/>
            <w:r w:rsidRPr="00BB1475">
              <w:rPr>
                <w:rFonts w:eastAsia="Times New Roman" w:cs="Times New Roman"/>
                <w:bCs/>
                <w:color w:val="000000"/>
                <w:sz w:val="12"/>
                <w:szCs w:val="12"/>
                <w:lang w:eastAsia="ru-RU"/>
              </w:rPr>
              <w:t>Адамовская</w:t>
            </w:r>
            <w:proofErr w:type="spellEnd"/>
            <w:r w:rsidRPr="00BB1475">
              <w:rPr>
                <w:rFonts w:eastAsia="Times New Roman" w:cs="Times New Roman"/>
                <w:bCs/>
                <w:color w:val="000000"/>
                <w:sz w:val="12"/>
                <w:szCs w:val="12"/>
                <w:lang w:eastAsia="ru-RU"/>
              </w:rPr>
              <w:t xml:space="preserve"> спортивная школа «Золотой колос»</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04 4 04 60270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12 929,3</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12 329,3</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12 929,3</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Субсидии автономным учреждениям</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04 4 04 60270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620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12 929,3</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12 329,3</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12 929,3</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
                <w:bCs/>
                <w:i/>
                <w:color w:val="000000"/>
                <w:sz w:val="12"/>
                <w:szCs w:val="12"/>
                <w:lang w:eastAsia="ru-RU"/>
              </w:rPr>
            </w:pPr>
            <w:r w:rsidRPr="00BB1475">
              <w:rPr>
                <w:rFonts w:eastAsia="Times New Roman" w:cs="Times New Roman"/>
                <w:b/>
                <w:bCs/>
                <w:i/>
                <w:color w:val="000000"/>
                <w:sz w:val="12"/>
                <w:szCs w:val="12"/>
                <w:lang w:eastAsia="ru-RU"/>
              </w:rPr>
              <w:t>МЕЖБЮДЖЕТНЫЕ ТРАНСФЕРТЫ ОБЩЕГО ХАРАКТЕРА БЮДЖЕТАМ БЮДЖЕТНОЙ СИСТЕМЫ РОССИЙСКОЙ ФЕДЕРАЦИИ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BB1475">
              <w:rPr>
                <w:rFonts w:eastAsia="Times New Roman" w:cs="Times New Roman"/>
                <w:b/>
                <w:bCs/>
                <w:i/>
                <w:color w:val="000000"/>
                <w:sz w:val="12"/>
                <w:szCs w:val="12"/>
                <w:lang w:eastAsia="ru-RU"/>
              </w:rPr>
              <w:t>14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BB1475">
              <w:rPr>
                <w:rFonts w:eastAsia="Times New Roman" w:cs="Times New Roman"/>
                <w:b/>
                <w:bCs/>
                <w:i/>
                <w:color w:val="000000"/>
                <w:sz w:val="12"/>
                <w:szCs w:val="12"/>
                <w:lang w:eastAsia="ru-RU"/>
              </w:rPr>
              <w:t>82 646,8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BB1475">
              <w:rPr>
                <w:rFonts w:eastAsia="Times New Roman" w:cs="Times New Roman"/>
                <w:b/>
                <w:bCs/>
                <w:i/>
                <w:color w:val="000000"/>
                <w:sz w:val="12"/>
                <w:szCs w:val="12"/>
                <w:lang w:eastAsia="ru-RU"/>
              </w:rPr>
              <w:t>64 814,8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BB1475">
              <w:rPr>
                <w:rFonts w:eastAsia="Times New Roman" w:cs="Times New Roman"/>
                <w:b/>
                <w:bCs/>
                <w:i/>
                <w:color w:val="000000"/>
                <w:sz w:val="12"/>
                <w:szCs w:val="12"/>
                <w:lang w:eastAsia="ru-RU"/>
              </w:rPr>
              <w:t>63 838,8</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Дотации на выравнивание бюджетной обеспеченности субъектов Российской Федерации и муниципальных образований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74 111,0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64 669,0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63 693,0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Муниципальная программа «Управление муниципальными финансами </w:t>
            </w:r>
            <w:proofErr w:type="spellStart"/>
            <w:r w:rsidRPr="00BB1475">
              <w:rPr>
                <w:rFonts w:eastAsia="Times New Roman" w:cs="Times New Roman"/>
                <w:bCs/>
                <w:color w:val="000000"/>
                <w:sz w:val="12"/>
                <w:szCs w:val="12"/>
                <w:lang w:eastAsia="ru-RU"/>
              </w:rPr>
              <w:t>Адамовского</w:t>
            </w:r>
            <w:proofErr w:type="spellEnd"/>
            <w:r w:rsidRPr="00BB1475">
              <w:rPr>
                <w:rFonts w:eastAsia="Times New Roman" w:cs="Times New Roman"/>
                <w:bCs/>
                <w:color w:val="000000"/>
                <w:sz w:val="12"/>
                <w:szCs w:val="12"/>
                <w:lang w:eastAsia="ru-RU"/>
              </w:rPr>
              <w:t xml:space="preserve"> района»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74 111,0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64 669,0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63 693,0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74 111,0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64 669,0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63 693,0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«Повышение финансовой самостоятельности бюджетов поселений»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20 4 02 00000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74 111,0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64 669,0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63 693,0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Дотации бюджетам сельских поселений на выравнивание бюджетной обеспеченности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20 4 02 20330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500,0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500,0</w:t>
            </w:r>
          </w:p>
        </w:tc>
      </w:tr>
      <w:tr w:rsidR="00BB1475" w:rsidRPr="00BB1475" w:rsidTr="00B25FE4">
        <w:trPr>
          <w:trHeight w:val="259"/>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Дотации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20 4 02 20330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500,0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500,0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Выполнение полномочий Оренбургской области по предоставлению дотаций бюджетам поселений на выравнивание бюджетной обеспеченности за счет средств областного бюджета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20 4 02 80050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73 611,0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64 169,0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63 193,0</w:t>
            </w:r>
          </w:p>
        </w:tc>
      </w:tr>
      <w:tr w:rsidR="00BB1475" w:rsidRPr="00BB1475" w:rsidTr="00B25FE4">
        <w:trPr>
          <w:trHeight w:val="109"/>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Дотации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20 4 02 80050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73 611,0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64 169,0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63 193,0</w:t>
            </w:r>
          </w:p>
        </w:tc>
      </w:tr>
      <w:tr w:rsidR="00BB1475" w:rsidRPr="00BB1475" w:rsidTr="00B25FE4">
        <w:trPr>
          <w:trHeight w:val="29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дотации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8 535,8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145,8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145,8</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Муниципальная программа «Управление муниципальными финансами </w:t>
            </w:r>
            <w:proofErr w:type="spellStart"/>
            <w:r w:rsidRPr="00BB1475">
              <w:rPr>
                <w:rFonts w:eastAsia="Times New Roman" w:cs="Times New Roman"/>
                <w:bCs/>
                <w:color w:val="000000"/>
                <w:sz w:val="12"/>
                <w:szCs w:val="12"/>
                <w:lang w:eastAsia="ru-RU"/>
              </w:rPr>
              <w:t>Адамовского</w:t>
            </w:r>
            <w:proofErr w:type="spellEnd"/>
            <w:r w:rsidRPr="00BB1475">
              <w:rPr>
                <w:rFonts w:eastAsia="Times New Roman" w:cs="Times New Roman"/>
                <w:bCs/>
                <w:color w:val="000000"/>
                <w:sz w:val="12"/>
                <w:szCs w:val="12"/>
                <w:lang w:eastAsia="ru-RU"/>
              </w:rPr>
              <w:t xml:space="preserve"> района»</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8 390,0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283"/>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8 390,0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«Повышение финансовой самостоятельности бюджетов поселений»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20 4 02 00000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8 390,0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межбюджетные трансферты бюджетам сельских поселений в связи с осуществлением в сельском поселении мероприятий по оздоровлению муниципальных финансов</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20 4 02 20340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6 000,0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136"/>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Дотации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20 4 02 20340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6 000,0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межбюджетные трансферты бюджетам сельских поселений на реализацию проекта «Народный бюджет», основанного на местных инициативах</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20 4 02 20370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23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Дотации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20 4 02 20370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Финансирование социально значимых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20 4 02 60950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1 890,0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91"/>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Дотации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20 4 02 60950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1 890,0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Муниципальная программа «Охрана окружающей среды </w:t>
            </w:r>
            <w:proofErr w:type="spellStart"/>
            <w:r w:rsidRPr="00BB1475">
              <w:rPr>
                <w:rFonts w:eastAsia="Times New Roman" w:cs="Times New Roman"/>
                <w:bCs/>
                <w:color w:val="000000"/>
                <w:sz w:val="12"/>
                <w:szCs w:val="12"/>
                <w:lang w:eastAsia="ru-RU"/>
              </w:rPr>
              <w:t>Адамовского</w:t>
            </w:r>
            <w:proofErr w:type="spellEnd"/>
            <w:r w:rsidRPr="00BB1475">
              <w:rPr>
                <w:rFonts w:eastAsia="Times New Roman" w:cs="Times New Roman"/>
                <w:bCs/>
                <w:color w:val="000000"/>
                <w:sz w:val="12"/>
                <w:szCs w:val="12"/>
                <w:lang w:eastAsia="ru-RU"/>
              </w:rPr>
              <w:t xml:space="preserve"> района Оренбургской области»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30 0 00 00000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145,8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145,8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145,8</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Комплексы процессных мероприятий</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30 4 00 00000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145,8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145,8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145,8</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Комплекс процессных мероприятий «Создание безопасной экологической среды в муниципальном образовании </w:t>
            </w:r>
            <w:proofErr w:type="spellStart"/>
            <w:r w:rsidRPr="00BB1475">
              <w:rPr>
                <w:rFonts w:eastAsia="Times New Roman" w:cs="Times New Roman"/>
                <w:bCs/>
                <w:color w:val="000000"/>
                <w:sz w:val="12"/>
                <w:szCs w:val="12"/>
                <w:lang w:eastAsia="ru-RU"/>
              </w:rPr>
              <w:t>Адамовский</w:t>
            </w:r>
            <w:proofErr w:type="spellEnd"/>
            <w:r w:rsidRPr="00BB1475">
              <w:rPr>
                <w:rFonts w:eastAsia="Times New Roman" w:cs="Times New Roman"/>
                <w:bCs/>
                <w:color w:val="000000"/>
                <w:sz w:val="12"/>
                <w:szCs w:val="12"/>
                <w:lang w:eastAsia="ru-RU"/>
              </w:rPr>
              <w:t xml:space="preserve"> район Оренбургской </w:t>
            </w:r>
            <w:r w:rsidRPr="00BB1475">
              <w:rPr>
                <w:rFonts w:eastAsia="Times New Roman" w:cs="Times New Roman"/>
                <w:bCs/>
                <w:color w:val="000000"/>
                <w:sz w:val="12"/>
                <w:szCs w:val="12"/>
                <w:lang w:eastAsia="ru-RU"/>
              </w:rPr>
              <w:lastRenderedPageBreak/>
              <w:t>области»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lastRenderedPageBreak/>
              <w:t>14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30 4 01 00000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145,8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145,8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145,8</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lastRenderedPageBreak/>
              <w:t>Иные межбюджетные трансферты на проведение комплекса работ по контролю в области охраны окружающей среды и природопользования, направленных на выявление и ликвидацию несанкционированных свалок</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30 4 01 23010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145,8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145,8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145,8</w:t>
            </w:r>
          </w:p>
        </w:tc>
      </w:tr>
      <w:tr w:rsidR="00BB1475" w:rsidRPr="00BB1475" w:rsidTr="00B25FE4">
        <w:trPr>
          <w:trHeight w:val="130"/>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Дотации</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30 4 01 23010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145,8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145,8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145,8</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Условно утвержденные расходы</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8 625,0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18 240,0</w:t>
            </w:r>
          </w:p>
        </w:tc>
      </w:tr>
      <w:tr w:rsidR="00BB1475" w:rsidRPr="00BB1475" w:rsidTr="00B25FE4">
        <w:trPr>
          <w:trHeight w:val="367"/>
        </w:trPr>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ИТОГО РАСХОДОВ</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842 711,0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792 694,7</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805 542,9</w:t>
            </w:r>
          </w:p>
        </w:tc>
      </w:tr>
    </w:tbl>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4"/>
        <w:gridCol w:w="5175"/>
      </w:tblGrid>
      <w:tr w:rsidR="00BB1475" w:rsidRPr="00BB1475" w:rsidTr="00B25FE4">
        <w:tc>
          <w:tcPr>
            <w:tcW w:w="4785" w:type="dxa"/>
            <w:tcBorders>
              <w:top w:val="nil"/>
              <w:left w:val="nil"/>
              <w:bottom w:val="nil"/>
              <w:right w:val="nil"/>
            </w:tcBorders>
            <w:shd w:val="clear" w:color="auto" w:fill="auto"/>
          </w:tcPr>
          <w:p w:rsidR="00BB1475" w:rsidRPr="00BB1475" w:rsidRDefault="00BB1475" w:rsidP="00BB1475">
            <w:pPr>
              <w:widowControl w:val="0"/>
              <w:suppressAutoHyphens/>
              <w:autoSpaceDE w:val="0"/>
              <w:spacing w:line="240" w:lineRule="auto"/>
              <w:ind w:firstLine="0"/>
              <w:rPr>
                <w:rFonts w:eastAsia="Times New Roman" w:cs="Times New Roman"/>
                <w:sz w:val="12"/>
                <w:szCs w:val="12"/>
                <w:lang w:eastAsia="ar-SA"/>
              </w:rPr>
            </w:pPr>
          </w:p>
        </w:tc>
        <w:tc>
          <w:tcPr>
            <w:tcW w:w="4785" w:type="dxa"/>
            <w:tcBorders>
              <w:top w:val="nil"/>
              <w:left w:val="nil"/>
              <w:bottom w:val="nil"/>
              <w:right w:val="nil"/>
            </w:tcBorders>
            <w:shd w:val="clear" w:color="auto" w:fill="auto"/>
          </w:tcPr>
          <w:p w:rsidR="00BB1475" w:rsidRPr="00BB1475" w:rsidRDefault="00BB1475" w:rsidP="00BB1475">
            <w:pPr>
              <w:widowControl w:val="0"/>
              <w:suppressAutoHyphens/>
              <w:autoSpaceDE w:val="0"/>
              <w:spacing w:line="240" w:lineRule="auto"/>
              <w:ind w:firstLine="0"/>
              <w:jc w:val="left"/>
              <w:rPr>
                <w:rFonts w:eastAsia="Times New Roman" w:cs="Times New Roman"/>
                <w:sz w:val="12"/>
                <w:szCs w:val="12"/>
                <w:lang w:eastAsia="ar-SA"/>
              </w:rPr>
            </w:pPr>
            <w:r w:rsidRPr="00BB1475">
              <w:rPr>
                <w:rFonts w:eastAsia="Times New Roman" w:cs="Times New Roman"/>
                <w:sz w:val="12"/>
                <w:szCs w:val="12"/>
                <w:lang w:eastAsia="ar-SA"/>
              </w:rPr>
              <w:t>Приложение  5</w:t>
            </w:r>
          </w:p>
          <w:p w:rsidR="00BB1475" w:rsidRPr="00BB1475" w:rsidRDefault="00BB1475" w:rsidP="00BB1475">
            <w:pPr>
              <w:widowControl w:val="0"/>
              <w:suppressAutoHyphens/>
              <w:autoSpaceDE w:val="0"/>
              <w:spacing w:line="240" w:lineRule="auto"/>
              <w:ind w:firstLine="0"/>
              <w:jc w:val="left"/>
              <w:rPr>
                <w:rFonts w:eastAsia="Times New Roman" w:cs="Times New Roman"/>
                <w:sz w:val="12"/>
                <w:szCs w:val="12"/>
                <w:lang w:eastAsia="ar-SA"/>
              </w:rPr>
            </w:pPr>
            <w:r w:rsidRPr="00BB1475">
              <w:rPr>
                <w:rFonts w:eastAsia="Times New Roman" w:cs="Times New Roman"/>
                <w:sz w:val="12"/>
                <w:szCs w:val="12"/>
                <w:lang w:eastAsia="ar-SA"/>
              </w:rPr>
              <w:t>к решению Совета депутатов</w:t>
            </w:r>
          </w:p>
          <w:p w:rsidR="00BB1475" w:rsidRPr="00BB1475" w:rsidRDefault="00BB1475" w:rsidP="00BB1475">
            <w:pPr>
              <w:widowControl w:val="0"/>
              <w:suppressAutoHyphens/>
              <w:autoSpaceDE w:val="0"/>
              <w:spacing w:line="240" w:lineRule="auto"/>
              <w:ind w:firstLine="0"/>
              <w:jc w:val="left"/>
              <w:rPr>
                <w:rFonts w:eastAsia="Times New Roman" w:cs="Times New Roman"/>
                <w:sz w:val="12"/>
                <w:szCs w:val="12"/>
                <w:lang w:eastAsia="ar-SA"/>
              </w:rPr>
            </w:pPr>
            <w:r w:rsidRPr="00BB1475">
              <w:rPr>
                <w:rFonts w:eastAsia="Times New Roman" w:cs="Times New Roman"/>
                <w:sz w:val="12"/>
                <w:szCs w:val="12"/>
                <w:lang w:eastAsia="ar-SA"/>
              </w:rPr>
              <w:t xml:space="preserve">«О   бюджете муниципального        образования   </w:t>
            </w:r>
            <w:proofErr w:type="spellStart"/>
            <w:r w:rsidRPr="00BB1475">
              <w:rPr>
                <w:rFonts w:eastAsia="Times New Roman" w:cs="Times New Roman"/>
                <w:sz w:val="12"/>
                <w:szCs w:val="12"/>
                <w:lang w:eastAsia="ar-SA"/>
              </w:rPr>
              <w:t>Адамовский</w:t>
            </w:r>
            <w:proofErr w:type="spellEnd"/>
            <w:r w:rsidRPr="00BB1475">
              <w:rPr>
                <w:rFonts w:eastAsia="Times New Roman" w:cs="Times New Roman"/>
                <w:sz w:val="12"/>
                <w:szCs w:val="12"/>
                <w:lang w:eastAsia="ar-SA"/>
              </w:rPr>
              <w:t xml:space="preserve">     район   на    2024  год и на плановый период  2025   и  2026 годов»</w:t>
            </w:r>
          </w:p>
          <w:p w:rsidR="00BB1475" w:rsidRPr="00BB1475" w:rsidRDefault="00BB1475" w:rsidP="00BB1475">
            <w:pPr>
              <w:widowControl w:val="0"/>
              <w:suppressAutoHyphens/>
              <w:autoSpaceDE w:val="0"/>
              <w:spacing w:line="240" w:lineRule="auto"/>
              <w:ind w:firstLine="0"/>
              <w:jc w:val="left"/>
              <w:rPr>
                <w:rFonts w:eastAsia="Times New Roman" w:cs="Times New Roman"/>
                <w:sz w:val="12"/>
                <w:szCs w:val="12"/>
                <w:lang w:eastAsia="ar-SA"/>
              </w:rPr>
            </w:pPr>
            <w:r w:rsidRPr="00BB1475">
              <w:rPr>
                <w:rFonts w:eastAsia="Times New Roman" w:cs="Times New Roman"/>
                <w:sz w:val="12"/>
                <w:szCs w:val="12"/>
                <w:lang w:eastAsia="ar-SA"/>
              </w:rPr>
              <w:t>от 22  декабря  2023  года  №  268</w:t>
            </w:r>
          </w:p>
          <w:p w:rsidR="00BB1475" w:rsidRPr="00BB1475" w:rsidRDefault="00BB1475" w:rsidP="00BB1475">
            <w:pPr>
              <w:widowControl w:val="0"/>
              <w:suppressAutoHyphens/>
              <w:autoSpaceDE w:val="0"/>
              <w:spacing w:line="240" w:lineRule="auto"/>
              <w:ind w:firstLine="0"/>
              <w:jc w:val="left"/>
              <w:rPr>
                <w:rFonts w:eastAsia="Times New Roman" w:cs="Times New Roman"/>
                <w:sz w:val="12"/>
                <w:szCs w:val="12"/>
                <w:lang w:eastAsia="ar-SA"/>
              </w:rPr>
            </w:pPr>
            <w:proofErr w:type="gramStart"/>
            <w:r w:rsidRPr="00BB1475">
              <w:rPr>
                <w:rFonts w:eastAsia="Times New Roman" w:cs="Times New Roman"/>
                <w:sz w:val="12"/>
                <w:szCs w:val="12"/>
                <w:lang w:eastAsia="ar-SA"/>
              </w:rPr>
              <w:t>(в  редакции  решения Совета депутатов</w:t>
            </w:r>
            <w:proofErr w:type="gramEnd"/>
          </w:p>
          <w:p w:rsidR="00BB1475" w:rsidRPr="00BB1475" w:rsidRDefault="00BB1475" w:rsidP="00BB1475">
            <w:pPr>
              <w:widowControl w:val="0"/>
              <w:suppressAutoHyphens/>
              <w:autoSpaceDE w:val="0"/>
              <w:spacing w:line="240" w:lineRule="auto"/>
              <w:ind w:firstLine="0"/>
              <w:jc w:val="left"/>
              <w:rPr>
                <w:rFonts w:eastAsia="Times New Roman" w:cs="Times New Roman"/>
                <w:sz w:val="12"/>
                <w:szCs w:val="12"/>
                <w:lang w:eastAsia="ar-SA"/>
              </w:rPr>
            </w:pPr>
            <w:r w:rsidRPr="00BB1475">
              <w:rPr>
                <w:rFonts w:eastAsia="Times New Roman" w:cs="Times New Roman"/>
                <w:sz w:val="12"/>
                <w:szCs w:val="12"/>
                <w:lang w:eastAsia="ar-SA"/>
              </w:rPr>
              <w:t>от  13 марта  2024  года   №  292)</w:t>
            </w:r>
          </w:p>
        </w:tc>
      </w:tr>
    </w:tbl>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 xml:space="preserve">РАСПРЕДЕЛЕНИЕ БЮДЖЕТНЫХ АССИГНОВАНИЙ РАЙОННОГО БЮДЖЕТА ПО ЦЕЛЕВЫМ СТАТЬЯМ (МУНИЦИПАЛЬНЫМ ПРОГРАММАМ АДАМОВСКОГО РАЙОНА И НЕПРОГРАММНЫМ НАПРАВЛЕНИЯМ ДЕЯТЕЛЬНОСТИ), РАЗДЕЛАМ, ПОДРАЗДЕЛАМ, ГРУППАМ И ПОДГРУППАМ ВИДОВ РАСХОДОВ КЛАССИФИКАЦИИ РАСХОДОВ НА 2024 ГОД </w:t>
      </w:r>
    </w:p>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И НА ПЛАНОВЫЙ ПЕРИОД 2025</w:t>
      </w:r>
      <w:proofErr w:type="gramStart"/>
      <w:r w:rsidRPr="00BB1475">
        <w:rPr>
          <w:rFonts w:eastAsia="Times New Roman" w:cs="Times New Roman"/>
          <w:b/>
          <w:bCs/>
          <w:color w:val="000000"/>
          <w:sz w:val="12"/>
          <w:szCs w:val="12"/>
          <w:lang w:eastAsia="ru-RU"/>
        </w:rPr>
        <w:t xml:space="preserve"> И</w:t>
      </w:r>
      <w:proofErr w:type="gramEnd"/>
      <w:r w:rsidRPr="00BB1475">
        <w:rPr>
          <w:rFonts w:eastAsia="Times New Roman" w:cs="Times New Roman"/>
          <w:b/>
          <w:bCs/>
          <w:color w:val="000000"/>
          <w:sz w:val="12"/>
          <w:szCs w:val="12"/>
          <w:lang w:eastAsia="ru-RU"/>
        </w:rPr>
        <w:t xml:space="preserve"> 2026 ГОДОВ</w:t>
      </w:r>
    </w:p>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                                                                                                                                                                 (тыс. рублей)</w:t>
      </w:r>
    </w:p>
    <w:tbl>
      <w:tblPr>
        <w:tblW w:w="52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1419"/>
        <w:gridCol w:w="566"/>
        <w:gridCol w:w="568"/>
        <w:gridCol w:w="566"/>
        <w:gridCol w:w="1136"/>
        <w:gridCol w:w="1109"/>
        <w:gridCol w:w="1015"/>
      </w:tblGrid>
      <w:tr w:rsidR="00BB1475" w:rsidRPr="00BB1475" w:rsidTr="00B25FE4">
        <w:trPr>
          <w:trHeight w:val="429"/>
        </w:trPr>
        <w:tc>
          <w:tcPr>
            <w:tcW w:w="1820" w:type="pct"/>
            <w:tcBorders>
              <w:top w:val="single" w:sz="4" w:space="0" w:color="auto"/>
              <w:bottom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Наименование</w:t>
            </w:r>
          </w:p>
        </w:tc>
        <w:tc>
          <w:tcPr>
            <w:tcW w:w="707" w:type="pct"/>
            <w:tcBorders>
              <w:top w:val="single" w:sz="4" w:space="0" w:color="auto"/>
              <w:bottom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ЦСР</w:t>
            </w:r>
          </w:p>
        </w:tc>
        <w:tc>
          <w:tcPr>
            <w:tcW w:w="282" w:type="pct"/>
            <w:tcBorders>
              <w:top w:val="single" w:sz="4" w:space="0" w:color="auto"/>
              <w:bottom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РЗ</w:t>
            </w:r>
          </w:p>
        </w:tc>
        <w:tc>
          <w:tcPr>
            <w:tcW w:w="283" w:type="pct"/>
            <w:tcBorders>
              <w:top w:val="single" w:sz="4" w:space="0" w:color="auto"/>
              <w:bottom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roofErr w:type="gramStart"/>
            <w:r w:rsidRPr="00BB1475">
              <w:rPr>
                <w:rFonts w:eastAsia="Times New Roman" w:cs="Times New Roman"/>
                <w:b/>
                <w:bCs/>
                <w:color w:val="000000"/>
                <w:sz w:val="12"/>
                <w:szCs w:val="12"/>
                <w:lang w:eastAsia="ru-RU"/>
              </w:rPr>
              <w:t>ПР</w:t>
            </w:r>
            <w:proofErr w:type="gramEnd"/>
          </w:p>
        </w:tc>
        <w:tc>
          <w:tcPr>
            <w:tcW w:w="282" w:type="pct"/>
            <w:tcBorders>
              <w:top w:val="single" w:sz="4" w:space="0" w:color="auto"/>
              <w:bottom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ВР</w:t>
            </w:r>
          </w:p>
        </w:tc>
        <w:tc>
          <w:tcPr>
            <w:tcW w:w="566" w:type="pct"/>
            <w:tcBorders>
              <w:top w:val="single" w:sz="4" w:space="0" w:color="auto"/>
              <w:bottom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2024 год</w:t>
            </w:r>
          </w:p>
        </w:tc>
        <w:tc>
          <w:tcPr>
            <w:tcW w:w="553" w:type="pct"/>
            <w:tcBorders>
              <w:top w:val="single" w:sz="4" w:space="0" w:color="auto"/>
              <w:bottom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2025 год</w:t>
            </w:r>
          </w:p>
        </w:tc>
        <w:tc>
          <w:tcPr>
            <w:tcW w:w="506" w:type="pct"/>
            <w:tcBorders>
              <w:top w:val="single" w:sz="4" w:space="0" w:color="auto"/>
              <w:bottom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2026 год</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 xml:space="preserve">Муниципальная программа «Развитие системы образования </w:t>
            </w:r>
            <w:proofErr w:type="spellStart"/>
            <w:r w:rsidRPr="00BB1475">
              <w:rPr>
                <w:rFonts w:eastAsia="Times New Roman" w:cs="Times New Roman"/>
                <w:b/>
                <w:bCs/>
                <w:color w:val="000000"/>
                <w:sz w:val="12"/>
                <w:szCs w:val="12"/>
                <w:lang w:eastAsia="ru-RU"/>
              </w:rPr>
              <w:t>Адамовского</w:t>
            </w:r>
            <w:proofErr w:type="spellEnd"/>
            <w:r w:rsidRPr="00BB1475">
              <w:rPr>
                <w:rFonts w:eastAsia="Times New Roman" w:cs="Times New Roman"/>
                <w:b/>
                <w:bCs/>
                <w:color w:val="000000"/>
                <w:sz w:val="12"/>
                <w:szCs w:val="12"/>
                <w:lang w:eastAsia="ru-RU"/>
              </w:rPr>
              <w:t xml:space="preserve"> района»</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01 0 00 00000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513 655,3</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495 022,8</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501 466,6</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Мероприятия в рамках региональных проектов, направленных на реализацию федеральных проектов</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01 1 00 00000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2 189,4</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2 189,4</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2 189,4</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Региональный проект «Патриотическое воспитание граждан Российской Федерации»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01 1 </w:t>
            </w:r>
            <w:proofErr w:type="gramStart"/>
            <w:r w:rsidRPr="00BB1475">
              <w:rPr>
                <w:rFonts w:eastAsia="Times New Roman" w:cs="Times New Roman"/>
                <w:bCs/>
                <w:color w:val="000000"/>
                <w:sz w:val="12"/>
                <w:szCs w:val="12"/>
                <w:lang w:eastAsia="ru-RU"/>
              </w:rPr>
              <w:t>E</w:t>
            </w:r>
            <w:proofErr w:type="gramEnd"/>
            <w:r w:rsidRPr="00BB1475">
              <w:rPr>
                <w:rFonts w:eastAsia="Times New Roman" w:cs="Times New Roman"/>
                <w:bCs/>
                <w:color w:val="000000"/>
                <w:sz w:val="12"/>
                <w:szCs w:val="12"/>
                <w:lang w:eastAsia="ru-RU"/>
              </w:rPr>
              <w:t>В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2 189,4</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2 189,4</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2 189,4</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01 1 </w:t>
            </w:r>
            <w:proofErr w:type="gramStart"/>
            <w:r w:rsidRPr="00BB1475">
              <w:rPr>
                <w:rFonts w:eastAsia="Times New Roman" w:cs="Times New Roman"/>
                <w:bCs/>
                <w:color w:val="000000"/>
                <w:sz w:val="12"/>
                <w:szCs w:val="12"/>
                <w:lang w:eastAsia="ru-RU"/>
              </w:rPr>
              <w:t>E</w:t>
            </w:r>
            <w:proofErr w:type="gramEnd"/>
            <w:r w:rsidRPr="00BB1475">
              <w:rPr>
                <w:rFonts w:eastAsia="Times New Roman" w:cs="Times New Roman"/>
                <w:bCs/>
                <w:color w:val="000000"/>
                <w:sz w:val="12"/>
                <w:szCs w:val="12"/>
                <w:lang w:eastAsia="ru-RU"/>
              </w:rPr>
              <w:t>В 51790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2 189,4</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2 189,4</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2 189,4</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Субсидии бюджетным учреждениям</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01 1 </w:t>
            </w:r>
            <w:proofErr w:type="gramStart"/>
            <w:r w:rsidRPr="00BB1475">
              <w:rPr>
                <w:rFonts w:eastAsia="Times New Roman" w:cs="Times New Roman"/>
                <w:bCs/>
                <w:color w:val="000000"/>
                <w:sz w:val="12"/>
                <w:szCs w:val="12"/>
                <w:lang w:eastAsia="ru-RU"/>
              </w:rPr>
              <w:t>E</w:t>
            </w:r>
            <w:proofErr w:type="gramEnd"/>
            <w:r w:rsidRPr="00BB1475">
              <w:rPr>
                <w:rFonts w:eastAsia="Times New Roman" w:cs="Times New Roman"/>
                <w:bCs/>
                <w:color w:val="000000"/>
                <w:sz w:val="12"/>
                <w:szCs w:val="12"/>
                <w:lang w:eastAsia="ru-RU"/>
              </w:rPr>
              <w:t>В 51790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2 189,4</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2 189,4</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2 189,4</w:t>
            </w:r>
          </w:p>
        </w:tc>
      </w:tr>
      <w:tr w:rsidR="00BB1475" w:rsidRPr="00BB1475" w:rsidTr="00B25FE4">
        <w:trPr>
          <w:trHeight w:val="235"/>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Комплексы процессных мероприятий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01 4 00 00000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511 465,9</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492 833,4</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499 277,2</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«Развитие дошкольного образования»</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01 4 01 00000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123 685,1</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123 685,1</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123 685,1</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Предоставление дошкольного образования</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01 4 01 60010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66 200,0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66 200,0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66 200,0</w:t>
            </w:r>
          </w:p>
        </w:tc>
      </w:tr>
      <w:tr w:rsidR="00BB1475" w:rsidRPr="00BB1475" w:rsidTr="00B25FE4">
        <w:trPr>
          <w:trHeight w:val="301"/>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Субсидии бюджетным учреждениям</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01 4 01 60010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66 200,0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66 200,0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66 200,0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Осуществление переданных полномочий по выплате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01 4 01 80190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2 732,4</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2 732,4</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2 732,4</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01 4 01 80190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16,4</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16,4</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16,4</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Публичные нормативные социальные выплаты гражданам</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01 4 01 80190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2 716,0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2 716,0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2 716,0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Обучение детей-инвалидов в образовательных организациях, реализующих программу дошкольного образования, а также предоставление компенсации затрат родителей (законных представителей) на обучение детей-инвалидов на дому</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01 4 01 80260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141,9</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141,9</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141,9</w:t>
            </w:r>
          </w:p>
        </w:tc>
      </w:tr>
      <w:tr w:rsidR="00BB1475" w:rsidRPr="00BB1475" w:rsidTr="00B25FE4">
        <w:trPr>
          <w:trHeight w:val="293"/>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Субсидии бюджетным учреждениям</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01 4 01 80260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141,9</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141,9</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141,9</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01 4 01 80981</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54 610,8</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54 610,8</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54 610,8</w:t>
            </w:r>
          </w:p>
        </w:tc>
      </w:tr>
      <w:tr w:rsidR="00BB1475" w:rsidRPr="00BB1475" w:rsidTr="00B25FE4">
        <w:trPr>
          <w:trHeight w:val="171"/>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Субсидии бюджетным учреждениям</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01 4 01 80981</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54 610,8</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54 610,8</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54 610,8</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«Развитие общего образования»</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01 4 02 00000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299 672,2</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284 487,6</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291 159,9</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Предоставление общего и среднего образования</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01 4 02 60110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113 206,0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98 021,4</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104 693,7</w:t>
            </w:r>
          </w:p>
        </w:tc>
      </w:tr>
      <w:tr w:rsidR="00BB1475" w:rsidRPr="00BB1475" w:rsidTr="00B25FE4">
        <w:trPr>
          <w:trHeight w:val="273"/>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Субсидии бюджетным учреждениям</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01 4 02 60110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113 206,0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98 021,4</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104 693,7</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а также дополнительного образования детей в муниципальных образовательных организациях</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01 4 02 80982</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170 564,9</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170 564,9</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170 564,9</w:t>
            </w:r>
          </w:p>
        </w:tc>
      </w:tr>
      <w:tr w:rsidR="00BB1475" w:rsidRPr="00BB1475" w:rsidTr="00B25FE4">
        <w:trPr>
          <w:trHeight w:val="261"/>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Субсидии бюджетным учреждениям</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01 4 02 80982</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170 564,9</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170 564,9</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170 564,9</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02 L3030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15 901,3</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15 901,3</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15 901,3</w:t>
            </w:r>
          </w:p>
        </w:tc>
      </w:tr>
      <w:tr w:rsidR="00BB1475" w:rsidRPr="00BB1475" w:rsidTr="00B25FE4">
        <w:trPr>
          <w:trHeight w:val="191"/>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Субсидии бюджетным учреждениям</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02 L3030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15 901,3</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15 901,3</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15 901,3</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«Развитие дополнительного образования детей»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01 4 03 00000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21 781,6</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19 001,2</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19 001,2</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Обеспечение деятельности муниципального бюджетного учреждения дополнительного образования «Центр развития творчества детей и юношества»</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01 4 03 60210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15 896,3</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13 143,1</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13 143,1</w:t>
            </w:r>
          </w:p>
        </w:tc>
      </w:tr>
      <w:tr w:rsidR="00BB1475" w:rsidRPr="00BB1475" w:rsidTr="00B25FE4">
        <w:trPr>
          <w:trHeight w:val="221"/>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lastRenderedPageBreak/>
              <w:t>Субсидии бюджетным учреждениям</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01 4 03 60210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15 896,3</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13 143,1</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13 143,1</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Обеспечение </w:t>
            </w:r>
            <w:proofErr w:type="gramStart"/>
            <w:r w:rsidRPr="00BB1475">
              <w:rPr>
                <w:rFonts w:eastAsia="Times New Roman" w:cs="Times New Roman"/>
                <w:bCs/>
                <w:color w:val="000000"/>
                <w:sz w:val="12"/>
                <w:szCs w:val="12"/>
                <w:lang w:eastAsia="ru-RU"/>
              </w:rPr>
              <w:t>функционирования модели персонифицированного финансирования дополнительного образования детей</w:t>
            </w:r>
            <w:proofErr w:type="gramEnd"/>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01 4 03 60220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5 885,3</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5 858,1</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5 858,1</w:t>
            </w:r>
          </w:p>
        </w:tc>
      </w:tr>
      <w:tr w:rsidR="00BB1475" w:rsidRPr="00BB1475" w:rsidTr="00B25FE4">
        <w:trPr>
          <w:trHeight w:val="337"/>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Субсидии бюджетным учреждениям</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01 4 03 60220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5 797,0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5 790,2</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5 790,2</w:t>
            </w:r>
          </w:p>
        </w:tc>
      </w:tr>
      <w:tr w:rsidR="00BB1475" w:rsidRPr="00BB1475" w:rsidTr="00B25FE4">
        <w:trPr>
          <w:trHeight w:val="271"/>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Субсидии автономным учреждениям</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01 4 03 60220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620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29,4</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22,6</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22,6</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01 4 03 60220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630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29,4</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22,6</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22,6</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01 4 03 60220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29,5</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22,7</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22,7</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«Выявление и поддержка одаренных детей и молодежи»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01 4 04 00000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544,0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544,0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Мероприятия, направленные на поддержку одаренных детей и талантливой молодежи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01 4 04 20020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544,0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544,0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01 4 04 20020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544,0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544,0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«Развитие инфраструктуры дошкольного, общего и дополнительного образования»</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01 4 07 00000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795,0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500,0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500,0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Реализация общественно значимых проектов, основанных на местных инициативах, в рамках проекта «Школьный бюджет»</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01 4 07 60670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500,0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500,0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500,0</w:t>
            </w:r>
          </w:p>
        </w:tc>
      </w:tr>
      <w:tr w:rsidR="00BB1475" w:rsidRPr="00BB1475" w:rsidTr="00B25FE4">
        <w:trPr>
          <w:trHeight w:val="165"/>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Субсидии бюджетным учреждениям</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01 4 07 60670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500,0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500,0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500,0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Финансирование социально значимых мероприятий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01 4 07 60950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295,0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161"/>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Субсидии бюджетным учреждениям</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01 4 07 60950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295,0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«Вовлечение детей и подростков в социальную практику»</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01 4 11 00000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1 554,8</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1 680,1</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1 680,1</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Мероприятия, направленные на реализацию комплекса мер по созданию условий успешной социализации и эффективной самореализации детей и подростков</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01 4 11 20030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165,6</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165,6</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01 4 11 20030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165,6</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165,6</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Обеспечение проведения мероприятий по содействию патриотическому воспитанию детей и подростков </w:t>
            </w:r>
            <w:proofErr w:type="spellStart"/>
            <w:r w:rsidRPr="00BB1475">
              <w:rPr>
                <w:rFonts w:eastAsia="Times New Roman" w:cs="Times New Roman"/>
                <w:bCs/>
                <w:color w:val="000000"/>
                <w:sz w:val="12"/>
                <w:szCs w:val="12"/>
                <w:lang w:eastAsia="ru-RU"/>
              </w:rPr>
              <w:t>Адамовского</w:t>
            </w:r>
            <w:proofErr w:type="spellEnd"/>
            <w:r w:rsidRPr="00BB1475">
              <w:rPr>
                <w:rFonts w:eastAsia="Times New Roman" w:cs="Times New Roman"/>
                <w:bCs/>
                <w:color w:val="000000"/>
                <w:sz w:val="12"/>
                <w:szCs w:val="12"/>
                <w:lang w:eastAsia="ru-RU"/>
              </w:rPr>
              <w:t xml:space="preserve"> района</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01 4 11 20040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165,0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165,0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165,0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01 4 11 20040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165,0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165,0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165,0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Осуществление переданных полномочий по финансовому обеспечению мероприятий по отдыху детей в каникулярное время</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01 4 11 80530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1 259,8</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1 349,5</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1 349,5</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01 4 11 80530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1 259,8</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1 349,5</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1 349,5</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«Защита прав детей, государственная поддержка детей-сирот и детей с ограниченными возможностями здоровья»</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01 4 12 00000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27 539,7</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27 539,7</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27 539,7</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Осуществление переданных полномочий по содержанию ребенка в семье опекуна</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01 4 12 88110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5 667,7</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5 667,7</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5 667,7</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01 4 12 88110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34,0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34,0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34,0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Публичные нормативные социальные выплаты гражданам</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01 4 12 88110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5 633,7</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5 633,7</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5 633,7</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Осуществление переданных полномочий по содержанию ребенка в приемной семье, а также выплате вознаграждения, причитающегося приемному родителю</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01 4 12 88120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21 872,0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21 872,0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21 872,0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01 4 12 88120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12 747,2</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12 747,2</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12 747,2</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Публичные нормативные социальные выплаты гражданам</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01 4 12 88120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9 124,8</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9 124,8</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9 124,8</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Комплекс процессных мероприятий «Совершенствование организации питания учащихся в общеобразовательных организациях </w:t>
            </w:r>
            <w:proofErr w:type="spellStart"/>
            <w:r w:rsidRPr="00BB1475">
              <w:rPr>
                <w:rFonts w:eastAsia="Times New Roman" w:cs="Times New Roman"/>
                <w:bCs/>
                <w:color w:val="000000"/>
                <w:sz w:val="12"/>
                <w:szCs w:val="12"/>
                <w:lang w:eastAsia="ru-RU"/>
              </w:rPr>
              <w:t>Адамовского</w:t>
            </w:r>
            <w:proofErr w:type="spellEnd"/>
            <w:r w:rsidRPr="00BB1475">
              <w:rPr>
                <w:rFonts w:eastAsia="Times New Roman" w:cs="Times New Roman"/>
                <w:bCs/>
                <w:color w:val="000000"/>
                <w:sz w:val="12"/>
                <w:szCs w:val="12"/>
                <w:lang w:eastAsia="ru-RU"/>
              </w:rPr>
              <w:t xml:space="preserve"> района»</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01 4 13 00000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15 793,3</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15 318,0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15 089,5</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proofErr w:type="gramStart"/>
            <w:r w:rsidRPr="00BB1475">
              <w:rPr>
                <w:rFonts w:eastAsia="Times New Roman" w:cs="Times New Roman"/>
                <w:bCs/>
                <w:color w:val="000000"/>
                <w:sz w:val="12"/>
                <w:szCs w:val="12"/>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13 L3040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9 889,6</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9 414,3</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9 185,8</w:t>
            </w:r>
          </w:p>
        </w:tc>
      </w:tr>
      <w:tr w:rsidR="00BB1475" w:rsidRPr="00BB1475" w:rsidTr="00B25FE4">
        <w:trPr>
          <w:trHeight w:val="165"/>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Субсидии бюджетным учреждениям</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13 L3040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9 889,6</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9 414,3</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9 185,8</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Дополнительное финансовое обеспечение мероприятий по организации питания обучающихся 5-11 классов в общеобразовательных организациях Оренбургской области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13 S1370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4 977,3</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4 977,3</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4 977,3</w:t>
            </w:r>
          </w:p>
        </w:tc>
      </w:tr>
      <w:tr w:rsidR="00BB1475" w:rsidRPr="00BB1475" w:rsidTr="00B25FE4">
        <w:trPr>
          <w:trHeight w:val="171"/>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Субсидии бюджетным учреждениям</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13 S1370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4 977,3</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4 977,3</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4 977,3</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Обеспечение бесплатным двухразовым питанием лиц с ограниченными возможностями здоровья, обучающихся в муниципальных общеобразовательных организациях</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13 S1680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926,4</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926,4</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926,4</w:t>
            </w:r>
          </w:p>
        </w:tc>
      </w:tr>
      <w:tr w:rsidR="00BB1475" w:rsidRPr="00BB1475" w:rsidTr="00B25FE4">
        <w:trPr>
          <w:trHeight w:val="191"/>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Субсидии бюджетным учреждениям</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13 S1680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926,4</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926,4</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926,4</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«Обеспечение реализации муниципальной программы и прочие мероприятия»</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01 4 15 00000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20 554,2</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20 077,7</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20 077,7</w:t>
            </w:r>
          </w:p>
        </w:tc>
      </w:tr>
      <w:tr w:rsidR="00BB1475" w:rsidRPr="00BB1475" w:rsidTr="00B25FE4">
        <w:trPr>
          <w:trHeight w:val="293"/>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Центральный аппарат</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01 4 15 10020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4 958,9</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4 776,6</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4 776,6</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01 4 15 10020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4 645,8</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4 645,8</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4 645,8</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lastRenderedPageBreak/>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01 4 15 10020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303,1</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130,8</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130,8</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Уплата налогов, сборов и иных платежей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01 4 15 10020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850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Обеспечение деятельности муниципального казенного учреждения «Многофункциональный центр»</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01 4 15 70280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14 416,2</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14 122,0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14 122,0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Расходы на выплаты персоналу казенных учреждений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01 4 15 70280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10 309,9</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10 309,9</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10 309,9</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01 4 15 70280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4 091,3</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3 797,1</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3 797,1</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Уплата налогов, сборов и иных платежей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01 4 15 70280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850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Осуществление переданных полномочий по организации и осуществлению деятельности по опеке и попечительству над несовершеннолетними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01 4 15 80954</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1 179,1</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1 179,1</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1 179,1</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01 4 15 80954</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916,0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916,0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916,0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01 4 15 80954</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263,1</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263,1</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263,1</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 xml:space="preserve">Муниципальная программа «Информатизация администрации муниципального образования </w:t>
            </w:r>
            <w:proofErr w:type="spellStart"/>
            <w:r w:rsidRPr="00BB1475">
              <w:rPr>
                <w:rFonts w:eastAsia="Times New Roman" w:cs="Times New Roman"/>
                <w:b/>
                <w:bCs/>
                <w:color w:val="000000"/>
                <w:sz w:val="12"/>
                <w:szCs w:val="12"/>
                <w:lang w:eastAsia="ru-RU"/>
              </w:rPr>
              <w:t>Адамовский</w:t>
            </w:r>
            <w:proofErr w:type="spellEnd"/>
            <w:r w:rsidRPr="00BB1475">
              <w:rPr>
                <w:rFonts w:eastAsia="Times New Roman" w:cs="Times New Roman"/>
                <w:b/>
                <w:bCs/>
                <w:color w:val="000000"/>
                <w:sz w:val="12"/>
                <w:szCs w:val="12"/>
                <w:lang w:eastAsia="ru-RU"/>
              </w:rPr>
              <w:t xml:space="preserve"> район»</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03 0 00 00000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1 200,0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1 100,0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1 350,0</w:t>
            </w:r>
          </w:p>
        </w:tc>
      </w:tr>
      <w:tr w:rsidR="00BB1475" w:rsidRPr="00BB1475" w:rsidTr="00B25FE4">
        <w:trPr>
          <w:trHeight w:val="217"/>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Комплексы процессных мероприятий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03 4 00 00000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1 200,0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1 100,0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1 350,0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«Укрепление материально-технической базы»</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03 4 01 00000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800,0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700,0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700,0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Приобретение и обслуживание средств вычислительной техники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03 4 01 20640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03 4 01 20640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Приобретение лицензионного программного обеспечения</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03 4 01 20650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600,0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500,0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500,0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03 4 01 20650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600,0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500,0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500,0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«Проведение специальной оценки условий труда»</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03 4 02 00000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250,0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Аттестация автоматизированного рабочего места, обрабатывающего сведения, содержащие государственную тайну</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03 4 02 20670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250,0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03 4 02 20670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250,0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«Информирование населения района о деятельности органов местного самоуправления»</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03 4 03 00000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Опубликование информации в средствах массовой информации о деятельности органов местного самоуправления</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03 4 03 20660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03 4 03 20660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 xml:space="preserve">Муниципальная программа «Развитие физической культуры и спорта в </w:t>
            </w:r>
            <w:proofErr w:type="spellStart"/>
            <w:r w:rsidRPr="00BB1475">
              <w:rPr>
                <w:rFonts w:eastAsia="Times New Roman" w:cs="Times New Roman"/>
                <w:b/>
                <w:bCs/>
                <w:color w:val="000000"/>
                <w:sz w:val="12"/>
                <w:szCs w:val="12"/>
                <w:lang w:eastAsia="ru-RU"/>
              </w:rPr>
              <w:t>Адамовском</w:t>
            </w:r>
            <w:proofErr w:type="spellEnd"/>
            <w:r w:rsidRPr="00BB1475">
              <w:rPr>
                <w:rFonts w:eastAsia="Times New Roman" w:cs="Times New Roman"/>
                <w:b/>
                <w:bCs/>
                <w:color w:val="000000"/>
                <w:sz w:val="12"/>
                <w:szCs w:val="12"/>
                <w:lang w:eastAsia="ru-RU"/>
              </w:rPr>
              <w:t xml:space="preserve"> районе»</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04 0 00 00000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14 513,6</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20 612,2</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12 929,3</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Комплексы процессных мероприятий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04 4 00 00000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14 513,6</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20 612,2</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12 929,3</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«Спортивно-массовые мероприятия: участие, организация, проведение»</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04 4 01 00000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1 584,3</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Организация, проведение, участие в комплексных, спортивных и физкультурных мероприятиях среди всех возрастных, профессиональных и социальных групп населения</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04 4 01 20070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1 584,3</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04 4 01 20070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1 584,3</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«Обновление материально-технической базы»</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04 4 03 00000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8 282,8</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293"/>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Создание спортивных площадок</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 4 03 S1520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8 282,8</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 4 03 S1520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8 282,8</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«Обеспечение деятельности учреждений в области физической культуры и спорта»</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04 4 04 00000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12 929,3</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12 329,3</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12 929,3</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Обеспечение деятельности муниципального автономного учреждения дополнительного образования «</w:t>
            </w:r>
            <w:proofErr w:type="spellStart"/>
            <w:r w:rsidRPr="00BB1475">
              <w:rPr>
                <w:rFonts w:eastAsia="Times New Roman" w:cs="Times New Roman"/>
                <w:bCs/>
                <w:color w:val="000000"/>
                <w:sz w:val="12"/>
                <w:szCs w:val="12"/>
                <w:lang w:eastAsia="ru-RU"/>
              </w:rPr>
              <w:t>Адамовская</w:t>
            </w:r>
            <w:proofErr w:type="spellEnd"/>
            <w:r w:rsidRPr="00BB1475">
              <w:rPr>
                <w:rFonts w:eastAsia="Times New Roman" w:cs="Times New Roman"/>
                <w:bCs/>
                <w:color w:val="000000"/>
                <w:sz w:val="12"/>
                <w:szCs w:val="12"/>
                <w:lang w:eastAsia="ru-RU"/>
              </w:rPr>
              <w:t xml:space="preserve"> спортивная школа «Золотой колос»</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04 4 04 60270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12 929,3</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12 329,3</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12 929,3</w:t>
            </w:r>
          </w:p>
        </w:tc>
      </w:tr>
      <w:tr w:rsidR="00BB1475" w:rsidRPr="00BB1475" w:rsidTr="00B25FE4">
        <w:trPr>
          <w:trHeight w:val="167"/>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Субсидии автономным учреждениям</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04 4 04 60270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620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12 929,3</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12 329,3</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12 929,3</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 xml:space="preserve">Муниципальная программа «Развитие культуры </w:t>
            </w:r>
            <w:proofErr w:type="spellStart"/>
            <w:r w:rsidRPr="00BB1475">
              <w:rPr>
                <w:rFonts w:eastAsia="Times New Roman" w:cs="Times New Roman"/>
                <w:b/>
                <w:bCs/>
                <w:color w:val="000000"/>
                <w:sz w:val="12"/>
                <w:szCs w:val="12"/>
                <w:lang w:eastAsia="ru-RU"/>
              </w:rPr>
              <w:t>Адамовского</w:t>
            </w:r>
            <w:proofErr w:type="spellEnd"/>
            <w:r w:rsidRPr="00BB1475">
              <w:rPr>
                <w:rFonts w:eastAsia="Times New Roman" w:cs="Times New Roman"/>
                <w:b/>
                <w:bCs/>
                <w:color w:val="000000"/>
                <w:sz w:val="12"/>
                <w:szCs w:val="12"/>
                <w:lang w:eastAsia="ru-RU"/>
              </w:rPr>
              <w:t xml:space="preserve"> района»</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06 0 00 00000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93 899,2</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81 731,5</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83 360,0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Мероприятия в рамках региональных проектов, направленных на реализацию федеральных проектов</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06 1 00 00000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5 050,6</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lastRenderedPageBreak/>
              <w:t>Региональный проект «Культурная среда»</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1 A1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5 050,6</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137"/>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Поддержка отрасли культуры</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1 A1 55190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5 050,6</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311"/>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Субсидии бюджетным учреждениям</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1 A1 55190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5 050,6</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287"/>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Комплексы процессных мероприятий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06 4 00 00000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86 741,1</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81 731,5</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83 360,0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«Организация досуга населения, проведения мероприятий, сохранение, использование и популяризация культурного наследия, местного и традиционного творчества»</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06 4 01 00000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29 556,7</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27 221,9</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26 701,9</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Обеспечение деятельности муниципального бюджетного учреждения культуры «Районный Дом Культуры «Целинник»</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06 4 01 60820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291"/>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Субсидии бюджетным учреждениям</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06 4 01 60820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Обеспечение деятельности муниципального бюджетного учреждения культуры «Централизованная клубная система»</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06 4 01 60830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1 262,5</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1 262,5</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1 262,5</w:t>
            </w:r>
          </w:p>
        </w:tc>
      </w:tr>
      <w:tr w:rsidR="00BB1475" w:rsidRPr="00BB1475" w:rsidTr="00B25FE4">
        <w:trPr>
          <w:trHeight w:val="3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Субсидии бюджетным учреждениям</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06 4 01 60830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1 262,5</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1 262,5</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1 262,5</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Проведение мероприятий в рамках празднования памятных дат, исторических событий, имеющих значение для населения </w:t>
            </w:r>
            <w:proofErr w:type="spellStart"/>
            <w:r w:rsidRPr="00BB1475">
              <w:rPr>
                <w:rFonts w:eastAsia="Times New Roman" w:cs="Times New Roman"/>
                <w:bCs/>
                <w:color w:val="000000"/>
                <w:sz w:val="12"/>
                <w:szCs w:val="12"/>
                <w:lang w:eastAsia="ru-RU"/>
              </w:rPr>
              <w:t>Адамовского</w:t>
            </w:r>
            <w:proofErr w:type="spellEnd"/>
            <w:r w:rsidRPr="00BB1475">
              <w:rPr>
                <w:rFonts w:eastAsia="Times New Roman" w:cs="Times New Roman"/>
                <w:bCs/>
                <w:color w:val="000000"/>
                <w:sz w:val="12"/>
                <w:szCs w:val="12"/>
                <w:lang w:eastAsia="ru-RU"/>
              </w:rPr>
              <w:t xml:space="preserve"> района</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06 4 01 60880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325,0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251"/>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Субсидии бюджетным учреждениям</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06 4 01 60880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325,0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Обеспечение </w:t>
            </w:r>
            <w:proofErr w:type="gramStart"/>
            <w:r w:rsidRPr="00BB1475">
              <w:rPr>
                <w:rFonts w:eastAsia="Times New Roman" w:cs="Times New Roman"/>
                <w:bCs/>
                <w:color w:val="000000"/>
                <w:sz w:val="12"/>
                <w:szCs w:val="12"/>
                <w:lang w:eastAsia="ru-RU"/>
              </w:rPr>
              <w:t>деятельности учреждений Отдела культуры администрации</w:t>
            </w:r>
            <w:proofErr w:type="gramEnd"/>
            <w:r w:rsidRPr="00BB1475">
              <w:rPr>
                <w:rFonts w:eastAsia="Times New Roman" w:cs="Times New Roman"/>
                <w:bCs/>
                <w:color w:val="000000"/>
                <w:sz w:val="12"/>
                <w:szCs w:val="12"/>
                <w:lang w:eastAsia="ru-RU"/>
              </w:rPr>
              <w:t xml:space="preserve"> </w:t>
            </w:r>
            <w:proofErr w:type="spellStart"/>
            <w:r w:rsidRPr="00BB1475">
              <w:rPr>
                <w:rFonts w:eastAsia="Times New Roman" w:cs="Times New Roman"/>
                <w:bCs/>
                <w:color w:val="000000"/>
                <w:sz w:val="12"/>
                <w:szCs w:val="12"/>
                <w:lang w:eastAsia="ru-RU"/>
              </w:rPr>
              <w:t>Адамовского</w:t>
            </w:r>
            <w:proofErr w:type="spellEnd"/>
            <w:r w:rsidRPr="00BB1475">
              <w:rPr>
                <w:rFonts w:eastAsia="Times New Roman" w:cs="Times New Roman"/>
                <w:bCs/>
                <w:color w:val="000000"/>
                <w:sz w:val="12"/>
                <w:szCs w:val="12"/>
                <w:lang w:eastAsia="ru-RU"/>
              </w:rPr>
              <w:t xml:space="preserve"> района за счет средств поселений, перечисляемых в соответствии с заключенными соглашениями о передаче осуществления части полномочий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06 4 01 60900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27 669,2</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25 959,4</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25 439,4</w:t>
            </w:r>
          </w:p>
        </w:tc>
      </w:tr>
      <w:tr w:rsidR="00BB1475" w:rsidRPr="00BB1475" w:rsidTr="00B25FE4">
        <w:trPr>
          <w:trHeight w:val="34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Субсидии бюджетным учреждениям</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06 4 01 60900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27 669,2</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25 959,4</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25 439,4</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Комплекс процессных мероприятий «Проведение зрелищных культурно – массовых мероприятий с использованием возможностей </w:t>
            </w:r>
            <w:proofErr w:type="spellStart"/>
            <w:r w:rsidRPr="00BB1475">
              <w:rPr>
                <w:rFonts w:eastAsia="Times New Roman" w:cs="Times New Roman"/>
                <w:bCs/>
                <w:color w:val="000000"/>
                <w:sz w:val="12"/>
                <w:szCs w:val="12"/>
                <w:lang w:eastAsia="ru-RU"/>
              </w:rPr>
              <w:t>киновидеосервиса</w:t>
            </w:r>
            <w:proofErr w:type="spellEnd"/>
            <w:r w:rsidRPr="00BB1475">
              <w:rPr>
                <w:rFonts w:eastAsia="Times New Roman" w:cs="Times New Roman"/>
                <w:bCs/>
                <w:color w:val="000000"/>
                <w:sz w:val="12"/>
                <w:szCs w:val="12"/>
                <w:lang w:eastAsia="ru-RU"/>
              </w:rPr>
              <w:t xml:space="preserve"> и организация досуга»</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06 4 02 00000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1 412,5</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1 262,5</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1 262,5</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Обеспечение деятельности муниципального бюджетного учреждения культуры «Районный центр культуры и досуга «Восход»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06 4 02 60970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1 412,5</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1 262,5</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1 262,5</w:t>
            </w:r>
          </w:p>
        </w:tc>
      </w:tr>
      <w:tr w:rsidR="00BB1475" w:rsidRPr="00BB1475" w:rsidTr="00B25FE4">
        <w:trPr>
          <w:trHeight w:val="217"/>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Субсидии бюджетным учреждениям</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06 4 02 60970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1 412,5</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1 262,5</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1 262,5</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«Развитие учреждений дополнительного образования детей»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06 4 03 00000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7 018,9</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5 562,7</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5 562,7</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Обеспечение деятельности муниципального бюджетного учреждения дополнительного образования «Детская школа искусств»</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06 4 03 60840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7 018,9</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5 562,7</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5 562,7</w:t>
            </w:r>
          </w:p>
        </w:tc>
      </w:tr>
      <w:tr w:rsidR="00BB1475" w:rsidRPr="00BB1475" w:rsidTr="00B25FE4">
        <w:trPr>
          <w:trHeight w:val="133"/>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Субсидии бюджетным учреждениям</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06 4 03 60840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7 018,9</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5 562,7</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5 562,7</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«Создание условий для обеспечения доступности и сохранности музейных фондов»</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06 4 04 00000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1 462,5</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1 262,5</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1 262,5</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Обеспечение деятельности муниципального бюджетного учреждения культуры «Народный музей»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06 4 04 60850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1 462,5</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1 262,5</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1 262,5</w:t>
            </w:r>
          </w:p>
        </w:tc>
      </w:tr>
      <w:tr w:rsidR="00BB1475" w:rsidRPr="00BB1475" w:rsidTr="00B25FE4">
        <w:trPr>
          <w:trHeight w:val="251"/>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Субсидии бюджетным учреждениям</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06 4 04 60850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1 462,5</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1 262,5</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1 262,5</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«Развитие библиотечного дела»</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06 4 05 00000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15 517,4</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15 417,4</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15 738,7</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Обеспечение деятельности муниципального бюджетного учреждения культуры «</w:t>
            </w:r>
            <w:proofErr w:type="spellStart"/>
            <w:r w:rsidRPr="00BB1475">
              <w:rPr>
                <w:rFonts w:eastAsia="Times New Roman" w:cs="Times New Roman"/>
                <w:bCs/>
                <w:color w:val="000000"/>
                <w:sz w:val="12"/>
                <w:szCs w:val="12"/>
                <w:lang w:eastAsia="ru-RU"/>
              </w:rPr>
              <w:t>Межпоселенческая</w:t>
            </w:r>
            <w:proofErr w:type="spellEnd"/>
            <w:r w:rsidRPr="00BB1475">
              <w:rPr>
                <w:rFonts w:eastAsia="Times New Roman" w:cs="Times New Roman"/>
                <w:bCs/>
                <w:color w:val="000000"/>
                <w:sz w:val="12"/>
                <w:szCs w:val="12"/>
                <w:lang w:eastAsia="ru-RU"/>
              </w:rPr>
              <w:t xml:space="preserve"> централизованная библиотечная система»</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06 4 05 60860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5 780,9</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5 680,9</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5 677,6</w:t>
            </w:r>
          </w:p>
        </w:tc>
      </w:tr>
      <w:tr w:rsidR="00BB1475" w:rsidRPr="00BB1475" w:rsidTr="00B25FE4">
        <w:trPr>
          <w:trHeight w:val="30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Субсидии бюджетным учреждениям</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06 4 05 60860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5 780,9</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5 680,9</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5 677,6</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Обеспечение </w:t>
            </w:r>
            <w:proofErr w:type="gramStart"/>
            <w:r w:rsidRPr="00BB1475">
              <w:rPr>
                <w:rFonts w:eastAsia="Times New Roman" w:cs="Times New Roman"/>
                <w:bCs/>
                <w:color w:val="000000"/>
                <w:sz w:val="12"/>
                <w:szCs w:val="12"/>
                <w:lang w:eastAsia="ru-RU"/>
              </w:rPr>
              <w:t>деятельности учреждений Отдела культуры администрации</w:t>
            </w:r>
            <w:proofErr w:type="gramEnd"/>
            <w:r w:rsidRPr="00BB1475">
              <w:rPr>
                <w:rFonts w:eastAsia="Times New Roman" w:cs="Times New Roman"/>
                <w:bCs/>
                <w:color w:val="000000"/>
                <w:sz w:val="12"/>
                <w:szCs w:val="12"/>
                <w:lang w:eastAsia="ru-RU"/>
              </w:rPr>
              <w:t xml:space="preserve"> </w:t>
            </w:r>
            <w:proofErr w:type="spellStart"/>
            <w:r w:rsidRPr="00BB1475">
              <w:rPr>
                <w:rFonts w:eastAsia="Times New Roman" w:cs="Times New Roman"/>
                <w:bCs/>
                <w:color w:val="000000"/>
                <w:sz w:val="12"/>
                <w:szCs w:val="12"/>
                <w:lang w:eastAsia="ru-RU"/>
              </w:rPr>
              <w:t>Адамовского</w:t>
            </w:r>
            <w:proofErr w:type="spellEnd"/>
            <w:r w:rsidRPr="00BB1475">
              <w:rPr>
                <w:rFonts w:eastAsia="Times New Roman" w:cs="Times New Roman"/>
                <w:bCs/>
                <w:color w:val="000000"/>
                <w:sz w:val="12"/>
                <w:szCs w:val="12"/>
                <w:lang w:eastAsia="ru-RU"/>
              </w:rPr>
              <w:t xml:space="preserve"> района за счет средств поселений, перечисляемых в соответствии с заключенными соглашениями о передаче осуществления части полномочий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06 4 05 60900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9 736,5</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9 736,5</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9 736,5</w:t>
            </w:r>
          </w:p>
        </w:tc>
      </w:tr>
      <w:tr w:rsidR="00BB1475" w:rsidRPr="00BB1475" w:rsidTr="00B25FE4">
        <w:trPr>
          <w:trHeight w:val="225"/>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Субсидии бюджетным учреждениям</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06 4 05 60900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9 736,5</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9 736,5</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9 736,5</w:t>
            </w:r>
          </w:p>
        </w:tc>
      </w:tr>
      <w:tr w:rsidR="00BB1475" w:rsidRPr="00BB1475" w:rsidTr="00B25FE4">
        <w:trPr>
          <w:trHeight w:val="271"/>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Поддержка отрасли культуры</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4 05 L5190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324,6</w:t>
            </w:r>
          </w:p>
        </w:tc>
      </w:tr>
      <w:tr w:rsidR="00BB1475" w:rsidRPr="00BB1475" w:rsidTr="00B25FE4">
        <w:trPr>
          <w:trHeight w:val="275"/>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Субсидии бюджетным учреждениям</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4 05 L5190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324,6</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«Развитие хозяйственной деятельности учреждений культуры»</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06 4 06 00000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29 713,0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29 066,8</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30 894,0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Обеспечение деятельности муниципального бюджетного учреждения «Материально-техническая служба»</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06 4 06 60870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12 650,2</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12 004,0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13 831,2</w:t>
            </w:r>
          </w:p>
        </w:tc>
      </w:tr>
      <w:tr w:rsidR="00BB1475" w:rsidRPr="00BB1475" w:rsidTr="00B25FE4">
        <w:trPr>
          <w:trHeight w:val="253"/>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Субсидии бюджетным учреждениям</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06 4 06 60870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12 650,2</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12 004,0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13 831,2</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Обеспечение </w:t>
            </w:r>
            <w:proofErr w:type="gramStart"/>
            <w:r w:rsidRPr="00BB1475">
              <w:rPr>
                <w:rFonts w:eastAsia="Times New Roman" w:cs="Times New Roman"/>
                <w:bCs/>
                <w:color w:val="000000"/>
                <w:sz w:val="12"/>
                <w:szCs w:val="12"/>
                <w:lang w:eastAsia="ru-RU"/>
              </w:rPr>
              <w:t>деятельности учреждений Отдела культуры администрации</w:t>
            </w:r>
            <w:proofErr w:type="gramEnd"/>
            <w:r w:rsidRPr="00BB1475">
              <w:rPr>
                <w:rFonts w:eastAsia="Times New Roman" w:cs="Times New Roman"/>
                <w:bCs/>
                <w:color w:val="000000"/>
                <w:sz w:val="12"/>
                <w:szCs w:val="12"/>
                <w:lang w:eastAsia="ru-RU"/>
              </w:rPr>
              <w:t xml:space="preserve"> </w:t>
            </w:r>
            <w:proofErr w:type="spellStart"/>
            <w:r w:rsidRPr="00BB1475">
              <w:rPr>
                <w:rFonts w:eastAsia="Times New Roman" w:cs="Times New Roman"/>
                <w:bCs/>
                <w:color w:val="000000"/>
                <w:sz w:val="12"/>
                <w:szCs w:val="12"/>
                <w:lang w:eastAsia="ru-RU"/>
              </w:rPr>
              <w:t>Адамовского</w:t>
            </w:r>
            <w:proofErr w:type="spellEnd"/>
            <w:r w:rsidRPr="00BB1475">
              <w:rPr>
                <w:rFonts w:eastAsia="Times New Roman" w:cs="Times New Roman"/>
                <w:bCs/>
                <w:color w:val="000000"/>
                <w:sz w:val="12"/>
                <w:szCs w:val="12"/>
                <w:lang w:eastAsia="ru-RU"/>
              </w:rPr>
              <w:t xml:space="preserve"> района за счет средств поселений, перечисляемых в соответствии с заключенными соглашениями о передаче осуществления части полномочий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06 4 06 60900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17 062,8</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17 062,8</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17 062,8</w:t>
            </w:r>
          </w:p>
        </w:tc>
      </w:tr>
      <w:tr w:rsidR="00BB1475" w:rsidRPr="00BB1475" w:rsidTr="00B25FE4">
        <w:trPr>
          <w:trHeight w:val="28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Субсидии бюджетным учреждениям</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06 4 06 60900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17 062,8</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17 062,8</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17 062,8</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«Деятельность в сфере культуры, искусства, охраны историко-культурного наследия в соответствии с предметом и целями деятельности»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06 4 08 00000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2 060,1</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1 937,7</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1 937,7</w:t>
            </w:r>
          </w:p>
        </w:tc>
      </w:tr>
      <w:tr w:rsidR="00BB1475" w:rsidRPr="00BB1475" w:rsidTr="00B25FE4">
        <w:trPr>
          <w:trHeight w:val="255"/>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Центральный аппарат</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06 4 08 10020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2 060,1</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1 937,7</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1 937,7</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06 4 08 10020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1 883,1</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1 883,1</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1 883,1</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06 4 08 10020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177,0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54,6</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54,6</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
                <w:bCs/>
                <w:sz w:val="12"/>
                <w:szCs w:val="12"/>
                <w:lang w:eastAsia="ru-RU"/>
              </w:rPr>
            </w:pPr>
            <w:r w:rsidRPr="00BB1475">
              <w:rPr>
                <w:rFonts w:eastAsia="Times New Roman" w:cs="Times New Roman"/>
                <w:b/>
                <w:bCs/>
                <w:sz w:val="12"/>
                <w:szCs w:val="12"/>
                <w:lang w:eastAsia="ru-RU"/>
              </w:rPr>
              <w:t>Мероприятия в рамках приоритетных проектов Оренбургской области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sz w:val="12"/>
                <w:szCs w:val="12"/>
                <w:lang w:eastAsia="ru-RU"/>
              </w:rPr>
            </w:pPr>
            <w:r w:rsidRPr="00BB1475">
              <w:rPr>
                <w:rFonts w:eastAsia="Times New Roman" w:cs="Times New Roman"/>
                <w:b/>
                <w:bCs/>
                <w:sz w:val="12"/>
                <w:szCs w:val="12"/>
                <w:lang w:eastAsia="ru-RU"/>
              </w:rPr>
              <w:t>06 5 00 00000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sz w:val="12"/>
                <w:szCs w:val="12"/>
                <w:lang w:eastAsia="ru-RU"/>
              </w:rPr>
            </w:pPr>
            <w:r w:rsidRPr="00BB1475">
              <w:rPr>
                <w:rFonts w:eastAsia="Times New Roman" w:cs="Times New Roman"/>
                <w:b/>
                <w:bCs/>
                <w:sz w:val="12"/>
                <w:szCs w:val="12"/>
                <w:lang w:eastAsia="ru-RU"/>
              </w:rPr>
              <w:t>2 107,5</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sz w:val="12"/>
                <w:szCs w:val="12"/>
                <w:lang w:eastAsia="ru-RU"/>
              </w:rPr>
            </w:pPr>
            <w:r w:rsidRPr="00BB1475">
              <w:rPr>
                <w:rFonts w:eastAsia="Times New Roman" w:cs="Times New Roman"/>
                <w:b/>
                <w:bCs/>
                <w:sz w:val="12"/>
                <w:szCs w:val="12"/>
                <w:lang w:eastAsia="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sz w:val="12"/>
                <w:szCs w:val="12"/>
                <w:lang w:eastAsia="ru-RU"/>
              </w:rPr>
            </w:pPr>
            <w:r w:rsidRPr="00BB1475">
              <w:rPr>
                <w:rFonts w:eastAsia="Times New Roman" w:cs="Times New Roman"/>
                <w:b/>
                <w:bCs/>
                <w:sz w:val="12"/>
                <w:szCs w:val="12"/>
                <w:lang w:eastAsia="ru-RU"/>
              </w:rPr>
              <w:t>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lastRenderedPageBreak/>
              <w:t>Приоритетный проект «Культура малой Родины»</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5 П3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2 107,5</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5 П3 L4670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2 107,5</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Субсидии бюджетным учреждениям</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5 П3 L4670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2 107,5</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 xml:space="preserve">Муниципальная программа «Управление земельно-имущественным комплексом </w:t>
            </w:r>
            <w:proofErr w:type="spellStart"/>
            <w:r w:rsidRPr="00BB1475">
              <w:rPr>
                <w:rFonts w:eastAsia="Times New Roman" w:cs="Times New Roman"/>
                <w:b/>
                <w:bCs/>
                <w:color w:val="000000"/>
                <w:sz w:val="12"/>
                <w:szCs w:val="12"/>
                <w:lang w:eastAsia="ru-RU"/>
              </w:rPr>
              <w:t>Адамовского</w:t>
            </w:r>
            <w:proofErr w:type="spellEnd"/>
            <w:r w:rsidRPr="00BB1475">
              <w:rPr>
                <w:rFonts w:eastAsia="Times New Roman" w:cs="Times New Roman"/>
                <w:b/>
                <w:bCs/>
                <w:color w:val="000000"/>
                <w:sz w:val="12"/>
                <w:szCs w:val="12"/>
                <w:lang w:eastAsia="ru-RU"/>
              </w:rPr>
              <w:t xml:space="preserve"> района Оренбургской области»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09 0 00 00000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2 548,0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800,0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1 306,0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Комплексы процессных мероприятий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09 4 00 00000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2 548,0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800,0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1 306,0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«Оптимизация количественного и качественного состава земельно-имущественного комплекса»</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09 4 01 00000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800,0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500,0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500,0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Осуществление технической инвентаризации недвижимого имущества</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09 4 01 20220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09 4 01 20220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Проведение оценки рыночной стоимости или размера арендной платы муниципального имущества</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09 4 01 20230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09 4 01 20230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Выполнение землеустроительных работ в отношении земельных участков, находящихся в собственности муниципального образования </w:t>
            </w:r>
            <w:proofErr w:type="spellStart"/>
            <w:r w:rsidRPr="00BB1475">
              <w:rPr>
                <w:rFonts w:eastAsia="Times New Roman" w:cs="Times New Roman"/>
                <w:bCs/>
                <w:color w:val="000000"/>
                <w:sz w:val="12"/>
                <w:szCs w:val="12"/>
                <w:lang w:eastAsia="ru-RU"/>
              </w:rPr>
              <w:t>Адамовский</w:t>
            </w:r>
            <w:proofErr w:type="spellEnd"/>
            <w:r w:rsidRPr="00BB1475">
              <w:rPr>
                <w:rFonts w:eastAsia="Times New Roman" w:cs="Times New Roman"/>
                <w:bCs/>
                <w:color w:val="000000"/>
                <w:sz w:val="12"/>
                <w:szCs w:val="12"/>
                <w:lang w:eastAsia="ru-RU"/>
              </w:rPr>
              <w:t xml:space="preserve"> район</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09 4 01 20240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09 4 01 20240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Проведение комплексных кадастровых работ</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09 4 01 20290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500,0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500,0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500,0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09 4 01 20290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500,0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500,0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500,0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Комплекс процессных мероприятий «Управление и распоряжение объектами муниципальной собственности </w:t>
            </w:r>
            <w:proofErr w:type="spellStart"/>
            <w:r w:rsidRPr="00BB1475">
              <w:rPr>
                <w:rFonts w:eastAsia="Times New Roman" w:cs="Times New Roman"/>
                <w:bCs/>
                <w:color w:val="000000"/>
                <w:sz w:val="12"/>
                <w:szCs w:val="12"/>
                <w:lang w:eastAsia="ru-RU"/>
              </w:rPr>
              <w:t>Адамовского</w:t>
            </w:r>
            <w:proofErr w:type="spellEnd"/>
            <w:r w:rsidRPr="00BB1475">
              <w:rPr>
                <w:rFonts w:eastAsia="Times New Roman" w:cs="Times New Roman"/>
                <w:bCs/>
                <w:color w:val="000000"/>
                <w:sz w:val="12"/>
                <w:szCs w:val="12"/>
                <w:lang w:eastAsia="ru-RU"/>
              </w:rPr>
              <w:t xml:space="preserve"> района, в том числе земельными ресурсами»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09 4 02 00000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1 748,0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806,0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Осуществление обязанностей по содержанию муниципального имущества муниципального образования </w:t>
            </w:r>
            <w:proofErr w:type="spellStart"/>
            <w:r w:rsidRPr="00BB1475">
              <w:rPr>
                <w:rFonts w:eastAsia="Times New Roman" w:cs="Times New Roman"/>
                <w:bCs/>
                <w:color w:val="000000"/>
                <w:sz w:val="12"/>
                <w:szCs w:val="12"/>
                <w:lang w:eastAsia="ru-RU"/>
              </w:rPr>
              <w:t>Адамовский</w:t>
            </w:r>
            <w:proofErr w:type="spellEnd"/>
            <w:r w:rsidRPr="00BB1475">
              <w:rPr>
                <w:rFonts w:eastAsia="Times New Roman" w:cs="Times New Roman"/>
                <w:bCs/>
                <w:color w:val="000000"/>
                <w:sz w:val="12"/>
                <w:szCs w:val="12"/>
                <w:lang w:eastAsia="ru-RU"/>
              </w:rPr>
              <w:t xml:space="preserve"> район</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09 4 02 20260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1 748,0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806,0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09 4 02 20260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1 050,0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09 4 02 20260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05</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698,0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506,0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 xml:space="preserve">Муниципальная программа «Защита населения и территории муниципального образования </w:t>
            </w:r>
            <w:proofErr w:type="spellStart"/>
            <w:r w:rsidRPr="00BB1475">
              <w:rPr>
                <w:rFonts w:eastAsia="Times New Roman" w:cs="Times New Roman"/>
                <w:b/>
                <w:bCs/>
                <w:color w:val="000000"/>
                <w:sz w:val="12"/>
                <w:szCs w:val="12"/>
                <w:lang w:eastAsia="ru-RU"/>
              </w:rPr>
              <w:t>Адамовский</w:t>
            </w:r>
            <w:proofErr w:type="spellEnd"/>
            <w:r w:rsidRPr="00BB1475">
              <w:rPr>
                <w:rFonts w:eastAsia="Times New Roman" w:cs="Times New Roman"/>
                <w:b/>
                <w:bCs/>
                <w:color w:val="000000"/>
                <w:sz w:val="12"/>
                <w:szCs w:val="12"/>
                <w:lang w:eastAsia="ru-RU"/>
              </w:rPr>
              <w:t xml:space="preserve"> район Оренбургской области от чрезвычайных ситуаций, обеспечение пожарной безопасности и безопасности людей на водных объектах»</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10 0 00 00000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4 316,2</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4 296,2</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4 296,2</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Комплексы процессных мероприятий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10 4 00 00000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4 316,2</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4 296,2</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4 296,2</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«Материально-техническое обеспечение мероприятий по защите населения и территорий от чрезвычайных ситуаций»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10 4 01 00000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Приобретение материально-технических средств и оборудования в целях обеспечения мероприятий для безопасности людей на водных объектах</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10 4 01 21110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10 4 01 21110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Приобретение материально-технических средств и оборудования в целях обеспечения мероприятий для обеспечения пожарной безопасности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10 4 01 21120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10 4 01 21120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Приобретение материально-технических средств и оборудования в целях обеспечения мероприятий в области  ликвидации чрезвычайных ситуаций природного и техногенного характера и их последствий, а также повышение квалификации и уровня знаний руководителей и специалистов </w:t>
            </w:r>
            <w:proofErr w:type="spellStart"/>
            <w:r w:rsidRPr="00BB1475">
              <w:rPr>
                <w:rFonts w:eastAsia="Times New Roman" w:cs="Times New Roman"/>
                <w:bCs/>
                <w:color w:val="000000"/>
                <w:sz w:val="12"/>
                <w:szCs w:val="12"/>
                <w:lang w:eastAsia="ru-RU"/>
              </w:rPr>
              <w:t>Адамовского</w:t>
            </w:r>
            <w:proofErr w:type="spellEnd"/>
            <w:r w:rsidRPr="00BB1475">
              <w:rPr>
                <w:rFonts w:eastAsia="Times New Roman" w:cs="Times New Roman"/>
                <w:bCs/>
                <w:color w:val="000000"/>
                <w:sz w:val="12"/>
                <w:szCs w:val="12"/>
                <w:lang w:eastAsia="ru-RU"/>
              </w:rPr>
              <w:t xml:space="preserve"> муниципального звена Оренбургской территориальной подсистемы Российской системы предупреждения чрезвычайной системы</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10 4 01 21130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10 4 01 21130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10 4 01 21130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05</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«Материально-техническое обеспечение мероприятий, проводимых в целях гражданской обороны»</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10 4 02 00000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52,0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52,0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52,0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Приобретение, установка и обслуживание технических средств и оборудования оповещения по гражданской обороне</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10 4 02 21150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52,0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52,0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52,0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10 4 02 21150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52,0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52,0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52,0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«Обеспечение деятельности служб защиты населения и территорий от чрезвычайных ситуаций и служб гражданской обороны»</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10 4 03 00000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4 154,2</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4 154,2</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4 154,2</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lastRenderedPageBreak/>
              <w:t xml:space="preserve">Создание и обеспечение </w:t>
            </w:r>
            <w:proofErr w:type="gramStart"/>
            <w:r w:rsidRPr="00BB1475">
              <w:rPr>
                <w:rFonts w:eastAsia="Times New Roman" w:cs="Times New Roman"/>
                <w:bCs/>
                <w:color w:val="000000"/>
                <w:sz w:val="12"/>
                <w:szCs w:val="12"/>
                <w:lang w:eastAsia="ru-RU"/>
              </w:rPr>
              <w:t>деятельности системы обеспечения вызова экстренных оперативных служб</w:t>
            </w:r>
            <w:proofErr w:type="gramEnd"/>
            <w:r w:rsidRPr="00BB1475">
              <w:rPr>
                <w:rFonts w:eastAsia="Times New Roman" w:cs="Times New Roman"/>
                <w:bCs/>
                <w:color w:val="000000"/>
                <w:sz w:val="12"/>
                <w:szCs w:val="12"/>
                <w:lang w:eastAsia="ru-RU"/>
              </w:rPr>
              <w:t xml:space="preserve"> по единому номеру «112»</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10 4 03 21230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2 011,1</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2 011,1</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2 011,1</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Расходы на выплаты персоналу казенных учреждений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10 4 03 21230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2 011,1</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2 011,1</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2 011,1</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Обеспечение деятельности Единой дежурно-диспетчерской службы муниципального образования </w:t>
            </w:r>
            <w:proofErr w:type="spellStart"/>
            <w:r w:rsidRPr="00BB1475">
              <w:rPr>
                <w:rFonts w:eastAsia="Times New Roman" w:cs="Times New Roman"/>
                <w:bCs/>
                <w:color w:val="000000"/>
                <w:sz w:val="12"/>
                <w:szCs w:val="12"/>
                <w:lang w:eastAsia="ru-RU"/>
              </w:rPr>
              <w:t>Адамовский</w:t>
            </w:r>
            <w:proofErr w:type="spellEnd"/>
            <w:r w:rsidRPr="00BB1475">
              <w:rPr>
                <w:rFonts w:eastAsia="Times New Roman" w:cs="Times New Roman"/>
                <w:bCs/>
                <w:color w:val="000000"/>
                <w:sz w:val="12"/>
                <w:szCs w:val="12"/>
                <w:lang w:eastAsia="ru-RU"/>
              </w:rPr>
              <w:t xml:space="preserve"> район</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10 4 03 70050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2 143,1</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2 143,1</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2 143,1</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Расходы на выплаты персоналу казенных учреждений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10 4 03 70050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2 041,1</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2 041,1</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2 041,1</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10 4 03 70050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82,0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82,0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82,0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10 4 03 70050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05</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 xml:space="preserve">Муниципальная программа «Развитие сельского хозяйства и регулирование рынков сельскохозяйственной продукции, сырья и продовольствия </w:t>
            </w:r>
            <w:proofErr w:type="spellStart"/>
            <w:r w:rsidRPr="00BB1475">
              <w:rPr>
                <w:rFonts w:eastAsia="Times New Roman" w:cs="Times New Roman"/>
                <w:b/>
                <w:bCs/>
                <w:color w:val="000000"/>
                <w:sz w:val="12"/>
                <w:szCs w:val="12"/>
                <w:lang w:eastAsia="ru-RU"/>
              </w:rPr>
              <w:t>Адамовского</w:t>
            </w:r>
            <w:proofErr w:type="spellEnd"/>
            <w:r w:rsidRPr="00BB1475">
              <w:rPr>
                <w:rFonts w:eastAsia="Times New Roman" w:cs="Times New Roman"/>
                <w:b/>
                <w:bCs/>
                <w:color w:val="000000"/>
                <w:sz w:val="12"/>
                <w:szCs w:val="12"/>
                <w:lang w:eastAsia="ru-RU"/>
              </w:rPr>
              <w:t xml:space="preserve"> района»</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11 0 00 00000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8 554,4</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8 779,4</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9 154,4</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Комплексы процессных мероприятий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11 4 00 00000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8 554,4</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8 779,4</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9 154,4</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«Обеспечение реализации программы»</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11 4 03 00000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6 298,6</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6 148,6</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6 148,6</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Организация и проведение дня работников сельского хозяйства по итогам года</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11 4 03 20420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11 4 03 20420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05</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Создание условий для развития сельскохозяйственного производства, расширения рынка сельскохозяйственной продукции, сырья и продовольствия</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 4 03 S1230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6 148,6</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6 148,6</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6 148,6</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 4 03 S1230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05</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6 148,6</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6 148,6</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6 148,6</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«Организация мероприятий при осуществлении деятельности по обращению с животными без владельцев, защита населения от болезней, общих для человека и животных»</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11 4 04 00000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2 255,8</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2 630,8</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3 005,8</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Выполнение отдельных государственных полномочий по защите населения от болезней, общих для человека и животных, в части сбора, утилизации и уничтожения биологических отходов</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11 4 04 80870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402,9</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777,9</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1 152,9</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11 4 04 80870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05</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402,9</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777,9</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1 152,9</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Осуществление отдельных государственных полномочий в сфере обращения с животными без владельцев</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11 4 04 81160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1 852,9</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1 852,9</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1 852,9</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11 4 04 81160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05</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1 852,9</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1 852,9</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1 852,9</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 xml:space="preserve">Муниципальная программа «Реализация молодежной политики на территории муниципального образования </w:t>
            </w:r>
            <w:proofErr w:type="spellStart"/>
            <w:r w:rsidRPr="00BB1475">
              <w:rPr>
                <w:rFonts w:eastAsia="Times New Roman" w:cs="Times New Roman"/>
                <w:b/>
                <w:bCs/>
                <w:color w:val="000000"/>
                <w:sz w:val="12"/>
                <w:szCs w:val="12"/>
                <w:lang w:eastAsia="ru-RU"/>
              </w:rPr>
              <w:t>Адамовский</w:t>
            </w:r>
            <w:proofErr w:type="spellEnd"/>
            <w:r w:rsidRPr="00BB1475">
              <w:rPr>
                <w:rFonts w:eastAsia="Times New Roman" w:cs="Times New Roman"/>
                <w:b/>
                <w:bCs/>
                <w:color w:val="000000"/>
                <w:sz w:val="12"/>
                <w:szCs w:val="12"/>
                <w:lang w:eastAsia="ru-RU"/>
              </w:rPr>
              <w:t xml:space="preserve"> район Оренбургской области»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12 0 00 00000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9 207,2</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7 333,9</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7 333,9</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Комплексы процессных мероприятий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12 4 00 00000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9 207,2</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7 333,9</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7 333,9</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Комплекс процессных мероприятий «Обеспечение жильем молодых семей в </w:t>
            </w:r>
            <w:proofErr w:type="spellStart"/>
            <w:r w:rsidRPr="00BB1475">
              <w:rPr>
                <w:rFonts w:eastAsia="Times New Roman" w:cs="Times New Roman"/>
                <w:bCs/>
                <w:color w:val="000000"/>
                <w:sz w:val="12"/>
                <w:szCs w:val="12"/>
                <w:lang w:eastAsia="ru-RU"/>
              </w:rPr>
              <w:t>Адамовском</w:t>
            </w:r>
            <w:proofErr w:type="spellEnd"/>
            <w:r w:rsidRPr="00BB1475">
              <w:rPr>
                <w:rFonts w:eastAsia="Times New Roman" w:cs="Times New Roman"/>
                <w:bCs/>
                <w:color w:val="000000"/>
                <w:sz w:val="12"/>
                <w:szCs w:val="12"/>
                <w:lang w:eastAsia="ru-RU"/>
              </w:rPr>
              <w:t xml:space="preserve"> районе Оренбургской области»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12 4 01 00000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8 817,6</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6 973,9</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6 973,9</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Реализация мероприятий по обеспечению жильем молодых семей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4 01 L4970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8 817,6</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6 973,9</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6 973,9</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Социальные выплаты гражданам, кроме публичных нормативных социальных выплат</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4 01 L4970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320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8 817,6</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6 973,9</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6 973,9</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«Популяризация здорового образа жизни среди молодежи»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12 4 02 00000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Организация, проведение и участие в мероприятиях среди подростков и молодежи по формированию позитивного отношения к здоровому образу жизни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12 4 02 20450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12 4 02 20450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«Вовлечение молодежи в социальную активную деятельность»</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12 4 03 00000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Организация проведение и участие в культурно массовых мероприятиях, награждение активистов, участие в зональных, областных и всероссийских мероприятиях</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12 4 03 20460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12 4 03 20460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Комплекс процессных мероприятий «Создание условий для развития гражданских и </w:t>
            </w:r>
            <w:proofErr w:type="spellStart"/>
            <w:r w:rsidRPr="00BB1475">
              <w:rPr>
                <w:rFonts w:eastAsia="Times New Roman" w:cs="Times New Roman"/>
                <w:bCs/>
                <w:color w:val="000000"/>
                <w:sz w:val="12"/>
                <w:szCs w:val="12"/>
                <w:lang w:eastAsia="ru-RU"/>
              </w:rPr>
              <w:t>военно</w:t>
            </w:r>
            <w:proofErr w:type="spellEnd"/>
            <w:r w:rsidRPr="00BB1475">
              <w:rPr>
                <w:rFonts w:eastAsia="Times New Roman" w:cs="Times New Roman"/>
                <w:bCs/>
                <w:color w:val="000000"/>
                <w:sz w:val="12"/>
                <w:szCs w:val="12"/>
                <w:lang w:eastAsia="ru-RU"/>
              </w:rPr>
              <w:t xml:space="preserve"> – патриотических качеств молодежи. Формирование </w:t>
            </w:r>
            <w:proofErr w:type="spellStart"/>
            <w:r w:rsidRPr="00BB1475">
              <w:rPr>
                <w:rFonts w:eastAsia="Times New Roman" w:cs="Times New Roman"/>
                <w:bCs/>
                <w:color w:val="000000"/>
                <w:sz w:val="12"/>
                <w:szCs w:val="12"/>
                <w:lang w:eastAsia="ru-RU"/>
              </w:rPr>
              <w:t>политико</w:t>
            </w:r>
            <w:proofErr w:type="spellEnd"/>
            <w:r w:rsidRPr="00BB1475">
              <w:rPr>
                <w:rFonts w:eastAsia="Times New Roman" w:cs="Times New Roman"/>
                <w:bCs/>
                <w:color w:val="000000"/>
                <w:sz w:val="12"/>
                <w:szCs w:val="12"/>
                <w:lang w:eastAsia="ru-RU"/>
              </w:rPr>
              <w:t xml:space="preserve"> – правовой культуры и повышение качества подготовки допризывной молодежи»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12 4 04 00000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199,6</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170,0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170,0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Организация, проведение и участие в мероприятиях военно-патриотической направленности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12 4 04 20470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199,6</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170,0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170,0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12 4 04 20470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199,6</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170,0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170,0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«Формирование механизмов поддержки и реабилитации молодежи, находящейся в трудной жизненной ситуации»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12 4 05 00000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lastRenderedPageBreak/>
              <w:t>Организация и командирование подростков, оказавшихся в трудной жизненной ситуации, для участия в профильных сменах, проводимых по линии департамента молодежной политики Оренбургской области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12 4 05 20530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12 4 05 20530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 xml:space="preserve">Муниципальная программа «Комплексные меры противодействия злоупотреблению наркотиками и их незаконному обороту в </w:t>
            </w:r>
            <w:proofErr w:type="spellStart"/>
            <w:r w:rsidRPr="00BB1475">
              <w:rPr>
                <w:rFonts w:eastAsia="Times New Roman" w:cs="Times New Roman"/>
                <w:b/>
                <w:bCs/>
                <w:color w:val="000000"/>
                <w:sz w:val="12"/>
                <w:szCs w:val="12"/>
                <w:lang w:eastAsia="ru-RU"/>
              </w:rPr>
              <w:t>Адамовском</w:t>
            </w:r>
            <w:proofErr w:type="spellEnd"/>
            <w:r w:rsidRPr="00BB1475">
              <w:rPr>
                <w:rFonts w:eastAsia="Times New Roman" w:cs="Times New Roman"/>
                <w:b/>
                <w:bCs/>
                <w:color w:val="000000"/>
                <w:sz w:val="12"/>
                <w:szCs w:val="12"/>
                <w:lang w:eastAsia="ru-RU"/>
              </w:rPr>
              <w:t xml:space="preserve"> районе»</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14 0 00 00000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65,0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65,0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65,0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Комплексы процессных мероприятий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14 4 00 00000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65,0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65,0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65,0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«Организационно – правовое обеспечение антинаркотической деятельности»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14 4 01 00000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25,0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25,0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25,0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Приобретение баннеров и распространение листовок, буклетов, плакатов для тематических акций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14 4 01 20720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14 4 01 20720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Размещение в средствах массовой информации материалов антинаркотической направленности, а также информации о возможности социальной реабилитации и </w:t>
            </w:r>
            <w:proofErr w:type="spellStart"/>
            <w:r w:rsidRPr="00BB1475">
              <w:rPr>
                <w:rFonts w:eastAsia="Times New Roman" w:cs="Times New Roman"/>
                <w:bCs/>
                <w:color w:val="000000"/>
                <w:sz w:val="12"/>
                <w:szCs w:val="12"/>
                <w:lang w:eastAsia="ru-RU"/>
              </w:rPr>
              <w:t>ресоциализации</w:t>
            </w:r>
            <w:proofErr w:type="spellEnd"/>
            <w:r w:rsidRPr="00BB1475">
              <w:rPr>
                <w:rFonts w:eastAsia="Times New Roman" w:cs="Times New Roman"/>
                <w:bCs/>
                <w:color w:val="000000"/>
                <w:sz w:val="12"/>
                <w:szCs w:val="12"/>
                <w:lang w:eastAsia="ru-RU"/>
              </w:rPr>
              <w:t xml:space="preserve"> лиц, допускающих немедицинское потребление наркотиков и психотропных веществ в немедицинских целях</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14 4 01 20770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14 4 01 20770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«Меры по сокращению спроса на наркотики»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14 4 02 00000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Проведение профилактических антинаркотических мероприятий среди населения с участием общественных организаций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14 4 02 20740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14 4 02 20740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Ежегодное проведение мероприятий (встречи, круглые столы, семинары, тренинги, форумы) среди учащейся молодежи по вопросам профилактики наркомании, приуроченных </w:t>
            </w:r>
            <w:proofErr w:type="gramStart"/>
            <w:r w:rsidRPr="00BB1475">
              <w:rPr>
                <w:rFonts w:eastAsia="Times New Roman" w:cs="Times New Roman"/>
                <w:bCs/>
                <w:color w:val="000000"/>
                <w:sz w:val="12"/>
                <w:szCs w:val="12"/>
                <w:lang w:eastAsia="ru-RU"/>
              </w:rPr>
              <w:t>ко</w:t>
            </w:r>
            <w:proofErr w:type="gramEnd"/>
            <w:r w:rsidRPr="00BB1475">
              <w:rPr>
                <w:rFonts w:eastAsia="Times New Roman" w:cs="Times New Roman"/>
                <w:bCs/>
                <w:color w:val="000000"/>
                <w:sz w:val="12"/>
                <w:szCs w:val="12"/>
                <w:lang w:eastAsia="ru-RU"/>
              </w:rPr>
              <w:t xml:space="preserve"> Всемирному Дню здоровья и Всемирному Дню борьбы со СПИДом</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14 4 02 20760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14 4 02 20760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Профессиональная подготовка и переподготовка специалистов, обеспечивающих реализацию антинаркотической политики, в том числе по линии образования и молодежной политики, обучение добровольных агитационных групп (волонтеров)</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14 4 02 20780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14 4 02 20780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 xml:space="preserve">Муниципальная программа «Повышение безопасности дорожного движения в </w:t>
            </w:r>
            <w:proofErr w:type="spellStart"/>
            <w:r w:rsidRPr="00BB1475">
              <w:rPr>
                <w:rFonts w:eastAsia="Times New Roman" w:cs="Times New Roman"/>
                <w:b/>
                <w:bCs/>
                <w:color w:val="000000"/>
                <w:sz w:val="12"/>
                <w:szCs w:val="12"/>
                <w:lang w:eastAsia="ru-RU"/>
              </w:rPr>
              <w:t>Адамовском</w:t>
            </w:r>
            <w:proofErr w:type="spellEnd"/>
            <w:r w:rsidRPr="00BB1475">
              <w:rPr>
                <w:rFonts w:eastAsia="Times New Roman" w:cs="Times New Roman"/>
                <w:b/>
                <w:bCs/>
                <w:color w:val="000000"/>
                <w:sz w:val="12"/>
                <w:szCs w:val="12"/>
                <w:lang w:eastAsia="ru-RU"/>
              </w:rPr>
              <w:t xml:space="preserve"> районе»</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15 0 00 00000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85,0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45,0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45,0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Комплексы процессных мероприятий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15 4 00 00000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85,0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45,0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45,0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«Формирование общественного мнения по проблеме безопасности дорожного движения, культуры безопасного поведения на дорогах»</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15 4 01 00000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25,0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25,0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25,0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Создание и использование баннеров по безопасности дорожного движения и организация издания печатной продукции по пропаганде безопасности дорожного движения</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15 4 01 20810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15 4 01 20810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Проведение районного конкурса начинающих водителей «Мисс Автоледи»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15 4 01 20820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15 4 01 20820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«Работа по профилактике дорожно-транспортного травматизма, в том числе детского»</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15 4 02 00000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Проведение районного слета «Юный инспектор движения» и участие в областном слете «Юный инспектор движения»</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15 4 02 20830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15 4 02 20830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15 4 02 20830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Приобретение светоотражающих элементов</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15 4 02 20920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15 4 02 20920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 xml:space="preserve">Муниципальная программа «Обеспечение правопорядка на территории муниципального образования </w:t>
            </w:r>
            <w:proofErr w:type="spellStart"/>
            <w:r w:rsidRPr="00BB1475">
              <w:rPr>
                <w:rFonts w:eastAsia="Times New Roman" w:cs="Times New Roman"/>
                <w:b/>
                <w:bCs/>
                <w:color w:val="000000"/>
                <w:sz w:val="12"/>
                <w:szCs w:val="12"/>
                <w:lang w:eastAsia="ru-RU"/>
              </w:rPr>
              <w:t>Адамовский</w:t>
            </w:r>
            <w:proofErr w:type="spellEnd"/>
            <w:r w:rsidRPr="00BB1475">
              <w:rPr>
                <w:rFonts w:eastAsia="Times New Roman" w:cs="Times New Roman"/>
                <w:b/>
                <w:bCs/>
                <w:color w:val="000000"/>
                <w:sz w:val="12"/>
                <w:szCs w:val="12"/>
                <w:lang w:eastAsia="ru-RU"/>
              </w:rPr>
              <w:t xml:space="preserve"> район»</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16 0 00 00000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80,0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80,0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80,0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Комплексы процессных мероприятий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16 4 00 00000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80,0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80,0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80,0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«Организация мероприятий по профилактике правонарушений»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16 4 01 00000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lastRenderedPageBreak/>
              <w:t>Организационное обеспечение народных дружин</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16 4 01 20860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16 4 01 20860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Создание и использование баннеров по профилактике правонарушений, в том числе среди несовершеннолетних</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16 4 01 20880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16 4 01 20880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Изготовление и распространение памяток и методических пособий о способах и методах хищения с использованием средств сотовой связи, сети Интернет и банковских карт, а также изготовление баннеров для размещения их в местах массового пребывания граждан</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16 4 01 20890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16 4 01 20890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Приобретение </w:t>
            </w:r>
            <w:proofErr w:type="gramStart"/>
            <w:r w:rsidRPr="00BB1475">
              <w:rPr>
                <w:rFonts w:eastAsia="Times New Roman" w:cs="Times New Roman"/>
                <w:bCs/>
                <w:color w:val="000000"/>
                <w:sz w:val="12"/>
                <w:szCs w:val="12"/>
                <w:lang w:eastAsia="ru-RU"/>
              </w:rPr>
              <w:t>ручных</w:t>
            </w:r>
            <w:proofErr w:type="gramEnd"/>
            <w:r w:rsidRPr="00BB1475">
              <w:rPr>
                <w:rFonts w:eastAsia="Times New Roman" w:cs="Times New Roman"/>
                <w:bCs/>
                <w:color w:val="000000"/>
                <w:sz w:val="12"/>
                <w:szCs w:val="12"/>
                <w:lang w:eastAsia="ru-RU"/>
              </w:rPr>
              <w:t xml:space="preserve"> </w:t>
            </w:r>
            <w:proofErr w:type="spellStart"/>
            <w:r w:rsidRPr="00BB1475">
              <w:rPr>
                <w:rFonts w:eastAsia="Times New Roman" w:cs="Times New Roman"/>
                <w:bCs/>
                <w:color w:val="000000"/>
                <w:sz w:val="12"/>
                <w:szCs w:val="12"/>
                <w:lang w:eastAsia="ru-RU"/>
              </w:rPr>
              <w:t>металлодетекторов</w:t>
            </w:r>
            <w:proofErr w:type="spellEnd"/>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16 4 01 20900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16 4 01 20900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 xml:space="preserve">Муниципальная программа «Развитие муниципальной службы в администрации </w:t>
            </w:r>
            <w:proofErr w:type="spellStart"/>
            <w:r w:rsidRPr="00BB1475">
              <w:rPr>
                <w:rFonts w:eastAsia="Times New Roman" w:cs="Times New Roman"/>
                <w:b/>
                <w:bCs/>
                <w:color w:val="000000"/>
                <w:sz w:val="12"/>
                <w:szCs w:val="12"/>
                <w:lang w:eastAsia="ru-RU"/>
              </w:rPr>
              <w:t>Адамовского</w:t>
            </w:r>
            <w:proofErr w:type="spellEnd"/>
            <w:r w:rsidRPr="00BB1475">
              <w:rPr>
                <w:rFonts w:eastAsia="Times New Roman" w:cs="Times New Roman"/>
                <w:b/>
                <w:bCs/>
                <w:color w:val="000000"/>
                <w:sz w:val="12"/>
                <w:szCs w:val="12"/>
                <w:lang w:eastAsia="ru-RU"/>
              </w:rPr>
              <w:t xml:space="preserve"> района»</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19 0 00 00000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41 677,9</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40 574,7</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40 610,0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Комплексы процессных мероприятий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19 4 00 00000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41 677,9</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40 574,7</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40 610,0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«Мероприятия по профессиональной подготовке и повышение квалификации муниципальных служащих»</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19 4 02 00000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255,0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Повышение квалификации муниципальных служащих (с получением свидетельств, удостоверений государственного образца)</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19 4 02 20550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19 4 02 20550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19 4 02 20550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05</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Повышение квалификации работников </w:t>
            </w:r>
            <w:proofErr w:type="spellStart"/>
            <w:r w:rsidRPr="00BB1475">
              <w:rPr>
                <w:rFonts w:eastAsia="Times New Roman" w:cs="Times New Roman"/>
                <w:bCs/>
                <w:color w:val="000000"/>
                <w:sz w:val="12"/>
                <w:szCs w:val="12"/>
                <w:lang w:eastAsia="ru-RU"/>
              </w:rPr>
              <w:t>режимно</w:t>
            </w:r>
            <w:proofErr w:type="spellEnd"/>
            <w:r w:rsidRPr="00BB1475">
              <w:rPr>
                <w:rFonts w:eastAsia="Times New Roman" w:cs="Times New Roman"/>
                <w:bCs/>
                <w:color w:val="000000"/>
                <w:sz w:val="12"/>
                <w:szCs w:val="12"/>
                <w:lang w:eastAsia="ru-RU"/>
              </w:rPr>
              <w:t>-секретного подразделения</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19 4 02 20560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155,0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19 4 02 20560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55,0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19 4 02 20560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05</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«Организация и проведение занятий с муниципальными служащими по вопросам изменения действующего федерального и областного законодательства о муниципальной службе»</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19 4 03 00000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Повышение квалификации муниципальных служащих на обучающих семинарах для муниципальных служащих по программе повышения квалификации муниципальной службы</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19 4 03 20551</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19 4 03 20551</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«Проведение специальной оценки условий труда»</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19 4 05 00000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22,0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Проведение специальной оценки условий труда и проведение оценки профессиональных рисков</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19 4 05 20540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22,0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19 4 05 20540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22,0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Комплекс процессных мероприятий «Дополнительное пенсионное обеспечение муниципальных служащих муниципального образования </w:t>
            </w:r>
            <w:proofErr w:type="spellStart"/>
            <w:r w:rsidRPr="00BB1475">
              <w:rPr>
                <w:rFonts w:eastAsia="Times New Roman" w:cs="Times New Roman"/>
                <w:bCs/>
                <w:color w:val="000000"/>
                <w:sz w:val="12"/>
                <w:szCs w:val="12"/>
                <w:lang w:eastAsia="ru-RU"/>
              </w:rPr>
              <w:t>Адамовский</w:t>
            </w:r>
            <w:proofErr w:type="spellEnd"/>
            <w:r w:rsidRPr="00BB1475">
              <w:rPr>
                <w:rFonts w:eastAsia="Times New Roman" w:cs="Times New Roman"/>
                <w:bCs/>
                <w:color w:val="000000"/>
                <w:sz w:val="12"/>
                <w:szCs w:val="12"/>
                <w:lang w:eastAsia="ru-RU"/>
              </w:rPr>
              <w:t xml:space="preserve"> район»</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19 4 06 00000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3 790,0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3 790,0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3 790,0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Осуществление доплаты к пенсиям муниципальным служащим и лицам, замещавшим выборные муниципальные должности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19 4 06 20580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3 790,0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3 790,0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3 790,0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Публичные нормативные социальные выплаты гражданам</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19 4 06 20580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3 790,0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3 790,0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3 790,0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Комплекс процессных мероприятий «Содержание и финансовое обеспечение деятельности администрации муниципального образования </w:t>
            </w:r>
            <w:proofErr w:type="spellStart"/>
            <w:r w:rsidRPr="00BB1475">
              <w:rPr>
                <w:rFonts w:eastAsia="Times New Roman" w:cs="Times New Roman"/>
                <w:bCs/>
                <w:color w:val="000000"/>
                <w:sz w:val="12"/>
                <w:szCs w:val="12"/>
                <w:lang w:eastAsia="ru-RU"/>
              </w:rPr>
              <w:t>Адамовский</w:t>
            </w:r>
            <w:proofErr w:type="spellEnd"/>
            <w:r w:rsidRPr="00BB1475">
              <w:rPr>
                <w:rFonts w:eastAsia="Times New Roman" w:cs="Times New Roman"/>
                <w:bCs/>
                <w:color w:val="000000"/>
                <w:sz w:val="12"/>
                <w:szCs w:val="12"/>
                <w:lang w:eastAsia="ru-RU"/>
              </w:rPr>
              <w:t xml:space="preserve"> район»</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19 4 07 00000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37 600,9</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36 674,7</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36 710,0</w:t>
            </w:r>
          </w:p>
        </w:tc>
      </w:tr>
      <w:tr w:rsidR="00BB1475" w:rsidRPr="00BB1475" w:rsidTr="00B25FE4">
        <w:trPr>
          <w:trHeight w:val="24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Центральный аппарат</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19 4 07 10020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25 481,7</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25 248,9</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25 331,7</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19 4 07 10020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24 893,7</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24 853,7</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24 853,7</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19 4 07 10020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550,0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357,2</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440,0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Уплата налогов, сборов и иных платежей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19 4 07 10020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850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38,0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38,0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38,0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Обеспечение деятельности муниципального казенного учреждения «Отдел хозяйственного обеспечения администрации </w:t>
            </w:r>
            <w:proofErr w:type="spellStart"/>
            <w:r w:rsidRPr="00BB1475">
              <w:rPr>
                <w:rFonts w:eastAsia="Times New Roman" w:cs="Times New Roman"/>
                <w:bCs/>
                <w:color w:val="000000"/>
                <w:sz w:val="12"/>
                <w:szCs w:val="12"/>
                <w:lang w:eastAsia="ru-RU"/>
              </w:rPr>
              <w:t>Адамовского</w:t>
            </w:r>
            <w:proofErr w:type="spellEnd"/>
            <w:r w:rsidRPr="00BB1475">
              <w:rPr>
                <w:rFonts w:eastAsia="Times New Roman" w:cs="Times New Roman"/>
                <w:bCs/>
                <w:color w:val="000000"/>
                <w:sz w:val="12"/>
                <w:szCs w:val="12"/>
                <w:lang w:eastAsia="ru-RU"/>
              </w:rPr>
              <w:t xml:space="preserve"> района»</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19 4 07 70030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11 234,8</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10 494,0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10 494,0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Расходы на выплаты персоналу казенных учреждений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19 4 07 70030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6 786,8</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6 786,8</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6 786,8</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19 4 07 70030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4 409,0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3 668,2</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3 668,2</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lastRenderedPageBreak/>
              <w:t>Уплата налогов, сборов и иных платежей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19 4 07 70030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850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19 4 07 70030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05</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Осуществление переданных полномочий по созданию и организации деятельности комиссий по делам несовершеннолетних и защите их прав</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19 4 07 80951</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589,5</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589,5</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589,5</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19 4 07 80951</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589,5</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589,5</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589,5</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Осуществление переданных полномочий по сбору информации от поселений, входящих в состав муниципальных районов, необходимой для ведения регистра муниципальных нормативных правовых актов Оренбургской области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19 4 07 80953</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294,8</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294,8</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294,8</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19 4 07 80953</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194,8</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294,8</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294,8</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19 4 07 80953</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Осуществление переданных полномочий по созданию административных комиссий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19 4 07 80956</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47,5</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19 4 07 80956</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47,5</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 xml:space="preserve">Муниципальная программа «Управление муниципальными финансами </w:t>
            </w:r>
            <w:proofErr w:type="spellStart"/>
            <w:r w:rsidRPr="00BB1475">
              <w:rPr>
                <w:rFonts w:eastAsia="Times New Roman" w:cs="Times New Roman"/>
                <w:b/>
                <w:bCs/>
                <w:color w:val="000000"/>
                <w:sz w:val="12"/>
                <w:szCs w:val="12"/>
                <w:lang w:eastAsia="ru-RU"/>
              </w:rPr>
              <w:t>Адамовского</w:t>
            </w:r>
            <w:proofErr w:type="spellEnd"/>
            <w:r w:rsidRPr="00BB1475">
              <w:rPr>
                <w:rFonts w:eastAsia="Times New Roman" w:cs="Times New Roman"/>
                <w:b/>
                <w:bCs/>
                <w:color w:val="000000"/>
                <w:sz w:val="12"/>
                <w:szCs w:val="12"/>
                <w:lang w:eastAsia="ru-RU"/>
              </w:rPr>
              <w:t xml:space="preserve"> района»</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20 0 00 00000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117 318,8</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95 996,3</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95 419,3</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Комплексы процессных мероприятий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20 4 00 00000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117 318,8</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95 996,3</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95 419,3</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«Создание организационных условий для составления и исполнения районного бюджета»</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20 4 01 00000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34 817,8</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31 327,3</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31 726,3</w:t>
            </w:r>
          </w:p>
        </w:tc>
      </w:tr>
      <w:tr w:rsidR="00BB1475" w:rsidRPr="00BB1475" w:rsidTr="00B25FE4">
        <w:trPr>
          <w:trHeight w:val="225"/>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Центральный аппарат</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20 4 01 10020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11 829,8</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11 678,3</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11 878,3</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20 4 01 10020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9 062,8</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8 898,2</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9 223,2</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20 4 01 10020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2 717,1</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2 745,6</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2 620,6</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Уплата налогов, сборов и иных платежей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20 4 01 10020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850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14,9</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14,9</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14,9</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20 4 01 10020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05</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35,0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19,6</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19,6</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Обеспечение деятельности централизованной бухгалтерии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20 4 01 70310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20 860,5</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19 530,0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19 730,0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Расходы на выплаты персоналу казенных учреждений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20 4 01 70310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19 012,1</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18 992,1</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18 992,1</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20 4 01 70310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1 847,4</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536,9</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736,9</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Уплата налогов, сборов и иных платежей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20 4 01 70310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850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Осуществление переданных полномочий по организации расчета и предоставления дотаций бюджетам поселений на выравнивание бюджетной обеспеченности за счет средств областного бюджета</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20 4 01 80957</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74,0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64,0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63,0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20 4 01 80957</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74,0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64,0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63,0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Выполнение других обязательств муниципального образования</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20 4 01 90010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53,5</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55,0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55,0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Уплата налогов, сборов и иных платежей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20 4 01 90010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850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53,5</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55,0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55,0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Обеспечение мероприятий по стабилизации финансовой ситуации в </w:t>
            </w:r>
            <w:proofErr w:type="spellStart"/>
            <w:r w:rsidRPr="00BB1475">
              <w:rPr>
                <w:rFonts w:eastAsia="Times New Roman" w:cs="Times New Roman"/>
                <w:bCs/>
                <w:color w:val="000000"/>
                <w:sz w:val="12"/>
                <w:szCs w:val="12"/>
                <w:lang w:eastAsia="ru-RU"/>
              </w:rPr>
              <w:t>Адамовском</w:t>
            </w:r>
            <w:proofErr w:type="spellEnd"/>
            <w:r w:rsidRPr="00BB1475">
              <w:rPr>
                <w:rFonts w:eastAsia="Times New Roman" w:cs="Times New Roman"/>
                <w:bCs/>
                <w:color w:val="000000"/>
                <w:sz w:val="12"/>
                <w:szCs w:val="12"/>
                <w:lang w:eastAsia="ru-RU"/>
              </w:rPr>
              <w:t xml:space="preserve"> районе</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20 4 01 90040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2 000,0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131"/>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Резервные средства</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20 4 01 90040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870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2 000,0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«Повышение финансовой самостоятельности бюджетов поселений»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20 4 02 00000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82 501,0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64 669,0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63 693,0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Дотации бюджетам сельских поселений на выравнивание бюджетной обеспеченности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20 4 02 20330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500,0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500,0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500,0</w:t>
            </w:r>
          </w:p>
        </w:tc>
      </w:tr>
      <w:tr w:rsidR="00BB1475" w:rsidRPr="00BB1475" w:rsidTr="00B25FE4">
        <w:trPr>
          <w:trHeight w:val="243"/>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Дотации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20 4 02 20330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500,0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500,0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500,0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межбюджетные трансферты бюджетам сельских поселений в связи с осуществлением в сельском поселении мероприятий по оздоровлению муниципальных финансов</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20 4 02 20340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6 000,0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24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Дотации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20 4 02 20340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6 000,0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межбюджетные трансферты бюджетам сельских поселений на реализацию проекта «Народный бюджет», основанного на местных инициативах</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20 4 02 20370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500,0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241"/>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Дотации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20 4 02 20370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500,0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Финансирование социально значимых мероприятий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20 4 02 60950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1 890,0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238"/>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Дотации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20 4 02 60950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1 890,0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Выполнение полномочий Оренбургской области по предоставлению дотаций бюджетам поселений на выравнивание бюджетной обеспеченности за счет средств областного бюджета</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20 4 02 80050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73 611,0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64 169,0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63 193,0</w:t>
            </w:r>
          </w:p>
        </w:tc>
      </w:tr>
      <w:tr w:rsidR="00BB1475" w:rsidRPr="00BB1475" w:rsidTr="00B25FE4">
        <w:trPr>
          <w:trHeight w:val="28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lastRenderedPageBreak/>
              <w:t>Дотации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20 4 02 80050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73 611,0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64 169,0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63 193,0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 xml:space="preserve">Муниципальная программа «Гармонизация межэтнических и межконфессиональных отношений на территории муниципального образования </w:t>
            </w:r>
            <w:proofErr w:type="spellStart"/>
            <w:r w:rsidRPr="00BB1475">
              <w:rPr>
                <w:rFonts w:eastAsia="Times New Roman" w:cs="Times New Roman"/>
                <w:b/>
                <w:bCs/>
                <w:color w:val="000000"/>
                <w:sz w:val="12"/>
                <w:szCs w:val="12"/>
                <w:lang w:eastAsia="ru-RU"/>
              </w:rPr>
              <w:t>Адамовский</w:t>
            </w:r>
            <w:proofErr w:type="spellEnd"/>
            <w:r w:rsidRPr="00BB1475">
              <w:rPr>
                <w:rFonts w:eastAsia="Times New Roman" w:cs="Times New Roman"/>
                <w:b/>
                <w:bCs/>
                <w:color w:val="000000"/>
                <w:sz w:val="12"/>
                <w:szCs w:val="12"/>
                <w:lang w:eastAsia="ru-RU"/>
              </w:rPr>
              <w:t xml:space="preserve"> район»</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21 0 00 00000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250,0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Комплексы процессных мероприятий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21 4 00 00000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250,0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0,0</w:t>
            </w:r>
          </w:p>
        </w:tc>
      </w:tr>
      <w:tr w:rsidR="00BB1475" w:rsidRPr="00BB1475" w:rsidTr="00B25FE4">
        <w:trPr>
          <w:trHeight w:val="152"/>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Комплекс процессных мероприятий «Популяризация этнической культуры и истории представителей различных этнических общностей </w:t>
            </w:r>
            <w:proofErr w:type="spellStart"/>
            <w:r w:rsidRPr="00BB1475">
              <w:rPr>
                <w:rFonts w:eastAsia="Times New Roman" w:cs="Times New Roman"/>
                <w:bCs/>
                <w:color w:val="000000"/>
                <w:sz w:val="12"/>
                <w:szCs w:val="12"/>
                <w:lang w:eastAsia="ru-RU"/>
              </w:rPr>
              <w:t>Адамовского</w:t>
            </w:r>
            <w:proofErr w:type="spellEnd"/>
            <w:r w:rsidRPr="00BB1475">
              <w:rPr>
                <w:rFonts w:eastAsia="Times New Roman" w:cs="Times New Roman"/>
                <w:bCs/>
                <w:color w:val="000000"/>
                <w:sz w:val="12"/>
                <w:szCs w:val="12"/>
                <w:lang w:eastAsia="ru-RU"/>
              </w:rPr>
              <w:t xml:space="preserve"> района Оренбургской области»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21 4 01 00000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250,0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Проведение местных и районных этнокультурных мероприятий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21 4 01 60910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250,0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283"/>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Субсидии бюджетным учреждениям</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21 4 01 60910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250,0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 xml:space="preserve">Муниципальная программа «Профилактика экстремизма на территории муниципального образования </w:t>
            </w:r>
            <w:proofErr w:type="spellStart"/>
            <w:r w:rsidRPr="00BB1475">
              <w:rPr>
                <w:rFonts w:eastAsia="Times New Roman" w:cs="Times New Roman"/>
                <w:b/>
                <w:bCs/>
                <w:color w:val="000000"/>
                <w:sz w:val="12"/>
                <w:szCs w:val="12"/>
                <w:lang w:eastAsia="ru-RU"/>
              </w:rPr>
              <w:t>Адамовский</w:t>
            </w:r>
            <w:proofErr w:type="spellEnd"/>
            <w:r w:rsidRPr="00BB1475">
              <w:rPr>
                <w:rFonts w:eastAsia="Times New Roman" w:cs="Times New Roman"/>
                <w:b/>
                <w:bCs/>
                <w:color w:val="000000"/>
                <w:sz w:val="12"/>
                <w:szCs w:val="12"/>
                <w:lang w:eastAsia="ru-RU"/>
              </w:rPr>
              <w:t xml:space="preserve"> район»</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23 0 00 00000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20,0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20,0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20,0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Комплексы процессных мероприятий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23 4 00 00000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20,0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20,0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20,0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«Проведение в образовательных учреждениях района комплекса мероприятий, направленных на пропаганду идей толерантности, нетерпимого отношения к проявлениям ксенофобии, национальной и религиозной нетерпимости»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23 4 04 00000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Организация проведения мероприятий ко Дню Российского флага, Международному дню толерантности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23 4 04 20960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23 4 04 20960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Изготовление и распространение средств наружной рекламы и наглядно-агитационной продукции, направленных на формирование толерантного сознания и поведения, уважительного отношения к этнокультурным и конфессиональным различиям населения района</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23 4 04 20970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23 4 04 20970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 xml:space="preserve">Муниципальная программа «Обеспечение жильем отдельных категорий граждан, установленных законодательством Оренбургской области, на территории муниципального образования </w:t>
            </w:r>
            <w:proofErr w:type="spellStart"/>
            <w:r w:rsidRPr="00BB1475">
              <w:rPr>
                <w:rFonts w:eastAsia="Times New Roman" w:cs="Times New Roman"/>
                <w:b/>
                <w:bCs/>
                <w:color w:val="000000"/>
                <w:sz w:val="12"/>
                <w:szCs w:val="12"/>
                <w:lang w:eastAsia="ru-RU"/>
              </w:rPr>
              <w:t>Адамовский</w:t>
            </w:r>
            <w:proofErr w:type="spellEnd"/>
            <w:r w:rsidRPr="00BB1475">
              <w:rPr>
                <w:rFonts w:eastAsia="Times New Roman" w:cs="Times New Roman"/>
                <w:b/>
                <w:bCs/>
                <w:color w:val="000000"/>
                <w:sz w:val="12"/>
                <w:szCs w:val="12"/>
                <w:lang w:eastAsia="ru-RU"/>
              </w:rPr>
              <w:t xml:space="preserve"> район»</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25 0 00 00000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21 914,3</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15 521,4</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17 652,4</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Комплексы процессных мероприятий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25 4 00 00000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21 914,3</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15 521,4</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17 652,4</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«Приобретение жилых помещений в муниципальную собственность для обеспечения жильем отдельных категорий граждан»</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25 4 01 00000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21 914,3</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15 521,4</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17 652,4</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Осуществление переданных полномочий по обеспечению жильем социального найма отдельных категорий граждан в соответствии с законодательством Оренбургской области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25 4 01 80500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2 440,9</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2 440,9</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2 440,9</w:t>
            </w:r>
          </w:p>
        </w:tc>
      </w:tr>
      <w:tr w:rsidR="00BB1475" w:rsidRPr="00BB1475" w:rsidTr="00B25FE4">
        <w:trPr>
          <w:trHeight w:val="207"/>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Бюджетные инвестиции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25 4 01 80500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05</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2 440,9</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2 440,9</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2 440,9</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Осуществление переданных полномочий по формированию и ведению списка подлежащих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25 4 01 80955</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294,8</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294,8</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294,8</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25 4 01 80955</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09</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294,8</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294,8</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294,8</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25 4 01 R0820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1 243,1</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1 079,2</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1 331,9</w:t>
            </w:r>
          </w:p>
        </w:tc>
      </w:tr>
      <w:tr w:rsidR="00BB1475" w:rsidRPr="00BB1475" w:rsidTr="00B25FE4">
        <w:trPr>
          <w:trHeight w:val="191"/>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Бюджетные инвестиции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25 4 01 R0820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1 243,1</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1 079,2</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1 331,9</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proofErr w:type="gramStart"/>
            <w:r w:rsidRPr="00BB1475">
              <w:rPr>
                <w:rFonts w:eastAsia="Times New Roman" w:cs="Times New Roman"/>
                <w:bCs/>
                <w:color w:val="000000"/>
                <w:sz w:val="12"/>
                <w:szCs w:val="12"/>
                <w:lang w:eastAsia="ru-RU"/>
              </w:rPr>
              <w:t>Осуществление переданных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и предоставлению жилищных сертификатов Оренбургской области</w:t>
            </w:r>
            <w:proofErr w:type="gramEnd"/>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25 4 01 Д0820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17 935,5</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11 706,5</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13 584,8</w:t>
            </w:r>
          </w:p>
        </w:tc>
      </w:tr>
      <w:tr w:rsidR="00BB1475" w:rsidRPr="00BB1475" w:rsidTr="00B25FE4">
        <w:trPr>
          <w:trHeight w:val="107"/>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Бюджетные инвестиции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25 4 01 Д0820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17 935,5</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11 706,5</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13 584,8</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 xml:space="preserve">Муниципальная программа «Экономическое развитие муниципального образования </w:t>
            </w:r>
            <w:proofErr w:type="spellStart"/>
            <w:r w:rsidRPr="00BB1475">
              <w:rPr>
                <w:rFonts w:eastAsia="Times New Roman" w:cs="Times New Roman"/>
                <w:b/>
                <w:bCs/>
                <w:color w:val="000000"/>
                <w:sz w:val="12"/>
                <w:szCs w:val="12"/>
                <w:lang w:eastAsia="ru-RU"/>
              </w:rPr>
              <w:t>Адамовский</w:t>
            </w:r>
            <w:proofErr w:type="spellEnd"/>
            <w:r w:rsidRPr="00BB1475">
              <w:rPr>
                <w:rFonts w:eastAsia="Times New Roman" w:cs="Times New Roman"/>
                <w:b/>
                <w:bCs/>
                <w:color w:val="000000"/>
                <w:sz w:val="12"/>
                <w:szCs w:val="12"/>
                <w:lang w:eastAsia="ru-RU"/>
              </w:rPr>
              <w:t xml:space="preserve"> район»</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26 0 00 00000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6 852,6</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6 739,9</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6 739,9</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Комплексы процессных мероприятий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26 4 00 00000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6 852,6</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6 739,9</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6 739,9</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Комплекс процессных мероприятий «Развитие малого и среднего предпринимательства в </w:t>
            </w:r>
            <w:proofErr w:type="spellStart"/>
            <w:r w:rsidRPr="00BB1475">
              <w:rPr>
                <w:rFonts w:eastAsia="Times New Roman" w:cs="Times New Roman"/>
                <w:bCs/>
                <w:color w:val="000000"/>
                <w:sz w:val="12"/>
                <w:szCs w:val="12"/>
                <w:lang w:eastAsia="ru-RU"/>
              </w:rPr>
              <w:t>Адамовском</w:t>
            </w:r>
            <w:proofErr w:type="spellEnd"/>
            <w:r w:rsidRPr="00BB1475">
              <w:rPr>
                <w:rFonts w:eastAsia="Times New Roman" w:cs="Times New Roman"/>
                <w:bCs/>
                <w:color w:val="000000"/>
                <w:sz w:val="12"/>
                <w:szCs w:val="12"/>
                <w:lang w:eastAsia="ru-RU"/>
              </w:rPr>
              <w:t xml:space="preserve"> районе»</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26 4 01 00000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29,9</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29,9</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29,9</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Организация продвижения продукции субъектов малого и среднего предпринимательства </w:t>
            </w:r>
            <w:proofErr w:type="spellStart"/>
            <w:r w:rsidRPr="00BB1475">
              <w:rPr>
                <w:rFonts w:eastAsia="Times New Roman" w:cs="Times New Roman"/>
                <w:bCs/>
                <w:color w:val="000000"/>
                <w:sz w:val="12"/>
                <w:szCs w:val="12"/>
                <w:lang w:eastAsia="ru-RU"/>
              </w:rPr>
              <w:t>Адамовского</w:t>
            </w:r>
            <w:proofErr w:type="spellEnd"/>
            <w:r w:rsidRPr="00BB1475">
              <w:rPr>
                <w:rFonts w:eastAsia="Times New Roman" w:cs="Times New Roman"/>
                <w:bCs/>
                <w:color w:val="000000"/>
                <w:sz w:val="12"/>
                <w:szCs w:val="12"/>
                <w:lang w:eastAsia="ru-RU"/>
              </w:rPr>
              <w:t xml:space="preserve"> района на региональные рынки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26 4 01 20590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29,9</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29,9</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29,9</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26 4 01 20590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29,9</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29,9</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29,9</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Комплекс процессных мероприятий «Развитие торговли в </w:t>
            </w:r>
            <w:proofErr w:type="spellStart"/>
            <w:r w:rsidRPr="00BB1475">
              <w:rPr>
                <w:rFonts w:eastAsia="Times New Roman" w:cs="Times New Roman"/>
                <w:bCs/>
                <w:color w:val="000000"/>
                <w:sz w:val="12"/>
                <w:szCs w:val="12"/>
                <w:lang w:eastAsia="ru-RU"/>
              </w:rPr>
              <w:t>Адамовском</w:t>
            </w:r>
            <w:proofErr w:type="spellEnd"/>
            <w:r w:rsidRPr="00BB1475">
              <w:rPr>
                <w:rFonts w:eastAsia="Times New Roman" w:cs="Times New Roman"/>
                <w:bCs/>
                <w:color w:val="000000"/>
                <w:sz w:val="12"/>
                <w:szCs w:val="12"/>
                <w:lang w:eastAsia="ru-RU"/>
              </w:rPr>
              <w:t xml:space="preserve"> районе»</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26 4 02 00000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233,8</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233,8</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233,8</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Осуществление переданных полномочий по формированию торгового реестра</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26 4 02 80952</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11,8</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11,8</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11,8</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26 4 02 80952</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11,8</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11,8</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11,8</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Возмещение стоимости горюче-смазочных материалов при доставке автомобильным транспортом социально значимых товаров в отдаленные, труднодоступные и малонаселенные пункты Оренбургской области, а также населенные пункты, в которых отсутствуют торговые объекты</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26 4 02 S0610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222,0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222,0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222,0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26 4 02 S0610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222,0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222,0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222,0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Комплекс процессных мероприятий «Повышение эффективности муниципального управления социально-экономическим развитием </w:t>
            </w:r>
            <w:proofErr w:type="spellStart"/>
            <w:r w:rsidRPr="00BB1475">
              <w:rPr>
                <w:rFonts w:eastAsia="Times New Roman" w:cs="Times New Roman"/>
                <w:bCs/>
                <w:color w:val="000000"/>
                <w:sz w:val="12"/>
                <w:szCs w:val="12"/>
                <w:lang w:eastAsia="ru-RU"/>
              </w:rPr>
              <w:t>Адамовского</w:t>
            </w:r>
            <w:proofErr w:type="spellEnd"/>
            <w:r w:rsidRPr="00BB1475">
              <w:rPr>
                <w:rFonts w:eastAsia="Times New Roman" w:cs="Times New Roman"/>
                <w:bCs/>
                <w:color w:val="000000"/>
                <w:sz w:val="12"/>
                <w:szCs w:val="12"/>
                <w:lang w:eastAsia="ru-RU"/>
              </w:rPr>
              <w:t xml:space="preserve"> района»</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26 4 03 00000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4 588,9</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4 476,2</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4 476,2</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Предоставление государственных (муниципальных) услуг в многофункциональных центрах</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26 4 03 60700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4 588,9</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4 476,2</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4 476,2</w:t>
            </w:r>
          </w:p>
        </w:tc>
      </w:tr>
      <w:tr w:rsidR="00BB1475" w:rsidRPr="00BB1475" w:rsidTr="00B25FE4">
        <w:trPr>
          <w:trHeight w:val="235"/>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Субсидии автономным учреждениям</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26 4 03 60700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620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4 588,9</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4 476,2</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4 476,2</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«Обеспечение доступности услуг общественного пассажирского автомобильного транспорта»</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26 4 04 00000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2 000,0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2 000,0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2 000,0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Осуществление межмуниципальных в границах муниципального района пассажирских перевозок автомобильным транспортом</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26 4 04 60800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2 000,0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2 000,0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2 000,0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26 4 04 60800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08</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2 000,0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2 000,0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2 000,0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 xml:space="preserve">Муниципальная программа «Противодействие коррупции в муниципальном образовании </w:t>
            </w:r>
            <w:proofErr w:type="spellStart"/>
            <w:r w:rsidRPr="00BB1475">
              <w:rPr>
                <w:rFonts w:eastAsia="Times New Roman" w:cs="Times New Roman"/>
                <w:b/>
                <w:bCs/>
                <w:color w:val="000000"/>
                <w:sz w:val="12"/>
                <w:szCs w:val="12"/>
                <w:lang w:eastAsia="ru-RU"/>
              </w:rPr>
              <w:t>Адамовский</w:t>
            </w:r>
            <w:proofErr w:type="spellEnd"/>
            <w:r w:rsidRPr="00BB1475">
              <w:rPr>
                <w:rFonts w:eastAsia="Times New Roman" w:cs="Times New Roman"/>
                <w:b/>
                <w:bCs/>
                <w:color w:val="000000"/>
                <w:sz w:val="12"/>
                <w:szCs w:val="12"/>
                <w:lang w:eastAsia="ru-RU"/>
              </w:rPr>
              <w:t xml:space="preserve"> район»</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27 0 00 00000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6,0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6,0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6,0</w:t>
            </w:r>
          </w:p>
        </w:tc>
      </w:tr>
      <w:tr w:rsidR="00BB1475" w:rsidRPr="00BB1475" w:rsidTr="00B25FE4">
        <w:trPr>
          <w:trHeight w:val="291"/>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Комплекс процессных мероприятий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27 4 00 00000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6,0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6,0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6,0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«Выполнение антикоррупционных мероприятий»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27 4 01 00000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Изготовление, размещение рекламной продукции по профилактике коррупционных нарушений. Распространение методических рекомендаций и памяток по реализации антикоррупционного законодательства</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27 4 01 22110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27 4 01 22110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«Проведение просветительских мероприятий»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27 4 02 00000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Организация и проведение конференций (семинаров, круглых столов) антикоррупционной тематики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27 4 02 22120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27 4 02 22120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 xml:space="preserve">Муниципальная программа «Укрепление общественного здоровья в муниципальном образовании </w:t>
            </w:r>
            <w:proofErr w:type="spellStart"/>
            <w:r w:rsidRPr="00BB1475">
              <w:rPr>
                <w:rFonts w:eastAsia="Times New Roman" w:cs="Times New Roman"/>
                <w:b/>
                <w:bCs/>
                <w:color w:val="000000"/>
                <w:sz w:val="12"/>
                <w:szCs w:val="12"/>
                <w:lang w:eastAsia="ru-RU"/>
              </w:rPr>
              <w:t>Адамовский</w:t>
            </w:r>
            <w:proofErr w:type="spellEnd"/>
            <w:r w:rsidRPr="00BB1475">
              <w:rPr>
                <w:rFonts w:eastAsia="Times New Roman" w:cs="Times New Roman"/>
                <w:b/>
                <w:bCs/>
                <w:color w:val="000000"/>
                <w:sz w:val="12"/>
                <w:szCs w:val="12"/>
                <w:lang w:eastAsia="ru-RU"/>
              </w:rPr>
              <w:t xml:space="preserve"> район»</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29 0 00 00000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20,0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20,0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20,0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Комплексы процессных мероприятий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29 4 00 00000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20,0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20,0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20,0</w:t>
            </w:r>
          </w:p>
        </w:tc>
      </w:tr>
      <w:tr w:rsidR="00BB1475" w:rsidRPr="00BB1475" w:rsidTr="00B25FE4">
        <w:trPr>
          <w:trHeight w:val="152"/>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«Мотивирование граждан к ведению здорового образа жизни посредством проведения информационно-коммуникационной кампании, а также вовлечения граждан, волонтеров, некоммерческих организаций в мероприятия по укреплению общественного здоровья»</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29 4 04 00000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Изготовление и распространение информационных материалов по профилактике неинфекционных заболеваний и формированию здорового образа жизни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29 4 04 23112</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29 4 04 23112</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proofErr w:type="gramStart"/>
            <w:r w:rsidRPr="00BB1475">
              <w:rPr>
                <w:rFonts w:eastAsia="Times New Roman" w:cs="Times New Roman"/>
                <w:bCs/>
                <w:color w:val="000000"/>
                <w:sz w:val="12"/>
                <w:szCs w:val="12"/>
                <w:lang w:eastAsia="ru-RU"/>
              </w:rPr>
              <w:t>Профилактические мероприятия (акции, конкурсы, мастер-классы, соревнования, спартакиады и т.д.), организованные муниципалитетом, в том числе фестиваль женского спорта «Целинная сударыня»</w:t>
            </w:r>
            <w:proofErr w:type="gramEnd"/>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29 4 04 23114</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29 4 04 23114</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 xml:space="preserve">Муниципальная программа «Охрана окружающей среды </w:t>
            </w:r>
            <w:proofErr w:type="spellStart"/>
            <w:r w:rsidRPr="00BB1475">
              <w:rPr>
                <w:rFonts w:eastAsia="Times New Roman" w:cs="Times New Roman"/>
                <w:b/>
                <w:bCs/>
                <w:color w:val="000000"/>
                <w:sz w:val="12"/>
                <w:szCs w:val="12"/>
                <w:lang w:eastAsia="ru-RU"/>
              </w:rPr>
              <w:t>Адамовского</w:t>
            </w:r>
            <w:proofErr w:type="spellEnd"/>
            <w:r w:rsidRPr="00BB1475">
              <w:rPr>
                <w:rFonts w:eastAsia="Times New Roman" w:cs="Times New Roman"/>
                <w:b/>
                <w:bCs/>
                <w:color w:val="000000"/>
                <w:sz w:val="12"/>
                <w:szCs w:val="12"/>
                <w:lang w:eastAsia="ru-RU"/>
              </w:rPr>
              <w:t xml:space="preserve"> района Оренбургской области»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30 0 00 00000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145,8</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145,8</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145,8</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Комплексы процессных мероприятий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30 4 00 00000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145,8</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145,8</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145,8</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Комплекс процессных мероприятий «Создание безопасной экологической среды в муниципальном образовании </w:t>
            </w:r>
            <w:proofErr w:type="spellStart"/>
            <w:r w:rsidRPr="00BB1475">
              <w:rPr>
                <w:rFonts w:eastAsia="Times New Roman" w:cs="Times New Roman"/>
                <w:bCs/>
                <w:color w:val="000000"/>
                <w:sz w:val="12"/>
                <w:szCs w:val="12"/>
                <w:lang w:eastAsia="ru-RU"/>
              </w:rPr>
              <w:t>Адамовский</w:t>
            </w:r>
            <w:proofErr w:type="spellEnd"/>
            <w:r w:rsidRPr="00BB1475">
              <w:rPr>
                <w:rFonts w:eastAsia="Times New Roman" w:cs="Times New Roman"/>
                <w:bCs/>
                <w:color w:val="000000"/>
                <w:sz w:val="12"/>
                <w:szCs w:val="12"/>
                <w:lang w:eastAsia="ru-RU"/>
              </w:rPr>
              <w:t xml:space="preserve"> район Оренбургской области»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30 4 01 00000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145,8</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145,8</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145,8</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межбюджетные трансферты на проведение комплекса работ по контролю в области охраны окружающей среды и природопользования, направленных на выявление и ликвидацию несанкционированных свалок</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30 4 01 23010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145,8</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145,8</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145,8</w:t>
            </w:r>
          </w:p>
        </w:tc>
      </w:tr>
      <w:tr w:rsidR="00BB1475" w:rsidRPr="00BB1475" w:rsidTr="00B25FE4">
        <w:trPr>
          <w:trHeight w:val="258"/>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Дотации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30 4 01 23010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510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145,8</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145,8</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145,8</w:t>
            </w:r>
          </w:p>
        </w:tc>
      </w:tr>
      <w:tr w:rsidR="00BB1475" w:rsidRPr="00BB1475" w:rsidTr="00B25FE4">
        <w:trPr>
          <w:trHeight w:val="11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Непрограммные мероприятия</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77 0 00 00000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6 381,7</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5 179,7</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5 303,1</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 xml:space="preserve">Руководство и управление в сфере установленных функций органов местного самоуправления </w:t>
            </w:r>
            <w:proofErr w:type="spellStart"/>
            <w:r w:rsidRPr="00BB1475">
              <w:rPr>
                <w:rFonts w:eastAsia="Times New Roman" w:cs="Times New Roman"/>
                <w:b/>
                <w:bCs/>
                <w:color w:val="000000"/>
                <w:sz w:val="12"/>
                <w:szCs w:val="12"/>
                <w:lang w:eastAsia="ru-RU"/>
              </w:rPr>
              <w:t>Адамовского</w:t>
            </w:r>
            <w:proofErr w:type="spellEnd"/>
            <w:r w:rsidRPr="00BB1475">
              <w:rPr>
                <w:rFonts w:eastAsia="Times New Roman" w:cs="Times New Roman"/>
                <w:b/>
                <w:bCs/>
                <w:color w:val="000000"/>
                <w:sz w:val="12"/>
                <w:szCs w:val="12"/>
                <w:lang w:eastAsia="ru-RU"/>
              </w:rPr>
              <w:t xml:space="preserve"> района</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77 1 00 00000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3 508,1</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3 338,1</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3 361,1</w:t>
            </w:r>
          </w:p>
        </w:tc>
      </w:tr>
      <w:tr w:rsidR="00BB1475" w:rsidRPr="00BB1475" w:rsidTr="00B25FE4">
        <w:trPr>
          <w:trHeight w:val="167"/>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Глава муниципального образования</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77 1 00 10010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2 060,5</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2 060,5</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2 060,5</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77 1 00 10010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2 060,5</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2 060,5</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2 060,5</w:t>
            </w:r>
          </w:p>
        </w:tc>
      </w:tr>
      <w:tr w:rsidR="00BB1475" w:rsidRPr="00BB1475" w:rsidTr="00B25FE4">
        <w:trPr>
          <w:trHeight w:val="135"/>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Центральный аппарат</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77 1 00 10020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409,0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409,0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432,0</w:t>
            </w:r>
          </w:p>
        </w:tc>
      </w:tr>
      <w:tr w:rsidR="00BB1475" w:rsidRPr="00BB1475" w:rsidTr="00B25FE4">
        <w:trPr>
          <w:trHeight w:val="152"/>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77 1 00 10020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77 1 00 10020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6,4</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6,4</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6,4</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77 1 00 10020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101,6</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101,6</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124,6</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Уплата налогов, сборов и иных платежей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77 1 00 10020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850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r>
      <w:tr w:rsidR="00BB1475" w:rsidRPr="00BB1475" w:rsidTr="00B25FE4">
        <w:trPr>
          <w:trHeight w:val="152"/>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Осуществление мероприятий, связанных с присвоением </w:t>
            </w:r>
            <w:r w:rsidRPr="00BB1475">
              <w:rPr>
                <w:rFonts w:eastAsia="Times New Roman" w:cs="Times New Roman"/>
                <w:bCs/>
                <w:color w:val="000000"/>
                <w:sz w:val="12"/>
                <w:szCs w:val="12"/>
                <w:lang w:eastAsia="ru-RU"/>
              </w:rPr>
              <w:lastRenderedPageBreak/>
              <w:t xml:space="preserve">муниципальных наград муниципального образования </w:t>
            </w:r>
            <w:proofErr w:type="spellStart"/>
            <w:r w:rsidRPr="00BB1475">
              <w:rPr>
                <w:rFonts w:eastAsia="Times New Roman" w:cs="Times New Roman"/>
                <w:bCs/>
                <w:color w:val="000000"/>
                <w:sz w:val="12"/>
                <w:szCs w:val="12"/>
                <w:lang w:eastAsia="ru-RU"/>
              </w:rPr>
              <w:t>Адамовский</w:t>
            </w:r>
            <w:proofErr w:type="spellEnd"/>
            <w:r w:rsidRPr="00BB1475">
              <w:rPr>
                <w:rFonts w:eastAsia="Times New Roman" w:cs="Times New Roman"/>
                <w:bCs/>
                <w:color w:val="000000"/>
                <w:sz w:val="12"/>
                <w:szCs w:val="12"/>
                <w:lang w:eastAsia="ru-RU"/>
              </w:rPr>
              <w:t xml:space="preserve"> район</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lastRenderedPageBreak/>
              <w:t>77 1 00 10030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170,0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247"/>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lastRenderedPageBreak/>
              <w:t>Премии и гранты</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77 1 00 10030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350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170,0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Руководитель контрольно-счетного  органа муниципального образования</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77 1 00 10080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868,6</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868,6</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868,6</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77 1 00 10080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868,6</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868,6</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868,6</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Комплексы процессных мероприятий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77 4 00 00000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1 601,6</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1 601,6</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1 702,0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77 4 00 51200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100,4</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77 4 00 51200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05</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100,4</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Осуществление переданных полномочий Российской Федерации на государственную регистрацию актов гражданского состояния</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77 4 00 59320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1 428,1</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1 428,1</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1 428,1</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77 4 00 59320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1 029,9</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992,1</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992,1</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77 4 00 59320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240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398,2</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436,0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436,0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Осуществление переданных государственных полномочий в сфере водоснабжения, водоотведения, в области обращения с твердыми коммунальными отходами и по установлению регулируемых тарифов на перевозки по муниципальным маршрутам регулярных перевозок</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77 4 00 80420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173,5</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173,5</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173,5</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77 4 00 80420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173,5</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173,5</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173,5</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Прочие непрограммные мероприятия</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77 7 00 00000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1 272,0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240,0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240,0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Создание и использование средств резервного фонда по чрезвычайным ситуациям местных администраций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77 7 00 00040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1 000,0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177"/>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Резервные средства</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77 7 00 00040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870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1 000,0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Выполнение других обязательств муниципального образования</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77 7 00 90010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251"/>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Исполнение судебных актов</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77 7 00 90010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830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Взносы в Совет (ассоциация) муниципальных образований Оренбургской области</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77 7 00 90030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Уплата налогов, сборов и иных платежей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77 7 00 90030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13</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850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Поддержка социально ориентированных некоммерческих организаций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77 7 00 90360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180,0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150,0</w:t>
            </w:r>
          </w:p>
        </w:tc>
      </w:tr>
      <w:tr w:rsidR="00BB1475" w:rsidRPr="00BB1475" w:rsidTr="00B25FE4">
        <w:trPr>
          <w:trHeight w:val="152"/>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77 7 00 90360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630</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180,0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150,0</w:t>
            </w:r>
          </w:p>
        </w:tc>
      </w:tr>
      <w:tr w:rsidR="00BB1475" w:rsidRPr="00BB1475" w:rsidTr="00B25FE4">
        <w:trPr>
          <w:trHeight w:val="198"/>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Условно утвержденные расходы</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8 625,0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18 240,0</w:t>
            </w:r>
          </w:p>
        </w:tc>
      </w:tr>
      <w:tr w:rsidR="00BB1475" w:rsidRPr="00BB1475" w:rsidTr="00B25FE4">
        <w:trPr>
          <w:trHeight w:val="429"/>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ИТОГО РАСХОДОВ</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842 711,0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792 694,7</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805 542,9</w:t>
            </w:r>
          </w:p>
        </w:tc>
      </w:tr>
    </w:tbl>
    <w:p w:rsidR="00BB1475" w:rsidRPr="00BB1475" w:rsidRDefault="00BB1475" w:rsidP="00BB1475">
      <w:pPr>
        <w:widowControl w:val="0"/>
        <w:suppressAutoHyphens/>
        <w:autoSpaceDE w:val="0"/>
        <w:spacing w:line="240" w:lineRule="auto"/>
        <w:ind w:firstLine="0"/>
        <w:jc w:val="left"/>
        <w:rPr>
          <w:rFonts w:eastAsia="Times New Roman" w:cs="Times New Roman"/>
          <w:b/>
          <w:iCs/>
          <w:sz w:val="12"/>
          <w:szCs w:val="12"/>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5"/>
      </w:tblGrid>
      <w:tr w:rsidR="00BB1475" w:rsidRPr="00BB1475" w:rsidTr="00B25FE4">
        <w:tc>
          <w:tcPr>
            <w:tcW w:w="4785" w:type="dxa"/>
            <w:tcBorders>
              <w:top w:val="nil"/>
              <w:left w:val="nil"/>
              <w:bottom w:val="nil"/>
              <w:right w:val="nil"/>
            </w:tcBorders>
            <w:shd w:val="clear" w:color="auto" w:fill="auto"/>
          </w:tcPr>
          <w:p w:rsidR="00BB1475" w:rsidRPr="00BB1475" w:rsidRDefault="00BB1475" w:rsidP="00BB1475">
            <w:pPr>
              <w:widowControl w:val="0"/>
              <w:suppressAutoHyphens/>
              <w:autoSpaceDE w:val="0"/>
              <w:spacing w:line="240" w:lineRule="auto"/>
              <w:ind w:firstLine="0"/>
              <w:rPr>
                <w:rFonts w:eastAsia="Times New Roman" w:cs="Times New Roman"/>
                <w:sz w:val="12"/>
                <w:szCs w:val="12"/>
                <w:lang w:eastAsia="ar-SA"/>
              </w:rPr>
            </w:pPr>
          </w:p>
        </w:tc>
        <w:tc>
          <w:tcPr>
            <w:tcW w:w="4785" w:type="dxa"/>
            <w:tcBorders>
              <w:top w:val="nil"/>
              <w:left w:val="nil"/>
              <w:bottom w:val="nil"/>
              <w:right w:val="nil"/>
            </w:tcBorders>
            <w:shd w:val="clear" w:color="auto" w:fill="auto"/>
          </w:tcPr>
          <w:p w:rsidR="006D484C" w:rsidRDefault="006D484C" w:rsidP="00BB1475">
            <w:pPr>
              <w:widowControl w:val="0"/>
              <w:suppressAutoHyphens/>
              <w:autoSpaceDE w:val="0"/>
              <w:spacing w:line="240" w:lineRule="auto"/>
              <w:ind w:firstLine="0"/>
              <w:jc w:val="left"/>
              <w:rPr>
                <w:rFonts w:eastAsia="Times New Roman" w:cs="Times New Roman"/>
                <w:sz w:val="12"/>
                <w:szCs w:val="12"/>
                <w:lang w:eastAsia="ar-SA"/>
              </w:rPr>
            </w:pPr>
          </w:p>
          <w:p w:rsidR="00BB1475" w:rsidRPr="00BB1475" w:rsidRDefault="00BB1475" w:rsidP="00BB1475">
            <w:pPr>
              <w:widowControl w:val="0"/>
              <w:suppressAutoHyphens/>
              <w:autoSpaceDE w:val="0"/>
              <w:spacing w:line="240" w:lineRule="auto"/>
              <w:ind w:firstLine="0"/>
              <w:jc w:val="left"/>
              <w:rPr>
                <w:rFonts w:eastAsia="Times New Roman" w:cs="Times New Roman"/>
                <w:sz w:val="12"/>
                <w:szCs w:val="12"/>
                <w:lang w:eastAsia="ar-SA"/>
              </w:rPr>
            </w:pPr>
            <w:r w:rsidRPr="00BB1475">
              <w:rPr>
                <w:rFonts w:eastAsia="Times New Roman" w:cs="Times New Roman"/>
                <w:sz w:val="12"/>
                <w:szCs w:val="12"/>
                <w:lang w:eastAsia="ar-SA"/>
              </w:rPr>
              <w:t>Приложение  6</w:t>
            </w:r>
          </w:p>
          <w:p w:rsidR="00BB1475" w:rsidRPr="00BB1475" w:rsidRDefault="00BB1475" w:rsidP="00BB1475">
            <w:pPr>
              <w:widowControl w:val="0"/>
              <w:suppressAutoHyphens/>
              <w:autoSpaceDE w:val="0"/>
              <w:spacing w:line="240" w:lineRule="auto"/>
              <w:ind w:firstLine="0"/>
              <w:jc w:val="left"/>
              <w:rPr>
                <w:rFonts w:eastAsia="Times New Roman" w:cs="Times New Roman"/>
                <w:sz w:val="12"/>
                <w:szCs w:val="12"/>
                <w:lang w:eastAsia="ar-SA"/>
              </w:rPr>
            </w:pPr>
            <w:r w:rsidRPr="00BB1475">
              <w:rPr>
                <w:rFonts w:eastAsia="Times New Roman" w:cs="Times New Roman"/>
                <w:sz w:val="12"/>
                <w:szCs w:val="12"/>
                <w:lang w:eastAsia="ar-SA"/>
              </w:rPr>
              <w:t>к решению Совета депутатов</w:t>
            </w:r>
          </w:p>
          <w:p w:rsidR="00BB1475" w:rsidRPr="00BB1475" w:rsidRDefault="00BB1475" w:rsidP="00BB1475">
            <w:pPr>
              <w:widowControl w:val="0"/>
              <w:suppressAutoHyphens/>
              <w:autoSpaceDE w:val="0"/>
              <w:spacing w:line="240" w:lineRule="auto"/>
              <w:ind w:firstLine="0"/>
              <w:jc w:val="left"/>
              <w:rPr>
                <w:rFonts w:eastAsia="Times New Roman" w:cs="Times New Roman"/>
                <w:sz w:val="12"/>
                <w:szCs w:val="12"/>
                <w:lang w:eastAsia="ar-SA"/>
              </w:rPr>
            </w:pPr>
            <w:r w:rsidRPr="00BB1475">
              <w:rPr>
                <w:rFonts w:eastAsia="Times New Roman" w:cs="Times New Roman"/>
                <w:sz w:val="12"/>
                <w:szCs w:val="12"/>
                <w:lang w:eastAsia="ar-SA"/>
              </w:rPr>
              <w:t xml:space="preserve">«О   бюджете муниципального        образования   </w:t>
            </w:r>
            <w:proofErr w:type="spellStart"/>
            <w:r w:rsidRPr="00BB1475">
              <w:rPr>
                <w:rFonts w:eastAsia="Times New Roman" w:cs="Times New Roman"/>
                <w:sz w:val="12"/>
                <w:szCs w:val="12"/>
                <w:lang w:eastAsia="ar-SA"/>
              </w:rPr>
              <w:t>Адамовский</w:t>
            </w:r>
            <w:proofErr w:type="spellEnd"/>
            <w:r w:rsidRPr="00BB1475">
              <w:rPr>
                <w:rFonts w:eastAsia="Times New Roman" w:cs="Times New Roman"/>
                <w:sz w:val="12"/>
                <w:szCs w:val="12"/>
                <w:lang w:eastAsia="ar-SA"/>
              </w:rPr>
              <w:t xml:space="preserve">     район  на    2024  год и на плановый период  2025   и  2026 годов»</w:t>
            </w:r>
          </w:p>
          <w:p w:rsidR="00BB1475" w:rsidRPr="00BB1475" w:rsidRDefault="00BB1475" w:rsidP="00BB1475">
            <w:pPr>
              <w:widowControl w:val="0"/>
              <w:suppressAutoHyphens/>
              <w:autoSpaceDE w:val="0"/>
              <w:spacing w:line="240" w:lineRule="auto"/>
              <w:ind w:firstLine="0"/>
              <w:jc w:val="left"/>
              <w:rPr>
                <w:rFonts w:eastAsia="Times New Roman" w:cs="Times New Roman"/>
                <w:sz w:val="12"/>
                <w:szCs w:val="12"/>
                <w:lang w:eastAsia="ar-SA"/>
              </w:rPr>
            </w:pPr>
            <w:r w:rsidRPr="00BB1475">
              <w:rPr>
                <w:rFonts w:eastAsia="Times New Roman" w:cs="Times New Roman"/>
                <w:sz w:val="12"/>
                <w:szCs w:val="12"/>
                <w:lang w:eastAsia="ar-SA"/>
              </w:rPr>
              <w:t>от 22  декабря  2023  года  №  268</w:t>
            </w:r>
          </w:p>
          <w:p w:rsidR="00BB1475" w:rsidRPr="00BB1475" w:rsidRDefault="00BB1475" w:rsidP="00BB1475">
            <w:pPr>
              <w:widowControl w:val="0"/>
              <w:suppressAutoHyphens/>
              <w:autoSpaceDE w:val="0"/>
              <w:spacing w:line="240" w:lineRule="auto"/>
              <w:ind w:firstLine="0"/>
              <w:jc w:val="left"/>
              <w:rPr>
                <w:rFonts w:eastAsia="Times New Roman" w:cs="Times New Roman"/>
                <w:sz w:val="12"/>
                <w:szCs w:val="12"/>
                <w:lang w:eastAsia="ar-SA"/>
              </w:rPr>
            </w:pPr>
            <w:proofErr w:type="gramStart"/>
            <w:r w:rsidRPr="00BB1475">
              <w:rPr>
                <w:rFonts w:eastAsia="Times New Roman" w:cs="Times New Roman"/>
                <w:sz w:val="12"/>
                <w:szCs w:val="12"/>
                <w:lang w:eastAsia="ar-SA"/>
              </w:rPr>
              <w:t>(в  редакции  решения Совета депутатов</w:t>
            </w:r>
            <w:proofErr w:type="gramEnd"/>
          </w:p>
          <w:p w:rsidR="00BB1475" w:rsidRPr="00BB1475" w:rsidRDefault="00BB1475" w:rsidP="00BB1475">
            <w:pPr>
              <w:widowControl w:val="0"/>
              <w:suppressAutoHyphens/>
              <w:autoSpaceDE w:val="0"/>
              <w:spacing w:line="240" w:lineRule="auto"/>
              <w:ind w:firstLine="0"/>
              <w:jc w:val="left"/>
              <w:rPr>
                <w:rFonts w:eastAsia="Times New Roman" w:cs="Times New Roman"/>
                <w:sz w:val="12"/>
                <w:szCs w:val="12"/>
                <w:lang w:eastAsia="ar-SA"/>
              </w:rPr>
            </w:pPr>
            <w:r w:rsidRPr="00BB1475">
              <w:rPr>
                <w:rFonts w:eastAsia="Times New Roman" w:cs="Times New Roman"/>
                <w:sz w:val="12"/>
                <w:szCs w:val="12"/>
                <w:lang w:eastAsia="ar-SA"/>
              </w:rPr>
              <w:t>от  13 марта  2024  года   №  292)</w:t>
            </w:r>
          </w:p>
        </w:tc>
      </w:tr>
    </w:tbl>
    <w:p w:rsidR="00BB1475" w:rsidRPr="00BB1475" w:rsidRDefault="00BB1475" w:rsidP="00BB1475">
      <w:pPr>
        <w:widowControl w:val="0"/>
        <w:suppressAutoHyphens/>
        <w:autoSpaceDE w:val="0"/>
        <w:spacing w:line="240" w:lineRule="auto"/>
        <w:ind w:firstLine="0"/>
        <w:jc w:val="left"/>
        <w:rPr>
          <w:rFonts w:eastAsia="Times New Roman" w:cs="Times New Roman"/>
          <w:b/>
          <w:iCs/>
          <w:sz w:val="12"/>
          <w:szCs w:val="12"/>
          <w:lang w:eastAsia="ar-SA"/>
        </w:rPr>
      </w:pPr>
    </w:p>
    <w:p w:rsidR="00BB1475" w:rsidRPr="00BB1475" w:rsidRDefault="00BB1475" w:rsidP="00BB1475">
      <w:pPr>
        <w:widowControl w:val="0"/>
        <w:suppressAutoHyphens/>
        <w:autoSpaceDE w:val="0"/>
        <w:spacing w:line="240" w:lineRule="auto"/>
        <w:ind w:firstLine="0"/>
        <w:jc w:val="left"/>
        <w:rPr>
          <w:rFonts w:eastAsia="Times New Roman" w:cs="Times New Roman"/>
          <w:b/>
          <w:iCs/>
          <w:sz w:val="12"/>
          <w:szCs w:val="12"/>
          <w:lang w:eastAsia="ar-SA"/>
        </w:rPr>
      </w:pPr>
    </w:p>
    <w:p w:rsidR="00BB1475" w:rsidRPr="00BB1475" w:rsidRDefault="00BB1475" w:rsidP="00BB1475">
      <w:pPr>
        <w:widowControl w:val="0"/>
        <w:suppressAutoHyphens/>
        <w:autoSpaceDE w:val="0"/>
        <w:spacing w:line="240" w:lineRule="auto"/>
        <w:ind w:firstLine="720"/>
        <w:jc w:val="center"/>
        <w:rPr>
          <w:rFonts w:eastAsia="Arial" w:cs="Times New Roman"/>
          <w:b/>
          <w:sz w:val="12"/>
          <w:szCs w:val="12"/>
          <w:lang w:eastAsia="ar-SA"/>
        </w:rPr>
      </w:pPr>
    </w:p>
    <w:p w:rsidR="00BB1475" w:rsidRPr="00BB1475" w:rsidRDefault="00BB1475" w:rsidP="00BB1475">
      <w:pPr>
        <w:widowControl w:val="0"/>
        <w:suppressAutoHyphens/>
        <w:autoSpaceDE w:val="0"/>
        <w:spacing w:line="240" w:lineRule="auto"/>
        <w:ind w:firstLine="720"/>
        <w:jc w:val="center"/>
        <w:rPr>
          <w:rFonts w:eastAsia="Arial" w:cs="Times New Roman"/>
          <w:b/>
          <w:sz w:val="12"/>
          <w:szCs w:val="12"/>
          <w:lang w:eastAsia="ar-SA"/>
        </w:rPr>
      </w:pPr>
      <w:r w:rsidRPr="00BB1475">
        <w:rPr>
          <w:rFonts w:eastAsia="Arial" w:cs="Times New Roman"/>
          <w:b/>
          <w:sz w:val="12"/>
          <w:szCs w:val="12"/>
          <w:lang w:eastAsia="ar-SA"/>
        </w:rPr>
        <w:t xml:space="preserve">Направления поддержки семьи и </w:t>
      </w:r>
      <w:proofErr w:type="spellStart"/>
      <w:r w:rsidRPr="00BB1475">
        <w:rPr>
          <w:rFonts w:eastAsia="Arial" w:cs="Times New Roman"/>
          <w:b/>
          <w:sz w:val="12"/>
          <w:szCs w:val="12"/>
          <w:lang w:eastAsia="ar-SA"/>
        </w:rPr>
        <w:t>детейв</w:t>
      </w:r>
      <w:proofErr w:type="spellEnd"/>
      <w:r w:rsidRPr="00BB1475">
        <w:rPr>
          <w:rFonts w:eastAsia="Arial" w:cs="Times New Roman"/>
          <w:b/>
          <w:sz w:val="12"/>
          <w:szCs w:val="12"/>
          <w:lang w:eastAsia="ar-SA"/>
        </w:rPr>
        <w:t xml:space="preserve"> </w:t>
      </w:r>
      <w:proofErr w:type="spellStart"/>
      <w:r w:rsidRPr="00BB1475">
        <w:rPr>
          <w:rFonts w:eastAsia="Arial" w:cs="Times New Roman"/>
          <w:b/>
          <w:sz w:val="12"/>
          <w:szCs w:val="12"/>
          <w:lang w:eastAsia="ar-SA"/>
        </w:rPr>
        <w:t>Адамовском</w:t>
      </w:r>
      <w:proofErr w:type="spellEnd"/>
      <w:r w:rsidRPr="00BB1475">
        <w:rPr>
          <w:rFonts w:eastAsia="Arial" w:cs="Times New Roman"/>
          <w:b/>
          <w:sz w:val="12"/>
          <w:szCs w:val="12"/>
          <w:lang w:eastAsia="ar-SA"/>
        </w:rPr>
        <w:t xml:space="preserve"> </w:t>
      </w:r>
      <w:proofErr w:type="gramStart"/>
      <w:r w:rsidRPr="00BB1475">
        <w:rPr>
          <w:rFonts w:eastAsia="Arial" w:cs="Times New Roman"/>
          <w:b/>
          <w:sz w:val="12"/>
          <w:szCs w:val="12"/>
          <w:lang w:eastAsia="ar-SA"/>
        </w:rPr>
        <w:t>районе</w:t>
      </w:r>
      <w:proofErr w:type="gramEnd"/>
      <w:r w:rsidRPr="00BB1475">
        <w:rPr>
          <w:rFonts w:eastAsia="Arial" w:cs="Times New Roman"/>
          <w:b/>
          <w:sz w:val="12"/>
          <w:szCs w:val="12"/>
          <w:lang w:eastAsia="ar-SA"/>
        </w:rPr>
        <w:t xml:space="preserve"> («Детский бюджет») на 2024 год и на плановый период 2025 и 2026 годов</w:t>
      </w:r>
    </w:p>
    <w:p w:rsidR="00BB1475" w:rsidRPr="00BB1475" w:rsidRDefault="00BB1475" w:rsidP="00BB1475">
      <w:pPr>
        <w:widowControl w:val="0"/>
        <w:suppressAutoHyphens/>
        <w:autoSpaceDE w:val="0"/>
        <w:spacing w:line="240" w:lineRule="auto"/>
        <w:ind w:firstLine="720"/>
        <w:rPr>
          <w:rFonts w:eastAsia="Arial" w:cs="Times New Roman"/>
          <w:sz w:val="12"/>
          <w:szCs w:val="12"/>
          <w:lang w:eastAsia="ar-SA"/>
        </w:rPr>
      </w:pPr>
    </w:p>
    <w:p w:rsidR="00BB1475" w:rsidRPr="00BB1475" w:rsidRDefault="00BB1475" w:rsidP="00BB1475">
      <w:pPr>
        <w:widowControl w:val="0"/>
        <w:suppressAutoHyphens/>
        <w:autoSpaceDE w:val="0"/>
        <w:spacing w:line="240" w:lineRule="auto"/>
        <w:rPr>
          <w:rFonts w:eastAsia="Times New Roman" w:cs="Times New Roman"/>
          <w:color w:val="000000"/>
          <w:sz w:val="12"/>
          <w:szCs w:val="12"/>
          <w:lang w:eastAsia="ar-SA"/>
        </w:rPr>
      </w:pPr>
      <w:r w:rsidRPr="00BB1475">
        <w:rPr>
          <w:rFonts w:eastAsia="Times New Roman" w:cs="Times New Roman"/>
          <w:color w:val="000000"/>
          <w:sz w:val="12"/>
          <w:szCs w:val="12"/>
          <w:lang w:eastAsia="ar-SA"/>
        </w:rPr>
        <w:t xml:space="preserve">«Детский бюджет» – это аккумулированный в районном бюджете объем бюджетных ассигнований на реализацию комплекса мероприятий по созданию благоприятных условий для каждого ребенка в муниципальном образовании </w:t>
      </w:r>
      <w:proofErr w:type="spellStart"/>
      <w:r w:rsidRPr="00BB1475">
        <w:rPr>
          <w:rFonts w:eastAsia="Times New Roman" w:cs="Times New Roman"/>
          <w:color w:val="000000"/>
          <w:sz w:val="12"/>
          <w:szCs w:val="12"/>
          <w:lang w:eastAsia="ar-SA"/>
        </w:rPr>
        <w:t>Адамовский</w:t>
      </w:r>
      <w:proofErr w:type="spellEnd"/>
      <w:r w:rsidRPr="00BB1475">
        <w:rPr>
          <w:rFonts w:eastAsia="Times New Roman" w:cs="Times New Roman"/>
          <w:color w:val="000000"/>
          <w:sz w:val="12"/>
          <w:szCs w:val="12"/>
          <w:lang w:eastAsia="ar-SA"/>
        </w:rPr>
        <w:t xml:space="preserve"> район по его воспитанию, общему, дополнительному образованию, по использованию возможности для занятий спортом, социального обслуживания детей, организации детского отдыха и оздоровления детей, временного трудоустройства несовершеннолетних. </w:t>
      </w:r>
    </w:p>
    <w:p w:rsidR="00BB1475" w:rsidRPr="00BB1475" w:rsidRDefault="00BB1475" w:rsidP="00BB1475">
      <w:pPr>
        <w:widowControl w:val="0"/>
        <w:suppressAutoHyphens/>
        <w:autoSpaceDE w:val="0"/>
        <w:spacing w:line="240" w:lineRule="auto"/>
        <w:rPr>
          <w:rFonts w:eastAsia="Times New Roman" w:cs="Times New Roman"/>
          <w:sz w:val="12"/>
          <w:szCs w:val="12"/>
          <w:lang w:eastAsia="ar-SA"/>
        </w:rPr>
      </w:pPr>
    </w:p>
    <w:p w:rsidR="00BB1475" w:rsidRPr="00BB1475" w:rsidRDefault="00BB1475" w:rsidP="00BB1475">
      <w:pPr>
        <w:widowControl w:val="0"/>
        <w:suppressAutoHyphens/>
        <w:autoSpaceDE w:val="0"/>
        <w:spacing w:line="240" w:lineRule="auto"/>
        <w:rPr>
          <w:rFonts w:eastAsia="Times New Roman" w:cs="Times New Roman"/>
          <w:color w:val="000000"/>
          <w:sz w:val="12"/>
          <w:szCs w:val="12"/>
          <w:lang w:eastAsia="ar-SA"/>
        </w:rPr>
      </w:pPr>
      <w:r w:rsidRPr="00BB1475">
        <w:rPr>
          <w:rFonts w:eastAsia="Times New Roman" w:cs="Times New Roman"/>
          <w:color w:val="000000"/>
          <w:sz w:val="12"/>
          <w:szCs w:val="12"/>
          <w:lang w:eastAsia="ar-SA"/>
        </w:rPr>
        <w:t>Система государственных финансов направлена на поддержку семьи, рождаемости, развитие подрастающего поколения. Применяется комплекс методов для содействия семьям с детьми, включая бесплатность и доступность образования, выплаты пособий и компенсаций.</w:t>
      </w:r>
    </w:p>
    <w:p w:rsidR="00BB1475" w:rsidRPr="00BB1475" w:rsidRDefault="00BB1475" w:rsidP="00BB1475">
      <w:pPr>
        <w:widowControl w:val="0"/>
        <w:suppressAutoHyphens/>
        <w:autoSpaceDE w:val="0"/>
        <w:spacing w:line="240" w:lineRule="auto"/>
        <w:rPr>
          <w:rFonts w:eastAsia="Times New Roman" w:cs="Times New Roman"/>
          <w:sz w:val="12"/>
          <w:szCs w:val="12"/>
          <w:lang w:eastAsia="ar-SA"/>
        </w:rPr>
      </w:pPr>
    </w:p>
    <w:p w:rsidR="00BB1475" w:rsidRPr="00BB1475" w:rsidRDefault="00BB1475" w:rsidP="006D484C">
      <w:pPr>
        <w:widowControl w:val="0"/>
        <w:suppressAutoHyphens/>
        <w:autoSpaceDE w:val="0"/>
        <w:spacing w:line="240" w:lineRule="auto"/>
        <w:rPr>
          <w:rFonts w:eastAsia="Times New Roman" w:cs="Times New Roman"/>
          <w:sz w:val="12"/>
          <w:szCs w:val="12"/>
          <w:lang w:eastAsia="ar-SA"/>
        </w:rPr>
      </w:pPr>
      <w:r w:rsidRPr="00BB1475">
        <w:rPr>
          <w:rFonts w:eastAsia="Times New Roman" w:cs="Times New Roman"/>
          <w:color w:val="000000"/>
          <w:sz w:val="12"/>
          <w:szCs w:val="12"/>
          <w:lang w:eastAsia="ar-SA"/>
        </w:rPr>
        <w:t xml:space="preserve">Распределение бюджетных ассигнований, направляемых на поддержку семьи и детей в </w:t>
      </w:r>
      <w:proofErr w:type="spellStart"/>
      <w:r w:rsidRPr="00BB1475">
        <w:rPr>
          <w:rFonts w:eastAsia="Times New Roman" w:cs="Times New Roman"/>
          <w:color w:val="000000"/>
          <w:sz w:val="12"/>
          <w:szCs w:val="12"/>
          <w:lang w:eastAsia="ar-SA"/>
        </w:rPr>
        <w:t>Адамовском</w:t>
      </w:r>
      <w:proofErr w:type="spellEnd"/>
      <w:r w:rsidRPr="00BB1475">
        <w:rPr>
          <w:rFonts w:eastAsia="Times New Roman" w:cs="Times New Roman"/>
          <w:color w:val="000000"/>
          <w:sz w:val="12"/>
          <w:szCs w:val="12"/>
          <w:lang w:eastAsia="ar-SA"/>
        </w:rPr>
        <w:t xml:space="preserve"> районе («Детский бюджет»), на 2024 год и на плановый период 2025 и 2026 годов представлено в таблице.</w:t>
      </w:r>
    </w:p>
    <w:p w:rsidR="00BB1475" w:rsidRPr="00BB1475" w:rsidRDefault="00BB1475" w:rsidP="00BB1475">
      <w:pPr>
        <w:widowControl w:val="0"/>
        <w:suppressAutoHyphens/>
        <w:autoSpaceDE w:val="0"/>
        <w:spacing w:line="240" w:lineRule="auto"/>
        <w:ind w:firstLine="0"/>
        <w:jc w:val="left"/>
        <w:rPr>
          <w:rFonts w:eastAsia="Times New Roman" w:cs="Times New Roman"/>
          <w:b/>
          <w:iCs/>
          <w:sz w:val="12"/>
          <w:szCs w:val="12"/>
          <w:lang w:eastAsia="ar-SA"/>
        </w:rPr>
      </w:pPr>
    </w:p>
    <w:p w:rsidR="00BB1475" w:rsidRPr="00BB1475" w:rsidRDefault="00BB1475" w:rsidP="00BB1475">
      <w:pPr>
        <w:widowControl w:val="0"/>
        <w:suppressAutoHyphens/>
        <w:autoSpaceDE w:val="0"/>
        <w:spacing w:line="240" w:lineRule="auto"/>
        <w:ind w:firstLine="0"/>
        <w:jc w:val="left"/>
        <w:rPr>
          <w:rFonts w:eastAsia="Times New Roman" w:cs="Times New Roman"/>
          <w:b/>
          <w:iCs/>
          <w:sz w:val="12"/>
          <w:szCs w:val="12"/>
          <w:lang w:eastAsia="ar-SA"/>
        </w:rPr>
      </w:pPr>
    </w:p>
    <w:p w:rsidR="00BB1475" w:rsidRPr="00BB1475" w:rsidRDefault="00BB1475" w:rsidP="00BB1475">
      <w:pPr>
        <w:widowControl w:val="0"/>
        <w:suppressAutoHyphens/>
        <w:autoSpaceDE w:val="0"/>
        <w:spacing w:line="240" w:lineRule="auto"/>
        <w:ind w:firstLine="0"/>
        <w:jc w:val="left"/>
        <w:rPr>
          <w:rFonts w:eastAsia="Times New Roman" w:cs="Times New Roman"/>
          <w:b/>
          <w:iCs/>
          <w:sz w:val="12"/>
          <w:szCs w:val="12"/>
          <w:lang w:eastAsia="ar-SA"/>
        </w:rPr>
      </w:pPr>
    </w:p>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РАСПРЕДЕЛЕНИЕ БЮДЖЕТНЫХ АССИГНОВАНИЙ, НАПРАВЛЯЕМЫХ НА ПОДДЕРЖКУ СЕМЬИ И ДЕТЕЙ В АДАМОВСКОМ РАЙОНЕ («ДЕТСКИЙ БЮДЖЕТ») НА 2024 ГОД И НА ПЛАНОВЫЙ ПЕРИОД 2025</w:t>
      </w:r>
      <w:proofErr w:type="gramStart"/>
      <w:r w:rsidRPr="00BB1475">
        <w:rPr>
          <w:rFonts w:eastAsia="Times New Roman" w:cs="Times New Roman"/>
          <w:b/>
          <w:bCs/>
          <w:color w:val="000000"/>
          <w:sz w:val="12"/>
          <w:szCs w:val="12"/>
          <w:lang w:eastAsia="ru-RU"/>
        </w:rPr>
        <w:t xml:space="preserve"> И</w:t>
      </w:r>
      <w:proofErr w:type="gramEnd"/>
      <w:r w:rsidRPr="00BB1475">
        <w:rPr>
          <w:rFonts w:eastAsia="Times New Roman" w:cs="Times New Roman"/>
          <w:b/>
          <w:bCs/>
          <w:color w:val="000000"/>
          <w:sz w:val="12"/>
          <w:szCs w:val="12"/>
          <w:lang w:eastAsia="ru-RU"/>
        </w:rPr>
        <w:t xml:space="preserve"> 2026 ГОДОВ</w:t>
      </w:r>
    </w:p>
    <w:p w:rsidR="00BB1475" w:rsidRPr="00BB1475" w:rsidRDefault="00BB1475" w:rsidP="00BB1475">
      <w:pPr>
        <w:widowControl w:val="0"/>
        <w:suppressAutoHyphens/>
        <w:autoSpaceDE w:val="0"/>
        <w:spacing w:line="240" w:lineRule="auto"/>
        <w:ind w:firstLine="0"/>
        <w:jc w:val="left"/>
        <w:rPr>
          <w:rFonts w:eastAsia="Times New Roman" w:cs="Times New Roman"/>
          <w:b/>
          <w:iCs/>
          <w:sz w:val="12"/>
          <w:szCs w:val="12"/>
          <w:lang w:eastAsia="ar-SA"/>
        </w:rPr>
      </w:pPr>
    </w:p>
    <w:p w:rsidR="00BB1475" w:rsidRPr="00BB1475" w:rsidRDefault="00BB1475" w:rsidP="00BB1475">
      <w:pPr>
        <w:widowControl w:val="0"/>
        <w:suppressAutoHyphens/>
        <w:autoSpaceDE w:val="0"/>
        <w:spacing w:line="240" w:lineRule="auto"/>
        <w:ind w:left="-709" w:firstLine="0"/>
        <w:jc w:val="right"/>
        <w:rPr>
          <w:rFonts w:eastAsia="Times New Roman" w:cs="Times New Roman"/>
          <w:b/>
          <w:bCs/>
          <w:color w:val="000000"/>
          <w:sz w:val="12"/>
          <w:szCs w:val="12"/>
          <w:lang w:eastAsia="ru-RU"/>
        </w:rPr>
      </w:pPr>
      <w:r w:rsidRPr="00BB1475">
        <w:rPr>
          <w:rFonts w:eastAsia="Times New Roman" w:cs="Times New Roman"/>
          <w:bCs/>
          <w:color w:val="000000"/>
          <w:sz w:val="12"/>
          <w:szCs w:val="12"/>
          <w:lang w:eastAsia="ru-RU"/>
        </w:rPr>
        <w:t>Таблица  приложения 6</w:t>
      </w:r>
    </w:p>
    <w:p w:rsidR="00BB1475" w:rsidRPr="00BB1475" w:rsidRDefault="00BB1475" w:rsidP="00BB1475">
      <w:pPr>
        <w:widowControl w:val="0"/>
        <w:suppressAutoHyphens/>
        <w:autoSpaceDE w:val="0"/>
        <w:spacing w:line="240" w:lineRule="auto"/>
        <w:ind w:left="-709" w:firstLine="0"/>
        <w:jc w:val="right"/>
        <w:rPr>
          <w:rFonts w:eastAsia="Times New Roman" w:cs="Times New Roman"/>
          <w:sz w:val="12"/>
          <w:szCs w:val="12"/>
          <w:lang w:eastAsia="ar-SA"/>
        </w:rPr>
      </w:pPr>
      <w:r w:rsidRPr="00BB1475">
        <w:rPr>
          <w:rFonts w:eastAsia="Times New Roman" w:cs="Times New Roman"/>
          <w:bCs/>
          <w:color w:val="000000"/>
          <w:sz w:val="12"/>
          <w:szCs w:val="12"/>
          <w:lang w:eastAsia="ru-RU"/>
        </w:rPr>
        <w:t>(тыс. рублей)</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1701"/>
        <w:gridCol w:w="1134"/>
        <w:gridCol w:w="1134"/>
        <w:gridCol w:w="992"/>
      </w:tblGrid>
      <w:tr w:rsidR="00BB1475" w:rsidRPr="00BB1475" w:rsidTr="00B25FE4">
        <w:trPr>
          <w:trHeight w:val="429"/>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Наименование мероприятия (ЦСР)</w:t>
            </w:r>
          </w:p>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ЦСР (код ЦСР)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2023 год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2024 год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2025 год</w:t>
            </w:r>
          </w:p>
        </w:tc>
      </w:tr>
      <w:tr w:rsidR="00BB1475" w:rsidRPr="00BB1475" w:rsidTr="00B25FE4">
        <w:trPr>
          <w:trHeight w:val="429"/>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 xml:space="preserve">Муниципальная программа «Развитие системы образования </w:t>
            </w:r>
            <w:proofErr w:type="spellStart"/>
            <w:r w:rsidRPr="00BB1475">
              <w:rPr>
                <w:rFonts w:eastAsia="Times New Roman" w:cs="Times New Roman"/>
                <w:b/>
                <w:bCs/>
                <w:color w:val="000000"/>
                <w:sz w:val="12"/>
                <w:szCs w:val="12"/>
                <w:lang w:eastAsia="ru-RU"/>
              </w:rPr>
              <w:t>Адамовского</w:t>
            </w:r>
            <w:proofErr w:type="spellEnd"/>
            <w:r w:rsidRPr="00BB1475">
              <w:rPr>
                <w:rFonts w:eastAsia="Times New Roman" w:cs="Times New Roman"/>
                <w:b/>
                <w:bCs/>
                <w:color w:val="000000"/>
                <w:sz w:val="12"/>
                <w:szCs w:val="12"/>
                <w:lang w:eastAsia="ru-RU"/>
              </w:rPr>
              <w:t xml:space="preserve"> района»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 01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494280,2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476124,2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482568,0</w:t>
            </w:r>
          </w:p>
        </w:tc>
      </w:tr>
      <w:tr w:rsidR="00BB1475" w:rsidRPr="00BB1475" w:rsidTr="00B25FE4">
        <w:trPr>
          <w:trHeight w:val="429"/>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Региональный проект «Патриотическое воспитание граждан Российской Федерации»</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01 1 </w:t>
            </w:r>
            <w:proofErr w:type="gramStart"/>
            <w:r w:rsidRPr="00BB1475">
              <w:rPr>
                <w:rFonts w:eastAsia="Times New Roman" w:cs="Times New Roman"/>
                <w:bCs/>
                <w:color w:val="000000"/>
                <w:sz w:val="12"/>
                <w:szCs w:val="12"/>
                <w:lang w:eastAsia="ru-RU"/>
              </w:rPr>
              <w:t>E</w:t>
            </w:r>
            <w:proofErr w:type="gramEnd"/>
            <w:r w:rsidRPr="00BB1475">
              <w:rPr>
                <w:rFonts w:eastAsia="Times New Roman" w:cs="Times New Roman"/>
                <w:bCs/>
                <w:color w:val="000000"/>
                <w:sz w:val="12"/>
                <w:szCs w:val="12"/>
                <w:lang w:eastAsia="ru-RU"/>
              </w:rPr>
              <w:t>В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2 189,4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2 189,4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2 189,4</w:t>
            </w:r>
          </w:p>
        </w:tc>
      </w:tr>
      <w:tr w:rsidR="00BB1475" w:rsidRPr="00BB1475" w:rsidTr="00B25FE4">
        <w:trPr>
          <w:trHeight w:val="429"/>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lastRenderedPageBreak/>
              <w:t>Комплекс процессных мероприятий «Развитие дошкольного образования»</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01 4 01 00000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123685,1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123685,1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123685,1</w:t>
            </w:r>
          </w:p>
        </w:tc>
      </w:tr>
      <w:tr w:rsidR="00BB1475" w:rsidRPr="00BB1475" w:rsidTr="00B25FE4">
        <w:trPr>
          <w:trHeight w:val="429"/>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«Развитие общего образования»</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01 4 02 00000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299672,2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284487,6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291159,9</w:t>
            </w:r>
          </w:p>
        </w:tc>
      </w:tr>
      <w:tr w:rsidR="00BB1475" w:rsidRPr="00BB1475" w:rsidTr="00B25FE4">
        <w:trPr>
          <w:trHeight w:val="429"/>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«Развитие дополнительного образования детей»</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01 4 03 00000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21 781,6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19 001,2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19 001,2</w:t>
            </w:r>
          </w:p>
        </w:tc>
      </w:tr>
      <w:tr w:rsidR="00BB1475" w:rsidRPr="00BB1475" w:rsidTr="00B25FE4">
        <w:trPr>
          <w:trHeight w:val="429"/>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«Выявление и поддержка одаренных детей и молодежи»</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01 4 04 00000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544,0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544,0</w:t>
            </w:r>
          </w:p>
        </w:tc>
      </w:tr>
      <w:tr w:rsidR="00BB1475" w:rsidRPr="00BB1475" w:rsidTr="00B25FE4">
        <w:trPr>
          <w:trHeight w:val="429"/>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«Развитие инфраструктуры дошкольного, общего и дополнительного образования»</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01 4 07 00000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795,0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500,0</w:t>
            </w:r>
          </w:p>
        </w:tc>
      </w:tr>
      <w:tr w:rsidR="00BB1475" w:rsidRPr="00BB1475" w:rsidTr="00B25FE4">
        <w:trPr>
          <w:trHeight w:val="429"/>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«Вовлечение детей и подростков в социальную практику»</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01 4 11 00000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1 554,8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1 680,1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1 680,1</w:t>
            </w:r>
          </w:p>
        </w:tc>
      </w:tr>
      <w:tr w:rsidR="00BB1475" w:rsidRPr="00BB1475" w:rsidTr="00B25FE4">
        <w:trPr>
          <w:trHeight w:val="429"/>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«Защита прав детей, государственная поддержка детей-сирот и детей с ограниченными возможностями здоровья»</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01 4 12 00000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27 539,7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27 539,7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27 539,7</w:t>
            </w:r>
          </w:p>
        </w:tc>
      </w:tr>
      <w:tr w:rsidR="00BB1475" w:rsidRPr="00BB1475" w:rsidTr="00B25FE4">
        <w:trPr>
          <w:trHeight w:val="429"/>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Комплекс процессных мероприятий «Совершенствование организации питания учащихся в общеобразовательных организациях </w:t>
            </w:r>
            <w:proofErr w:type="spellStart"/>
            <w:r w:rsidRPr="00BB1475">
              <w:rPr>
                <w:rFonts w:eastAsia="Times New Roman" w:cs="Times New Roman"/>
                <w:bCs/>
                <w:color w:val="000000"/>
                <w:sz w:val="12"/>
                <w:szCs w:val="12"/>
                <w:lang w:eastAsia="ru-RU"/>
              </w:rPr>
              <w:t>Адамовского</w:t>
            </w:r>
            <w:proofErr w:type="spellEnd"/>
            <w:r w:rsidRPr="00BB1475">
              <w:rPr>
                <w:rFonts w:eastAsia="Times New Roman" w:cs="Times New Roman"/>
                <w:bCs/>
                <w:color w:val="000000"/>
                <w:sz w:val="12"/>
                <w:szCs w:val="12"/>
                <w:lang w:eastAsia="ru-RU"/>
              </w:rPr>
              <w:t xml:space="preserve"> района»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01 4 13 00000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15 793,3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15 318,0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15 089,5</w:t>
            </w:r>
          </w:p>
        </w:tc>
      </w:tr>
      <w:tr w:rsidR="00BB1475" w:rsidRPr="00BB1475" w:rsidTr="00B25FE4">
        <w:trPr>
          <w:trHeight w:val="429"/>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«Обеспечение реализации муниципальной программы и прочие мероприятия»</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01 4 15 00000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1 179,1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1 179,1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1 179,1</w:t>
            </w:r>
          </w:p>
        </w:tc>
      </w:tr>
      <w:tr w:rsidR="00BB1475" w:rsidRPr="00BB1475" w:rsidTr="00B25FE4">
        <w:trPr>
          <w:trHeight w:val="429"/>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 xml:space="preserve">Муниципальная программа «Развитие физической культуры и спорта в </w:t>
            </w:r>
            <w:proofErr w:type="spellStart"/>
            <w:r w:rsidRPr="00BB1475">
              <w:rPr>
                <w:rFonts w:eastAsia="Times New Roman" w:cs="Times New Roman"/>
                <w:b/>
                <w:bCs/>
                <w:color w:val="000000"/>
                <w:sz w:val="12"/>
                <w:szCs w:val="12"/>
                <w:lang w:eastAsia="ru-RU"/>
              </w:rPr>
              <w:t>Адамовском</w:t>
            </w:r>
            <w:proofErr w:type="spellEnd"/>
            <w:r w:rsidRPr="00BB1475">
              <w:rPr>
                <w:rFonts w:eastAsia="Times New Roman" w:cs="Times New Roman"/>
                <w:b/>
                <w:bCs/>
                <w:color w:val="000000"/>
                <w:sz w:val="12"/>
                <w:szCs w:val="12"/>
                <w:lang w:eastAsia="ru-RU"/>
              </w:rPr>
              <w:t xml:space="preserve"> районе»</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04 0 00 00000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12 929,3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12 329,3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12 929,3</w:t>
            </w:r>
          </w:p>
        </w:tc>
      </w:tr>
      <w:tr w:rsidR="00BB1475" w:rsidRPr="00BB1475" w:rsidTr="00B25FE4">
        <w:trPr>
          <w:trHeight w:val="429"/>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«Обеспечение деятельности учреждений в области физической культуры и спорта»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04 4 04 00000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12 929,3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12 329,3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12 929,3</w:t>
            </w:r>
          </w:p>
        </w:tc>
      </w:tr>
      <w:tr w:rsidR="00BB1475" w:rsidRPr="00BB1475" w:rsidTr="00B25FE4">
        <w:trPr>
          <w:trHeight w:val="429"/>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 xml:space="preserve">Муниципальная программа «Развитие культуры </w:t>
            </w:r>
            <w:proofErr w:type="spellStart"/>
            <w:r w:rsidRPr="00BB1475">
              <w:rPr>
                <w:rFonts w:eastAsia="Times New Roman" w:cs="Times New Roman"/>
                <w:b/>
                <w:bCs/>
                <w:color w:val="000000"/>
                <w:sz w:val="12"/>
                <w:szCs w:val="12"/>
                <w:lang w:eastAsia="ru-RU"/>
              </w:rPr>
              <w:t>Адамовского</w:t>
            </w:r>
            <w:proofErr w:type="spellEnd"/>
            <w:r w:rsidRPr="00BB1475">
              <w:rPr>
                <w:rFonts w:eastAsia="Times New Roman" w:cs="Times New Roman"/>
                <w:b/>
                <w:bCs/>
                <w:color w:val="000000"/>
                <w:sz w:val="12"/>
                <w:szCs w:val="12"/>
                <w:lang w:eastAsia="ru-RU"/>
              </w:rPr>
              <w:t xml:space="preserve"> района»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06 0 00 00000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15 394,5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8 887,7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8 887,7</w:t>
            </w:r>
          </w:p>
        </w:tc>
      </w:tr>
      <w:tr w:rsidR="00BB1475" w:rsidRPr="00BB1475" w:rsidTr="00B25FE4">
        <w:trPr>
          <w:trHeight w:val="429"/>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Региональный проект «Культурная среда»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1 A1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5 050,6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429"/>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«Развитие учреждений дополнительного образования детей»</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06 4 03 00000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7 018,9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5 562,7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5 562,7</w:t>
            </w:r>
          </w:p>
        </w:tc>
      </w:tr>
      <w:tr w:rsidR="00BB1475" w:rsidRPr="00BB1475" w:rsidTr="00B25FE4">
        <w:trPr>
          <w:trHeight w:val="429"/>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«Развитие библиотечного дела»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06 4 05 00000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2 499,9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2 499,9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2 499,9</w:t>
            </w:r>
          </w:p>
        </w:tc>
      </w:tr>
      <w:tr w:rsidR="00BB1475" w:rsidRPr="00BB1475" w:rsidTr="00B25FE4">
        <w:trPr>
          <w:trHeight w:val="429"/>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«Развитие хозяйственной деятельности учреждений культуры»</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06 4 06 00000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825,1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825,1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825,1</w:t>
            </w:r>
          </w:p>
        </w:tc>
      </w:tr>
      <w:tr w:rsidR="00BB1475" w:rsidRPr="00BB1475" w:rsidTr="00B25FE4">
        <w:trPr>
          <w:trHeight w:val="429"/>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 xml:space="preserve">Муниципальная программа «Реализация молодежной политики на территории муниципального образования </w:t>
            </w:r>
            <w:proofErr w:type="spellStart"/>
            <w:r w:rsidRPr="00BB1475">
              <w:rPr>
                <w:rFonts w:eastAsia="Times New Roman" w:cs="Times New Roman"/>
                <w:b/>
                <w:bCs/>
                <w:color w:val="000000"/>
                <w:sz w:val="12"/>
                <w:szCs w:val="12"/>
                <w:lang w:eastAsia="ru-RU"/>
              </w:rPr>
              <w:t>Адамовский</w:t>
            </w:r>
            <w:proofErr w:type="spellEnd"/>
            <w:r w:rsidRPr="00BB1475">
              <w:rPr>
                <w:rFonts w:eastAsia="Times New Roman" w:cs="Times New Roman"/>
                <w:b/>
                <w:bCs/>
                <w:color w:val="000000"/>
                <w:sz w:val="12"/>
                <w:szCs w:val="12"/>
                <w:lang w:eastAsia="ru-RU"/>
              </w:rPr>
              <w:t xml:space="preserve"> район Оренбургской области»</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12 0 00 00000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9 207,2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7 333,9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7 333,9</w:t>
            </w:r>
          </w:p>
        </w:tc>
      </w:tr>
      <w:tr w:rsidR="00BB1475" w:rsidRPr="00BB1475" w:rsidTr="00B25FE4">
        <w:trPr>
          <w:trHeight w:val="429"/>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Комплекс процессных мероприятий «Обеспечение жильем молодых семей в </w:t>
            </w:r>
            <w:proofErr w:type="spellStart"/>
            <w:r w:rsidRPr="00BB1475">
              <w:rPr>
                <w:rFonts w:eastAsia="Times New Roman" w:cs="Times New Roman"/>
                <w:bCs/>
                <w:color w:val="000000"/>
                <w:sz w:val="12"/>
                <w:szCs w:val="12"/>
                <w:lang w:eastAsia="ru-RU"/>
              </w:rPr>
              <w:t>Адамовском</w:t>
            </w:r>
            <w:proofErr w:type="spellEnd"/>
            <w:r w:rsidRPr="00BB1475">
              <w:rPr>
                <w:rFonts w:eastAsia="Times New Roman" w:cs="Times New Roman"/>
                <w:bCs/>
                <w:color w:val="000000"/>
                <w:sz w:val="12"/>
                <w:szCs w:val="12"/>
                <w:lang w:eastAsia="ru-RU"/>
              </w:rPr>
              <w:t xml:space="preserve"> районе Оренбургской области»</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12 4 01 00000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8 817,6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6 973,9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6 973,9</w:t>
            </w:r>
          </w:p>
        </w:tc>
      </w:tr>
      <w:tr w:rsidR="00BB1475" w:rsidRPr="00BB1475" w:rsidTr="00B25FE4">
        <w:trPr>
          <w:trHeight w:val="429"/>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«Популяризация здорового образа жизни среди молодежи»</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12 4 02 00000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50,0</w:t>
            </w:r>
          </w:p>
        </w:tc>
      </w:tr>
      <w:tr w:rsidR="00BB1475" w:rsidRPr="00BB1475" w:rsidTr="00B25FE4">
        <w:trPr>
          <w:trHeight w:val="429"/>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«Вовлечение молодежи в социальную активную деятельность»</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12 4 03 00000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110,0</w:t>
            </w:r>
          </w:p>
        </w:tc>
      </w:tr>
      <w:tr w:rsidR="00BB1475" w:rsidRPr="00BB1475" w:rsidTr="00B25FE4">
        <w:trPr>
          <w:trHeight w:val="429"/>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Комплекс процессных мероприятий «Создание условий для развития гражданских и </w:t>
            </w:r>
            <w:proofErr w:type="spellStart"/>
            <w:r w:rsidRPr="00BB1475">
              <w:rPr>
                <w:rFonts w:eastAsia="Times New Roman" w:cs="Times New Roman"/>
                <w:bCs/>
                <w:color w:val="000000"/>
                <w:sz w:val="12"/>
                <w:szCs w:val="12"/>
                <w:lang w:eastAsia="ru-RU"/>
              </w:rPr>
              <w:t>военно</w:t>
            </w:r>
            <w:proofErr w:type="spellEnd"/>
            <w:r w:rsidRPr="00BB1475">
              <w:rPr>
                <w:rFonts w:eastAsia="Times New Roman" w:cs="Times New Roman"/>
                <w:bCs/>
                <w:color w:val="000000"/>
                <w:sz w:val="12"/>
                <w:szCs w:val="12"/>
                <w:lang w:eastAsia="ru-RU"/>
              </w:rPr>
              <w:t xml:space="preserve"> – патриотических качеств молодежи. Формирование </w:t>
            </w:r>
            <w:proofErr w:type="spellStart"/>
            <w:r w:rsidRPr="00BB1475">
              <w:rPr>
                <w:rFonts w:eastAsia="Times New Roman" w:cs="Times New Roman"/>
                <w:bCs/>
                <w:color w:val="000000"/>
                <w:sz w:val="12"/>
                <w:szCs w:val="12"/>
                <w:lang w:eastAsia="ru-RU"/>
              </w:rPr>
              <w:t>политико</w:t>
            </w:r>
            <w:proofErr w:type="spellEnd"/>
            <w:r w:rsidRPr="00BB1475">
              <w:rPr>
                <w:rFonts w:eastAsia="Times New Roman" w:cs="Times New Roman"/>
                <w:bCs/>
                <w:color w:val="000000"/>
                <w:sz w:val="12"/>
                <w:szCs w:val="12"/>
                <w:lang w:eastAsia="ru-RU"/>
              </w:rPr>
              <w:t xml:space="preserve"> – правовой культуры и повышение качества подготовки допризывной молодежи»</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12 4 04 00000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199,6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170,0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170,0</w:t>
            </w:r>
          </w:p>
        </w:tc>
      </w:tr>
      <w:tr w:rsidR="00BB1475" w:rsidRPr="00BB1475" w:rsidTr="00B25FE4">
        <w:trPr>
          <w:trHeight w:val="429"/>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«Формирование механизмов поддержки и реабилитации молодежи, находящейся в трудной жизненной ситуации»</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12 4 05 00000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w:t>
            </w:r>
          </w:p>
        </w:tc>
      </w:tr>
      <w:tr w:rsidR="00BB1475" w:rsidRPr="00BB1475" w:rsidTr="00B25FE4">
        <w:trPr>
          <w:trHeight w:val="429"/>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 xml:space="preserve">Муниципальная программа «Комплексные меры противодействия злоупотреблению наркотиками и их незаконному обороту в </w:t>
            </w:r>
            <w:proofErr w:type="spellStart"/>
            <w:r w:rsidRPr="00BB1475">
              <w:rPr>
                <w:rFonts w:eastAsia="Times New Roman" w:cs="Times New Roman"/>
                <w:b/>
                <w:bCs/>
                <w:color w:val="000000"/>
                <w:sz w:val="12"/>
                <w:szCs w:val="12"/>
                <w:lang w:eastAsia="ru-RU"/>
              </w:rPr>
              <w:t>Адамовском</w:t>
            </w:r>
            <w:proofErr w:type="spellEnd"/>
            <w:r w:rsidRPr="00BB1475">
              <w:rPr>
                <w:rFonts w:eastAsia="Times New Roman" w:cs="Times New Roman"/>
                <w:b/>
                <w:bCs/>
                <w:color w:val="000000"/>
                <w:sz w:val="12"/>
                <w:szCs w:val="12"/>
                <w:lang w:eastAsia="ru-RU"/>
              </w:rPr>
              <w:t xml:space="preserve"> районе»</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14 0 00 00000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40,0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40,0</w:t>
            </w:r>
          </w:p>
        </w:tc>
      </w:tr>
      <w:tr w:rsidR="00BB1475" w:rsidRPr="00BB1475" w:rsidTr="00B25FE4">
        <w:trPr>
          <w:trHeight w:val="429"/>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«Меры по сокращению спроса на наркотики»</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14 4 02 00000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40,0</w:t>
            </w:r>
          </w:p>
        </w:tc>
      </w:tr>
      <w:tr w:rsidR="00BB1475" w:rsidRPr="00BB1475" w:rsidTr="00B25FE4">
        <w:trPr>
          <w:trHeight w:val="429"/>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 xml:space="preserve">Муниципальная программа «Повышение безопасности дорожного движения в </w:t>
            </w:r>
            <w:proofErr w:type="spellStart"/>
            <w:r w:rsidRPr="00BB1475">
              <w:rPr>
                <w:rFonts w:eastAsia="Times New Roman" w:cs="Times New Roman"/>
                <w:b/>
                <w:bCs/>
                <w:color w:val="000000"/>
                <w:sz w:val="12"/>
                <w:szCs w:val="12"/>
                <w:lang w:eastAsia="ru-RU"/>
              </w:rPr>
              <w:t>Адамовском</w:t>
            </w:r>
            <w:proofErr w:type="spellEnd"/>
            <w:r w:rsidRPr="00BB1475">
              <w:rPr>
                <w:rFonts w:eastAsia="Times New Roman" w:cs="Times New Roman"/>
                <w:b/>
                <w:bCs/>
                <w:color w:val="000000"/>
                <w:sz w:val="12"/>
                <w:szCs w:val="12"/>
                <w:lang w:eastAsia="ru-RU"/>
              </w:rPr>
              <w:t xml:space="preserve"> районе»</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15 0 00 00000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20,0</w:t>
            </w:r>
          </w:p>
        </w:tc>
      </w:tr>
      <w:tr w:rsidR="00BB1475" w:rsidRPr="00BB1475" w:rsidTr="00B25FE4">
        <w:trPr>
          <w:trHeight w:val="429"/>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«Работа по профилактике дорожно-транспортного травматизма, в том числе детского»</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15 4 02 00000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20,0</w:t>
            </w:r>
          </w:p>
        </w:tc>
      </w:tr>
      <w:tr w:rsidR="00BB1475" w:rsidRPr="00BB1475" w:rsidTr="00B25FE4">
        <w:trPr>
          <w:trHeight w:val="429"/>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 xml:space="preserve">Муниципальная программа «Развитие муниципальной службы в администрации </w:t>
            </w:r>
            <w:proofErr w:type="spellStart"/>
            <w:r w:rsidRPr="00BB1475">
              <w:rPr>
                <w:rFonts w:eastAsia="Times New Roman" w:cs="Times New Roman"/>
                <w:b/>
                <w:bCs/>
                <w:color w:val="000000"/>
                <w:sz w:val="12"/>
                <w:szCs w:val="12"/>
                <w:lang w:eastAsia="ru-RU"/>
              </w:rPr>
              <w:t>Адамовского</w:t>
            </w:r>
            <w:proofErr w:type="spellEnd"/>
            <w:r w:rsidRPr="00BB1475">
              <w:rPr>
                <w:rFonts w:eastAsia="Times New Roman" w:cs="Times New Roman"/>
                <w:b/>
                <w:bCs/>
                <w:color w:val="000000"/>
                <w:sz w:val="12"/>
                <w:szCs w:val="12"/>
                <w:lang w:eastAsia="ru-RU"/>
              </w:rPr>
              <w:t xml:space="preserve"> района»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19 0 00 00000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589,5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589,5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589,5</w:t>
            </w:r>
          </w:p>
        </w:tc>
      </w:tr>
      <w:tr w:rsidR="00BB1475" w:rsidRPr="00BB1475" w:rsidTr="00B25FE4">
        <w:trPr>
          <w:trHeight w:val="429"/>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Комплекс процессных мероприятий «Содержание и финансовое обеспечение деятельности администрации муниципального образования </w:t>
            </w:r>
            <w:proofErr w:type="spellStart"/>
            <w:r w:rsidRPr="00BB1475">
              <w:rPr>
                <w:rFonts w:eastAsia="Times New Roman" w:cs="Times New Roman"/>
                <w:bCs/>
                <w:color w:val="000000"/>
                <w:sz w:val="12"/>
                <w:szCs w:val="12"/>
                <w:lang w:eastAsia="ru-RU"/>
              </w:rPr>
              <w:t>Адамовский</w:t>
            </w:r>
            <w:proofErr w:type="spellEnd"/>
            <w:r w:rsidRPr="00BB1475">
              <w:rPr>
                <w:rFonts w:eastAsia="Times New Roman" w:cs="Times New Roman"/>
                <w:bCs/>
                <w:color w:val="000000"/>
                <w:sz w:val="12"/>
                <w:szCs w:val="12"/>
                <w:lang w:eastAsia="ru-RU"/>
              </w:rPr>
              <w:t xml:space="preserve"> район»</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19 4 07 00000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589,5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589,5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589,5</w:t>
            </w:r>
          </w:p>
        </w:tc>
      </w:tr>
      <w:tr w:rsidR="00BB1475" w:rsidRPr="00BB1475" w:rsidTr="00B25FE4">
        <w:trPr>
          <w:trHeight w:val="429"/>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 xml:space="preserve">Муниципальная программа «Обеспечение жильем отдельных категорий граждан, установленных законодательством Оренбургской области, на территории муниципального образования </w:t>
            </w:r>
            <w:proofErr w:type="spellStart"/>
            <w:r w:rsidRPr="00BB1475">
              <w:rPr>
                <w:rFonts w:eastAsia="Times New Roman" w:cs="Times New Roman"/>
                <w:b/>
                <w:bCs/>
                <w:color w:val="000000"/>
                <w:sz w:val="12"/>
                <w:szCs w:val="12"/>
                <w:lang w:eastAsia="ru-RU"/>
              </w:rPr>
              <w:t>Адамовский</w:t>
            </w:r>
            <w:proofErr w:type="spellEnd"/>
            <w:r w:rsidRPr="00BB1475">
              <w:rPr>
                <w:rFonts w:eastAsia="Times New Roman" w:cs="Times New Roman"/>
                <w:b/>
                <w:bCs/>
                <w:color w:val="000000"/>
                <w:sz w:val="12"/>
                <w:szCs w:val="12"/>
                <w:lang w:eastAsia="ru-RU"/>
              </w:rPr>
              <w:t xml:space="preserve"> район»</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25 0 00 00000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21 914,3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15 521,4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17 652,4</w:t>
            </w:r>
          </w:p>
        </w:tc>
      </w:tr>
      <w:tr w:rsidR="00BB1475" w:rsidRPr="00BB1475" w:rsidTr="00B25FE4">
        <w:trPr>
          <w:trHeight w:val="429"/>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Комплекс процессных мероприятий «Приобретение жилых помещений в муниципальную собственность для обеспечения жильем отдельных категорий граждан»</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25 4 01 00000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21 914,3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15 521,4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17 652,4</w:t>
            </w:r>
          </w:p>
        </w:tc>
      </w:tr>
      <w:tr w:rsidR="00BB1475" w:rsidRPr="00BB1475" w:rsidTr="00B25FE4">
        <w:trPr>
          <w:trHeight w:val="429"/>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Всего расходов</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554415,0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520846,0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530020,8</w:t>
            </w:r>
          </w:p>
        </w:tc>
      </w:tr>
    </w:tbl>
    <w:p w:rsidR="00BB1475" w:rsidRPr="00BB1475" w:rsidRDefault="00BB1475" w:rsidP="00BB1475">
      <w:pPr>
        <w:widowControl w:val="0"/>
        <w:suppressAutoHyphens/>
        <w:autoSpaceDE w:val="0"/>
        <w:spacing w:line="240" w:lineRule="auto"/>
        <w:ind w:firstLine="0"/>
        <w:jc w:val="left"/>
        <w:rPr>
          <w:rFonts w:eastAsia="Times New Roman" w:cs="Times New Roman"/>
          <w:b/>
          <w:iCs/>
          <w:sz w:val="12"/>
          <w:szCs w:val="12"/>
          <w:lang w:eastAsia="ar-SA"/>
        </w:rPr>
      </w:pPr>
    </w:p>
    <w:p w:rsidR="00BB1475" w:rsidRPr="00BB1475" w:rsidRDefault="00BB1475" w:rsidP="00BB1475">
      <w:pPr>
        <w:widowControl w:val="0"/>
        <w:suppressAutoHyphens/>
        <w:autoSpaceDE w:val="0"/>
        <w:spacing w:line="240" w:lineRule="auto"/>
        <w:ind w:firstLine="0"/>
        <w:jc w:val="left"/>
        <w:rPr>
          <w:rFonts w:eastAsia="Times New Roman" w:cs="Times New Roman"/>
          <w:b/>
          <w:iCs/>
          <w:sz w:val="12"/>
          <w:szCs w:val="12"/>
          <w:lang w:eastAsia="ar-SA"/>
        </w:rPr>
      </w:pPr>
    </w:p>
    <w:tbl>
      <w:tblPr>
        <w:tblW w:w="9958" w:type="dxa"/>
        <w:tblLook w:val="04A0" w:firstRow="1" w:lastRow="0" w:firstColumn="1" w:lastColumn="0" w:noHBand="0" w:noVBand="1"/>
      </w:tblPr>
      <w:tblGrid>
        <w:gridCol w:w="2660"/>
        <w:gridCol w:w="2125"/>
        <w:gridCol w:w="194"/>
        <w:gridCol w:w="1082"/>
        <w:gridCol w:w="1276"/>
        <w:gridCol w:w="1276"/>
        <w:gridCol w:w="957"/>
        <w:gridCol w:w="388"/>
      </w:tblGrid>
      <w:tr w:rsidR="00BB1475" w:rsidRPr="00BB1475" w:rsidTr="00CF3AB7">
        <w:trPr>
          <w:gridAfter w:val="1"/>
          <w:wAfter w:w="388" w:type="dxa"/>
        </w:trPr>
        <w:tc>
          <w:tcPr>
            <w:tcW w:w="4785" w:type="dxa"/>
            <w:gridSpan w:val="2"/>
            <w:shd w:val="clear" w:color="auto" w:fill="auto"/>
          </w:tcPr>
          <w:p w:rsidR="00BB1475" w:rsidRPr="00BB1475" w:rsidRDefault="00BB1475" w:rsidP="00BB1475">
            <w:pPr>
              <w:widowControl w:val="0"/>
              <w:suppressAutoHyphens/>
              <w:autoSpaceDE w:val="0"/>
              <w:spacing w:line="240" w:lineRule="auto"/>
              <w:ind w:firstLine="0"/>
              <w:rPr>
                <w:rFonts w:eastAsia="Times New Roman" w:cs="Times New Roman"/>
                <w:sz w:val="12"/>
                <w:szCs w:val="12"/>
                <w:lang w:eastAsia="ar-SA"/>
              </w:rPr>
            </w:pPr>
          </w:p>
        </w:tc>
        <w:tc>
          <w:tcPr>
            <w:tcW w:w="4785" w:type="dxa"/>
            <w:gridSpan w:val="5"/>
            <w:shd w:val="clear" w:color="auto" w:fill="auto"/>
          </w:tcPr>
          <w:p w:rsidR="00BB1475" w:rsidRPr="00BB1475" w:rsidRDefault="00BB1475" w:rsidP="00BB1475">
            <w:pPr>
              <w:widowControl w:val="0"/>
              <w:suppressAutoHyphens/>
              <w:autoSpaceDE w:val="0"/>
              <w:spacing w:line="240" w:lineRule="auto"/>
              <w:ind w:firstLine="0"/>
              <w:jc w:val="left"/>
              <w:rPr>
                <w:rFonts w:eastAsia="Times New Roman" w:cs="Times New Roman"/>
                <w:sz w:val="12"/>
                <w:szCs w:val="12"/>
                <w:lang w:eastAsia="ar-SA"/>
              </w:rPr>
            </w:pPr>
            <w:r w:rsidRPr="00BB1475">
              <w:rPr>
                <w:rFonts w:eastAsia="Times New Roman" w:cs="Times New Roman"/>
                <w:sz w:val="12"/>
                <w:szCs w:val="12"/>
                <w:lang w:eastAsia="ar-SA"/>
              </w:rPr>
              <w:t>Приложение  7</w:t>
            </w:r>
          </w:p>
          <w:p w:rsidR="00BB1475" w:rsidRPr="00BB1475" w:rsidRDefault="00BB1475" w:rsidP="00BB1475">
            <w:pPr>
              <w:widowControl w:val="0"/>
              <w:suppressAutoHyphens/>
              <w:autoSpaceDE w:val="0"/>
              <w:spacing w:line="240" w:lineRule="auto"/>
              <w:ind w:firstLine="0"/>
              <w:jc w:val="left"/>
              <w:rPr>
                <w:rFonts w:eastAsia="Times New Roman" w:cs="Times New Roman"/>
                <w:sz w:val="12"/>
                <w:szCs w:val="12"/>
                <w:lang w:eastAsia="ar-SA"/>
              </w:rPr>
            </w:pPr>
            <w:r w:rsidRPr="00BB1475">
              <w:rPr>
                <w:rFonts w:eastAsia="Times New Roman" w:cs="Times New Roman"/>
                <w:sz w:val="12"/>
                <w:szCs w:val="12"/>
                <w:lang w:eastAsia="ar-SA"/>
              </w:rPr>
              <w:t>к решению Совета депутатов</w:t>
            </w:r>
          </w:p>
          <w:p w:rsidR="00BB1475" w:rsidRPr="00BB1475" w:rsidRDefault="00BB1475" w:rsidP="00BB1475">
            <w:pPr>
              <w:widowControl w:val="0"/>
              <w:suppressAutoHyphens/>
              <w:autoSpaceDE w:val="0"/>
              <w:spacing w:line="240" w:lineRule="auto"/>
              <w:ind w:firstLine="0"/>
              <w:jc w:val="left"/>
              <w:rPr>
                <w:rFonts w:eastAsia="Times New Roman" w:cs="Times New Roman"/>
                <w:sz w:val="12"/>
                <w:szCs w:val="12"/>
                <w:lang w:eastAsia="ar-SA"/>
              </w:rPr>
            </w:pPr>
            <w:r w:rsidRPr="00BB1475">
              <w:rPr>
                <w:rFonts w:eastAsia="Times New Roman" w:cs="Times New Roman"/>
                <w:sz w:val="12"/>
                <w:szCs w:val="12"/>
                <w:lang w:eastAsia="ar-SA"/>
              </w:rPr>
              <w:t xml:space="preserve">«О   бюджете муниципального        образования   </w:t>
            </w:r>
            <w:proofErr w:type="spellStart"/>
            <w:r w:rsidRPr="00BB1475">
              <w:rPr>
                <w:rFonts w:eastAsia="Times New Roman" w:cs="Times New Roman"/>
                <w:sz w:val="12"/>
                <w:szCs w:val="12"/>
                <w:lang w:eastAsia="ar-SA"/>
              </w:rPr>
              <w:t>Адамовский</w:t>
            </w:r>
            <w:proofErr w:type="spellEnd"/>
            <w:r w:rsidRPr="00BB1475">
              <w:rPr>
                <w:rFonts w:eastAsia="Times New Roman" w:cs="Times New Roman"/>
                <w:sz w:val="12"/>
                <w:szCs w:val="12"/>
                <w:lang w:eastAsia="ar-SA"/>
              </w:rPr>
              <w:t xml:space="preserve">     район   на    2024  год и на плановый период  2025   и  2026 годов»</w:t>
            </w:r>
          </w:p>
          <w:p w:rsidR="00BB1475" w:rsidRPr="00BB1475" w:rsidRDefault="00BB1475" w:rsidP="00BB1475">
            <w:pPr>
              <w:widowControl w:val="0"/>
              <w:suppressAutoHyphens/>
              <w:autoSpaceDE w:val="0"/>
              <w:spacing w:line="240" w:lineRule="auto"/>
              <w:ind w:firstLine="0"/>
              <w:jc w:val="left"/>
              <w:rPr>
                <w:rFonts w:eastAsia="Times New Roman" w:cs="Times New Roman"/>
                <w:sz w:val="12"/>
                <w:szCs w:val="12"/>
                <w:lang w:eastAsia="ar-SA"/>
              </w:rPr>
            </w:pPr>
            <w:r w:rsidRPr="00BB1475">
              <w:rPr>
                <w:rFonts w:eastAsia="Times New Roman" w:cs="Times New Roman"/>
                <w:sz w:val="12"/>
                <w:szCs w:val="12"/>
                <w:lang w:eastAsia="ar-SA"/>
              </w:rPr>
              <w:t>от 22  декабря  2023  года  №  268</w:t>
            </w:r>
          </w:p>
          <w:p w:rsidR="00BB1475" w:rsidRPr="00BB1475" w:rsidRDefault="00BB1475" w:rsidP="00BB1475">
            <w:pPr>
              <w:widowControl w:val="0"/>
              <w:suppressAutoHyphens/>
              <w:autoSpaceDE w:val="0"/>
              <w:spacing w:line="240" w:lineRule="auto"/>
              <w:ind w:firstLine="0"/>
              <w:jc w:val="left"/>
              <w:rPr>
                <w:rFonts w:eastAsia="Times New Roman" w:cs="Times New Roman"/>
                <w:sz w:val="12"/>
                <w:szCs w:val="12"/>
                <w:lang w:eastAsia="ar-SA"/>
              </w:rPr>
            </w:pPr>
            <w:proofErr w:type="gramStart"/>
            <w:r w:rsidRPr="00BB1475">
              <w:rPr>
                <w:rFonts w:eastAsia="Times New Roman" w:cs="Times New Roman"/>
                <w:sz w:val="12"/>
                <w:szCs w:val="12"/>
                <w:lang w:eastAsia="ar-SA"/>
              </w:rPr>
              <w:t>(в  редакции  решения Совета депутатов</w:t>
            </w:r>
            <w:proofErr w:type="gramEnd"/>
          </w:p>
          <w:p w:rsidR="00BB1475" w:rsidRPr="00BB1475" w:rsidRDefault="00BB1475" w:rsidP="00BB1475">
            <w:pPr>
              <w:widowControl w:val="0"/>
              <w:suppressAutoHyphens/>
              <w:autoSpaceDE w:val="0"/>
              <w:spacing w:line="240" w:lineRule="auto"/>
              <w:ind w:firstLine="0"/>
              <w:jc w:val="left"/>
              <w:rPr>
                <w:rFonts w:eastAsia="Times New Roman" w:cs="Times New Roman"/>
                <w:sz w:val="12"/>
                <w:szCs w:val="12"/>
                <w:lang w:eastAsia="ar-SA"/>
              </w:rPr>
            </w:pPr>
            <w:r w:rsidRPr="00BB1475">
              <w:rPr>
                <w:rFonts w:eastAsia="Times New Roman" w:cs="Times New Roman"/>
                <w:sz w:val="12"/>
                <w:szCs w:val="12"/>
                <w:lang w:eastAsia="ar-SA"/>
              </w:rPr>
              <w:t>от  13 декабря 2023  года   №  292)</w:t>
            </w:r>
          </w:p>
        </w:tc>
      </w:tr>
      <w:tr w:rsidR="00BB1475" w:rsidRPr="00BB1475" w:rsidTr="00CF3AB7">
        <w:trPr>
          <w:trHeight w:val="1275"/>
        </w:trPr>
        <w:tc>
          <w:tcPr>
            <w:tcW w:w="9958" w:type="dxa"/>
            <w:gridSpan w:val="8"/>
            <w:shd w:val="clear" w:color="auto" w:fill="auto"/>
            <w:vAlign w:val="bottom"/>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lastRenderedPageBreak/>
              <w:t>ИСТОЧНИКИ  ФИНАНСИРОВАНИЯ  ДЕФИЦИТА РАЙОННОГО  БЮДЖЕТА</w:t>
            </w:r>
          </w:p>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НА  2024 ГОД  И  НА  ПЛАНОВЫЙ  ПЕРИОД  2025</w:t>
            </w:r>
            <w:proofErr w:type="gramStart"/>
            <w:r w:rsidRPr="00BB1475">
              <w:rPr>
                <w:rFonts w:eastAsia="Times New Roman" w:cs="Times New Roman"/>
                <w:b/>
                <w:bCs/>
                <w:color w:val="000000"/>
                <w:sz w:val="12"/>
                <w:szCs w:val="12"/>
                <w:lang w:eastAsia="ru-RU"/>
              </w:rPr>
              <w:t xml:space="preserve">  И</w:t>
            </w:r>
            <w:proofErr w:type="gramEnd"/>
            <w:r w:rsidRPr="00BB1475">
              <w:rPr>
                <w:rFonts w:eastAsia="Times New Roman" w:cs="Times New Roman"/>
                <w:b/>
                <w:bCs/>
                <w:color w:val="000000"/>
                <w:sz w:val="12"/>
                <w:szCs w:val="12"/>
                <w:lang w:eastAsia="ru-RU"/>
              </w:rPr>
              <w:t xml:space="preserve">  2026  ГОДОВ</w:t>
            </w:r>
          </w:p>
        </w:tc>
      </w:tr>
      <w:tr w:rsidR="00BB1475" w:rsidRPr="00BB1475" w:rsidTr="00CF3AB7">
        <w:trPr>
          <w:trHeight w:val="270"/>
        </w:trPr>
        <w:tc>
          <w:tcPr>
            <w:tcW w:w="9958" w:type="dxa"/>
            <w:gridSpan w:val="8"/>
            <w:tcBorders>
              <w:bottom w:val="single" w:sz="4" w:space="0" w:color="auto"/>
            </w:tcBorders>
            <w:shd w:val="clear" w:color="auto" w:fill="auto"/>
            <w:noWrap/>
            <w:vAlign w:val="bottom"/>
          </w:tcPr>
          <w:p w:rsidR="00BB1475" w:rsidRPr="00BB1475" w:rsidRDefault="00BB1475" w:rsidP="00BB1475">
            <w:pPr>
              <w:widowControl w:val="0"/>
              <w:suppressAutoHyphens/>
              <w:autoSpaceDE w:val="0"/>
              <w:spacing w:line="240" w:lineRule="auto"/>
              <w:ind w:firstLine="0"/>
              <w:jc w:val="right"/>
              <w:rPr>
                <w:rFonts w:eastAsia="Times New Roman" w:cs="Times New Roman"/>
                <w:color w:val="000000"/>
                <w:sz w:val="12"/>
                <w:szCs w:val="12"/>
                <w:lang w:eastAsia="ru-RU"/>
              </w:rPr>
            </w:pPr>
            <w:r w:rsidRPr="00BB1475">
              <w:rPr>
                <w:rFonts w:eastAsia="Times New Roman" w:cs="Times New Roman"/>
                <w:color w:val="000000"/>
                <w:sz w:val="12"/>
                <w:szCs w:val="12"/>
                <w:lang w:eastAsia="ru-RU"/>
              </w:rPr>
              <w:t xml:space="preserve">                                                            (тыс. рублей)</w:t>
            </w:r>
          </w:p>
        </w:tc>
      </w:tr>
      <w:tr w:rsidR="00BB1475" w:rsidRPr="00BB1475" w:rsidTr="00CF3AB7">
        <w:trPr>
          <w:trHeight w:val="480"/>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Код</w:t>
            </w:r>
          </w:p>
        </w:tc>
        <w:tc>
          <w:tcPr>
            <w:tcW w:w="3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 xml:space="preserve">Наименование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2024 год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2025 год</w:t>
            </w:r>
          </w:p>
        </w:tc>
        <w:tc>
          <w:tcPr>
            <w:tcW w:w="13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2026 год</w:t>
            </w:r>
          </w:p>
        </w:tc>
      </w:tr>
      <w:tr w:rsidR="00BB1475" w:rsidRPr="00BB1475" w:rsidTr="00CF3AB7">
        <w:trPr>
          <w:trHeight w:val="535"/>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000 01 00 00 00 00 0000  000</w:t>
            </w:r>
          </w:p>
        </w:tc>
        <w:tc>
          <w:tcPr>
            <w:tcW w:w="3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 xml:space="preserve">Источники внутреннего финансирования дефицитов бюджетов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3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r>
      <w:tr w:rsidR="00BB1475" w:rsidRPr="00BB1475" w:rsidTr="00CF3AB7">
        <w:trPr>
          <w:trHeight w:val="535"/>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color w:val="000000"/>
                <w:sz w:val="12"/>
                <w:szCs w:val="12"/>
                <w:lang w:eastAsia="ru-RU"/>
              </w:rPr>
            </w:pPr>
            <w:r w:rsidRPr="00BB1475">
              <w:rPr>
                <w:rFonts w:eastAsia="Times New Roman" w:cs="Times New Roman"/>
                <w:b/>
                <w:color w:val="000000"/>
                <w:sz w:val="12"/>
                <w:szCs w:val="12"/>
                <w:lang w:eastAsia="ru-RU"/>
              </w:rPr>
              <w:t>000 01 05 00 00 00 0000 000</w:t>
            </w:r>
          </w:p>
        </w:tc>
        <w:tc>
          <w:tcPr>
            <w:tcW w:w="3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
                <w:color w:val="000000"/>
                <w:sz w:val="12"/>
                <w:szCs w:val="12"/>
                <w:lang w:eastAsia="ru-RU"/>
              </w:rPr>
            </w:pPr>
            <w:r w:rsidRPr="00BB1475">
              <w:rPr>
                <w:rFonts w:eastAsia="Times New Roman" w:cs="Times New Roman"/>
                <w:b/>
                <w:color w:val="000000"/>
                <w:sz w:val="12"/>
                <w:szCs w:val="12"/>
                <w:lang w:eastAsia="ru-RU"/>
              </w:rPr>
              <w:t>Изменение остатков средств на счетах по учету средств бюджета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7 389,9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0,0</w:t>
            </w:r>
          </w:p>
        </w:tc>
        <w:tc>
          <w:tcPr>
            <w:tcW w:w="13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0,0</w:t>
            </w:r>
          </w:p>
        </w:tc>
      </w:tr>
      <w:tr w:rsidR="00BB1475" w:rsidRPr="00BB1475" w:rsidTr="00CF3AB7">
        <w:trPr>
          <w:trHeight w:val="343"/>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color w:val="000000"/>
                <w:sz w:val="12"/>
                <w:szCs w:val="12"/>
                <w:lang w:eastAsia="ru-RU"/>
              </w:rPr>
            </w:pPr>
            <w:r w:rsidRPr="00BB1475">
              <w:rPr>
                <w:rFonts w:eastAsia="Times New Roman" w:cs="Times New Roman"/>
                <w:color w:val="000000"/>
                <w:sz w:val="12"/>
                <w:szCs w:val="12"/>
                <w:lang w:eastAsia="ru-RU"/>
              </w:rPr>
              <w:t>000 01 05 00 00 00 0000 500</w:t>
            </w:r>
          </w:p>
        </w:tc>
        <w:tc>
          <w:tcPr>
            <w:tcW w:w="3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color w:val="000000"/>
                <w:sz w:val="12"/>
                <w:szCs w:val="12"/>
                <w:lang w:eastAsia="ru-RU"/>
              </w:rPr>
            </w:pPr>
            <w:r w:rsidRPr="00BB1475">
              <w:rPr>
                <w:rFonts w:eastAsia="Times New Roman" w:cs="Times New Roman"/>
                <w:color w:val="000000"/>
                <w:sz w:val="12"/>
                <w:szCs w:val="12"/>
                <w:lang w:eastAsia="ru-RU"/>
              </w:rPr>
              <w:t>Увеличение остатков средств бюджетов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color w:val="000000"/>
                <w:sz w:val="12"/>
                <w:szCs w:val="12"/>
                <w:lang w:eastAsia="ru-RU"/>
              </w:rPr>
            </w:pPr>
            <w:r w:rsidRPr="00BB1475">
              <w:rPr>
                <w:rFonts w:eastAsia="Times New Roman" w:cs="Times New Roman"/>
                <w:color w:val="000000"/>
                <w:sz w:val="12"/>
                <w:szCs w:val="12"/>
                <w:lang w:eastAsia="ru-RU"/>
              </w:rPr>
              <w:t>-835 321,1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color w:val="000000"/>
                <w:sz w:val="12"/>
                <w:szCs w:val="12"/>
                <w:lang w:eastAsia="ru-RU"/>
              </w:rPr>
            </w:pPr>
            <w:r w:rsidRPr="00BB1475">
              <w:rPr>
                <w:rFonts w:eastAsia="Times New Roman" w:cs="Times New Roman"/>
                <w:color w:val="000000"/>
                <w:sz w:val="12"/>
                <w:szCs w:val="12"/>
                <w:lang w:eastAsia="ru-RU"/>
              </w:rPr>
              <w:t>-792 694,7</w:t>
            </w:r>
          </w:p>
        </w:tc>
        <w:tc>
          <w:tcPr>
            <w:tcW w:w="13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color w:val="000000"/>
                <w:sz w:val="12"/>
                <w:szCs w:val="12"/>
                <w:lang w:eastAsia="ru-RU"/>
              </w:rPr>
            </w:pPr>
            <w:r w:rsidRPr="00BB1475">
              <w:rPr>
                <w:rFonts w:eastAsia="Times New Roman" w:cs="Times New Roman"/>
                <w:color w:val="000000"/>
                <w:sz w:val="12"/>
                <w:szCs w:val="12"/>
                <w:lang w:eastAsia="ru-RU"/>
              </w:rPr>
              <w:t>-805 542,9</w:t>
            </w:r>
          </w:p>
        </w:tc>
      </w:tr>
      <w:tr w:rsidR="00BB1475" w:rsidRPr="00BB1475" w:rsidTr="00CF3AB7">
        <w:trPr>
          <w:trHeight w:val="343"/>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color w:val="000000"/>
                <w:sz w:val="12"/>
                <w:szCs w:val="12"/>
                <w:lang w:eastAsia="ru-RU"/>
              </w:rPr>
            </w:pPr>
            <w:r w:rsidRPr="00BB1475">
              <w:rPr>
                <w:rFonts w:eastAsia="Times New Roman" w:cs="Times New Roman"/>
                <w:color w:val="000000"/>
                <w:sz w:val="12"/>
                <w:szCs w:val="12"/>
                <w:lang w:eastAsia="ru-RU"/>
              </w:rPr>
              <w:t>000 01 05 02 00 00 0000 500</w:t>
            </w:r>
          </w:p>
        </w:tc>
        <w:tc>
          <w:tcPr>
            <w:tcW w:w="3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color w:val="000000"/>
                <w:sz w:val="12"/>
                <w:szCs w:val="12"/>
                <w:lang w:eastAsia="ru-RU"/>
              </w:rPr>
            </w:pPr>
            <w:r w:rsidRPr="00BB1475">
              <w:rPr>
                <w:rFonts w:eastAsia="Times New Roman" w:cs="Times New Roman"/>
                <w:color w:val="000000"/>
                <w:sz w:val="12"/>
                <w:szCs w:val="12"/>
                <w:lang w:eastAsia="ru-RU"/>
              </w:rPr>
              <w:t>Увеличение прочих остатков средств бюджетов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color w:val="000000"/>
                <w:sz w:val="12"/>
                <w:szCs w:val="12"/>
                <w:lang w:eastAsia="ru-RU"/>
              </w:rPr>
            </w:pPr>
            <w:r w:rsidRPr="00BB1475">
              <w:rPr>
                <w:rFonts w:eastAsia="Times New Roman" w:cs="Times New Roman"/>
                <w:color w:val="000000"/>
                <w:sz w:val="12"/>
                <w:szCs w:val="12"/>
                <w:lang w:eastAsia="ru-RU"/>
              </w:rPr>
              <w:t>-835 321,1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color w:val="000000"/>
                <w:sz w:val="12"/>
                <w:szCs w:val="12"/>
                <w:lang w:eastAsia="ru-RU"/>
              </w:rPr>
            </w:pPr>
            <w:r w:rsidRPr="00BB1475">
              <w:rPr>
                <w:rFonts w:eastAsia="Times New Roman" w:cs="Times New Roman"/>
                <w:color w:val="000000"/>
                <w:sz w:val="12"/>
                <w:szCs w:val="12"/>
                <w:lang w:eastAsia="ru-RU"/>
              </w:rPr>
              <w:t>-792 694,7</w:t>
            </w:r>
          </w:p>
        </w:tc>
        <w:tc>
          <w:tcPr>
            <w:tcW w:w="13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color w:val="000000"/>
                <w:sz w:val="12"/>
                <w:szCs w:val="12"/>
                <w:lang w:eastAsia="ru-RU"/>
              </w:rPr>
            </w:pPr>
            <w:r w:rsidRPr="00BB1475">
              <w:rPr>
                <w:rFonts w:eastAsia="Times New Roman" w:cs="Times New Roman"/>
                <w:color w:val="000000"/>
                <w:sz w:val="12"/>
                <w:szCs w:val="12"/>
                <w:lang w:eastAsia="ru-RU"/>
              </w:rPr>
              <w:t>-805 542,9</w:t>
            </w:r>
          </w:p>
        </w:tc>
      </w:tr>
      <w:tr w:rsidR="00BB1475" w:rsidRPr="00BB1475" w:rsidTr="00CF3AB7">
        <w:trPr>
          <w:trHeight w:val="349"/>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color w:val="000000"/>
                <w:sz w:val="12"/>
                <w:szCs w:val="12"/>
                <w:lang w:eastAsia="ru-RU"/>
              </w:rPr>
            </w:pPr>
            <w:r w:rsidRPr="00BB1475">
              <w:rPr>
                <w:rFonts w:eastAsia="Times New Roman" w:cs="Times New Roman"/>
                <w:color w:val="000000"/>
                <w:sz w:val="12"/>
                <w:szCs w:val="12"/>
                <w:lang w:eastAsia="ru-RU"/>
              </w:rPr>
              <w:t>000 01 05 02 01 00 0000 510</w:t>
            </w:r>
          </w:p>
        </w:tc>
        <w:tc>
          <w:tcPr>
            <w:tcW w:w="3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color w:val="000000"/>
                <w:sz w:val="12"/>
                <w:szCs w:val="12"/>
                <w:lang w:eastAsia="ru-RU"/>
              </w:rPr>
            </w:pPr>
            <w:r w:rsidRPr="00BB1475">
              <w:rPr>
                <w:rFonts w:eastAsia="Times New Roman" w:cs="Times New Roman"/>
                <w:color w:val="000000"/>
                <w:sz w:val="12"/>
                <w:szCs w:val="12"/>
                <w:lang w:eastAsia="ru-RU"/>
              </w:rPr>
              <w:t>Увеличение прочих остатков денежных средств бюджетов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color w:val="000000"/>
                <w:sz w:val="12"/>
                <w:szCs w:val="12"/>
                <w:lang w:eastAsia="ru-RU"/>
              </w:rPr>
            </w:pPr>
            <w:r w:rsidRPr="00BB1475">
              <w:rPr>
                <w:rFonts w:eastAsia="Times New Roman" w:cs="Times New Roman"/>
                <w:color w:val="000000"/>
                <w:sz w:val="12"/>
                <w:szCs w:val="12"/>
                <w:lang w:eastAsia="ru-RU"/>
              </w:rPr>
              <w:t>-835 321,1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color w:val="000000"/>
                <w:sz w:val="12"/>
                <w:szCs w:val="12"/>
                <w:lang w:eastAsia="ru-RU"/>
              </w:rPr>
            </w:pPr>
            <w:r w:rsidRPr="00BB1475">
              <w:rPr>
                <w:rFonts w:eastAsia="Times New Roman" w:cs="Times New Roman"/>
                <w:color w:val="000000"/>
                <w:sz w:val="12"/>
                <w:szCs w:val="12"/>
                <w:lang w:eastAsia="ru-RU"/>
              </w:rPr>
              <w:t>-792 694,7</w:t>
            </w:r>
          </w:p>
        </w:tc>
        <w:tc>
          <w:tcPr>
            <w:tcW w:w="13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color w:val="000000"/>
                <w:sz w:val="12"/>
                <w:szCs w:val="12"/>
                <w:lang w:eastAsia="ru-RU"/>
              </w:rPr>
            </w:pPr>
            <w:r w:rsidRPr="00BB1475">
              <w:rPr>
                <w:rFonts w:eastAsia="Times New Roman" w:cs="Times New Roman"/>
                <w:color w:val="000000"/>
                <w:sz w:val="12"/>
                <w:szCs w:val="12"/>
                <w:lang w:eastAsia="ru-RU"/>
              </w:rPr>
              <w:t>-805 542,9</w:t>
            </w:r>
          </w:p>
        </w:tc>
      </w:tr>
      <w:tr w:rsidR="00BB1475" w:rsidRPr="00BB1475" w:rsidTr="00CF3AB7">
        <w:trPr>
          <w:trHeight w:val="501"/>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color w:val="000000"/>
                <w:sz w:val="12"/>
                <w:szCs w:val="12"/>
                <w:lang w:eastAsia="ru-RU"/>
              </w:rPr>
            </w:pPr>
            <w:r w:rsidRPr="00BB1475">
              <w:rPr>
                <w:rFonts w:eastAsia="Times New Roman" w:cs="Times New Roman"/>
                <w:color w:val="000000"/>
                <w:sz w:val="12"/>
                <w:szCs w:val="12"/>
                <w:lang w:eastAsia="ru-RU"/>
              </w:rPr>
              <w:t>000 01 05 02 01 05 0000 510</w:t>
            </w:r>
          </w:p>
        </w:tc>
        <w:tc>
          <w:tcPr>
            <w:tcW w:w="3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color w:val="000000"/>
                <w:sz w:val="12"/>
                <w:szCs w:val="12"/>
                <w:lang w:eastAsia="ru-RU"/>
              </w:rPr>
            </w:pPr>
            <w:r w:rsidRPr="00BB1475">
              <w:rPr>
                <w:rFonts w:eastAsia="Times New Roman" w:cs="Times New Roman"/>
                <w:color w:val="000000"/>
                <w:sz w:val="12"/>
                <w:szCs w:val="12"/>
                <w:lang w:eastAsia="ru-RU"/>
              </w:rPr>
              <w:t>Увеличение прочих остатков денежных средств бюджетов муниципальных районов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color w:val="000000"/>
                <w:sz w:val="12"/>
                <w:szCs w:val="12"/>
                <w:lang w:eastAsia="ru-RU"/>
              </w:rPr>
            </w:pPr>
            <w:r w:rsidRPr="00BB1475">
              <w:rPr>
                <w:rFonts w:eastAsia="Times New Roman" w:cs="Times New Roman"/>
                <w:color w:val="000000"/>
                <w:sz w:val="12"/>
                <w:szCs w:val="12"/>
                <w:lang w:eastAsia="ru-RU"/>
              </w:rPr>
              <w:t>-835 321,1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color w:val="000000"/>
                <w:sz w:val="12"/>
                <w:szCs w:val="12"/>
                <w:lang w:eastAsia="ru-RU"/>
              </w:rPr>
            </w:pPr>
            <w:r w:rsidRPr="00BB1475">
              <w:rPr>
                <w:rFonts w:eastAsia="Times New Roman" w:cs="Times New Roman"/>
                <w:color w:val="000000"/>
                <w:sz w:val="12"/>
                <w:szCs w:val="12"/>
                <w:lang w:eastAsia="ru-RU"/>
              </w:rPr>
              <w:t>-792 694,7</w:t>
            </w:r>
          </w:p>
        </w:tc>
        <w:tc>
          <w:tcPr>
            <w:tcW w:w="13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color w:val="000000"/>
                <w:sz w:val="12"/>
                <w:szCs w:val="12"/>
                <w:lang w:eastAsia="ru-RU"/>
              </w:rPr>
            </w:pPr>
            <w:r w:rsidRPr="00BB1475">
              <w:rPr>
                <w:rFonts w:eastAsia="Times New Roman" w:cs="Times New Roman"/>
                <w:color w:val="000000"/>
                <w:sz w:val="12"/>
                <w:szCs w:val="12"/>
                <w:lang w:eastAsia="ru-RU"/>
              </w:rPr>
              <w:t>-805 542,9</w:t>
            </w:r>
          </w:p>
        </w:tc>
      </w:tr>
      <w:tr w:rsidR="00BB1475" w:rsidRPr="00BB1475" w:rsidTr="00CF3AB7">
        <w:trPr>
          <w:trHeight w:val="295"/>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color w:val="000000"/>
                <w:sz w:val="12"/>
                <w:szCs w:val="12"/>
                <w:lang w:eastAsia="ru-RU"/>
              </w:rPr>
            </w:pPr>
            <w:r w:rsidRPr="00BB1475">
              <w:rPr>
                <w:rFonts w:eastAsia="Times New Roman" w:cs="Times New Roman"/>
                <w:color w:val="000000"/>
                <w:sz w:val="12"/>
                <w:szCs w:val="12"/>
                <w:lang w:eastAsia="ru-RU"/>
              </w:rPr>
              <w:t>000 01 05 00 00 00 0000 600</w:t>
            </w:r>
          </w:p>
        </w:tc>
        <w:tc>
          <w:tcPr>
            <w:tcW w:w="3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color w:val="000000"/>
                <w:sz w:val="12"/>
                <w:szCs w:val="12"/>
                <w:lang w:eastAsia="ru-RU"/>
              </w:rPr>
            </w:pPr>
            <w:r w:rsidRPr="00BB1475">
              <w:rPr>
                <w:rFonts w:eastAsia="Times New Roman" w:cs="Times New Roman"/>
                <w:color w:val="000000"/>
                <w:sz w:val="12"/>
                <w:szCs w:val="12"/>
                <w:lang w:eastAsia="ru-RU"/>
              </w:rPr>
              <w:t>Уменьшение остатков средств бюджетов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BB1475">
            <w:pPr>
              <w:widowControl w:val="0"/>
              <w:suppressAutoHyphens/>
              <w:autoSpaceDE w:val="0"/>
              <w:spacing w:line="240" w:lineRule="auto"/>
              <w:ind w:firstLine="0"/>
              <w:jc w:val="center"/>
              <w:rPr>
                <w:rFonts w:eastAsia="Times New Roman" w:cs="Times New Roman"/>
                <w:sz w:val="12"/>
                <w:szCs w:val="12"/>
                <w:lang w:eastAsia="ar-SA"/>
              </w:rPr>
            </w:pPr>
            <w:r w:rsidRPr="00BB1475">
              <w:rPr>
                <w:rFonts w:eastAsia="Times New Roman" w:cs="Times New Roman"/>
                <w:sz w:val="12"/>
                <w:szCs w:val="12"/>
                <w:lang w:eastAsia="ar-SA"/>
              </w:rPr>
              <w:t>842 711,0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BB1475">
            <w:pPr>
              <w:widowControl w:val="0"/>
              <w:suppressAutoHyphens/>
              <w:autoSpaceDE w:val="0"/>
              <w:spacing w:line="240" w:lineRule="auto"/>
              <w:ind w:firstLine="0"/>
              <w:jc w:val="center"/>
              <w:rPr>
                <w:rFonts w:eastAsia="Times New Roman" w:cs="Times New Roman"/>
                <w:sz w:val="12"/>
                <w:szCs w:val="12"/>
                <w:lang w:eastAsia="ar-SA"/>
              </w:rPr>
            </w:pPr>
            <w:r w:rsidRPr="00BB1475">
              <w:rPr>
                <w:rFonts w:eastAsia="Times New Roman" w:cs="Times New Roman"/>
                <w:sz w:val="12"/>
                <w:szCs w:val="12"/>
                <w:lang w:eastAsia="ar-SA"/>
              </w:rPr>
              <w:t>792 694,7</w:t>
            </w:r>
          </w:p>
        </w:tc>
        <w:tc>
          <w:tcPr>
            <w:tcW w:w="1345" w:type="dxa"/>
            <w:gridSpan w:val="2"/>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BB1475">
            <w:pPr>
              <w:widowControl w:val="0"/>
              <w:suppressAutoHyphens/>
              <w:autoSpaceDE w:val="0"/>
              <w:spacing w:line="240" w:lineRule="auto"/>
              <w:ind w:firstLine="0"/>
              <w:jc w:val="center"/>
              <w:rPr>
                <w:rFonts w:eastAsia="Times New Roman" w:cs="Times New Roman"/>
                <w:sz w:val="12"/>
                <w:szCs w:val="12"/>
                <w:lang w:eastAsia="ar-SA"/>
              </w:rPr>
            </w:pPr>
            <w:r w:rsidRPr="00BB1475">
              <w:rPr>
                <w:rFonts w:eastAsia="Times New Roman" w:cs="Times New Roman"/>
                <w:sz w:val="12"/>
                <w:szCs w:val="12"/>
                <w:lang w:eastAsia="ar-SA"/>
              </w:rPr>
              <w:t>805 542,9</w:t>
            </w:r>
          </w:p>
        </w:tc>
      </w:tr>
      <w:tr w:rsidR="00BB1475" w:rsidRPr="00BB1475" w:rsidTr="00CF3AB7">
        <w:trPr>
          <w:trHeight w:val="325"/>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color w:val="000000"/>
                <w:sz w:val="12"/>
                <w:szCs w:val="12"/>
                <w:lang w:eastAsia="ru-RU"/>
              </w:rPr>
            </w:pPr>
            <w:r w:rsidRPr="00BB1475">
              <w:rPr>
                <w:rFonts w:eastAsia="Times New Roman" w:cs="Times New Roman"/>
                <w:color w:val="000000"/>
                <w:sz w:val="12"/>
                <w:szCs w:val="12"/>
                <w:lang w:eastAsia="ru-RU"/>
              </w:rPr>
              <w:t>000 01 05 02 00 00 0000 600</w:t>
            </w:r>
          </w:p>
        </w:tc>
        <w:tc>
          <w:tcPr>
            <w:tcW w:w="3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color w:val="000000"/>
                <w:sz w:val="12"/>
                <w:szCs w:val="12"/>
                <w:lang w:eastAsia="ru-RU"/>
              </w:rPr>
            </w:pPr>
            <w:r w:rsidRPr="00BB1475">
              <w:rPr>
                <w:rFonts w:eastAsia="Times New Roman" w:cs="Times New Roman"/>
                <w:color w:val="000000"/>
                <w:sz w:val="12"/>
                <w:szCs w:val="12"/>
                <w:lang w:eastAsia="ru-RU"/>
              </w:rPr>
              <w:t>Уменьшение прочих остатков средств бюджетов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BB1475">
            <w:pPr>
              <w:widowControl w:val="0"/>
              <w:suppressAutoHyphens/>
              <w:autoSpaceDE w:val="0"/>
              <w:spacing w:line="240" w:lineRule="auto"/>
              <w:ind w:firstLine="0"/>
              <w:jc w:val="center"/>
              <w:rPr>
                <w:rFonts w:eastAsia="Times New Roman" w:cs="Times New Roman"/>
                <w:sz w:val="12"/>
                <w:szCs w:val="12"/>
                <w:lang w:eastAsia="ar-SA"/>
              </w:rPr>
            </w:pPr>
            <w:r w:rsidRPr="00BB1475">
              <w:rPr>
                <w:rFonts w:eastAsia="Times New Roman" w:cs="Times New Roman"/>
                <w:sz w:val="12"/>
                <w:szCs w:val="12"/>
                <w:lang w:eastAsia="ar-SA"/>
              </w:rPr>
              <w:t>842 711,0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BB1475">
            <w:pPr>
              <w:widowControl w:val="0"/>
              <w:suppressAutoHyphens/>
              <w:autoSpaceDE w:val="0"/>
              <w:spacing w:line="240" w:lineRule="auto"/>
              <w:ind w:firstLine="0"/>
              <w:jc w:val="center"/>
              <w:rPr>
                <w:rFonts w:eastAsia="Times New Roman" w:cs="Times New Roman"/>
                <w:sz w:val="12"/>
                <w:szCs w:val="12"/>
                <w:lang w:eastAsia="ar-SA"/>
              </w:rPr>
            </w:pPr>
            <w:r w:rsidRPr="00BB1475">
              <w:rPr>
                <w:rFonts w:eastAsia="Times New Roman" w:cs="Times New Roman"/>
                <w:sz w:val="12"/>
                <w:szCs w:val="12"/>
                <w:lang w:eastAsia="ar-SA"/>
              </w:rPr>
              <w:t>792 694,7</w:t>
            </w:r>
          </w:p>
        </w:tc>
        <w:tc>
          <w:tcPr>
            <w:tcW w:w="1345" w:type="dxa"/>
            <w:gridSpan w:val="2"/>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BB1475">
            <w:pPr>
              <w:widowControl w:val="0"/>
              <w:suppressAutoHyphens/>
              <w:autoSpaceDE w:val="0"/>
              <w:spacing w:line="240" w:lineRule="auto"/>
              <w:ind w:firstLine="0"/>
              <w:jc w:val="center"/>
              <w:rPr>
                <w:rFonts w:eastAsia="Times New Roman" w:cs="Times New Roman"/>
                <w:sz w:val="12"/>
                <w:szCs w:val="12"/>
                <w:lang w:eastAsia="ar-SA"/>
              </w:rPr>
            </w:pPr>
            <w:r w:rsidRPr="00BB1475">
              <w:rPr>
                <w:rFonts w:eastAsia="Times New Roman" w:cs="Times New Roman"/>
                <w:sz w:val="12"/>
                <w:szCs w:val="12"/>
                <w:lang w:eastAsia="ar-SA"/>
              </w:rPr>
              <w:t>805 542,9</w:t>
            </w:r>
          </w:p>
        </w:tc>
      </w:tr>
      <w:tr w:rsidR="00BB1475" w:rsidRPr="00BB1475" w:rsidTr="00CF3AB7">
        <w:trPr>
          <w:trHeight w:val="264"/>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color w:val="000000"/>
                <w:sz w:val="12"/>
                <w:szCs w:val="12"/>
                <w:lang w:eastAsia="ru-RU"/>
              </w:rPr>
            </w:pPr>
            <w:r w:rsidRPr="00BB1475">
              <w:rPr>
                <w:rFonts w:eastAsia="Times New Roman" w:cs="Times New Roman"/>
                <w:color w:val="000000"/>
                <w:sz w:val="12"/>
                <w:szCs w:val="12"/>
                <w:lang w:eastAsia="ru-RU"/>
              </w:rPr>
              <w:t>000 01 05 02 01 00 0000 610</w:t>
            </w:r>
          </w:p>
        </w:tc>
        <w:tc>
          <w:tcPr>
            <w:tcW w:w="3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color w:val="000000"/>
                <w:sz w:val="12"/>
                <w:szCs w:val="12"/>
                <w:lang w:eastAsia="ru-RU"/>
              </w:rPr>
            </w:pPr>
            <w:r w:rsidRPr="00BB1475">
              <w:rPr>
                <w:rFonts w:eastAsia="Times New Roman" w:cs="Times New Roman"/>
                <w:color w:val="000000"/>
                <w:sz w:val="12"/>
                <w:szCs w:val="12"/>
                <w:lang w:eastAsia="ru-RU"/>
              </w:rPr>
              <w:t>Уменьшение прочих остатков денежных средств бюджетов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BB1475">
            <w:pPr>
              <w:widowControl w:val="0"/>
              <w:suppressAutoHyphens/>
              <w:autoSpaceDE w:val="0"/>
              <w:spacing w:line="240" w:lineRule="auto"/>
              <w:ind w:firstLine="0"/>
              <w:jc w:val="center"/>
              <w:rPr>
                <w:rFonts w:eastAsia="Times New Roman" w:cs="Times New Roman"/>
                <w:sz w:val="12"/>
                <w:szCs w:val="12"/>
                <w:lang w:eastAsia="ar-SA"/>
              </w:rPr>
            </w:pPr>
            <w:r w:rsidRPr="00BB1475">
              <w:rPr>
                <w:rFonts w:eastAsia="Times New Roman" w:cs="Times New Roman"/>
                <w:sz w:val="12"/>
                <w:szCs w:val="12"/>
                <w:lang w:eastAsia="ar-SA"/>
              </w:rPr>
              <w:t>842 711,0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BB1475">
            <w:pPr>
              <w:widowControl w:val="0"/>
              <w:suppressAutoHyphens/>
              <w:autoSpaceDE w:val="0"/>
              <w:spacing w:line="240" w:lineRule="auto"/>
              <w:ind w:firstLine="0"/>
              <w:jc w:val="center"/>
              <w:rPr>
                <w:rFonts w:eastAsia="Times New Roman" w:cs="Times New Roman"/>
                <w:sz w:val="12"/>
                <w:szCs w:val="12"/>
                <w:lang w:eastAsia="ar-SA"/>
              </w:rPr>
            </w:pPr>
            <w:r w:rsidRPr="00BB1475">
              <w:rPr>
                <w:rFonts w:eastAsia="Times New Roman" w:cs="Times New Roman"/>
                <w:sz w:val="12"/>
                <w:szCs w:val="12"/>
                <w:lang w:eastAsia="ar-SA"/>
              </w:rPr>
              <w:t>792 694,7</w:t>
            </w:r>
          </w:p>
        </w:tc>
        <w:tc>
          <w:tcPr>
            <w:tcW w:w="1345" w:type="dxa"/>
            <w:gridSpan w:val="2"/>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BB1475">
            <w:pPr>
              <w:widowControl w:val="0"/>
              <w:suppressAutoHyphens/>
              <w:autoSpaceDE w:val="0"/>
              <w:spacing w:line="240" w:lineRule="auto"/>
              <w:ind w:firstLine="0"/>
              <w:jc w:val="center"/>
              <w:rPr>
                <w:rFonts w:eastAsia="Times New Roman" w:cs="Times New Roman"/>
                <w:sz w:val="12"/>
                <w:szCs w:val="12"/>
                <w:lang w:eastAsia="ar-SA"/>
              </w:rPr>
            </w:pPr>
            <w:r w:rsidRPr="00BB1475">
              <w:rPr>
                <w:rFonts w:eastAsia="Times New Roman" w:cs="Times New Roman"/>
                <w:sz w:val="12"/>
                <w:szCs w:val="12"/>
                <w:lang w:eastAsia="ar-SA"/>
              </w:rPr>
              <w:t>805 542,9</w:t>
            </w:r>
          </w:p>
        </w:tc>
      </w:tr>
      <w:tr w:rsidR="00BB1475" w:rsidRPr="00BB1475" w:rsidTr="00CF3AB7">
        <w:trPr>
          <w:trHeight w:val="264"/>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color w:val="000000"/>
                <w:sz w:val="12"/>
                <w:szCs w:val="12"/>
                <w:lang w:eastAsia="ru-RU"/>
              </w:rPr>
            </w:pPr>
            <w:r w:rsidRPr="00BB1475">
              <w:rPr>
                <w:rFonts w:eastAsia="Times New Roman" w:cs="Times New Roman"/>
                <w:color w:val="000000"/>
                <w:sz w:val="12"/>
                <w:szCs w:val="12"/>
                <w:lang w:eastAsia="ru-RU"/>
              </w:rPr>
              <w:t>000 01 05 02 01 05 0000 610</w:t>
            </w:r>
          </w:p>
        </w:tc>
        <w:tc>
          <w:tcPr>
            <w:tcW w:w="3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color w:val="000000"/>
                <w:sz w:val="12"/>
                <w:szCs w:val="12"/>
                <w:lang w:eastAsia="ru-RU"/>
              </w:rPr>
            </w:pPr>
            <w:r w:rsidRPr="00BB1475">
              <w:rPr>
                <w:rFonts w:eastAsia="Times New Roman" w:cs="Times New Roman"/>
                <w:color w:val="000000"/>
                <w:sz w:val="12"/>
                <w:szCs w:val="12"/>
                <w:lang w:eastAsia="ru-RU"/>
              </w:rPr>
              <w:t>Уменьшение прочих остатков денежных средств бюджетов муниципальных районов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BB1475">
            <w:pPr>
              <w:widowControl w:val="0"/>
              <w:suppressAutoHyphens/>
              <w:autoSpaceDE w:val="0"/>
              <w:spacing w:line="240" w:lineRule="auto"/>
              <w:ind w:firstLine="0"/>
              <w:jc w:val="center"/>
              <w:rPr>
                <w:rFonts w:eastAsia="Times New Roman" w:cs="Times New Roman"/>
                <w:sz w:val="12"/>
                <w:szCs w:val="12"/>
                <w:lang w:eastAsia="ar-SA"/>
              </w:rPr>
            </w:pPr>
            <w:r w:rsidRPr="00BB1475">
              <w:rPr>
                <w:rFonts w:eastAsia="Times New Roman" w:cs="Times New Roman"/>
                <w:sz w:val="12"/>
                <w:szCs w:val="12"/>
                <w:lang w:eastAsia="ar-SA"/>
              </w:rPr>
              <w:t>842 711,0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BB1475">
            <w:pPr>
              <w:widowControl w:val="0"/>
              <w:suppressAutoHyphens/>
              <w:autoSpaceDE w:val="0"/>
              <w:spacing w:line="240" w:lineRule="auto"/>
              <w:ind w:firstLine="0"/>
              <w:jc w:val="center"/>
              <w:rPr>
                <w:rFonts w:eastAsia="Times New Roman" w:cs="Times New Roman"/>
                <w:sz w:val="12"/>
                <w:szCs w:val="12"/>
                <w:lang w:eastAsia="ar-SA"/>
              </w:rPr>
            </w:pPr>
            <w:r w:rsidRPr="00BB1475">
              <w:rPr>
                <w:rFonts w:eastAsia="Times New Roman" w:cs="Times New Roman"/>
                <w:sz w:val="12"/>
                <w:szCs w:val="12"/>
                <w:lang w:eastAsia="ar-SA"/>
              </w:rPr>
              <w:t>792 694,7</w:t>
            </w:r>
          </w:p>
        </w:tc>
        <w:tc>
          <w:tcPr>
            <w:tcW w:w="1345" w:type="dxa"/>
            <w:gridSpan w:val="2"/>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BB1475">
            <w:pPr>
              <w:widowControl w:val="0"/>
              <w:suppressAutoHyphens/>
              <w:autoSpaceDE w:val="0"/>
              <w:spacing w:line="240" w:lineRule="auto"/>
              <w:ind w:firstLine="0"/>
              <w:jc w:val="center"/>
              <w:rPr>
                <w:rFonts w:eastAsia="Times New Roman" w:cs="Times New Roman"/>
                <w:sz w:val="12"/>
                <w:szCs w:val="12"/>
                <w:lang w:eastAsia="ar-SA"/>
              </w:rPr>
            </w:pPr>
            <w:r w:rsidRPr="00BB1475">
              <w:rPr>
                <w:rFonts w:eastAsia="Times New Roman" w:cs="Times New Roman"/>
                <w:sz w:val="12"/>
                <w:szCs w:val="12"/>
                <w:lang w:eastAsia="ar-SA"/>
              </w:rPr>
              <w:t>805 542,9</w:t>
            </w:r>
          </w:p>
        </w:tc>
      </w:tr>
      <w:tr w:rsidR="00BB1475" w:rsidRPr="00BB1475" w:rsidTr="00CF3AB7">
        <w:trPr>
          <w:trHeight w:val="358"/>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color w:val="000000"/>
                <w:sz w:val="12"/>
                <w:szCs w:val="12"/>
                <w:lang w:eastAsia="ru-RU"/>
              </w:rPr>
            </w:pPr>
          </w:p>
        </w:tc>
        <w:tc>
          <w:tcPr>
            <w:tcW w:w="3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color w:val="000000"/>
                <w:sz w:val="12"/>
                <w:szCs w:val="12"/>
                <w:lang w:eastAsia="ru-RU"/>
              </w:rPr>
            </w:pPr>
            <w:r w:rsidRPr="00BB1475">
              <w:rPr>
                <w:rFonts w:eastAsia="Times New Roman" w:cs="Times New Roman"/>
                <w:b/>
                <w:bCs/>
                <w:color w:val="000000"/>
                <w:sz w:val="12"/>
                <w:szCs w:val="12"/>
                <w:lang w:eastAsia="ru-RU"/>
              </w:rPr>
              <w:t>ВСЕГО ИСТОЧНИКОВ ФИНАНСИРОВАНИЯ ДЕФИЦИТОВ БЮДЖЕТОВ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color w:val="000000"/>
                <w:sz w:val="12"/>
                <w:szCs w:val="12"/>
                <w:lang w:eastAsia="ru-RU"/>
              </w:rPr>
            </w:pPr>
            <w:r w:rsidRPr="00BB1475">
              <w:rPr>
                <w:rFonts w:eastAsia="Times New Roman" w:cs="Times New Roman"/>
                <w:b/>
                <w:color w:val="000000"/>
                <w:sz w:val="12"/>
                <w:szCs w:val="12"/>
                <w:lang w:eastAsia="ru-RU"/>
              </w:rPr>
              <w:t>7 389,9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color w:val="000000"/>
                <w:sz w:val="12"/>
                <w:szCs w:val="12"/>
                <w:lang w:eastAsia="ru-RU"/>
              </w:rPr>
            </w:pPr>
            <w:r w:rsidRPr="00BB1475">
              <w:rPr>
                <w:rFonts w:eastAsia="Times New Roman" w:cs="Times New Roman"/>
                <w:b/>
                <w:color w:val="000000"/>
                <w:sz w:val="12"/>
                <w:szCs w:val="12"/>
                <w:lang w:eastAsia="ru-RU"/>
              </w:rPr>
              <w:t>0,0</w:t>
            </w:r>
          </w:p>
        </w:tc>
        <w:tc>
          <w:tcPr>
            <w:tcW w:w="13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color w:val="000000"/>
                <w:sz w:val="12"/>
                <w:szCs w:val="12"/>
                <w:lang w:eastAsia="ru-RU"/>
              </w:rPr>
            </w:pPr>
            <w:r w:rsidRPr="00BB1475">
              <w:rPr>
                <w:rFonts w:eastAsia="Times New Roman" w:cs="Times New Roman"/>
                <w:b/>
                <w:color w:val="000000"/>
                <w:sz w:val="12"/>
                <w:szCs w:val="12"/>
                <w:lang w:eastAsia="ru-RU"/>
              </w:rPr>
              <w:t>0,0</w:t>
            </w:r>
          </w:p>
        </w:tc>
      </w:tr>
      <w:tr w:rsidR="00BB1475" w:rsidRPr="00BB1475" w:rsidTr="00CF3AB7">
        <w:tc>
          <w:tcPr>
            <w:tcW w:w="4979" w:type="dxa"/>
            <w:gridSpan w:val="3"/>
            <w:tcBorders>
              <w:top w:val="single" w:sz="4" w:space="0" w:color="auto"/>
            </w:tcBorders>
            <w:shd w:val="clear" w:color="auto" w:fill="auto"/>
          </w:tcPr>
          <w:p w:rsidR="00BB1475" w:rsidRPr="00BB1475" w:rsidRDefault="00BB1475" w:rsidP="00BB1475">
            <w:pPr>
              <w:widowControl w:val="0"/>
              <w:suppressAutoHyphens/>
              <w:autoSpaceDE w:val="0"/>
              <w:spacing w:line="240" w:lineRule="auto"/>
              <w:ind w:firstLine="0"/>
              <w:rPr>
                <w:rFonts w:eastAsia="Times New Roman" w:cs="Times New Roman"/>
                <w:sz w:val="12"/>
                <w:szCs w:val="12"/>
                <w:lang w:eastAsia="ar-SA"/>
              </w:rPr>
            </w:pPr>
          </w:p>
        </w:tc>
        <w:tc>
          <w:tcPr>
            <w:tcW w:w="4979" w:type="dxa"/>
            <w:gridSpan w:val="5"/>
            <w:tcBorders>
              <w:top w:val="single" w:sz="4" w:space="0" w:color="auto"/>
            </w:tcBorders>
            <w:shd w:val="clear" w:color="auto" w:fill="auto"/>
          </w:tcPr>
          <w:p w:rsidR="006D484C" w:rsidRDefault="006D484C" w:rsidP="00BB1475">
            <w:pPr>
              <w:widowControl w:val="0"/>
              <w:suppressAutoHyphens/>
              <w:autoSpaceDE w:val="0"/>
              <w:spacing w:line="240" w:lineRule="auto"/>
              <w:ind w:firstLine="0"/>
              <w:jc w:val="left"/>
              <w:rPr>
                <w:rFonts w:eastAsia="Times New Roman" w:cs="Times New Roman"/>
                <w:sz w:val="12"/>
                <w:szCs w:val="12"/>
                <w:lang w:eastAsia="ar-SA"/>
              </w:rPr>
            </w:pPr>
          </w:p>
          <w:p w:rsidR="00C0248E" w:rsidRDefault="00C0248E" w:rsidP="00BB1475">
            <w:pPr>
              <w:widowControl w:val="0"/>
              <w:suppressAutoHyphens/>
              <w:autoSpaceDE w:val="0"/>
              <w:spacing w:line="240" w:lineRule="auto"/>
              <w:ind w:firstLine="0"/>
              <w:jc w:val="left"/>
              <w:rPr>
                <w:rFonts w:eastAsia="Times New Roman" w:cs="Times New Roman"/>
                <w:sz w:val="12"/>
                <w:szCs w:val="12"/>
                <w:lang w:eastAsia="ar-SA"/>
              </w:rPr>
            </w:pPr>
          </w:p>
          <w:p w:rsidR="00BB1475" w:rsidRPr="00BB1475" w:rsidRDefault="00BB1475" w:rsidP="00BB1475">
            <w:pPr>
              <w:widowControl w:val="0"/>
              <w:suppressAutoHyphens/>
              <w:autoSpaceDE w:val="0"/>
              <w:spacing w:line="240" w:lineRule="auto"/>
              <w:ind w:firstLine="0"/>
              <w:jc w:val="left"/>
              <w:rPr>
                <w:rFonts w:eastAsia="Times New Roman" w:cs="Times New Roman"/>
                <w:sz w:val="12"/>
                <w:szCs w:val="12"/>
                <w:lang w:eastAsia="ar-SA"/>
              </w:rPr>
            </w:pPr>
            <w:r w:rsidRPr="00BB1475">
              <w:rPr>
                <w:rFonts w:eastAsia="Times New Roman" w:cs="Times New Roman"/>
                <w:sz w:val="12"/>
                <w:szCs w:val="12"/>
                <w:lang w:eastAsia="ar-SA"/>
              </w:rPr>
              <w:t>Приложение  9</w:t>
            </w:r>
          </w:p>
          <w:p w:rsidR="00BB1475" w:rsidRPr="00BB1475" w:rsidRDefault="00BB1475" w:rsidP="00BB1475">
            <w:pPr>
              <w:widowControl w:val="0"/>
              <w:suppressAutoHyphens/>
              <w:autoSpaceDE w:val="0"/>
              <w:spacing w:line="240" w:lineRule="auto"/>
              <w:ind w:firstLine="0"/>
              <w:jc w:val="left"/>
              <w:rPr>
                <w:rFonts w:eastAsia="Times New Roman" w:cs="Times New Roman"/>
                <w:sz w:val="12"/>
                <w:szCs w:val="12"/>
                <w:lang w:eastAsia="ar-SA"/>
              </w:rPr>
            </w:pPr>
            <w:r w:rsidRPr="00BB1475">
              <w:rPr>
                <w:rFonts w:eastAsia="Times New Roman" w:cs="Times New Roman"/>
                <w:sz w:val="12"/>
                <w:szCs w:val="12"/>
                <w:lang w:eastAsia="ar-SA"/>
              </w:rPr>
              <w:t>к решению Совета депутатов</w:t>
            </w:r>
          </w:p>
          <w:p w:rsidR="00BB1475" w:rsidRPr="00BB1475" w:rsidRDefault="00BB1475" w:rsidP="00BB1475">
            <w:pPr>
              <w:widowControl w:val="0"/>
              <w:suppressAutoHyphens/>
              <w:autoSpaceDE w:val="0"/>
              <w:spacing w:line="240" w:lineRule="auto"/>
              <w:ind w:firstLine="0"/>
              <w:jc w:val="left"/>
              <w:rPr>
                <w:rFonts w:eastAsia="Times New Roman" w:cs="Times New Roman"/>
                <w:sz w:val="12"/>
                <w:szCs w:val="12"/>
                <w:lang w:eastAsia="ar-SA"/>
              </w:rPr>
            </w:pPr>
            <w:r w:rsidRPr="00BB1475">
              <w:rPr>
                <w:rFonts w:eastAsia="Times New Roman" w:cs="Times New Roman"/>
                <w:sz w:val="12"/>
                <w:szCs w:val="12"/>
                <w:lang w:eastAsia="ar-SA"/>
              </w:rPr>
              <w:t xml:space="preserve">«О   бюджете муниципального        образования   </w:t>
            </w:r>
            <w:proofErr w:type="spellStart"/>
            <w:r w:rsidRPr="00BB1475">
              <w:rPr>
                <w:rFonts w:eastAsia="Times New Roman" w:cs="Times New Roman"/>
                <w:sz w:val="12"/>
                <w:szCs w:val="12"/>
                <w:lang w:eastAsia="ar-SA"/>
              </w:rPr>
              <w:t>Адамовский</w:t>
            </w:r>
            <w:proofErr w:type="spellEnd"/>
            <w:r w:rsidRPr="00BB1475">
              <w:rPr>
                <w:rFonts w:eastAsia="Times New Roman" w:cs="Times New Roman"/>
                <w:sz w:val="12"/>
                <w:szCs w:val="12"/>
                <w:lang w:eastAsia="ar-SA"/>
              </w:rPr>
              <w:t xml:space="preserve">     район   на    2024  год и на плановый период  2025   и  2026 годов»</w:t>
            </w:r>
          </w:p>
          <w:p w:rsidR="00BB1475" w:rsidRPr="00BB1475" w:rsidRDefault="00BB1475" w:rsidP="00BB1475">
            <w:pPr>
              <w:widowControl w:val="0"/>
              <w:suppressAutoHyphens/>
              <w:autoSpaceDE w:val="0"/>
              <w:spacing w:line="240" w:lineRule="auto"/>
              <w:ind w:firstLine="0"/>
              <w:jc w:val="left"/>
              <w:rPr>
                <w:rFonts w:eastAsia="Times New Roman" w:cs="Times New Roman"/>
                <w:sz w:val="12"/>
                <w:szCs w:val="12"/>
                <w:lang w:eastAsia="ar-SA"/>
              </w:rPr>
            </w:pPr>
            <w:r w:rsidRPr="00BB1475">
              <w:rPr>
                <w:rFonts w:eastAsia="Times New Roman" w:cs="Times New Roman"/>
                <w:sz w:val="12"/>
                <w:szCs w:val="12"/>
                <w:lang w:eastAsia="ar-SA"/>
              </w:rPr>
              <w:t>от 22  декабря  2023  года  №  268</w:t>
            </w:r>
          </w:p>
          <w:p w:rsidR="00BB1475" w:rsidRPr="00BB1475" w:rsidRDefault="00BB1475" w:rsidP="00BB1475">
            <w:pPr>
              <w:widowControl w:val="0"/>
              <w:suppressAutoHyphens/>
              <w:autoSpaceDE w:val="0"/>
              <w:spacing w:line="240" w:lineRule="auto"/>
              <w:ind w:firstLine="0"/>
              <w:jc w:val="left"/>
              <w:rPr>
                <w:rFonts w:eastAsia="Times New Roman" w:cs="Times New Roman"/>
                <w:sz w:val="12"/>
                <w:szCs w:val="12"/>
                <w:lang w:eastAsia="ar-SA"/>
              </w:rPr>
            </w:pPr>
            <w:proofErr w:type="gramStart"/>
            <w:r w:rsidRPr="00BB1475">
              <w:rPr>
                <w:rFonts w:eastAsia="Times New Roman" w:cs="Times New Roman"/>
                <w:sz w:val="12"/>
                <w:szCs w:val="12"/>
                <w:lang w:eastAsia="ar-SA"/>
              </w:rPr>
              <w:t>(в  редакции  решения Совета депутатов</w:t>
            </w:r>
            <w:proofErr w:type="gramEnd"/>
          </w:p>
          <w:p w:rsidR="00BB1475" w:rsidRPr="00BB1475" w:rsidRDefault="00BB1475" w:rsidP="00BB1475">
            <w:pPr>
              <w:widowControl w:val="0"/>
              <w:suppressAutoHyphens/>
              <w:autoSpaceDE w:val="0"/>
              <w:spacing w:line="240" w:lineRule="auto"/>
              <w:ind w:firstLine="0"/>
              <w:jc w:val="left"/>
              <w:rPr>
                <w:rFonts w:eastAsia="Times New Roman" w:cs="Times New Roman"/>
                <w:sz w:val="12"/>
                <w:szCs w:val="12"/>
                <w:lang w:eastAsia="ar-SA"/>
              </w:rPr>
            </w:pPr>
            <w:r w:rsidRPr="00BB1475">
              <w:rPr>
                <w:rFonts w:eastAsia="Times New Roman" w:cs="Times New Roman"/>
                <w:sz w:val="12"/>
                <w:szCs w:val="12"/>
                <w:lang w:eastAsia="ar-SA"/>
              </w:rPr>
              <w:t>от  13  марта  2024  года   №  292)</w:t>
            </w:r>
          </w:p>
        </w:tc>
      </w:tr>
    </w:tbl>
    <w:p w:rsidR="00BB1475" w:rsidRPr="00BB1475" w:rsidRDefault="00BB1475" w:rsidP="00BB1475">
      <w:pPr>
        <w:widowControl w:val="0"/>
        <w:suppressAutoHyphens/>
        <w:autoSpaceDE w:val="0"/>
        <w:spacing w:line="240" w:lineRule="auto"/>
        <w:ind w:left="-426" w:firstLine="0"/>
        <w:jc w:val="center"/>
        <w:rPr>
          <w:rFonts w:eastAsia="Times New Roman" w:cs="Times New Roman"/>
          <w:b/>
          <w:bCs/>
          <w:color w:val="000000"/>
          <w:sz w:val="12"/>
          <w:szCs w:val="12"/>
          <w:lang w:eastAsia="ru-RU"/>
        </w:rPr>
      </w:pPr>
    </w:p>
    <w:p w:rsidR="00BB1475" w:rsidRPr="00BB1475" w:rsidRDefault="00BB1475" w:rsidP="00BB1475">
      <w:pPr>
        <w:widowControl w:val="0"/>
        <w:suppressAutoHyphens/>
        <w:autoSpaceDE w:val="0"/>
        <w:spacing w:line="240" w:lineRule="auto"/>
        <w:ind w:left="-426" w:firstLine="0"/>
        <w:jc w:val="center"/>
        <w:rPr>
          <w:rFonts w:eastAsia="Times New Roman" w:cs="Times New Roman"/>
          <w:b/>
          <w:bCs/>
          <w:color w:val="000000"/>
          <w:sz w:val="12"/>
          <w:szCs w:val="12"/>
          <w:lang w:eastAsia="ru-RU"/>
        </w:rPr>
      </w:pPr>
    </w:p>
    <w:p w:rsidR="00BB1475" w:rsidRPr="00BB1475" w:rsidRDefault="00BB1475" w:rsidP="006D484C">
      <w:pPr>
        <w:widowControl w:val="0"/>
        <w:suppressAutoHyphens/>
        <w:autoSpaceDE w:val="0"/>
        <w:spacing w:line="240" w:lineRule="auto"/>
        <w:ind w:left="-426"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 xml:space="preserve">РАСПРЕДЕЛЕНИЕ БЮДЖЕТНЫХ АССИГНОВАНИЙ НА ПРЕДОСТАВЛЕНИЕ МЕЖБЮДЖЕТНЫХ ТРАНСФЕРТОВ БЮДЖЕТАМ СЕЛЬСКИХ ПОСЕЛЕНИЙ НА 2024 ГОД И </w:t>
      </w:r>
      <w:r w:rsidR="006D484C">
        <w:rPr>
          <w:rFonts w:eastAsia="Times New Roman" w:cs="Times New Roman"/>
          <w:b/>
          <w:bCs/>
          <w:color w:val="000000"/>
          <w:sz w:val="12"/>
          <w:szCs w:val="12"/>
          <w:lang w:eastAsia="ru-RU"/>
        </w:rPr>
        <w:t xml:space="preserve">НА </w:t>
      </w:r>
      <w:r w:rsidRPr="00BB1475">
        <w:rPr>
          <w:rFonts w:eastAsia="Times New Roman" w:cs="Times New Roman"/>
          <w:b/>
          <w:bCs/>
          <w:color w:val="000000"/>
          <w:sz w:val="12"/>
          <w:szCs w:val="12"/>
          <w:lang w:eastAsia="ru-RU"/>
        </w:rPr>
        <w:t>ПЛАНОВЫЙ ПЕРИОД  2025</w:t>
      </w:r>
      <w:proofErr w:type="gramStart"/>
      <w:r w:rsidRPr="00BB1475">
        <w:rPr>
          <w:rFonts w:eastAsia="Times New Roman" w:cs="Times New Roman"/>
          <w:b/>
          <w:bCs/>
          <w:color w:val="000000"/>
          <w:sz w:val="12"/>
          <w:szCs w:val="12"/>
          <w:lang w:eastAsia="ru-RU"/>
        </w:rPr>
        <w:t xml:space="preserve"> И</w:t>
      </w:r>
      <w:proofErr w:type="gramEnd"/>
      <w:r w:rsidRPr="00BB1475">
        <w:rPr>
          <w:rFonts w:eastAsia="Times New Roman" w:cs="Times New Roman"/>
          <w:b/>
          <w:bCs/>
          <w:color w:val="000000"/>
          <w:sz w:val="12"/>
          <w:szCs w:val="12"/>
          <w:lang w:eastAsia="ru-RU"/>
        </w:rPr>
        <w:t xml:space="preserve"> 2026 ГОДОВ</w:t>
      </w:r>
    </w:p>
    <w:p w:rsidR="00BB1475" w:rsidRPr="00BB1475" w:rsidRDefault="00BB1475" w:rsidP="00BB1475">
      <w:pPr>
        <w:widowControl w:val="0"/>
        <w:suppressAutoHyphens/>
        <w:autoSpaceDE w:val="0"/>
        <w:spacing w:line="240" w:lineRule="auto"/>
        <w:ind w:left="-709" w:firstLine="0"/>
        <w:jc w:val="right"/>
        <w:rPr>
          <w:rFonts w:eastAsia="Times New Roman" w:cs="Times New Roman"/>
          <w:sz w:val="12"/>
          <w:szCs w:val="12"/>
          <w:lang w:eastAsia="ar-SA"/>
        </w:rPr>
      </w:pPr>
      <w:r w:rsidRPr="00BB1475">
        <w:rPr>
          <w:rFonts w:eastAsia="Times New Roman" w:cs="Times New Roman"/>
          <w:bCs/>
          <w:color w:val="000000"/>
          <w:sz w:val="12"/>
          <w:szCs w:val="12"/>
          <w:lang w:eastAsia="ru-RU"/>
        </w:rPr>
        <w:t>(тыс. рублей)</w:t>
      </w:r>
    </w:p>
    <w:tbl>
      <w:tblPr>
        <w:tblW w:w="1041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
        <w:gridCol w:w="2943"/>
        <w:gridCol w:w="1276"/>
        <w:gridCol w:w="709"/>
        <w:gridCol w:w="51"/>
        <w:gridCol w:w="516"/>
        <w:gridCol w:w="567"/>
        <w:gridCol w:w="567"/>
        <w:gridCol w:w="1134"/>
        <w:gridCol w:w="999"/>
        <w:gridCol w:w="992"/>
        <w:gridCol w:w="204"/>
      </w:tblGrid>
      <w:tr w:rsidR="00BB1475" w:rsidRPr="00BB1475" w:rsidTr="006D484C">
        <w:trPr>
          <w:gridAfter w:val="1"/>
          <w:wAfter w:w="204" w:type="dxa"/>
          <w:trHeight w:val="429"/>
        </w:trPr>
        <w:tc>
          <w:tcPr>
            <w:tcW w:w="3402" w:type="dxa"/>
            <w:gridSpan w:val="2"/>
            <w:tcBorders>
              <w:top w:val="single" w:sz="4" w:space="0" w:color="auto"/>
              <w:bottom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Наименование</w:t>
            </w:r>
          </w:p>
        </w:tc>
        <w:tc>
          <w:tcPr>
            <w:tcW w:w="1276" w:type="dxa"/>
            <w:tcBorders>
              <w:top w:val="single" w:sz="4" w:space="0" w:color="auto"/>
              <w:bottom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ЦСР</w:t>
            </w:r>
          </w:p>
        </w:tc>
        <w:tc>
          <w:tcPr>
            <w:tcW w:w="709" w:type="dxa"/>
            <w:tcBorders>
              <w:top w:val="single" w:sz="4" w:space="0" w:color="auto"/>
              <w:bottom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ВЕД</w:t>
            </w:r>
          </w:p>
        </w:tc>
        <w:tc>
          <w:tcPr>
            <w:tcW w:w="567" w:type="dxa"/>
            <w:gridSpan w:val="2"/>
            <w:tcBorders>
              <w:top w:val="single" w:sz="4" w:space="0" w:color="auto"/>
              <w:bottom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РЗ</w:t>
            </w:r>
          </w:p>
        </w:tc>
        <w:tc>
          <w:tcPr>
            <w:tcW w:w="567" w:type="dxa"/>
            <w:tcBorders>
              <w:top w:val="single" w:sz="4" w:space="0" w:color="auto"/>
              <w:bottom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roofErr w:type="gramStart"/>
            <w:r w:rsidRPr="00BB1475">
              <w:rPr>
                <w:rFonts w:eastAsia="Times New Roman" w:cs="Times New Roman"/>
                <w:b/>
                <w:bCs/>
                <w:color w:val="000000"/>
                <w:sz w:val="12"/>
                <w:szCs w:val="12"/>
                <w:lang w:eastAsia="ru-RU"/>
              </w:rPr>
              <w:t>ПР</w:t>
            </w:r>
            <w:proofErr w:type="gramEnd"/>
          </w:p>
        </w:tc>
        <w:tc>
          <w:tcPr>
            <w:tcW w:w="567" w:type="dxa"/>
            <w:tcBorders>
              <w:top w:val="single" w:sz="4" w:space="0" w:color="auto"/>
              <w:bottom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ВР</w:t>
            </w:r>
          </w:p>
        </w:tc>
        <w:tc>
          <w:tcPr>
            <w:tcW w:w="1134" w:type="dxa"/>
            <w:tcBorders>
              <w:top w:val="single" w:sz="4" w:space="0" w:color="auto"/>
              <w:bottom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2024 год</w:t>
            </w:r>
          </w:p>
        </w:tc>
        <w:tc>
          <w:tcPr>
            <w:tcW w:w="999" w:type="dxa"/>
            <w:tcBorders>
              <w:top w:val="single" w:sz="4" w:space="0" w:color="auto"/>
              <w:bottom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2025 год</w:t>
            </w:r>
          </w:p>
        </w:tc>
        <w:tc>
          <w:tcPr>
            <w:tcW w:w="992" w:type="dxa"/>
            <w:tcBorders>
              <w:top w:val="single" w:sz="4" w:space="0" w:color="auto"/>
              <w:bottom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2026 год</w:t>
            </w:r>
          </w:p>
        </w:tc>
      </w:tr>
      <w:tr w:rsidR="00BB1475" w:rsidRPr="00BB1475" w:rsidTr="006D484C">
        <w:trPr>
          <w:gridAfter w:val="1"/>
          <w:wAfter w:w="204" w:type="dxa"/>
          <w:trHeight w:val="429"/>
        </w:trPr>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Дотации бюджетам муниципальных образований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82 646,8</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64 814,8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63 838,8</w:t>
            </w:r>
          </w:p>
        </w:tc>
      </w:tr>
      <w:tr w:rsidR="00BB1475" w:rsidRPr="00BB1475" w:rsidTr="006D484C">
        <w:trPr>
          <w:gridAfter w:val="1"/>
          <w:wAfter w:w="204" w:type="dxa"/>
          <w:trHeight w:val="429"/>
        </w:trPr>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 xml:space="preserve">Муниципальная программа «Управление муниципальными финансами </w:t>
            </w:r>
            <w:proofErr w:type="spellStart"/>
            <w:r w:rsidRPr="00BB1475">
              <w:rPr>
                <w:rFonts w:eastAsia="Times New Roman" w:cs="Times New Roman"/>
                <w:b/>
                <w:bCs/>
                <w:color w:val="000000"/>
                <w:sz w:val="12"/>
                <w:szCs w:val="12"/>
                <w:lang w:eastAsia="ru-RU"/>
              </w:rPr>
              <w:t>Адамовского</w:t>
            </w:r>
            <w:proofErr w:type="spellEnd"/>
            <w:r w:rsidRPr="00BB1475">
              <w:rPr>
                <w:rFonts w:eastAsia="Times New Roman" w:cs="Times New Roman"/>
                <w:b/>
                <w:bCs/>
                <w:color w:val="000000"/>
                <w:sz w:val="12"/>
                <w:szCs w:val="12"/>
                <w:lang w:eastAsia="ru-RU"/>
              </w:rPr>
              <w:t xml:space="preserve"> района»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2000000000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82 501,0</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64 669,0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63 693,0</w:t>
            </w:r>
          </w:p>
        </w:tc>
      </w:tr>
      <w:tr w:rsidR="00BB1475" w:rsidRPr="00BB1475" w:rsidTr="006D484C">
        <w:trPr>
          <w:gridAfter w:val="1"/>
          <w:wAfter w:w="204" w:type="dxa"/>
          <w:trHeight w:val="429"/>
        </w:trPr>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Дотации бюджетам сельских поселений на выравнивание бюджетной обеспеченности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2040220330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012</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500,0</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500,0</w:t>
            </w:r>
          </w:p>
        </w:tc>
      </w:tr>
      <w:tr w:rsidR="00BB1475" w:rsidRPr="00BB1475" w:rsidTr="006D484C">
        <w:trPr>
          <w:gridAfter w:val="1"/>
          <w:wAfter w:w="204" w:type="dxa"/>
          <w:trHeight w:val="429"/>
        </w:trPr>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межбюджетные трансферты бюджетам сельских поселений в связи с осуществлением в сельском поселении мероприятий по оздоровлению муниципальных финансов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2040220340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012</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6 000,0</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BB1475" w:rsidRPr="00BB1475" w:rsidTr="006D484C">
        <w:trPr>
          <w:gridAfter w:val="1"/>
          <w:wAfter w:w="204" w:type="dxa"/>
          <w:trHeight w:val="429"/>
        </w:trPr>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межбюджетные трансферты бюджетам сельских поселений на реализацию проекта «Народный бюджет», основанного на местных инициативах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2040220370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012</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500,0</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BB1475" w:rsidRPr="00BB1475" w:rsidTr="006D484C">
        <w:trPr>
          <w:gridAfter w:val="1"/>
          <w:wAfter w:w="204" w:type="dxa"/>
          <w:trHeight w:val="429"/>
        </w:trPr>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Финансирование социально значимых мероприятий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2040260950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012</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1 890,0</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r>
      <w:tr w:rsidR="00BB1475" w:rsidRPr="00BB1475" w:rsidTr="006D484C">
        <w:trPr>
          <w:gridAfter w:val="1"/>
          <w:wAfter w:w="204" w:type="dxa"/>
          <w:trHeight w:val="429"/>
        </w:trPr>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Выполнение полномочий Оренбургской области по предоставлению дотаций бюджетам поселений на выравнивание бюджетной обеспеченности за счет средств областного бюджета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2040280050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012</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73 611,0</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64 169,0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63 193,0</w:t>
            </w:r>
          </w:p>
        </w:tc>
      </w:tr>
      <w:tr w:rsidR="00BB1475" w:rsidRPr="00BB1475" w:rsidTr="006D484C">
        <w:trPr>
          <w:gridAfter w:val="1"/>
          <w:wAfter w:w="204" w:type="dxa"/>
          <w:trHeight w:val="429"/>
        </w:trPr>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 xml:space="preserve">Муниципальная программа «Охрана окружающей среды </w:t>
            </w:r>
            <w:proofErr w:type="spellStart"/>
            <w:r w:rsidRPr="00BB1475">
              <w:rPr>
                <w:rFonts w:eastAsia="Times New Roman" w:cs="Times New Roman"/>
                <w:b/>
                <w:bCs/>
                <w:color w:val="000000"/>
                <w:sz w:val="12"/>
                <w:szCs w:val="12"/>
                <w:lang w:eastAsia="ru-RU"/>
              </w:rPr>
              <w:t>Адамовского</w:t>
            </w:r>
            <w:proofErr w:type="spellEnd"/>
            <w:r w:rsidRPr="00BB1475">
              <w:rPr>
                <w:rFonts w:eastAsia="Times New Roman" w:cs="Times New Roman"/>
                <w:b/>
                <w:bCs/>
                <w:color w:val="000000"/>
                <w:sz w:val="12"/>
                <w:szCs w:val="12"/>
                <w:lang w:eastAsia="ru-RU"/>
              </w:rPr>
              <w:t xml:space="preserve"> района Оренбургской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3000000000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145,8</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145,8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145,8</w:t>
            </w:r>
          </w:p>
        </w:tc>
      </w:tr>
      <w:tr w:rsidR="00BB1475" w:rsidRPr="00BB1475" w:rsidTr="006D484C">
        <w:trPr>
          <w:gridAfter w:val="1"/>
          <w:wAfter w:w="204" w:type="dxa"/>
          <w:trHeight w:val="429"/>
        </w:trPr>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межбюджетные трансферты на проведение комплекса работ по контролю в области охраны окружающей среды и природопользования, направленных на выявление и ликвидацию несанкционированных свалок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3040123010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510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145,8</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145,8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145,8</w:t>
            </w:r>
          </w:p>
        </w:tc>
      </w:tr>
      <w:tr w:rsidR="00BB1475" w:rsidRPr="00BB1475" w:rsidTr="006D484C">
        <w:trPr>
          <w:gridAfter w:val="1"/>
          <w:wAfter w:w="204" w:type="dxa"/>
          <w:trHeight w:val="429"/>
        </w:trPr>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Всего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82 646,8</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64 814,8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63 838,8</w:t>
            </w:r>
          </w:p>
        </w:tc>
      </w:tr>
      <w:tr w:rsidR="00BB1475" w:rsidRPr="00BB1475" w:rsidTr="006D484C">
        <w:trPr>
          <w:gridBefore w:val="1"/>
          <w:wBefore w:w="459" w:type="dxa"/>
        </w:trPr>
        <w:tc>
          <w:tcPr>
            <w:tcW w:w="4979" w:type="dxa"/>
            <w:gridSpan w:val="4"/>
            <w:tcBorders>
              <w:top w:val="nil"/>
              <w:left w:val="nil"/>
              <w:bottom w:val="nil"/>
              <w:right w:val="nil"/>
            </w:tcBorders>
            <w:shd w:val="clear" w:color="auto" w:fill="auto"/>
          </w:tcPr>
          <w:p w:rsidR="00BB1475" w:rsidRDefault="00BB1475" w:rsidP="00BB1475">
            <w:pPr>
              <w:widowControl w:val="0"/>
              <w:suppressAutoHyphens/>
              <w:autoSpaceDE w:val="0"/>
              <w:spacing w:line="240" w:lineRule="auto"/>
              <w:ind w:firstLine="0"/>
              <w:rPr>
                <w:rFonts w:eastAsia="Times New Roman" w:cs="Times New Roman"/>
                <w:sz w:val="12"/>
                <w:szCs w:val="12"/>
                <w:lang w:eastAsia="ar-SA"/>
              </w:rPr>
            </w:pPr>
          </w:p>
          <w:p w:rsidR="006D484C" w:rsidRDefault="006D484C" w:rsidP="00BB1475">
            <w:pPr>
              <w:widowControl w:val="0"/>
              <w:suppressAutoHyphens/>
              <w:autoSpaceDE w:val="0"/>
              <w:spacing w:line="240" w:lineRule="auto"/>
              <w:ind w:firstLine="0"/>
              <w:rPr>
                <w:rFonts w:eastAsia="Times New Roman" w:cs="Times New Roman"/>
                <w:sz w:val="12"/>
                <w:szCs w:val="12"/>
                <w:lang w:eastAsia="ar-SA"/>
              </w:rPr>
            </w:pPr>
          </w:p>
          <w:p w:rsidR="006D484C" w:rsidRDefault="006D484C" w:rsidP="00BB1475">
            <w:pPr>
              <w:widowControl w:val="0"/>
              <w:suppressAutoHyphens/>
              <w:autoSpaceDE w:val="0"/>
              <w:spacing w:line="240" w:lineRule="auto"/>
              <w:ind w:firstLine="0"/>
              <w:rPr>
                <w:rFonts w:eastAsia="Times New Roman" w:cs="Times New Roman"/>
                <w:sz w:val="12"/>
                <w:szCs w:val="12"/>
                <w:lang w:eastAsia="ar-SA"/>
              </w:rPr>
            </w:pPr>
          </w:p>
          <w:p w:rsidR="006D484C" w:rsidRDefault="006D484C" w:rsidP="00BB1475">
            <w:pPr>
              <w:widowControl w:val="0"/>
              <w:suppressAutoHyphens/>
              <w:autoSpaceDE w:val="0"/>
              <w:spacing w:line="240" w:lineRule="auto"/>
              <w:ind w:firstLine="0"/>
              <w:rPr>
                <w:rFonts w:eastAsia="Times New Roman" w:cs="Times New Roman"/>
                <w:sz w:val="12"/>
                <w:szCs w:val="12"/>
                <w:lang w:eastAsia="ar-SA"/>
              </w:rPr>
            </w:pPr>
          </w:p>
          <w:p w:rsidR="006D484C" w:rsidRDefault="006D484C" w:rsidP="00BB1475">
            <w:pPr>
              <w:widowControl w:val="0"/>
              <w:suppressAutoHyphens/>
              <w:autoSpaceDE w:val="0"/>
              <w:spacing w:line="240" w:lineRule="auto"/>
              <w:ind w:firstLine="0"/>
              <w:rPr>
                <w:rFonts w:eastAsia="Times New Roman" w:cs="Times New Roman"/>
                <w:sz w:val="12"/>
                <w:szCs w:val="12"/>
                <w:lang w:eastAsia="ar-SA"/>
              </w:rPr>
            </w:pPr>
          </w:p>
          <w:p w:rsidR="006D484C" w:rsidRDefault="006D484C" w:rsidP="00BB1475">
            <w:pPr>
              <w:widowControl w:val="0"/>
              <w:suppressAutoHyphens/>
              <w:autoSpaceDE w:val="0"/>
              <w:spacing w:line="240" w:lineRule="auto"/>
              <w:ind w:firstLine="0"/>
              <w:rPr>
                <w:rFonts w:eastAsia="Times New Roman" w:cs="Times New Roman"/>
                <w:sz w:val="12"/>
                <w:szCs w:val="12"/>
                <w:lang w:eastAsia="ar-SA"/>
              </w:rPr>
            </w:pPr>
          </w:p>
          <w:p w:rsidR="006D484C" w:rsidRPr="00BB1475" w:rsidRDefault="006D484C" w:rsidP="00BB1475">
            <w:pPr>
              <w:widowControl w:val="0"/>
              <w:suppressAutoHyphens/>
              <w:autoSpaceDE w:val="0"/>
              <w:spacing w:line="240" w:lineRule="auto"/>
              <w:ind w:firstLine="0"/>
              <w:rPr>
                <w:rFonts w:eastAsia="Times New Roman" w:cs="Times New Roman"/>
                <w:sz w:val="12"/>
                <w:szCs w:val="12"/>
                <w:lang w:eastAsia="ar-SA"/>
              </w:rPr>
            </w:pPr>
          </w:p>
        </w:tc>
        <w:tc>
          <w:tcPr>
            <w:tcW w:w="4979" w:type="dxa"/>
            <w:gridSpan w:val="7"/>
            <w:tcBorders>
              <w:top w:val="nil"/>
              <w:left w:val="nil"/>
              <w:bottom w:val="nil"/>
              <w:right w:val="nil"/>
            </w:tcBorders>
            <w:shd w:val="clear" w:color="auto" w:fill="auto"/>
          </w:tcPr>
          <w:p w:rsidR="006D484C" w:rsidRDefault="006D484C" w:rsidP="00BB1475">
            <w:pPr>
              <w:widowControl w:val="0"/>
              <w:suppressAutoHyphens/>
              <w:autoSpaceDE w:val="0"/>
              <w:spacing w:line="240" w:lineRule="auto"/>
              <w:ind w:firstLine="0"/>
              <w:jc w:val="left"/>
              <w:rPr>
                <w:rFonts w:eastAsia="Times New Roman" w:cs="Times New Roman"/>
                <w:sz w:val="12"/>
                <w:szCs w:val="12"/>
                <w:lang w:eastAsia="ar-SA"/>
              </w:rPr>
            </w:pPr>
          </w:p>
          <w:p w:rsidR="006D484C" w:rsidRDefault="006D484C" w:rsidP="00BB1475">
            <w:pPr>
              <w:widowControl w:val="0"/>
              <w:suppressAutoHyphens/>
              <w:autoSpaceDE w:val="0"/>
              <w:spacing w:line="240" w:lineRule="auto"/>
              <w:ind w:firstLine="0"/>
              <w:jc w:val="left"/>
              <w:rPr>
                <w:rFonts w:eastAsia="Times New Roman" w:cs="Times New Roman"/>
                <w:sz w:val="12"/>
                <w:szCs w:val="12"/>
                <w:lang w:eastAsia="ar-SA"/>
              </w:rPr>
            </w:pPr>
          </w:p>
          <w:p w:rsidR="00BB1475" w:rsidRPr="00BB1475" w:rsidRDefault="00BB1475" w:rsidP="00BB1475">
            <w:pPr>
              <w:widowControl w:val="0"/>
              <w:suppressAutoHyphens/>
              <w:autoSpaceDE w:val="0"/>
              <w:spacing w:line="240" w:lineRule="auto"/>
              <w:ind w:firstLine="0"/>
              <w:jc w:val="left"/>
              <w:rPr>
                <w:rFonts w:eastAsia="Times New Roman" w:cs="Times New Roman"/>
                <w:sz w:val="12"/>
                <w:szCs w:val="12"/>
                <w:lang w:eastAsia="ar-SA"/>
              </w:rPr>
            </w:pPr>
            <w:r w:rsidRPr="00BB1475">
              <w:rPr>
                <w:rFonts w:eastAsia="Times New Roman" w:cs="Times New Roman"/>
                <w:sz w:val="12"/>
                <w:szCs w:val="12"/>
                <w:lang w:eastAsia="ar-SA"/>
              </w:rPr>
              <w:t>Приложение  13</w:t>
            </w:r>
          </w:p>
          <w:p w:rsidR="00BB1475" w:rsidRPr="00BB1475" w:rsidRDefault="00BB1475" w:rsidP="00BB1475">
            <w:pPr>
              <w:widowControl w:val="0"/>
              <w:suppressAutoHyphens/>
              <w:autoSpaceDE w:val="0"/>
              <w:spacing w:line="240" w:lineRule="auto"/>
              <w:ind w:firstLine="0"/>
              <w:jc w:val="left"/>
              <w:rPr>
                <w:rFonts w:eastAsia="Times New Roman" w:cs="Times New Roman"/>
                <w:sz w:val="12"/>
                <w:szCs w:val="12"/>
                <w:lang w:eastAsia="ar-SA"/>
              </w:rPr>
            </w:pPr>
            <w:r w:rsidRPr="00BB1475">
              <w:rPr>
                <w:rFonts w:eastAsia="Times New Roman" w:cs="Times New Roman"/>
                <w:sz w:val="12"/>
                <w:szCs w:val="12"/>
                <w:lang w:eastAsia="ar-SA"/>
              </w:rPr>
              <w:t>к решению Совета депутатов</w:t>
            </w:r>
          </w:p>
          <w:p w:rsidR="00BB1475" w:rsidRPr="00BB1475" w:rsidRDefault="00BB1475" w:rsidP="00BB1475">
            <w:pPr>
              <w:widowControl w:val="0"/>
              <w:suppressAutoHyphens/>
              <w:autoSpaceDE w:val="0"/>
              <w:spacing w:line="240" w:lineRule="auto"/>
              <w:ind w:firstLine="0"/>
              <w:jc w:val="left"/>
              <w:rPr>
                <w:rFonts w:eastAsia="Times New Roman" w:cs="Times New Roman"/>
                <w:sz w:val="12"/>
                <w:szCs w:val="12"/>
                <w:lang w:eastAsia="ar-SA"/>
              </w:rPr>
            </w:pPr>
            <w:r w:rsidRPr="00BB1475">
              <w:rPr>
                <w:rFonts w:eastAsia="Times New Roman" w:cs="Times New Roman"/>
                <w:sz w:val="12"/>
                <w:szCs w:val="12"/>
                <w:lang w:eastAsia="ar-SA"/>
              </w:rPr>
              <w:t xml:space="preserve">«О   бюджете муниципального        образования   </w:t>
            </w:r>
            <w:proofErr w:type="spellStart"/>
            <w:r w:rsidRPr="00BB1475">
              <w:rPr>
                <w:rFonts w:eastAsia="Times New Roman" w:cs="Times New Roman"/>
                <w:sz w:val="12"/>
                <w:szCs w:val="12"/>
                <w:lang w:eastAsia="ar-SA"/>
              </w:rPr>
              <w:t>Адамовский</w:t>
            </w:r>
            <w:proofErr w:type="spellEnd"/>
            <w:r w:rsidRPr="00BB1475">
              <w:rPr>
                <w:rFonts w:eastAsia="Times New Roman" w:cs="Times New Roman"/>
                <w:sz w:val="12"/>
                <w:szCs w:val="12"/>
                <w:lang w:eastAsia="ar-SA"/>
              </w:rPr>
              <w:t xml:space="preserve">     район   на    2024  год и на плановый период  2025   и  2026 годов»</w:t>
            </w:r>
          </w:p>
          <w:p w:rsidR="00BB1475" w:rsidRPr="00BB1475" w:rsidRDefault="00BB1475" w:rsidP="00BB1475">
            <w:pPr>
              <w:widowControl w:val="0"/>
              <w:suppressAutoHyphens/>
              <w:autoSpaceDE w:val="0"/>
              <w:spacing w:line="240" w:lineRule="auto"/>
              <w:ind w:firstLine="0"/>
              <w:jc w:val="left"/>
              <w:rPr>
                <w:rFonts w:eastAsia="Times New Roman" w:cs="Times New Roman"/>
                <w:sz w:val="12"/>
                <w:szCs w:val="12"/>
                <w:lang w:eastAsia="ar-SA"/>
              </w:rPr>
            </w:pPr>
            <w:r w:rsidRPr="00BB1475">
              <w:rPr>
                <w:rFonts w:eastAsia="Times New Roman" w:cs="Times New Roman"/>
                <w:sz w:val="12"/>
                <w:szCs w:val="12"/>
                <w:lang w:eastAsia="ar-SA"/>
              </w:rPr>
              <w:t>от 22  декабря  2023  года  №  268</w:t>
            </w:r>
          </w:p>
          <w:p w:rsidR="00BB1475" w:rsidRPr="00BB1475" w:rsidRDefault="00BB1475" w:rsidP="00BB1475">
            <w:pPr>
              <w:widowControl w:val="0"/>
              <w:suppressAutoHyphens/>
              <w:autoSpaceDE w:val="0"/>
              <w:spacing w:line="240" w:lineRule="auto"/>
              <w:ind w:firstLine="0"/>
              <w:jc w:val="left"/>
              <w:rPr>
                <w:rFonts w:eastAsia="Times New Roman" w:cs="Times New Roman"/>
                <w:sz w:val="12"/>
                <w:szCs w:val="12"/>
                <w:lang w:eastAsia="ar-SA"/>
              </w:rPr>
            </w:pPr>
            <w:proofErr w:type="gramStart"/>
            <w:r w:rsidRPr="00BB1475">
              <w:rPr>
                <w:rFonts w:eastAsia="Times New Roman" w:cs="Times New Roman"/>
                <w:sz w:val="12"/>
                <w:szCs w:val="12"/>
                <w:lang w:eastAsia="ar-SA"/>
              </w:rPr>
              <w:t>(в  редакции  решения Совета депутатов</w:t>
            </w:r>
            <w:proofErr w:type="gramEnd"/>
          </w:p>
          <w:p w:rsidR="00BB1475" w:rsidRPr="00BB1475" w:rsidRDefault="00BB1475" w:rsidP="00BB1475">
            <w:pPr>
              <w:widowControl w:val="0"/>
              <w:suppressAutoHyphens/>
              <w:autoSpaceDE w:val="0"/>
              <w:spacing w:line="240" w:lineRule="auto"/>
              <w:ind w:firstLine="0"/>
              <w:jc w:val="left"/>
              <w:rPr>
                <w:rFonts w:eastAsia="Times New Roman" w:cs="Times New Roman"/>
                <w:sz w:val="12"/>
                <w:szCs w:val="12"/>
                <w:lang w:eastAsia="ar-SA"/>
              </w:rPr>
            </w:pPr>
            <w:r w:rsidRPr="00BB1475">
              <w:rPr>
                <w:rFonts w:eastAsia="Times New Roman" w:cs="Times New Roman"/>
                <w:sz w:val="12"/>
                <w:szCs w:val="12"/>
                <w:lang w:eastAsia="ar-SA"/>
              </w:rPr>
              <w:t>от  13  марта  2024  года   №  292)</w:t>
            </w:r>
          </w:p>
        </w:tc>
      </w:tr>
    </w:tbl>
    <w:p w:rsidR="00BB1475" w:rsidRPr="00BB1475" w:rsidRDefault="00BB1475" w:rsidP="00BB1475">
      <w:pPr>
        <w:widowControl w:val="0"/>
        <w:suppressAutoHyphens/>
        <w:autoSpaceDE w:val="0"/>
        <w:spacing w:line="240" w:lineRule="auto"/>
        <w:ind w:left="142" w:right="707" w:hanging="851"/>
        <w:jc w:val="center"/>
        <w:rPr>
          <w:rFonts w:eastAsia="Times New Roman" w:cs="Times New Roman"/>
          <w:b/>
          <w:bCs/>
          <w:color w:val="000000"/>
          <w:sz w:val="12"/>
          <w:szCs w:val="12"/>
          <w:lang w:eastAsia="ru-RU"/>
        </w:rPr>
      </w:pPr>
    </w:p>
    <w:p w:rsidR="00BB1475" w:rsidRPr="00BB1475" w:rsidRDefault="00BB1475" w:rsidP="00BB1475">
      <w:pPr>
        <w:widowControl w:val="0"/>
        <w:suppressAutoHyphens/>
        <w:autoSpaceDE w:val="0"/>
        <w:spacing w:line="240" w:lineRule="auto"/>
        <w:ind w:left="142" w:right="707" w:hanging="851"/>
        <w:jc w:val="center"/>
        <w:rPr>
          <w:rFonts w:eastAsia="Times New Roman" w:cs="Times New Roman"/>
          <w:b/>
          <w:bCs/>
          <w:color w:val="000000"/>
          <w:sz w:val="12"/>
          <w:szCs w:val="12"/>
          <w:lang w:eastAsia="ru-RU"/>
        </w:rPr>
      </w:pPr>
    </w:p>
    <w:p w:rsidR="00BB1475" w:rsidRPr="00BB1475" w:rsidRDefault="00BB1475" w:rsidP="00BB1475">
      <w:pPr>
        <w:widowControl w:val="0"/>
        <w:suppressAutoHyphens/>
        <w:autoSpaceDE w:val="0"/>
        <w:spacing w:line="240" w:lineRule="auto"/>
        <w:ind w:left="142" w:right="707" w:hanging="851"/>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 xml:space="preserve">РАСПРЕДЕЛЕНИЕ БЮДЖЕТНЫХ АССИГНОВАНИЙ НА ПРЕДОСТАВЛЕНИЕ СУБСИДИЙ ЮРИДИЧЕСКИМ ЛИЦАМ (ЗА ИСКЛЮЧЕНИЕМ СУБСИДИЙ МУНИЦИПАЛЬНЫМ УЧРЕЖДЕНИЯМ), ИНДИВИДУАЛЬНЫМ ПРЕДПРИНИМАТЕЛЯМ, ФИЗИЧЕСКИМ ЛИЦАМ – ПРОИЗВОДИТЕЛЯМ </w:t>
      </w:r>
      <w:r w:rsidRPr="00BB1475">
        <w:rPr>
          <w:rFonts w:eastAsia="Times New Roman" w:cs="Times New Roman"/>
          <w:b/>
          <w:bCs/>
          <w:color w:val="000000"/>
          <w:sz w:val="12"/>
          <w:szCs w:val="12"/>
          <w:lang w:eastAsia="ru-RU"/>
        </w:rPr>
        <w:lastRenderedPageBreak/>
        <w:t>ТОВАРОВ, РАБОТ, УСЛУГ, НЕКОММЕРЧЕСКИМ ОРГАНИЗАЦИЯМ (ЗА ИСКЛЮЧЕНИЕМ МУНИЦИПАЛЬНЫХ УЧРЕЖДЕНИЙ) НА 2024 ГОД И ПЛАНОВЫЙ  ПЕРИОД 2025</w:t>
      </w:r>
      <w:proofErr w:type="gramStart"/>
      <w:r w:rsidRPr="00BB1475">
        <w:rPr>
          <w:rFonts w:eastAsia="Times New Roman" w:cs="Times New Roman"/>
          <w:b/>
          <w:bCs/>
          <w:color w:val="000000"/>
          <w:sz w:val="12"/>
          <w:szCs w:val="12"/>
          <w:lang w:eastAsia="ru-RU"/>
        </w:rPr>
        <w:t xml:space="preserve"> И</w:t>
      </w:r>
      <w:proofErr w:type="gramEnd"/>
      <w:r w:rsidRPr="00BB1475">
        <w:rPr>
          <w:rFonts w:eastAsia="Times New Roman" w:cs="Times New Roman"/>
          <w:b/>
          <w:bCs/>
          <w:color w:val="000000"/>
          <w:sz w:val="12"/>
          <w:szCs w:val="12"/>
          <w:lang w:eastAsia="ru-RU"/>
        </w:rPr>
        <w:t xml:space="preserve"> 2026 ГОДОВ</w:t>
      </w:r>
    </w:p>
    <w:p w:rsidR="00BB1475" w:rsidRPr="00BB1475" w:rsidRDefault="00BB1475" w:rsidP="00BB1475">
      <w:pPr>
        <w:widowControl w:val="0"/>
        <w:suppressAutoHyphens/>
        <w:autoSpaceDE w:val="0"/>
        <w:spacing w:line="240" w:lineRule="auto"/>
        <w:ind w:firstLine="0"/>
        <w:jc w:val="left"/>
        <w:rPr>
          <w:rFonts w:eastAsia="Times New Roman" w:cs="Times New Roman"/>
          <w:b/>
          <w:bCs/>
          <w:color w:val="000000"/>
          <w:sz w:val="12"/>
          <w:szCs w:val="12"/>
          <w:lang w:eastAsia="ar-SA"/>
        </w:rPr>
      </w:pPr>
    </w:p>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ar-SA"/>
        </w:rPr>
      </w:pPr>
      <w:r w:rsidRPr="00BB1475">
        <w:rPr>
          <w:rFonts w:eastAsia="Times New Roman" w:cs="Times New Roman"/>
          <w:bCs/>
          <w:color w:val="000000"/>
          <w:sz w:val="12"/>
          <w:szCs w:val="12"/>
          <w:lang w:eastAsia="ar-SA"/>
        </w:rPr>
        <w:t xml:space="preserve">                                                                                                                                                                  (тыс. руб.)</w:t>
      </w:r>
    </w:p>
    <w:tbl>
      <w:tblPr>
        <w:tblW w:w="1055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
        <w:gridCol w:w="2660"/>
        <w:gridCol w:w="1559"/>
        <w:gridCol w:w="715"/>
        <w:gridCol w:w="45"/>
        <w:gridCol w:w="658"/>
        <w:gridCol w:w="617"/>
        <w:gridCol w:w="696"/>
        <w:gridCol w:w="992"/>
        <w:gridCol w:w="992"/>
        <w:gridCol w:w="992"/>
        <w:gridCol w:w="32"/>
      </w:tblGrid>
      <w:tr w:rsidR="00BB1475" w:rsidRPr="00BB1475" w:rsidTr="00C0248E">
        <w:trPr>
          <w:gridAfter w:val="1"/>
          <w:wAfter w:w="32" w:type="dxa"/>
          <w:trHeight w:val="429"/>
        </w:trPr>
        <w:tc>
          <w:tcPr>
            <w:tcW w:w="3261" w:type="dxa"/>
            <w:gridSpan w:val="2"/>
            <w:tcBorders>
              <w:top w:val="single" w:sz="4" w:space="0" w:color="auto"/>
              <w:bottom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Наименование</w:t>
            </w:r>
          </w:p>
        </w:tc>
        <w:tc>
          <w:tcPr>
            <w:tcW w:w="1559" w:type="dxa"/>
            <w:tcBorders>
              <w:top w:val="single" w:sz="4" w:space="0" w:color="auto"/>
              <w:bottom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ЦСР</w:t>
            </w:r>
          </w:p>
        </w:tc>
        <w:tc>
          <w:tcPr>
            <w:tcW w:w="715" w:type="dxa"/>
            <w:tcBorders>
              <w:top w:val="single" w:sz="4" w:space="0" w:color="auto"/>
              <w:bottom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ВЕД</w:t>
            </w:r>
          </w:p>
        </w:tc>
        <w:tc>
          <w:tcPr>
            <w:tcW w:w="703" w:type="dxa"/>
            <w:gridSpan w:val="2"/>
            <w:tcBorders>
              <w:top w:val="single" w:sz="4" w:space="0" w:color="auto"/>
              <w:bottom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РЗ</w:t>
            </w:r>
          </w:p>
        </w:tc>
        <w:tc>
          <w:tcPr>
            <w:tcW w:w="617" w:type="dxa"/>
            <w:tcBorders>
              <w:top w:val="single" w:sz="4" w:space="0" w:color="auto"/>
              <w:bottom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roofErr w:type="gramStart"/>
            <w:r w:rsidRPr="00BB1475">
              <w:rPr>
                <w:rFonts w:eastAsia="Times New Roman" w:cs="Times New Roman"/>
                <w:b/>
                <w:bCs/>
                <w:color w:val="000000"/>
                <w:sz w:val="12"/>
                <w:szCs w:val="12"/>
                <w:lang w:eastAsia="ru-RU"/>
              </w:rPr>
              <w:t>ПР</w:t>
            </w:r>
            <w:proofErr w:type="gramEnd"/>
          </w:p>
        </w:tc>
        <w:tc>
          <w:tcPr>
            <w:tcW w:w="696" w:type="dxa"/>
            <w:tcBorders>
              <w:top w:val="single" w:sz="4" w:space="0" w:color="auto"/>
              <w:bottom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ВР</w:t>
            </w:r>
          </w:p>
        </w:tc>
        <w:tc>
          <w:tcPr>
            <w:tcW w:w="992" w:type="dxa"/>
            <w:tcBorders>
              <w:top w:val="single" w:sz="4" w:space="0" w:color="auto"/>
              <w:bottom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2024 год</w:t>
            </w:r>
          </w:p>
        </w:tc>
        <w:tc>
          <w:tcPr>
            <w:tcW w:w="992" w:type="dxa"/>
            <w:tcBorders>
              <w:top w:val="single" w:sz="4" w:space="0" w:color="auto"/>
              <w:bottom w:val="single" w:sz="4" w:space="0" w:color="auto"/>
            </w:tcBorders>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2025 год</w:t>
            </w:r>
          </w:p>
        </w:tc>
        <w:tc>
          <w:tcPr>
            <w:tcW w:w="992" w:type="dxa"/>
            <w:tcBorders>
              <w:top w:val="single" w:sz="4" w:space="0" w:color="auto"/>
              <w:bottom w:val="single" w:sz="4" w:space="0" w:color="auto"/>
            </w:tcBorders>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2026 год</w:t>
            </w:r>
          </w:p>
        </w:tc>
      </w:tr>
      <w:tr w:rsidR="00BB1475" w:rsidRPr="00BB1475" w:rsidTr="00C0248E">
        <w:trPr>
          <w:gridAfter w:val="1"/>
          <w:wAfter w:w="32" w:type="dxa"/>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 xml:space="preserve">Муниципальная программа «Развитие системы образования </w:t>
            </w:r>
            <w:proofErr w:type="spellStart"/>
            <w:r w:rsidRPr="00BB1475">
              <w:rPr>
                <w:rFonts w:eastAsia="Times New Roman" w:cs="Times New Roman"/>
                <w:b/>
                <w:bCs/>
                <w:color w:val="000000"/>
                <w:sz w:val="12"/>
                <w:szCs w:val="12"/>
                <w:lang w:eastAsia="ru-RU"/>
              </w:rPr>
              <w:t>Адамовского</w:t>
            </w:r>
            <w:proofErr w:type="spellEnd"/>
            <w:r w:rsidRPr="00BB1475">
              <w:rPr>
                <w:rFonts w:eastAsia="Times New Roman" w:cs="Times New Roman"/>
                <w:b/>
                <w:bCs/>
                <w:color w:val="000000"/>
                <w:sz w:val="12"/>
                <w:szCs w:val="12"/>
                <w:lang w:eastAsia="ru-RU"/>
              </w:rPr>
              <w:t xml:space="preserve"> района»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0100000000</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7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58,9</w:t>
            </w:r>
          </w:p>
        </w:tc>
        <w:tc>
          <w:tcPr>
            <w:tcW w:w="992" w:type="dxa"/>
            <w:tcBorders>
              <w:top w:val="single" w:sz="4" w:space="0" w:color="auto"/>
              <w:left w:val="single" w:sz="4" w:space="0" w:color="auto"/>
              <w:bottom w:val="single" w:sz="4" w:space="0" w:color="auto"/>
              <w:right w:val="single" w:sz="4" w:space="0" w:color="auto"/>
            </w:tcBorders>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45,3</w:t>
            </w:r>
          </w:p>
        </w:tc>
        <w:tc>
          <w:tcPr>
            <w:tcW w:w="992" w:type="dxa"/>
            <w:tcBorders>
              <w:top w:val="single" w:sz="4" w:space="0" w:color="auto"/>
              <w:left w:val="single" w:sz="4" w:space="0" w:color="auto"/>
              <w:bottom w:val="single" w:sz="4" w:space="0" w:color="auto"/>
              <w:right w:val="single" w:sz="4" w:space="0" w:color="auto"/>
            </w:tcBorders>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45,3</w:t>
            </w:r>
          </w:p>
        </w:tc>
      </w:tr>
      <w:tr w:rsidR="00BB1475" w:rsidRPr="00BB1475" w:rsidTr="00C0248E">
        <w:trPr>
          <w:gridAfter w:val="1"/>
          <w:wAfter w:w="32" w:type="dxa"/>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Обеспечение </w:t>
            </w:r>
            <w:proofErr w:type="gramStart"/>
            <w:r w:rsidRPr="00BB1475">
              <w:rPr>
                <w:rFonts w:eastAsia="Times New Roman" w:cs="Times New Roman"/>
                <w:bCs/>
                <w:color w:val="000000"/>
                <w:sz w:val="12"/>
                <w:szCs w:val="12"/>
                <w:lang w:eastAsia="ru-RU"/>
              </w:rPr>
              <w:t>функционирования модели персонифицированного финансирования дополнительного образования детей</w:t>
            </w:r>
            <w:proofErr w:type="gram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0140360220</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075</w:t>
            </w:r>
          </w:p>
        </w:tc>
        <w:tc>
          <w:tcPr>
            <w:tcW w:w="7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61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29,4</w:t>
            </w:r>
          </w:p>
        </w:tc>
        <w:tc>
          <w:tcPr>
            <w:tcW w:w="992" w:type="dxa"/>
            <w:tcBorders>
              <w:top w:val="single" w:sz="4" w:space="0" w:color="auto"/>
              <w:left w:val="single" w:sz="4" w:space="0" w:color="auto"/>
              <w:bottom w:val="single" w:sz="4" w:space="0" w:color="auto"/>
              <w:right w:val="single" w:sz="4" w:space="0" w:color="auto"/>
            </w:tcBorders>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22,6</w:t>
            </w:r>
          </w:p>
        </w:tc>
        <w:tc>
          <w:tcPr>
            <w:tcW w:w="992" w:type="dxa"/>
            <w:tcBorders>
              <w:top w:val="single" w:sz="4" w:space="0" w:color="auto"/>
              <w:left w:val="single" w:sz="4" w:space="0" w:color="auto"/>
              <w:bottom w:val="single" w:sz="4" w:space="0" w:color="auto"/>
              <w:right w:val="single" w:sz="4" w:space="0" w:color="auto"/>
            </w:tcBorders>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22,6</w:t>
            </w:r>
          </w:p>
        </w:tc>
      </w:tr>
      <w:tr w:rsidR="00BB1475" w:rsidRPr="00BB1475" w:rsidTr="00C0248E">
        <w:trPr>
          <w:gridAfter w:val="1"/>
          <w:wAfter w:w="32" w:type="dxa"/>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Обеспечение </w:t>
            </w:r>
            <w:proofErr w:type="gramStart"/>
            <w:r w:rsidRPr="00BB1475">
              <w:rPr>
                <w:rFonts w:eastAsia="Times New Roman" w:cs="Times New Roman"/>
                <w:bCs/>
                <w:color w:val="000000"/>
                <w:sz w:val="12"/>
                <w:szCs w:val="12"/>
                <w:lang w:eastAsia="ru-RU"/>
              </w:rPr>
              <w:t>функционирования модели персонифицированного финансирования дополнительного образования детей</w:t>
            </w:r>
            <w:proofErr w:type="gram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0140360220</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075</w:t>
            </w:r>
          </w:p>
        </w:tc>
        <w:tc>
          <w:tcPr>
            <w:tcW w:w="7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07</w:t>
            </w:r>
          </w:p>
        </w:tc>
        <w:tc>
          <w:tcPr>
            <w:tcW w:w="61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29,5</w:t>
            </w:r>
          </w:p>
        </w:tc>
        <w:tc>
          <w:tcPr>
            <w:tcW w:w="992" w:type="dxa"/>
            <w:tcBorders>
              <w:top w:val="single" w:sz="4" w:space="0" w:color="auto"/>
              <w:left w:val="single" w:sz="4" w:space="0" w:color="auto"/>
              <w:bottom w:val="single" w:sz="4" w:space="0" w:color="auto"/>
              <w:right w:val="single" w:sz="4" w:space="0" w:color="auto"/>
            </w:tcBorders>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22,7</w:t>
            </w:r>
          </w:p>
        </w:tc>
        <w:tc>
          <w:tcPr>
            <w:tcW w:w="992" w:type="dxa"/>
            <w:tcBorders>
              <w:top w:val="single" w:sz="4" w:space="0" w:color="auto"/>
              <w:left w:val="single" w:sz="4" w:space="0" w:color="auto"/>
              <w:bottom w:val="single" w:sz="4" w:space="0" w:color="auto"/>
              <w:right w:val="single" w:sz="4" w:space="0" w:color="auto"/>
            </w:tcBorders>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22,7</w:t>
            </w:r>
          </w:p>
        </w:tc>
      </w:tr>
      <w:tr w:rsidR="00BB1475" w:rsidRPr="00BB1475" w:rsidTr="00C0248E">
        <w:trPr>
          <w:gridAfter w:val="1"/>
          <w:wAfter w:w="32" w:type="dxa"/>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 xml:space="preserve">Муниципальная программа «Экономическое развитие муниципального образования </w:t>
            </w:r>
            <w:proofErr w:type="spellStart"/>
            <w:r w:rsidRPr="00BB1475">
              <w:rPr>
                <w:rFonts w:eastAsia="Times New Roman" w:cs="Times New Roman"/>
                <w:b/>
                <w:bCs/>
                <w:color w:val="000000"/>
                <w:sz w:val="12"/>
                <w:szCs w:val="12"/>
                <w:lang w:eastAsia="ru-RU"/>
              </w:rPr>
              <w:t>Адамовский</w:t>
            </w:r>
            <w:proofErr w:type="spellEnd"/>
            <w:r w:rsidRPr="00BB1475">
              <w:rPr>
                <w:rFonts w:eastAsia="Times New Roman" w:cs="Times New Roman"/>
                <w:b/>
                <w:bCs/>
                <w:color w:val="000000"/>
                <w:sz w:val="12"/>
                <w:szCs w:val="12"/>
                <w:lang w:eastAsia="ru-RU"/>
              </w:rPr>
              <w:t xml:space="preserve"> район»</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2600000000</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7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222,0</w:t>
            </w:r>
          </w:p>
        </w:tc>
        <w:tc>
          <w:tcPr>
            <w:tcW w:w="992" w:type="dxa"/>
            <w:tcBorders>
              <w:top w:val="single" w:sz="4" w:space="0" w:color="auto"/>
              <w:left w:val="single" w:sz="4" w:space="0" w:color="auto"/>
              <w:bottom w:val="single" w:sz="4" w:space="0" w:color="auto"/>
              <w:right w:val="single" w:sz="4" w:space="0" w:color="auto"/>
            </w:tcBorders>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222,0</w:t>
            </w:r>
          </w:p>
        </w:tc>
        <w:tc>
          <w:tcPr>
            <w:tcW w:w="992" w:type="dxa"/>
            <w:tcBorders>
              <w:top w:val="single" w:sz="4" w:space="0" w:color="auto"/>
              <w:left w:val="single" w:sz="4" w:space="0" w:color="auto"/>
              <w:bottom w:val="single" w:sz="4" w:space="0" w:color="auto"/>
              <w:right w:val="single" w:sz="4" w:space="0" w:color="auto"/>
            </w:tcBorders>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222,0</w:t>
            </w:r>
          </w:p>
        </w:tc>
      </w:tr>
      <w:tr w:rsidR="00BB1475" w:rsidRPr="00BB1475" w:rsidTr="00C0248E">
        <w:trPr>
          <w:gridAfter w:val="1"/>
          <w:wAfter w:w="32" w:type="dxa"/>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Возмещение стоимости горюче-смазочных материалов при доставке автомобильным транспортом социально значимых товаров в отдаленные, труднодоступные и малонаселенные пункты Оренбургской области, а также населенные пункты, в которых отсутствуют торговые объекты</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26402S0610</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7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04</w:t>
            </w:r>
          </w:p>
        </w:tc>
        <w:tc>
          <w:tcPr>
            <w:tcW w:w="61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12</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810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222,0</w:t>
            </w:r>
          </w:p>
        </w:tc>
        <w:tc>
          <w:tcPr>
            <w:tcW w:w="992" w:type="dxa"/>
            <w:tcBorders>
              <w:top w:val="single" w:sz="4" w:space="0" w:color="auto"/>
              <w:left w:val="single" w:sz="4" w:space="0" w:color="auto"/>
              <w:bottom w:val="single" w:sz="4" w:space="0" w:color="auto"/>
              <w:right w:val="single" w:sz="4" w:space="0" w:color="auto"/>
            </w:tcBorders>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222,0</w:t>
            </w:r>
          </w:p>
        </w:tc>
        <w:tc>
          <w:tcPr>
            <w:tcW w:w="992" w:type="dxa"/>
            <w:tcBorders>
              <w:top w:val="single" w:sz="4" w:space="0" w:color="auto"/>
              <w:left w:val="single" w:sz="4" w:space="0" w:color="auto"/>
              <w:bottom w:val="single" w:sz="4" w:space="0" w:color="auto"/>
              <w:right w:val="single" w:sz="4" w:space="0" w:color="auto"/>
            </w:tcBorders>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222,0</w:t>
            </w:r>
          </w:p>
        </w:tc>
      </w:tr>
      <w:tr w:rsidR="00BB1475" w:rsidRPr="00BB1475" w:rsidTr="00C0248E">
        <w:trPr>
          <w:gridAfter w:val="1"/>
          <w:wAfter w:w="32" w:type="dxa"/>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Непрограммные мероприятия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7700000000</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7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180,0</w:t>
            </w:r>
          </w:p>
        </w:tc>
        <w:tc>
          <w:tcPr>
            <w:tcW w:w="992" w:type="dxa"/>
            <w:tcBorders>
              <w:top w:val="single" w:sz="4" w:space="0" w:color="auto"/>
              <w:left w:val="single" w:sz="4" w:space="0" w:color="auto"/>
              <w:bottom w:val="single" w:sz="4" w:space="0" w:color="auto"/>
              <w:right w:val="single" w:sz="4" w:space="0" w:color="auto"/>
            </w:tcBorders>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150,0</w:t>
            </w:r>
          </w:p>
        </w:tc>
        <w:tc>
          <w:tcPr>
            <w:tcW w:w="992" w:type="dxa"/>
            <w:tcBorders>
              <w:top w:val="single" w:sz="4" w:space="0" w:color="auto"/>
              <w:left w:val="single" w:sz="4" w:space="0" w:color="auto"/>
              <w:bottom w:val="single" w:sz="4" w:space="0" w:color="auto"/>
              <w:right w:val="single" w:sz="4" w:space="0" w:color="auto"/>
            </w:tcBorders>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150,0</w:t>
            </w:r>
          </w:p>
        </w:tc>
      </w:tr>
      <w:tr w:rsidR="00BB1475" w:rsidRPr="00BB1475" w:rsidTr="00C0248E">
        <w:trPr>
          <w:gridAfter w:val="1"/>
          <w:wAfter w:w="32" w:type="dxa"/>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Поддержка социально ориентированных некоммерческих организаций</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7770090360</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111</w:t>
            </w:r>
          </w:p>
        </w:tc>
        <w:tc>
          <w:tcPr>
            <w:tcW w:w="7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10</w:t>
            </w:r>
          </w:p>
        </w:tc>
        <w:tc>
          <w:tcPr>
            <w:tcW w:w="61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03</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630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180,0</w:t>
            </w:r>
          </w:p>
        </w:tc>
        <w:tc>
          <w:tcPr>
            <w:tcW w:w="992" w:type="dxa"/>
            <w:tcBorders>
              <w:top w:val="single" w:sz="4" w:space="0" w:color="auto"/>
              <w:left w:val="single" w:sz="4" w:space="0" w:color="auto"/>
              <w:bottom w:val="single" w:sz="4" w:space="0" w:color="auto"/>
              <w:right w:val="single" w:sz="4" w:space="0" w:color="auto"/>
            </w:tcBorders>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150,0</w:t>
            </w:r>
          </w:p>
        </w:tc>
        <w:tc>
          <w:tcPr>
            <w:tcW w:w="992" w:type="dxa"/>
            <w:tcBorders>
              <w:top w:val="single" w:sz="4" w:space="0" w:color="auto"/>
              <w:left w:val="single" w:sz="4" w:space="0" w:color="auto"/>
              <w:bottom w:val="single" w:sz="4" w:space="0" w:color="auto"/>
              <w:right w:val="single" w:sz="4" w:space="0" w:color="auto"/>
            </w:tcBorders>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150,0</w:t>
            </w:r>
          </w:p>
        </w:tc>
      </w:tr>
      <w:tr w:rsidR="00BB1475" w:rsidRPr="00BB1475" w:rsidTr="00C0248E">
        <w:trPr>
          <w:gridAfter w:val="1"/>
          <w:wAfter w:w="32" w:type="dxa"/>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Всего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7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460,9</w:t>
            </w:r>
          </w:p>
        </w:tc>
        <w:tc>
          <w:tcPr>
            <w:tcW w:w="992" w:type="dxa"/>
            <w:tcBorders>
              <w:top w:val="single" w:sz="4" w:space="0" w:color="auto"/>
              <w:left w:val="single" w:sz="4" w:space="0" w:color="auto"/>
              <w:bottom w:val="single" w:sz="4" w:space="0" w:color="auto"/>
              <w:right w:val="single" w:sz="4" w:space="0" w:color="auto"/>
            </w:tcBorders>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417,3</w:t>
            </w:r>
          </w:p>
        </w:tc>
        <w:tc>
          <w:tcPr>
            <w:tcW w:w="992" w:type="dxa"/>
            <w:tcBorders>
              <w:top w:val="single" w:sz="4" w:space="0" w:color="auto"/>
              <w:left w:val="single" w:sz="4" w:space="0" w:color="auto"/>
              <w:bottom w:val="single" w:sz="4" w:space="0" w:color="auto"/>
              <w:right w:val="single" w:sz="4" w:space="0" w:color="auto"/>
            </w:tcBorders>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417,3</w:t>
            </w:r>
          </w:p>
        </w:tc>
      </w:tr>
      <w:tr w:rsidR="00BB1475" w:rsidRPr="00BB1475" w:rsidTr="00C0248E">
        <w:trPr>
          <w:gridBefore w:val="1"/>
          <w:wBefore w:w="601" w:type="dxa"/>
        </w:trPr>
        <w:tc>
          <w:tcPr>
            <w:tcW w:w="4979" w:type="dxa"/>
            <w:gridSpan w:val="4"/>
            <w:tcBorders>
              <w:top w:val="nil"/>
              <w:left w:val="nil"/>
              <w:bottom w:val="nil"/>
              <w:right w:val="nil"/>
            </w:tcBorders>
            <w:shd w:val="clear" w:color="auto" w:fill="auto"/>
          </w:tcPr>
          <w:p w:rsidR="00BB1475" w:rsidRPr="00BB1475" w:rsidRDefault="00BB1475" w:rsidP="00BB1475">
            <w:pPr>
              <w:widowControl w:val="0"/>
              <w:suppressAutoHyphens/>
              <w:autoSpaceDE w:val="0"/>
              <w:spacing w:line="240" w:lineRule="auto"/>
              <w:ind w:firstLine="0"/>
              <w:rPr>
                <w:rFonts w:eastAsia="Times New Roman" w:cs="Times New Roman"/>
                <w:sz w:val="12"/>
                <w:szCs w:val="12"/>
                <w:lang w:eastAsia="ar-SA"/>
              </w:rPr>
            </w:pPr>
          </w:p>
        </w:tc>
        <w:tc>
          <w:tcPr>
            <w:tcW w:w="4979" w:type="dxa"/>
            <w:gridSpan w:val="7"/>
            <w:tcBorders>
              <w:top w:val="nil"/>
              <w:left w:val="nil"/>
              <w:bottom w:val="nil"/>
              <w:right w:val="nil"/>
            </w:tcBorders>
            <w:shd w:val="clear" w:color="auto" w:fill="auto"/>
          </w:tcPr>
          <w:p w:rsidR="00C0248E" w:rsidRDefault="00C0248E" w:rsidP="00BB1475">
            <w:pPr>
              <w:widowControl w:val="0"/>
              <w:suppressAutoHyphens/>
              <w:autoSpaceDE w:val="0"/>
              <w:spacing w:line="240" w:lineRule="auto"/>
              <w:ind w:firstLine="0"/>
              <w:jc w:val="left"/>
              <w:rPr>
                <w:rFonts w:eastAsia="Times New Roman" w:cs="Times New Roman"/>
                <w:sz w:val="12"/>
                <w:szCs w:val="12"/>
                <w:lang w:eastAsia="ar-SA"/>
              </w:rPr>
            </w:pPr>
          </w:p>
          <w:p w:rsidR="00C0248E" w:rsidRDefault="00C0248E" w:rsidP="00BB1475">
            <w:pPr>
              <w:widowControl w:val="0"/>
              <w:suppressAutoHyphens/>
              <w:autoSpaceDE w:val="0"/>
              <w:spacing w:line="240" w:lineRule="auto"/>
              <w:ind w:firstLine="0"/>
              <w:jc w:val="left"/>
              <w:rPr>
                <w:rFonts w:eastAsia="Times New Roman" w:cs="Times New Roman"/>
                <w:sz w:val="12"/>
                <w:szCs w:val="12"/>
                <w:lang w:eastAsia="ar-SA"/>
              </w:rPr>
            </w:pPr>
          </w:p>
          <w:p w:rsidR="00BB1475" w:rsidRPr="00BB1475" w:rsidRDefault="00BB1475" w:rsidP="00BB1475">
            <w:pPr>
              <w:widowControl w:val="0"/>
              <w:suppressAutoHyphens/>
              <w:autoSpaceDE w:val="0"/>
              <w:spacing w:line="240" w:lineRule="auto"/>
              <w:ind w:firstLine="0"/>
              <w:jc w:val="left"/>
              <w:rPr>
                <w:rFonts w:eastAsia="Times New Roman" w:cs="Times New Roman"/>
                <w:sz w:val="12"/>
                <w:szCs w:val="12"/>
                <w:lang w:eastAsia="ar-SA"/>
              </w:rPr>
            </w:pPr>
            <w:r w:rsidRPr="00BB1475">
              <w:rPr>
                <w:rFonts w:eastAsia="Times New Roman" w:cs="Times New Roman"/>
                <w:sz w:val="12"/>
                <w:szCs w:val="12"/>
                <w:lang w:eastAsia="ar-SA"/>
              </w:rPr>
              <w:t>Приложение  14</w:t>
            </w:r>
          </w:p>
          <w:p w:rsidR="00BB1475" w:rsidRPr="00BB1475" w:rsidRDefault="00BB1475" w:rsidP="00BB1475">
            <w:pPr>
              <w:widowControl w:val="0"/>
              <w:suppressAutoHyphens/>
              <w:autoSpaceDE w:val="0"/>
              <w:spacing w:line="240" w:lineRule="auto"/>
              <w:ind w:firstLine="0"/>
              <w:jc w:val="left"/>
              <w:rPr>
                <w:rFonts w:eastAsia="Times New Roman" w:cs="Times New Roman"/>
                <w:sz w:val="12"/>
                <w:szCs w:val="12"/>
                <w:lang w:eastAsia="ar-SA"/>
              </w:rPr>
            </w:pPr>
            <w:r w:rsidRPr="00BB1475">
              <w:rPr>
                <w:rFonts w:eastAsia="Times New Roman" w:cs="Times New Roman"/>
                <w:sz w:val="12"/>
                <w:szCs w:val="12"/>
                <w:lang w:eastAsia="ar-SA"/>
              </w:rPr>
              <w:t>к решению Совета депутатов</w:t>
            </w:r>
          </w:p>
          <w:p w:rsidR="00BB1475" w:rsidRPr="00BB1475" w:rsidRDefault="00BB1475" w:rsidP="00BB1475">
            <w:pPr>
              <w:widowControl w:val="0"/>
              <w:suppressAutoHyphens/>
              <w:autoSpaceDE w:val="0"/>
              <w:spacing w:line="240" w:lineRule="auto"/>
              <w:ind w:firstLine="0"/>
              <w:jc w:val="left"/>
              <w:rPr>
                <w:rFonts w:eastAsia="Times New Roman" w:cs="Times New Roman"/>
                <w:sz w:val="12"/>
                <w:szCs w:val="12"/>
                <w:lang w:eastAsia="ar-SA"/>
              </w:rPr>
            </w:pPr>
            <w:r w:rsidRPr="00BB1475">
              <w:rPr>
                <w:rFonts w:eastAsia="Times New Roman" w:cs="Times New Roman"/>
                <w:sz w:val="12"/>
                <w:szCs w:val="12"/>
                <w:lang w:eastAsia="ar-SA"/>
              </w:rPr>
              <w:t xml:space="preserve">«О   бюджете муниципального        образования   </w:t>
            </w:r>
            <w:proofErr w:type="spellStart"/>
            <w:r w:rsidRPr="00BB1475">
              <w:rPr>
                <w:rFonts w:eastAsia="Times New Roman" w:cs="Times New Roman"/>
                <w:sz w:val="12"/>
                <w:szCs w:val="12"/>
                <w:lang w:eastAsia="ar-SA"/>
              </w:rPr>
              <w:t>Адамовский</w:t>
            </w:r>
            <w:proofErr w:type="spellEnd"/>
            <w:r w:rsidRPr="00BB1475">
              <w:rPr>
                <w:rFonts w:eastAsia="Times New Roman" w:cs="Times New Roman"/>
                <w:sz w:val="12"/>
                <w:szCs w:val="12"/>
                <w:lang w:eastAsia="ar-SA"/>
              </w:rPr>
              <w:t xml:space="preserve">     район   на    2024  год и на плановый период  2025   и  2026 годов»</w:t>
            </w:r>
          </w:p>
          <w:p w:rsidR="00BB1475" w:rsidRPr="00BB1475" w:rsidRDefault="00BB1475" w:rsidP="00BB1475">
            <w:pPr>
              <w:widowControl w:val="0"/>
              <w:suppressAutoHyphens/>
              <w:autoSpaceDE w:val="0"/>
              <w:spacing w:line="240" w:lineRule="auto"/>
              <w:ind w:firstLine="0"/>
              <w:jc w:val="left"/>
              <w:rPr>
                <w:rFonts w:eastAsia="Times New Roman" w:cs="Times New Roman"/>
                <w:sz w:val="12"/>
                <w:szCs w:val="12"/>
                <w:lang w:eastAsia="ar-SA"/>
              </w:rPr>
            </w:pPr>
            <w:r w:rsidRPr="00BB1475">
              <w:rPr>
                <w:rFonts w:eastAsia="Times New Roman" w:cs="Times New Roman"/>
                <w:sz w:val="12"/>
                <w:szCs w:val="12"/>
                <w:lang w:eastAsia="ar-SA"/>
              </w:rPr>
              <w:t>от 22  декабря  2023  года  №  268</w:t>
            </w:r>
          </w:p>
          <w:p w:rsidR="00BB1475" w:rsidRPr="00BB1475" w:rsidRDefault="00BB1475" w:rsidP="00BB1475">
            <w:pPr>
              <w:widowControl w:val="0"/>
              <w:suppressAutoHyphens/>
              <w:autoSpaceDE w:val="0"/>
              <w:spacing w:line="240" w:lineRule="auto"/>
              <w:ind w:firstLine="0"/>
              <w:jc w:val="left"/>
              <w:rPr>
                <w:rFonts w:eastAsia="Times New Roman" w:cs="Times New Roman"/>
                <w:sz w:val="12"/>
                <w:szCs w:val="12"/>
                <w:lang w:eastAsia="ar-SA"/>
              </w:rPr>
            </w:pPr>
            <w:proofErr w:type="gramStart"/>
            <w:r w:rsidRPr="00BB1475">
              <w:rPr>
                <w:rFonts w:eastAsia="Times New Roman" w:cs="Times New Roman"/>
                <w:sz w:val="12"/>
                <w:szCs w:val="12"/>
                <w:lang w:eastAsia="ar-SA"/>
              </w:rPr>
              <w:t>(в  редакции  решения Совета депутатов</w:t>
            </w:r>
            <w:proofErr w:type="gramEnd"/>
          </w:p>
          <w:p w:rsidR="00BB1475" w:rsidRPr="00BB1475" w:rsidRDefault="00BB1475" w:rsidP="00BB1475">
            <w:pPr>
              <w:widowControl w:val="0"/>
              <w:suppressAutoHyphens/>
              <w:autoSpaceDE w:val="0"/>
              <w:spacing w:line="240" w:lineRule="auto"/>
              <w:ind w:firstLine="0"/>
              <w:jc w:val="left"/>
              <w:rPr>
                <w:rFonts w:eastAsia="Times New Roman" w:cs="Times New Roman"/>
                <w:sz w:val="12"/>
                <w:szCs w:val="12"/>
                <w:lang w:eastAsia="ar-SA"/>
              </w:rPr>
            </w:pPr>
            <w:r w:rsidRPr="00BB1475">
              <w:rPr>
                <w:rFonts w:eastAsia="Times New Roman" w:cs="Times New Roman"/>
                <w:sz w:val="12"/>
                <w:szCs w:val="12"/>
                <w:lang w:eastAsia="ar-SA"/>
              </w:rPr>
              <w:t>от  13 марта  2024  года   №  292)</w:t>
            </w:r>
          </w:p>
        </w:tc>
      </w:tr>
    </w:tbl>
    <w:p w:rsidR="00BB1475" w:rsidRPr="00BB1475" w:rsidRDefault="00BB1475" w:rsidP="00BB1475">
      <w:pPr>
        <w:widowControl w:val="0"/>
        <w:suppressAutoHyphens/>
        <w:autoSpaceDE w:val="0"/>
        <w:spacing w:line="240" w:lineRule="auto"/>
        <w:ind w:firstLine="0"/>
        <w:jc w:val="center"/>
        <w:rPr>
          <w:rFonts w:eastAsia="Times New Roman" w:cs="Times New Roman"/>
          <w:b/>
          <w:sz w:val="12"/>
          <w:szCs w:val="12"/>
          <w:lang w:eastAsia="ar-SA"/>
        </w:rPr>
      </w:pPr>
    </w:p>
    <w:p w:rsidR="00BB1475" w:rsidRPr="00BB1475" w:rsidRDefault="00BB1475" w:rsidP="00BB1475">
      <w:pPr>
        <w:widowControl w:val="0"/>
        <w:suppressAutoHyphens/>
        <w:autoSpaceDE w:val="0"/>
        <w:spacing w:line="240" w:lineRule="auto"/>
        <w:ind w:firstLine="0"/>
        <w:jc w:val="center"/>
        <w:rPr>
          <w:rFonts w:eastAsia="Times New Roman" w:cs="Times New Roman"/>
          <w:b/>
          <w:sz w:val="12"/>
          <w:szCs w:val="12"/>
          <w:lang w:eastAsia="ar-SA"/>
        </w:rPr>
      </w:pPr>
    </w:p>
    <w:p w:rsidR="00BB1475" w:rsidRPr="00BB1475" w:rsidRDefault="00BB1475" w:rsidP="00BB1475">
      <w:pPr>
        <w:widowControl w:val="0"/>
        <w:suppressAutoHyphens/>
        <w:autoSpaceDE w:val="0"/>
        <w:spacing w:line="240" w:lineRule="auto"/>
        <w:ind w:firstLine="0"/>
        <w:jc w:val="center"/>
        <w:rPr>
          <w:rFonts w:eastAsia="Times New Roman" w:cs="Times New Roman"/>
          <w:b/>
          <w:sz w:val="12"/>
          <w:szCs w:val="12"/>
          <w:lang w:eastAsia="ar-SA"/>
        </w:rPr>
      </w:pPr>
      <w:r w:rsidRPr="00BB1475">
        <w:rPr>
          <w:rFonts w:eastAsia="Times New Roman" w:cs="Times New Roman"/>
          <w:b/>
          <w:sz w:val="12"/>
          <w:szCs w:val="12"/>
          <w:lang w:eastAsia="ar-SA"/>
        </w:rPr>
        <w:t>НОРМАТИВЫ  РАСПРЕДЕЛЕНИЯ ДОХОДОВ МЕЖДУ РАЙОННЫМ БЮДЖЕТОМ</w:t>
      </w:r>
      <w:r w:rsidR="00C0248E">
        <w:rPr>
          <w:rFonts w:eastAsia="Times New Roman" w:cs="Times New Roman"/>
          <w:b/>
          <w:sz w:val="12"/>
          <w:szCs w:val="12"/>
          <w:lang w:eastAsia="ar-SA"/>
        </w:rPr>
        <w:t xml:space="preserve"> </w:t>
      </w:r>
      <w:r w:rsidRPr="00BB1475">
        <w:rPr>
          <w:rFonts w:eastAsia="Times New Roman" w:cs="Times New Roman"/>
          <w:b/>
          <w:sz w:val="12"/>
          <w:szCs w:val="12"/>
          <w:lang w:eastAsia="ar-SA"/>
        </w:rPr>
        <w:t xml:space="preserve">И БЮДЖЕТАМИ СЕЛЬСКИХ ПОСЕЛЕНИЙ НА 2024 ГОД И </w:t>
      </w:r>
      <w:proofErr w:type="gramStart"/>
      <w:r w:rsidRPr="00BB1475">
        <w:rPr>
          <w:rFonts w:eastAsia="Times New Roman" w:cs="Times New Roman"/>
          <w:b/>
          <w:sz w:val="12"/>
          <w:szCs w:val="12"/>
          <w:lang w:eastAsia="ar-SA"/>
        </w:rPr>
        <w:t>НА</w:t>
      </w:r>
      <w:proofErr w:type="gramEnd"/>
    </w:p>
    <w:p w:rsidR="00BB1475" w:rsidRPr="00BB1475" w:rsidRDefault="00BB1475" w:rsidP="00BB1475">
      <w:pPr>
        <w:widowControl w:val="0"/>
        <w:suppressAutoHyphens/>
        <w:autoSpaceDE w:val="0"/>
        <w:spacing w:line="240" w:lineRule="auto"/>
        <w:ind w:firstLine="0"/>
        <w:jc w:val="center"/>
        <w:rPr>
          <w:rFonts w:eastAsia="Times New Roman" w:cs="Times New Roman"/>
          <w:b/>
          <w:sz w:val="12"/>
          <w:szCs w:val="12"/>
          <w:lang w:eastAsia="ar-SA"/>
        </w:rPr>
      </w:pPr>
      <w:r w:rsidRPr="00BB1475">
        <w:rPr>
          <w:rFonts w:eastAsia="Times New Roman" w:cs="Times New Roman"/>
          <w:b/>
          <w:sz w:val="12"/>
          <w:szCs w:val="12"/>
          <w:lang w:eastAsia="ar-SA"/>
        </w:rPr>
        <w:t>ПЛАНОВЫЙ ПЕРИОД 2025</w:t>
      </w:r>
      <w:proofErr w:type="gramStart"/>
      <w:r w:rsidRPr="00BB1475">
        <w:rPr>
          <w:rFonts w:eastAsia="Times New Roman" w:cs="Times New Roman"/>
          <w:b/>
          <w:sz w:val="12"/>
          <w:szCs w:val="12"/>
          <w:lang w:eastAsia="ar-SA"/>
        </w:rPr>
        <w:t xml:space="preserve"> И</w:t>
      </w:r>
      <w:proofErr w:type="gramEnd"/>
      <w:r w:rsidRPr="00BB1475">
        <w:rPr>
          <w:rFonts w:eastAsia="Times New Roman" w:cs="Times New Roman"/>
          <w:b/>
          <w:sz w:val="12"/>
          <w:szCs w:val="12"/>
          <w:lang w:eastAsia="ar-SA"/>
        </w:rPr>
        <w:t xml:space="preserve"> 2026 ГОДОВ</w:t>
      </w:r>
    </w:p>
    <w:p w:rsidR="00BB1475" w:rsidRPr="00BB1475" w:rsidRDefault="00BB1475" w:rsidP="00BB1475">
      <w:pPr>
        <w:widowControl w:val="0"/>
        <w:suppressAutoHyphens/>
        <w:autoSpaceDE w:val="0"/>
        <w:spacing w:line="240" w:lineRule="auto"/>
        <w:ind w:firstLine="0"/>
        <w:jc w:val="center"/>
        <w:rPr>
          <w:rFonts w:eastAsia="Times New Roman" w:cs="Times New Roman"/>
          <w:sz w:val="12"/>
          <w:szCs w:val="12"/>
          <w:lang w:eastAsia="ar-SA"/>
        </w:rPr>
      </w:pPr>
      <w:r w:rsidRPr="00BB1475">
        <w:rPr>
          <w:rFonts w:eastAsia="Times New Roman" w:cs="Times New Roman"/>
          <w:sz w:val="12"/>
          <w:szCs w:val="12"/>
          <w:lang w:eastAsia="ar-SA"/>
        </w:rPr>
        <w:t xml:space="preserve">                                                                                                                                           (в процентах)</w:t>
      </w:r>
    </w:p>
    <w:tbl>
      <w:tblPr>
        <w:tblW w:w="10206" w:type="dxa"/>
        <w:tblInd w:w="-459" w:type="dxa"/>
        <w:tblLayout w:type="fixed"/>
        <w:tblLook w:val="04A0" w:firstRow="1" w:lastRow="0" w:firstColumn="1" w:lastColumn="0" w:noHBand="0" w:noVBand="1"/>
      </w:tblPr>
      <w:tblGrid>
        <w:gridCol w:w="797"/>
        <w:gridCol w:w="13"/>
        <w:gridCol w:w="37"/>
        <w:gridCol w:w="13"/>
        <w:gridCol w:w="2134"/>
        <w:gridCol w:w="38"/>
        <w:gridCol w:w="14"/>
        <w:gridCol w:w="30"/>
        <w:gridCol w:w="7"/>
        <w:gridCol w:w="14"/>
        <w:gridCol w:w="6"/>
        <w:gridCol w:w="6"/>
        <w:gridCol w:w="21"/>
        <w:gridCol w:w="30"/>
        <w:gridCol w:w="3124"/>
        <w:gridCol w:w="7"/>
        <w:gridCol w:w="136"/>
        <w:gridCol w:w="29"/>
        <w:gridCol w:w="25"/>
        <w:gridCol w:w="23"/>
        <w:gridCol w:w="11"/>
        <w:gridCol w:w="737"/>
        <w:gridCol w:w="31"/>
        <w:gridCol w:w="22"/>
        <w:gridCol w:w="126"/>
        <w:gridCol w:w="32"/>
        <w:gridCol w:w="26"/>
        <w:gridCol w:w="13"/>
        <w:gridCol w:w="7"/>
        <w:gridCol w:w="618"/>
        <w:gridCol w:w="169"/>
        <w:gridCol w:w="23"/>
        <w:gridCol w:w="6"/>
        <w:gridCol w:w="35"/>
        <w:gridCol w:w="610"/>
        <w:gridCol w:w="180"/>
        <w:gridCol w:w="15"/>
        <w:gridCol w:w="7"/>
        <w:gridCol w:w="7"/>
        <w:gridCol w:w="7"/>
        <w:gridCol w:w="43"/>
        <w:gridCol w:w="977"/>
      </w:tblGrid>
      <w:tr w:rsidR="00BB1475" w:rsidRPr="00BB1475" w:rsidTr="00C0248E">
        <w:trPr>
          <w:trHeight w:val="330"/>
        </w:trPr>
        <w:tc>
          <w:tcPr>
            <w:tcW w:w="797" w:type="dxa"/>
            <w:vMerge w:val="restart"/>
            <w:tcBorders>
              <w:top w:val="single" w:sz="4" w:space="0" w:color="auto"/>
              <w:left w:val="single" w:sz="4" w:space="0" w:color="auto"/>
              <w:bottom w:val="single" w:sz="4" w:space="0" w:color="000000"/>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roofErr w:type="spellStart"/>
            <w:proofErr w:type="gramStart"/>
            <w:r w:rsidRPr="00BB1475">
              <w:rPr>
                <w:rFonts w:eastAsia="Times New Roman" w:cs="Times New Roman"/>
                <w:sz w:val="12"/>
                <w:szCs w:val="12"/>
                <w:lang w:eastAsia="ru-RU"/>
              </w:rPr>
              <w:t>Адми-нистраторы</w:t>
            </w:r>
            <w:proofErr w:type="spellEnd"/>
            <w:proofErr w:type="gramEnd"/>
            <w:r w:rsidRPr="00BB1475">
              <w:rPr>
                <w:rFonts w:eastAsia="Times New Roman" w:cs="Times New Roman"/>
                <w:sz w:val="12"/>
                <w:szCs w:val="12"/>
                <w:lang w:eastAsia="ru-RU"/>
              </w:rPr>
              <w:t xml:space="preserve"> </w:t>
            </w:r>
            <w:proofErr w:type="spellStart"/>
            <w:r w:rsidRPr="00BB1475">
              <w:rPr>
                <w:rFonts w:eastAsia="Times New Roman" w:cs="Times New Roman"/>
                <w:sz w:val="12"/>
                <w:szCs w:val="12"/>
                <w:lang w:eastAsia="ru-RU"/>
              </w:rPr>
              <w:t>дохо-дов</w:t>
            </w:r>
            <w:proofErr w:type="spellEnd"/>
          </w:p>
        </w:tc>
        <w:tc>
          <w:tcPr>
            <w:tcW w:w="2197" w:type="dxa"/>
            <w:gridSpan w:val="4"/>
            <w:vMerge w:val="restart"/>
            <w:tcBorders>
              <w:top w:val="single" w:sz="4" w:space="0" w:color="auto"/>
              <w:left w:val="single" w:sz="4" w:space="0" w:color="auto"/>
              <w:bottom w:val="single" w:sz="4" w:space="0" w:color="000000"/>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Код бюджетной классификации Российской Федерации</w:t>
            </w:r>
          </w:p>
        </w:tc>
        <w:tc>
          <w:tcPr>
            <w:tcW w:w="3291" w:type="dxa"/>
            <w:gridSpan w:val="10"/>
            <w:vMerge w:val="restart"/>
            <w:tcBorders>
              <w:top w:val="single" w:sz="4" w:space="0" w:color="auto"/>
              <w:left w:val="single" w:sz="4" w:space="0" w:color="auto"/>
              <w:bottom w:val="single" w:sz="4" w:space="0" w:color="000000"/>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Наименование кода поступлений в бюджет</w:t>
            </w:r>
          </w:p>
        </w:tc>
        <w:tc>
          <w:tcPr>
            <w:tcW w:w="968" w:type="dxa"/>
            <w:gridSpan w:val="7"/>
            <w:vMerge w:val="restart"/>
            <w:tcBorders>
              <w:top w:val="single" w:sz="4" w:space="0" w:color="auto"/>
              <w:left w:val="single" w:sz="4" w:space="0" w:color="auto"/>
              <w:bottom w:val="single" w:sz="4" w:space="0" w:color="000000"/>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roofErr w:type="spellStart"/>
            <w:proofErr w:type="gramStart"/>
            <w:r w:rsidRPr="00BB1475">
              <w:rPr>
                <w:rFonts w:eastAsia="Times New Roman" w:cs="Times New Roman"/>
                <w:sz w:val="12"/>
                <w:szCs w:val="12"/>
                <w:lang w:eastAsia="ru-RU"/>
              </w:rPr>
              <w:t>Област</w:t>
            </w:r>
            <w:proofErr w:type="spellEnd"/>
            <w:r w:rsidRPr="00BB1475">
              <w:rPr>
                <w:rFonts w:eastAsia="Times New Roman" w:cs="Times New Roman"/>
                <w:sz w:val="12"/>
                <w:szCs w:val="12"/>
                <w:lang w:eastAsia="ru-RU"/>
              </w:rPr>
              <w:t>-ной</w:t>
            </w:r>
            <w:proofErr w:type="gramEnd"/>
            <w:r w:rsidRPr="00BB1475">
              <w:rPr>
                <w:rFonts w:eastAsia="Times New Roman" w:cs="Times New Roman"/>
                <w:sz w:val="12"/>
                <w:szCs w:val="12"/>
                <w:lang w:eastAsia="ru-RU"/>
              </w:rPr>
              <w:t xml:space="preserve"> бюджет</w:t>
            </w:r>
          </w:p>
        </w:tc>
        <w:tc>
          <w:tcPr>
            <w:tcW w:w="2953" w:type="dxa"/>
            <w:gridSpan w:val="20"/>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Консолидированный бюджет муниципального образования</w:t>
            </w:r>
          </w:p>
        </w:tc>
      </w:tr>
      <w:tr w:rsidR="00BB1475" w:rsidRPr="00BB1475" w:rsidTr="00C0248E">
        <w:trPr>
          <w:trHeight w:val="330"/>
        </w:trPr>
        <w:tc>
          <w:tcPr>
            <w:tcW w:w="797" w:type="dxa"/>
            <w:vMerge/>
            <w:tcBorders>
              <w:top w:val="single" w:sz="4" w:space="0" w:color="auto"/>
              <w:left w:val="single" w:sz="4" w:space="0" w:color="auto"/>
              <w:bottom w:val="single" w:sz="4" w:space="0" w:color="000000"/>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2197" w:type="dxa"/>
            <w:gridSpan w:val="4"/>
            <w:vMerge/>
            <w:tcBorders>
              <w:top w:val="single" w:sz="4" w:space="0" w:color="auto"/>
              <w:left w:val="single" w:sz="4" w:space="0" w:color="auto"/>
              <w:bottom w:val="single" w:sz="4" w:space="0" w:color="000000"/>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3291" w:type="dxa"/>
            <w:gridSpan w:val="10"/>
            <w:vMerge/>
            <w:tcBorders>
              <w:top w:val="single" w:sz="4" w:space="0" w:color="auto"/>
              <w:left w:val="single" w:sz="4" w:space="0" w:color="auto"/>
              <w:bottom w:val="single" w:sz="4" w:space="0" w:color="000000"/>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968" w:type="dxa"/>
            <w:gridSpan w:val="7"/>
            <w:vMerge/>
            <w:tcBorders>
              <w:top w:val="single" w:sz="4" w:space="0" w:color="auto"/>
              <w:left w:val="single" w:sz="4" w:space="0" w:color="auto"/>
              <w:bottom w:val="single" w:sz="4" w:space="0" w:color="000000"/>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1067" w:type="dxa"/>
            <w:gridSpan w:val="10"/>
            <w:vMerge w:val="restart"/>
            <w:tcBorders>
              <w:top w:val="nil"/>
              <w:left w:val="single" w:sz="4" w:space="0" w:color="auto"/>
              <w:bottom w:val="single" w:sz="4" w:space="0" w:color="000000"/>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Всего</w:t>
            </w:r>
          </w:p>
        </w:tc>
        <w:tc>
          <w:tcPr>
            <w:tcW w:w="1886" w:type="dxa"/>
            <w:gridSpan w:val="10"/>
            <w:tcBorders>
              <w:top w:val="single" w:sz="4" w:space="0" w:color="auto"/>
              <w:left w:val="nil"/>
              <w:bottom w:val="single" w:sz="4" w:space="0" w:color="auto"/>
              <w:right w:val="single" w:sz="4" w:space="0" w:color="000000"/>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в том числе</w:t>
            </w:r>
          </w:p>
        </w:tc>
      </w:tr>
      <w:tr w:rsidR="00BB1475" w:rsidRPr="00BB1475" w:rsidTr="00C0248E">
        <w:trPr>
          <w:trHeight w:val="1130"/>
        </w:trPr>
        <w:tc>
          <w:tcPr>
            <w:tcW w:w="797" w:type="dxa"/>
            <w:vMerge/>
            <w:tcBorders>
              <w:top w:val="single" w:sz="4" w:space="0" w:color="auto"/>
              <w:left w:val="single" w:sz="4" w:space="0" w:color="auto"/>
              <w:bottom w:val="single" w:sz="4" w:space="0" w:color="000000"/>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2197" w:type="dxa"/>
            <w:gridSpan w:val="4"/>
            <w:vMerge/>
            <w:tcBorders>
              <w:top w:val="single" w:sz="4" w:space="0" w:color="auto"/>
              <w:left w:val="single" w:sz="4" w:space="0" w:color="auto"/>
              <w:bottom w:val="single" w:sz="4" w:space="0" w:color="000000"/>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3291" w:type="dxa"/>
            <w:gridSpan w:val="10"/>
            <w:vMerge/>
            <w:tcBorders>
              <w:top w:val="single" w:sz="4" w:space="0" w:color="auto"/>
              <w:left w:val="single" w:sz="4" w:space="0" w:color="auto"/>
              <w:bottom w:val="single" w:sz="4" w:space="0" w:color="000000"/>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968" w:type="dxa"/>
            <w:gridSpan w:val="7"/>
            <w:vMerge/>
            <w:tcBorders>
              <w:top w:val="single" w:sz="4" w:space="0" w:color="auto"/>
              <w:left w:val="single" w:sz="4" w:space="0" w:color="auto"/>
              <w:bottom w:val="single" w:sz="4" w:space="0" w:color="000000"/>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1067" w:type="dxa"/>
            <w:gridSpan w:val="10"/>
            <w:vMerge/>
            <w:tcBorders>
              <w:top w:val="nil"/>
              <w:left w:val="single" w:sz="4" w:space="0" w:color="auto"/>
              <w:bottom w:val="single" w:sz="4" w:space="0" w:color="000000"/>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910" w:type="dxa"/>
            <w:gridSpan w:val="9"/>
            <w:tcBorders>
              <w:top w:val="nil"/>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в рай-</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roofErr w:type="spellStart"/>
            <w:r w:rsidRPr="00BB1475">
              <w:rPr>
                <w:rFonts w:eastAsia="Times New Roman" w:cs="Times New Roman"/>
                <w:sz w:val="12"/>
                <w:szCs w:val="12"/>
                <w:lang w:eastAsia="ru-RU"/>
              </w:rPr>
              <w:t>онный</w:t>
            </w:r>
            <w:proofErr w:type="spellEnd"/>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roofErr w:type="spellStart"/>
            <w:r w:rsidRPr="00BB1475">
              <w:rPr>
                <w:rFonts w:eastAsia="Times New Roman" w:cs="Times New Roman"/>
                <w:sz w:val="12"/>
                <w:szCs w:val="12"/>
                <w:lang w:eastAsia="ru-RU"/>
              </w:rPr>
              <w:t>бюд</w:t>
            </w:r>
            <w:proofErr w:type="spellEnd"/>
            <w:r w:rsidRPr="00BB1475">
              <w:rPr>
                <w:rFonts w:eastAsia="Times New Roman" w:cs="Times New Roman"/>
                <w:sz w:val="12"/>
                <w:szCs w:val="12"/>
                <w:lang w:eastAsia="ru-RU"/>
              </w:rPr>
              <w:t>-</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roofErr w:type="spellStart"/>
            <w:r w:rsidRPr="00BB1475">
              <w:rPr>
                <w:rFonts w:eastAsia="Times New Roman" w:cs="Times New Roman"/>
                <w:sz w:val="12"/>
                <w:szCs w:val="12"/>
                <w:lang w:eastAsia="ru-RU"/>
              </w:rPr>
              <w:t>жет</w:t>
            </w:r>
            <w:proofErr w:type="spellEnd"/>
          </w:p>
        </w:tc>
        <w:tc>
          <w:tcPr>
            <w:tcW w:w="976" w:type="dxa"/>
            <w:tcBorders>
              <w:top w:val="nil"/>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 xml:space="preserve">в </w:t>
            </w:r>
            <w:proofErr w:type="spellStart"/>
            <w:proofErr w:type="gramStart"/>
            <w:r w:rsidRPr="00BB1475">
              <w:rPr>
                <w:rFonts w:eastAsia="Times New Roman" w:cs="Times New Roman"/>
                <w:sz w:val="12"/>
                <w:szCs w:val="12"/>
                <w:lang w:eastAsia="ru-RU"/>
              </w:rPr>
              <w:t>бюд-жеты</w:t>
            </w:r>
            <w:proofErr w:type="spellEnd"/>
            <w:proofErr w:type="gramEnd"/>
            <w:r w:rsidRPr="00BB1475">
              <w:rPr>
                <w:rFonts w:eastAsia="Times New Roman" w:cs="Times New Roman"/>
                <w:sz w:val="12"/>
                <w:szCs w:val="12"/>
                <w:lang w:eastAsia="ru-RU"/>
              </w:rPr>
              <w:t xml:space="preserve"> </w:t>
            </w:r>
            <w:proofErr w:type="spellStart"/>
            <w:r w:rsidRPr="00BB1475">
              <w:rPr>
                <w:rFonts w:eastAsia="Times New Roman" w:cs="Times New Roman"/>
                <w:sz w:val="12"/>
                <w:szCs w:val="12"/>
                <w:lang w:eastAsia="ru-RU"/>
              </w:rPr>
              <w:t>сельс</w:t>
            </w:r>
            <w:proofErr w:type="spellEnd"/>
            <w:r w:rsidRPr="00BB1475">
              <w:rPr>
                <w:rFonts w:eastAsia="Times New Roman" w:cs="Times New Roman"/>
                <w:sz w:val="12"/>
                <w:szCs w:val="12"/>
                <w:lang w:eastAsia="ru-RU"/>
              </w:rPr>
              <w:t>-</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 xml:space="preserve">ких </w:t>
            </w:r>
            <w:proofErr w:type="spellStart"/>
            <w:r w:rsidRPr="00BB1475">
              <w:rPr>
                <w:rFonts w:eastAsia="Times New Roman" w:cs="Times New Roman"/>
                <w:sz w:val="12"/>
                <w:szCs w:val="12"/>
                <w:lang w:eastAsia="ru-RU"/>
              </w:rPr>
              <w:t>по-селе</w:t>
            </w:r>
            <w:proofErr w:type="spellEnd"/>
            <w:r w:rsidRPr="00BB1475">
              <w:rPr>
                <w:rFonts w:eastAsia="Times New Roman" w:cs="Times New Roman"/>
                <w:sz w:val="12"/>
                <w:szCs w:val="12"/>
                <w:lang w:eastAsia="ru-RU"/>
              </w:rPr>
              <w:t>-</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roofErr w:type="spellStart"/>
            <w:r w:rsidRPr="00BB1475">
              <w:rPr>
                <w:rFonts w:eastAsia="Times New Roman" w:cs="Times New Roman"/>
                <w:sz w:val="12"/>
                <w:szCs w:val="12"/>
                <w:lang w:eastAsia="ru-RU"/>
              </w:rPr>
              <w:t>ний</w:t>
            </w:r>
            <w:proofErr w:type="spellEnd"/>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r>
      <w:tr w:rsidR="00BB1475" w:rsidRPr="00BB1475" w:rsidTr="00C0248E">
        <w:trPr>
          <w:trHeight w:val="234"/>
        </w:trPr>
        <w:tc>
          <w:tcPr>
            <w:tcW w:w="10206" w:type="dxa"/>
            <w:gridSpan w:val="42"/>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b/>
                <w:bCs/>
                <w:sz w:val="12"/>
                <w:szCs w:val="12"/>
                <w:lang w:eastAsia="ru-RU"/>
              </w:rPr>
            </w:pPr>
            <w:r w:rsidRPr="00BB1475">
              <w:rPr>
                <w:rFonts w:eastAsia="Times New Roman" w:cs="Times New Roman"/>
                <w:b/>
                <w:bCs/>
                <w:sz w:val="12"/>
                <w:szCs w:val="12"/>
                <w:lang w:eastAsia="ru-RU"/>
              </w:rPr>
              <w:t>В ЧАСТИ НАЛОГОВ НА ПРИБЫЛЬ, ДОХОДЫ</w:t>
            </w:r>
          </w:p>
        </w:tc>
      </w:tr>
      <w:tr w:rsidR="00BB1475" w:rsidRPr="00BB1475" w:rsidTr="00C0248E">
        <w:trPr>
          <w:trHeight w:val="1038"/>
        </w:trPr>
        <w:tc>
          <w:tcPr>
            <w:tcW w:w="798" w:type="dxa"/>
            <w:tcBorders>
              <w:top w:val="nil"/>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182</w:t>
            </w:r>
          </w:p>
        </w:tc>
        <w:tc>
          <w:tcPr>
            <w:tcW w:w="2199" w:type="dxa"/>
            <w:gridSpan w:val="4"/>
            <w:tcBorders>
              <w:top w:val="nil"/>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1 01 02010 01 0000 110</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3298" w:type="dxa"/>
            <w:gridSpan w:val="11"/>
            <w:tcBorders>
              <w:top w:val="nil"/>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roofErr w:type="gramStart"/>
            <w:r w:rsidRPr="00BB1475">
              <w:rPr>
                <w:rFonts w:eastAsia="Times New Roman" w:cs="Times New Roman"/>
                <w:color w:val="000000"/>
                <w:sz w:val="12"/>
                <w:szCs w:val="12"/>
                <w:lang w:eastAsia="ar-SA"/>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w:t>
            </w:r>
            <w:proofErr w:type="gramEnd"/>
          </w:p>
        </w:tc>
        <w:tc>
          <w:tcPr>
            <w:tcW w:w="992" w:type="dxa"/>
            <w:gridSpan w:val="7"/>
            <w:tcBorders>
              <w:top w:val="nil"/>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21,25</w:t>
            </w:r>
          </w:p>
        </w:tc>
        <w:tc>
          <w:tcPr>
            <w:tcW w:w="1034" w:type="dxa"/>
            <w:gridSpan w:val="9"/>
            <w:tcBorders>
              <w:top w:val="nil"/>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78,75</w:t>
            </w:r>
          </w:p>
        </w:tc>
        <w:tc>
          <w:tcPr>
            <w:tcW w:w="908" w:type="dxa"/>
            <w:gridSpan w:val="9"/>
            <w:tcBorders>
              <w:top w:val="nil"/>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63,75</w:t>
            </w:r>
          </w:p>
        </w:tc>
        <w:tc>
          <w:tcPr>
            <w:tcW w:w="977" w:type="dxa"/>
            <w:tcBorders>
              <w:top w:val="nil"/>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15,0</w:t>
            </w:r>
          </w:p>
        </w:tc>
      </w:tr>
      <w:tr w:rsidR="00BB1475" w:rsidRPr="00BB1475" w:rsidTr="00C0248E">
        <w:trPr>
          <w:trHeight w:val="1118"/>
        </w:trPr>
        <w:tc>
          <w:tcPr>
            <w:tcW w:w="798" w:type="dxa"/>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182</w:t>
            </w:r>
          </w:p>
        </w:tc>
        <w:tc>
          <w:tcPr>
            <w:tcW w:w="2199" w:type="dxa"/>
            <w:gridSpan w:val="4"/>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1 01 02020 01 0000 110</w:t>
            </w:r>
          </w:p>
        </w:tc>
        <w:tc>
          <w:tcPr>
            <w:tcW w:w="3298" w:type="dxa"/>
            <w:gridSpan w:val="11"/>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992" w:type="dxa"/>
            <w:gridSpan w:val="7"/>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21,25</w:t>
            </w:r>
          </w:p>
        </w:tc>
        <w:tc>
          <w:tcPr>
            <w:tcW w:w="1034" w:type="dxa"/>
            <w:gridSpan w:val="9"/>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78,75</w:t>
            </w:r>
          </w:p>
        </w:tc>
        <w:tc>
          <w:tcPr>
            <w:tcW w:w="908" w:type="dxa"/>
            <w:gridSpan w:val="9"/>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63,75</w:t>
            </w:r>
          </w:p>
        </w:tc>
        <w:tc>
          <w:tcPr>
            <w:tcW w:w="977" w:type="dxa"/>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15,0</w:t>
            </w:r>
          </w:p>
        </w:tc>
      </w:tr>
      <w:tr w:rsidR="00BB1475" w:rsidRPr="00BB1475" w:rsidTr="00C0248E">
        <w:trPr>
          <w:trHeight w:val="628"/>
        </w:trPr>
        <w:tc>
          <w:tcPr>
            <w:tcW w:w="798" w:type="dxa"/>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182</w:t>
            </w:r>
          </w:p>
        </w:tc>
        <w:tc>
          <w:tcPr>
            <w:tcW w:w="2199" w:type="dxa"/>
            <w:gridSpan w:val="4"/>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1 01 02030 01 0000 110</w:t>
            </w:r>
          </w:p>
        </w:tc>
        <w:tc>
          <w:tcPr>
            <w:tcW w:w="3298" w:type="dxa"/>
            <w:gridSpan w:val="11"/>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color w:val="000000"/>
                <w:sz w:val="12"/>
                <w:szCs w:val="12"/>
                <w:lang w:eastAsia="ar-SA"/>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w:t>
            </w:r>
          </w:p>
        </w:tc>
        <w:tc>
          <w:tcPr>
            <w:tcW w:w="992" w:type="dxa"/>
            <w:gridSpan w:val="7"/>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21,25</w:t>
            </w:r>
          </w:p>
        </w:tc>
        <w:tc>
          <w:tcPr>
            <w:tcW w:w="1034" w:type="dxa"/>
            <w:gridSpan w:val="9"/>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78,75</w:t>
            </w:r>
          </w:p>
        </w:tc>
        <w:tc>
          <w:tcPr>
            <w:tcW w:w="908" w:type="dxa"/>
            <w:gridSpan w:val="9"/>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63,75</w:t>
            </w:r>
          </w:p>
        </w:tc>
        <w:tc>
          <w:tcPr>
            <w:tcW w:w="977" w:type="dxa"/>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15,0</w:t>
            </w:r>
          </w:p>
        </w:tc>
      </w:tr>
      <w:tr w:rsidR="00BB1475" w:rsidRPr="00BB1475" w:rsidTr="00C0248E">
        <w:trPr>
          <w:trHeight w:val="89"/>
        </w:trPr>
        <w:tc>
          <w:tcPr>
            <w:tcW w:w="10206" w:type="dxa"/>
            <w:gridSpan w:val="42"/>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b/>
                <w:sz w:val="12"/>
                <w:szCs w:val="12"/>
                <w:lang w:eastAsia="ru-RU"/>
              </w:rPr>
            </w:pPr>
            <w:r w:rsidRPr="00BB1475">
              <w:rPr>
                <w:rFonts w:eastAsia="Times New Roman" w:cs="Times New Roman"/>
                <w:b/>
                <w:sz w:val="12"/>
                <w:szCs w:val="12"/>
                <w:lang w:eastAsia="ru-RU"/>
              </w:rPr>
              <w:t>В ЧАСТИ НАЛОГОВ НА ТОВАРЫ (РАБОТЫ, УСЛУГИ), РЕАЛИЗУЕМЫЕ НА ТЕРРИТОРИИ РОССИЙСКОЙ ФЕДЕРАЦИИ</w:t>
            </w:r>
          </w:p>
        </w:tc>
      </w:tr>
      <w:tr w:rsidR="00BB1475" w:rsidRPr="00BB1475" w:rsidTr="00C0248E">
        <w:trPr>
          <w:trHeight w:val="1278"/>
        </w:trPr>
        <w:tc>
          <w:tcPr>
            <w:tcW w:w="812" w:type="dxa"/>
            <w:gridSpan w:val="2"/>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182</w:t>
            </w:r>
          </w:p>
        </w:tc>
        <w:tc>
          <w:tcPr>
            <w:tcW w:w="2237" w:type="dxa"/>
            <w:gridSpan w:val="5"/>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1 03 02231 01 0000 110</w:t>
            </w:r>
          </w:p>
        </w:tc>
        <w:tc>
          <w:tcPr>
            <w:tcW w:w="3382" w:type="dxa"/>
            <w:gridSpan w:val="10"/>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 xml:space="preserve">Доходы от уплаты акцизов на дизельное топливо, подлежащие распределению между бюджетами  субъектов Российской Федерации и местными </w:t>
            </w:r>
            <w:proofErr w:type="gramStart"/>
            <w:r w:rsidRPr="00BB1475">
              <w:rPr>
                <w:rFonts w:eastAsia="Times New Roman" w:cs="Times New Roman"/>
                <w:sz w:val="12"/>
                <w:szCs w:val="12"/>
                <w:lang w:eastAsia="ru-RU"/>
              </w:rPr>
              <w:t>бюджетами</w:t>
            </w:r>
            <w:proofErr w:type="gramEnd"/>
            <w:r w:rsidRPr="00BB1475">
              <w:rPr>
                <w:rFonts w:eastAsia="Times New Roman" w:cs="Times New Roman"/>
                <w:sz w:val="12"/>
                <w:szCs w:val="12"/>
                <w:lang w:eastAsia="ru-RU"/>
              </w:rPr>
              <w:t xml:space="preserve"> с учетом установленных дифференцирован-</w:t>
            </w:r>
            <w:proofErr w:type="spellStart"/>
            <w:r w:rsidRPr="00BB1475">
              <w:rPr>
                <w:rFonts w:eastAsia="Times New Roman" w:cs="Times New Roman"/>
                <w:sz w:val="12"/>
                <w:szCs w:val="12"/>
                <w:lang w:eastAsia="ru-RU"/>
              </w:rPr>
              <w:t>ных</w:t>
            </w:r>
            <w:proofErr w:type="spellEnd"/>
            <w:r w:rsidRPr="00BB1475">
              <w:rPr>
                <w:rFonts w:eastAsia="Times New Roman" w:cs="Times New Roman"/>
                <w:sz w:val="12"/>
                <w:szCs w:val="12"/>
                <w:lang w:eastAsia="ru-RU"/>
              </w:rPr>
              <w:t xml:space="preserve">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036" w:type="dxa"/>
            <w:gridSpan w:val="9"/>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90</w:t>
            </w:r>
          </w:p>
        </w:tc>
        <w:tc>
          <w:tcPr>
            <w:tcW w:w="833" w:type="dxa"/>
            <w:gridSpan w:val="5"/>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869" w:type="dxa"/>
            <w:gridSpan w:val="6"/>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1037" w:type="dxa"/>
            <w:gridSpan w:val="5"/>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w:t>
            </w:r>
          </w:p>
        </w:tc>
      </w:tr>
      <w:tr w:rsidR="00BB1475" w:rsidRPr="00BB1475" w:rsidTr="00C0248E">
        <w:trPr>
          <w:trHeight w:val="1278"/>
        </w:trPr>
        <w:tc>
          <w:tcPr>
            <w:tcW w:w="812" w:type="dxa"/>
            <w:gridSpan w:val="2"/>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182</w:t>
            </w:r>
          </w:p>
        </w:tc>
        <w:tc>
          <w:tcPr>
            <w:tcW w:w="2237" w:type="dxa"/>
            <w:gridSpan w:val="5"/>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1 03 02241 01 0000 110</w:t>
            </w:r>
          </w:p>
        </w:tc>
        <w:tc>
          <w:tcPr>
            <w:tcW w:w="3382" w:type="dxa"/>
            <w:gridSpan w:val="10"/>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Доходы от уплаты акцизов на моторные масла для дизельных и (или) карбюраторных (</w:t>
            </w:r>
            <w:proofErr w:type="spellStart"/>
            <w:r w:rsidRPr="00BB1475">
              <w:rPr>
                <w:rFonts w:eastAsia="Times New Roman" w:cs="Times New Roman"/>
                <w:sz w:val="12"/>
                <w:szCs w:val="12"/>
                <w:lang w:eastAsia="ru-RU"/>
              </w:rPr>
              <w:t>инжекторных</w:t>
            </w:r>
            <w:proofErr w:type="spellEnd"/>
            <w:r w:rsidRPr="00BB1475">
              <w:rPr>
                <w:rFonts w:eastAsia="Times New Roman" w:cs="Times New Roman"/>
                <w:sz w:val="12"/>
                <w:szCs w:val="12"/>
                <w:lang w:eastAsia="ru-RU"/>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036" w:type="dxa"/>
            <w:gridSpan w:val="9"/>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90</w:t>
            </w:r>
          </w:p>
        </w:tc>
        <w:tc>
          <w:tcPr>
            <w:tcW w:w="833" w:type="dxa"/>
            <w:gridSpan w:val="5"/>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869" w:type="dxa"/>
            <w:gridSpan w:val="6"/>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1037" w:type="dxa"/>
            <w:gridSpan w:val="5"/>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w:t>
            </w:r>
          </w:p>
        </w:tc>
      </w:tr>
      <w:tr w:rsidR="00BB1475" w:rsidRPr="00BB1475" w:rsidTr="00C0248E">
        <w:trPr>
          <w:trHeight w:val="1278"/>
        </w:trPr>
        <w:tc>
          <w:tcPr>
            <w:tcW w:w="812" w:type="dxa"/>
            <w:gridSpan w:val="2"/>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lastRenderedPageBreak/>
              <w:t>182</w:t>
            </w:r>
          </w:p>
        </w:tc>
        <w:tc>
          <w:tcPr>
            <w:tcW w:w="2237" w:type="dxa"/>
            <w:gridSpan w:val="5"/>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1 03 02251 01 0000 110</w:t>
            </w:r>
          </w:p>
        </w:tc>
        <w:tc>
          <w:tcPr>
            <w:tcW w:w="3382" w:type="dxa"/>
            <w:gridSpan w:val="10"/>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 xml:space="preserve">Доходы от уплаты акцизов на автомобильный бензин, подлежащие распределению между бюджетами субъектов Российской Федерации и  местными </w:t>
            </w:r>
            <w:proofErr w:type="gramStart"/>
            <w:r w:rsidRPr="00BB1475">
              <w:rPr>
                <w:rFonts w:eastAsia="Times New Roman" w:cs="Times New Roman"/>
                <w:sz w:val="12"/>
                <w:szCs w:val="12"/>
                <w:lang w:eastAsia="ru-RU"/>
              </w:rPr>
              <w:t>бюджетами</w:t>
            </w:r>
            <w:proofErr w:type="gramEnd"/>
            <w:r w:rsidRPr="00BB1475">
              <w:rPr>
                <w:rFonts w:eastAsia="Times New Roman" w:cs="Times New Roman"/>
                <w:sz w:val="12"/>
                <w:szCs w:val="12"/>
                <w:lang w:eastAsia="ru-RU"/>
              </w:rPr>
              <w:t xml:space="preserve"> с учетом установленных дифференцирован-</w:t>
            </w:r>
            <w:proofErr w:type="spellStart"/>
            <w:r w:rsidRPr="00BB1475">
              <w:rPr>
                <w:rFonts w:eastAsia="Times New Roman" w:cs="Times New Roman"/>
                <w:sz w:val="12"/>
                <w:szCs w:val="12"/>
                <w:lang w:eastAsia="ru-RU"/>
              </w:rPr>
              <w:t>ных</w:t>
            </w:r>
            <w:proofErr w:type="spellEnd"/>
            <w:r w:rsidRPr="00BB1475">
              <w:rPr>
                <w:rFonts w:eastAsia="Times New Roman" w:cs="Times New Roman"/>
                <w:sz w:val="12"/>
                <w:szCs w:val="12"/>
                <w:lang w:eastAsia="ru-RU"/>
              </w:rPr>
              <w:t xml:space="preserve">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036" w:type="dxa"/>
            <w:gridSpan w:val="9"/>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90</w:t>
            </w:r>
          </w:p>
        </w:tc>
        <w:tc>
          <w:tcPr>
            <w:tcW w:w="833" w:type="dxa"/>
            <w:gridSpan w:val="5"/>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869" w:type="dxa"/>
            <w:gridSpan w:val="6"/>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1037" w:type="dxa"/>
            <w:gridSpan w:val="5"/>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w:t>
            </w:r>
          </w:p>
        </w:tc>
      </w:tr>
      <w:tr w:rsidR="00BB1475" w:rsidRPr="00BB1475" w:rsidTr="00C0248E">
        <w:trPr>
          <w:trHeight w:val="1278"/>
        </w:trPr>
        <w:tc>
          <w:tcPr>
            <w:tcW w:w="812" w:type="dxa"/>
            <w:gridSpan w:val="2"/>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182</w:t>
            </w:r>
          </w:p>
        </w:tc>
        <w:tc>
          <w:tcPr>
            <w:tcW w:w="2237" w:type="dxa"/>
            <w:gridSpan w:val="5"/>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1 03 02261 01 0000 110</w:t>
            </w:r>
          </w:p>
        </w:tc>
        <w:tc>
          <w:tcPr>
            <w:tcW w:w="3382" w:type="dxa"/>
            <w:gridSpan w:val="10"/>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 xml:space="preserve">Доходы от уплаты акцизов на прямогонный бензин, подлежащие распределению между бюджетами субъектов Российской Федерации и  местными </w:t>
            </w:r>
            <w:proofErr w:type="gramStart"/>
            <w:r w:rsidRPr="00BB1475">
              <w:rPr>
                <w:rFonts w:eastAsia="Times New Roman" w:cs="Times New Roman"/>
                <w:sz w:val="12"/>
                <w:szCs w:val="12"/>
                <w:lang w:eastAsia="ru-RU"/>
              </w:rPr>
              <w:t>бюджетами</w:t>
            </w:r>
            <w:proofErr w:type="gramEnd"/>
            <w:r w:rsidRPr="00BB1475">
              <w:rPr>
                <w:rFonts w:eastAsia="Times New Roman" w:cs="Times New Roman"/>
                <w:sz w:val="12"/>
                <w:szCs w:val="12"/>
                <w:lang w:eastAsia="ru-RU"/>
              </w:rPr>
              <w:t xml:space="preserve"> с учетом установленных дифференцирован-</w:t>
            </w:r>
            <w:proofErr w:type="spellStart"/>
            <w:r w:rsidRPr="00BB1475">
              <w:rPr>
                <w:rFonts w:eastAsia="Times New Roman" w:cs="Times New Roman"/>
                <w:sz w:val="12"/>
                <w:szCs w:val="12"/>
                <w:lang w:eastAsia="ru-RU"/>
              </w:rPr>
              <w:t>ных</w:t>
            </w:r>
            <w:proofErr w:type="spellEnd"/>
            <w:r w:rsidRPr="00BB1475">
              <w:rPr>
                <w:rFonts w:eastAsia="Times New Roman" w:cs="Times New Roman"/>
                <w:sz w:val="12"/>
                <w:szCs w:val="12"/>
                <w:lang w:eastAsia="ru-RU"/>
              </w:rPr>
              <w:t xml:space="preserve">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036" w:type="dxa"/>
            <w:gridSpan w:val="9"/>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90</w:t>
            </w:r>
          </w:p>
        </w:tc>
        <w:tc>
          <w:tcPr>
            <w:tcW w:w="833" w:type="dxa"/>
            <w:gridSpan w:val="5"/>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869" w:type="dxa"/>
            <w:gridSpan w:val="6"/>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1037" w:type="dxa"/>
            <w:gridSpan w:val="5"/>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w:t>
            </w:r>
          </w:p>
        </w:tc>
      </w:tr>
      <w:tr w:rsidR="00BB1475" w:rsidRPr="00BB1475" w:rsidTr="00C0248E">
        <w:trPr>
          <w:trHeight w:val="126"/>
        </w:trPr>
        <w:tc>
          <w:tcPr>
            <w:tcW w:w="10206" w:type="dxa"/>
            <w:gridSpan w:val="42"/>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b/>
                <w:bCs/>
                <w:sz w:val="12"/>
                <w:szCs w:val="12"/>
                <w:lang w:eastAsia="ru-RU"/>
              </w:rPr>
            </w:pPr>
            <w:r w:rsidRPr="00BB1475">
              <w:rPr>
                <w:rFonts w:eastAsia="Times New Roman" w:cs="Times New Roman"/>
                <w:b/>
                <w:bCs/>
                <w:sz w:val="12"/>
                <w:szCs w:val="12"/>
                <w:lang w:eastAsia="ru-RU"/>
              </w:rPr>
              <w:t>В ЧАСТИ НАЛОГОВ НА СОВОКУПНЫЙ ДОХОД</w:t>
            </w:r>
          </w:p>
        </w:tc>
      </w:tr>
      <w:tr w:rsidR="00BB1475" w:rsidRPr="00BB1475" w:rsidTr="00C0248E">
        <w:trPr>
          <w:trHeight w:val="223"/>
        </w:trPr>
        <w:tc>
          <w:tcPr>
            <w:tcW w:w="849" w:type="dxa"/>
            <w:gridSpan w:val="3"/>
            <w:tcBorders>
              <w:top w:val="nil"/>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182</w:t>
            </w:r>
          </w:p>
        </w:tc>
        <w:tc>
          <w:tcPr>
            <w:tcW w:w="2237" w:type="dxa"/>
            <w:gridSpan w:val="6"/>
            <w:tcBorders>
              <w:top w:val="nil"/>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1 05 01011 01 0000 110</w:t>
            </w:r>
          </w:p>
        </w:tc>
        <w:tc>
          <w:tcPr>
            <w:tcW w:w="3374" w:type="dxa"/>
            <w:gridSpan w:val="9"/>
            <w:tcBorders>
              <w:top w:val="nil"/>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Налог,      взимаемый      с налогоплательщиков, выбравших в качестве объекта налогообложения доходы</w:t>
            </w:r>
          </w:p>
        </w:tc>
        <w:tc>
          <w:tcPr>
            <w:tcW w:w="1007" w:type="dxa"/>
            <w:gridSpan w:val="8"/>
            <w:tcBorders>
              <w:top w:val="nil"/>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833" w:type="dxa"/>
            <w:gridSpan w:val="5"/>
            <w:tcBorders>
              <w:top w:val="nil"/>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876" w:type="dxa"/>
            <w:gridSpan w:val="7"/>
            <w:tcBorders>
              <w:top w:val="nil"/>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1030" w:type="dxa"/>
            <w:gridSpan w:val="4"/>
            <w:tcBorders>
              <w:top w:val="nil"/>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r>
      <w:tr w:rsidR="00BB1475" w:rsidRPr="00BB1475" w:rsidTr="00C0248E">
        <w:trPr>
          <w:trHeight w:val="1120"/>
        </w:trPr>
        <w:tc>
          <w:tcPr>
            <w:tcW w:w="849" w:type="dxa"/>
            <w:gridSpan w:val="3"/>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182</w:t>
            </w:r>
          </w:p>
        </w:tc>
        <w:tc>
          <w:tcPr>
            <w:tcW w:w="2237" w:type="dxa"/>
            <w:gridSpan w:val="6"/>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1 05 01012 01 0000 110</w:t>
            </w:r>
          </w:p>
        </w:tc>
        <w:tc>
          <w:tcPr>
            <w:tcW w:w="3374" w:type="dxa"/>
            <w:gridSpan w:val="9"/>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Налог, взимаемый с налогоплательщиков, выбравших в качестве объекта налогообложения доходы (за налоговые периоды, истекшие до 1 января 2011 года)</w:t>
            </w:r>
          </w:p>
        </w:tc>
        <w:tc>
          <w:tcPr>
            <w:tcW w:w="1007" w:type="dxa"/>
            <w:gridSpan w:val="8"/>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833" w:type="dxa"/>
            <w:gridSpan w:val="5"/>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90</w:t>
            </w:r>
          </w:p>
        </w:tc>
        <w:tc>
          <w:tcPr>
            <w:tcW w:w="876" w:type="dxa"/>
            <w:gridSpan w:val="7"/>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90</w:t>
            </w:r>
          </w:p>
        </w:tc>
        <w:tc>
          <w:tcPr>
            <w:tcW w:w="1030" w:type="dxa"/>
            <w:gridSpan w:val="4"/>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r>
      <w:tr w:rsidR="00BB1475" w:rsidRPr="00BB1475" w:rsidTr="00C0248E">
        <w:trPr>
          <w:trHeight w:val="1250"/>
        </w:trPr>
        <w:tc>
          <w:tcPr>
            <w:tcW w:w="849" w:type="dxa"/>
            <w:gridSpan w:val="3"/>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182</w:t>
            </w:r>
          </w:p>
        </w:tc>
        <w:tc>
          <w:tcPr>
            <w:tcW w:w="2237" w:type="dxa"/>
            <w:gridSpan w:val="6"/>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1 05 01021 01 0000 110</w:t>
            </w:r>
          </w:p>
        </w:tc>
        <w:tc>
          <w:tcPr>
            <w:tcW w:w="3374" w:type="dxa"/>
            <w:gridSpan w:val="9"/>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autoSpaceDN w:val="0"/>
              <w:adjustRightInd w:val="0"/>
              <w:spacing w:line="240" w:lineRule="auto"/>
              <w:ind w:firstLine="0"/>
              <w:jc w:val="center"/>
              <w:rPr>
                <w:rFonts w:eastAsia="Times New Roman" w:cs="Times New Roman"/>
                <w:iCs/>
                <w:sz w:val="12"/>
                <w:szCs w:val="12"/>
                <w:lang w:eastAsia="ru-RU"/>
              </w:rPr>
            </w:pPr>
            <w:r w:rsidRPr="00BB1475">
              <w:rPr>
                <w:rFonts w:eastAsia="Times New Roman" w:cs="Times New Roman"/>
                <w:sz w:val="12"/>
                <w:szCs w:val="12"/>
                <w:lang w:eastAsia="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007" w:type="dxa"/>
            <w:gridSpan w:val="8"/>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833" w:type="dxa"/>
            <w:gridSpan w:val="5"/>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876" w:type="dxa"/>
            <w:gridSpan w:val="7"/>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1030" w:type="dxa"/>
            <w:gridSpan w:val="4"/>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r>
      <w:tr w:rsidR="00BB1475" w:rsidRPr="00BB1475" w:rsidTr="00272783">
        <w:trPr>
          <w:trHeight w:val="658"/>
        </w:trPr>
        <w:tc>
          <w:tcPr>
            <w:tcW w:w="849" w:type="dxa"/>
            <w:gridSpan w:val="3"/>
            <w:tcBorders>
              <w:top w:val="nil"/>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182</w:t>
            </w:r>
          </w:p>
        </w:tc>
        <w:tc>
          <w:tcPr>
            <w:tcW w:w="2237" w:type="dxa"/>
            <w:gridSpan w:val="6"/>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1 05 01022 01 0000 110</w:t>
            </w:r>
          </w:p>
        </w:tc>
        <w:tc>
          <w:tcPr>
            <w:tcW w:w="3374" w:type="dxa"/>
            <w:gridSpan w:val="9"/>
            <w:tcBorders>
              <w:top w:val="nil"/>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w:t>
            </w:r>
          </w:p>
        </w:tc>
        <w:tc>
          <w:tcPr>
            <w:tcW w:w="1007" w:type="dxa"/>
            <w:gridSpan w:val="8"/>
            <w:tcBorders>
              <w:top w:val="nil"/>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833" w:type="dxa"/>
            <w:gridSpan w:val="5"/>
            <w:tcBorders>
              <w:top w:val="nil"/>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90</w:t>
            </w:r>
          </w:p>
        </w:tc>
        <w:tc>
          <w:tcPr>
            <w:tcW w:w="876" w:type="dxa"/>
            <w:gridSpan w:val="7"/>
            <w:tcBorders>
              <w:top w:val="nil"/>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90</w:t>
            </w:r>
          </w:p>
        </w:tc>
        <w:tc>
          <w:tcPr>
            <w:tcW w:w="1030" w:type="dxa"/>
            <w:gridSpan w:val="4"/>
            <w:tcBorders>
              <w:top w:val="nil"/>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r>
      <w:tr w:rsidR="00BB1475" w:rsidRPr="00BB1475" w:rsidTr="00272783">
        <w:trPr>
          <w:trHeight w:val="427"/>
        </w:trPr>
        <w:tc>
          <w:tcPr>
            <w:tcW w:w="849" w:type="dxa"/>
            <w:gridSpan w:val="3"/>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182</w:t>
            </w:r>
          </w:p>
        </w:tc>
        <w:tc>
          <w:tcPr>
            <w:tcW w:w="2237" w:type="dxa"/>
            <w:gridSpan w:val="6"/>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1 05 01050 01 0000 110</w:t>
            </w:r>
          </w:p>
        </w:tc>
        <w:tc>
          <w:tcPr>
            <w:tcW w:w="3374" w:type="dxa"/>
            <w:gridSpan w:val="9"/>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Минимальный налог, зачисляемый в бюджеты субъектов Российской Федерации (за налоговые периоды, истекшие до 1 января 2016 года)</w:t>
            </w:r>
          </w:p>
        </w:tc>
        <w:tc>
          <w:tcPr>
            <w:tcW w:w="1007" w:type="dxa"/>
            <w:gridSpan w:val="8"/>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833" w:type="dxa"/>
            <w:gridSpan w:val="5"/>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876" w:type="dxa"/>
            <w:gridSpan w:val="7"/>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1030" w:type="dxa"/>
            <w:gridSpan w:val="4"/>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r>
      <w:tr w:rsidR="00BB1475" w:rsidRPr="00BB1475" w:rsidTr="00272783">
        <w:trPr>
          <w:trHeight w:val="263"/>
        </w:trPr>
        <w:tc>
          <w:tcPr>
            <w:tcW w:w="849" w:type="dxa"/>
            <w:gridSpan w:val="3"/>
            <w:tcBorders>
              <w:top w:val="nil"/>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182</w:t>
            </w:r>
          </w:p>
        </w:tc>
        <w:tc>
          <w:tcPr>
            <w:tcW w:w="2237" w:type="dxa"/>
            <w:gridSpan w:val="6"/>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1 05 02010 02 0000 110</w:t>
            </w:r>
          </w:p>
        </w:tc>
        <w:tc>
          <w:tcPr>
            <w:tcW w:w="3374" w:type="dxa"/>
            <w:gridSpan w:val="9"/>
            <w:tcBorders>
              <w:top w:val="nil"/>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Единый налог на вменённый доход для отдельных видов деятельности</w:t>
            </w:r>
          </w:p>
        </w:tc>
        <w:tc>
          <w:tcPr>
            <w:tcW w:w="1007" w:type="dxa"/>
            <w:gridSpan w:val="8"/>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833" w:type="dxa"/>
            <w:gridSpan w:val="5"/>
            <w:tcBorders>
              <w:top w:val="nil"/>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876" w:type="dxa"/>
            <w:gridSpan w:val="7"/>
            <w:tcBorders>
              <w:top w:val="nil"/>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1030" w:type="dxa"/>
            <w:gridSpan w:val="4"/>
            <w:tcBorders>
              <w:top w:val="nil"/>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r>
      <w:tr w:rsidR="00BB1475" w:rsidRPr="00BB1475" w:rsidTr="00272783">
        <w:trPr>
          <w:trHeight w:val="409"/>
        </w:trPr>
        <w:tc>
          <w:tcPr>
            <w:tcW w:w="849" w:type="dxa"/>
            <w:gridSpan w:val="3"/>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182</w:t>
            </w:r>
          </w:p>
        </w:tc>
        <w:tc>
          <w:tcPr>
            <w:tcW w:w="2237" w:type="dxa"/>
            <w:gridSpan w:val="6"/>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1 05 02020 02 0000 110</w:t>
            </w:r>
          </w:p>
        </w:tc>
        <w:tc>
          <w:tcPr>
            <w:tcW w:w="3374" w:type="dxa"/>
            <w:gridSpan w:val="9"/>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Единый налог на вменённый доход для отдельных видов деятельности (за налоговые периоды, истекшие до 1 января 2011 года)</w:t>
            </w:r>
          </w:p>
        </w:tc>
        <w:tc>
          <w:tcPr>
            <w:tcW w:w="1007" w:type="dxa"/>
            <w:gridSpan w:val="8"/>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833" w:type="dxa"/>
            <w:gridSpan w:val="5"/>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90</w:t>
            </w:r>
          </w:p>
        </w:tc>
        <w:tc>
          <w:tcPr>
            <w:tcW w:w="876" w:type="dxa"/>
            <w:gridSpan w:val="7"/>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90</w:t>
            </w:r>
          </w:p>
        </w:tc>
        <w:tc>
          <w:tcPr>
            <w:tcW w:w="1030" w:type="dxa"/>
            <w:gridSpan w:val="4"/>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r>
      <w:tr w:rsidR="00BB1475" w:rsidRPr="00BB1475" w:rsidTr="00272783">
        <w:trPr>
          <w:trHeight w:val="117"/>
        </w:trPr>
        <w:tc>
          <w:tcPr>
            <w:tcW w:w="849" w:type="dxa"/>
            <w:gridSpan w:val="3"/>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182</w:t>
            </w:r>
          </w:p>
        </w:tc>
        <w:tc>
          <w:tcPr>
            <w:tcW w:w="2237" w:type="dxa"/>
            <w:gridSpan w:val="6"/>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1 05 03010 01 0000 110</w:t>
            </w:r>
          </w:p>
        </w:tc>
        <w:tc>
          <w:tcPr>
            <w:tcW w:w="3374" w:type="dxa"/>
            <w:gridSpan w:val="9"/>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Единый сельскохозяйственный налог</w:t>
            </w:r>
          </w:p>
        </w:tc>
        <w:tc>
          <w:tcPr>
            <w:tcW w:w="1007" w:type="dxa"/>
            <w:gridSpan w:val="8"/>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833" w:type="dxa"/>
            <w:gridSpan w:val="5"/>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876" w:type="dxa"/>
            <w:gridSpan w:val="7"/>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50</w:t>
            </w:r>
          </w:p>
        </w:tc>
        <w:tc>
          <w:tcPr>
            <w:tcW w:w="1030" w:type="dxa"/>
            <w:gridSpan w:val="4"/>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50</w:t>
            </w:r>
          </w:p>
        </w:tc>
      </w:tr>
      <w:tr w:rsidR="00BB1475" w:rsidRPr="00BB1475" w:rsidTr="00A43F5A">
        <w:trPr>
          <w:trHeight w:val="247"/>
        </w:trPr>
        <w:tc>
          <w:tcPr>
            <w:tcW w:w="849" w:type="dxa"/>
            <w:gridSpan w:val="3"/>
            <w:tcBorders>
              <w:top w:val="nil"/>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182</w:t>
            </w:r>
          </w:p>
        </w:tc>
        <w:tc>
          <w:tcPr>
            <w:tcW w:w="2237" w:type="dxa"/>
            <w:gridSpan w:val="6"/>
            <w:tcBorders>
              <w:top w:val="nil"/>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1 05 03020 01 0000 110</w:t>
            </w:r>
          </w:p>
        </w:tc>
        <w:tc>
          <w:tcPr>
            <w:tcW w:w="3374" w:type="dxa"/>
            <w:gridSpan w:val="9"/>
            <w:tcBorders>
              <w:top w:val="nil"/>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Единый сельскохозяйственный налог (за налоговые периоды, истекшие до 1 января 2011 года)</w:t>
            </w:r>
          </w:p>
        </w:tc>
        <w:tc>
          <w:tcPr>
            <w:tcW w:w="1007" w:type="dxa"/>
            <w:gridSpan w:val="8"/>
            <w:tcBorders>
              <w:top w:val="nil"/>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833" w:type="dxa"/>
            <w:gridSpan w:val="5"/>
            <w:tcBorders>
              <w:top w:val="nil"/>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90</w:t>
            </w:r>
          </w:p>
        </w:tc>
        <w:tc>
          <w:tcPr>
            <w:tcW w:w="876" w:type="dxa"/>
            <w:gridSpan w:val="7"/>
            <w:tcBorders>
              <w:top w:val="nil"/>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30</w:t>
            </w:r>
          </w:p>
        </w:tc>
        <w:tc>
          <w:tcPr>
            <w:tcW w:w="1030" w:type="dxa"/>
            <w:gridSpan w:val="4"/>
            <w:tcBorders>
              <w:top w:val="single" w:sz="4" w:space="0" w:color="auto"/>
              <w:left w:val="nil"/>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60</w:t>
            </w:r>
          </w:p>
        </w:tc>
      </w:tr>
      <w:tr w:rsidR="00BB1475" w:rsidRPr="00BB1475" w:rsidTr="00A43F5A">
        <w:trPr>
          <w:trHeight w:val="393"/>
        </w:trPr>
        <w:tc>
          <w:tcPr>
            <w:tcW w:w="849" w:type="dxa"/>
            <w:gridSpan w:val="3"/>
            <w:tcBorders>
              <w:top w:val="nil"/>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182</w:t>
            </w:r>
          </w:p>
        </w:tc>
        <w:tc>
          <w:tcPr>
            <w:tcW w:w="2237" w:type="dxa"/>
            <w:gridSpan w:val="6"/>
            <w:tcBorders>
              <w:top w:val="nil"/>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1 05 04020 02 0000 110</w:t>
            </w:r>
          </w:p>
        </w:tc>
        <w:tc>
          <w:tcPr>
            <w:tcW w:w="3374" w:type="dxa"/>
            <w:gridSpan w:val="9"/>
            <w:tcBorders>
              <w:top w:val="nil"/>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Налог, взимаемый в связи с применением патентной системы налогообложения, зачисляемый в бюджеты муниципальных районов</w:t>
            </w:r>
            <w:proofErr w:type="gramStart"/>
            <w:r w:rsidRPr="00BB1475">
              <w:rPr>
                <w:rFonts w:eastAsia="Times New Roman" w:cs="Times New Roman"/>
                <w:sz w:val="12"/>
                <w:szCs w:val="12"/>
                <w:vertAlign w:val="superscript"/>
                <w:lang w:eastAsia="ar-SA"/>
              </w:rPr>
              <w:t>1</w:t>
            </w:r>
            <w:proofErr w:type="gramEnd"/>
          </w:p>
        </w:tc>
        <w:tc>
          <w:tcPr>
            <w:tcW w:w="1007" w:type="dxa"/>
            <w:gridSpan w:val="8"/>
            <w:tcBorders>
              <w:top w:val="nil"/>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833" w:type="dxa"/>
            <w:gridSpan w:val="5"/>
            <w:tcBorders>
              <w:top w:val="nil"/>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876" w:type="dxa"/>
            <w:gridSpan w:val="7"/>
            <w:tcBorders>
              <w:top w:val="nil"/>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1030" w:type="dxa"/>
            <w:gridSpan w:val="4"/>
            <w:tcBorders>
              <w:top w:val="single" w:sz="4" w:space="0" w:color="auto"/>
              <w:left w:val="nil"/>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r>
      <w:tr w:rsidR="00BB1475" w:rsidRPr="00BB1475" w:rsidTr="00C0248E">
        <w:trPr>
          <w:trHeight w:val="330"/>
        </w:trPr>
        <w:tc>
          <w:tcPr>
            <w:tcW w:w="10206" w:type="dxa"/>
            <w:gridSpan w:val="42"/>
            <w:tcBorders>
              <w:top w:val="single" w:sz="4" w:space="0" w:color="auto"/>
              <w:left w:val="single" w:sz="4" w:space="0" w:color="auto"/>
              <w:bottom w:val="single" w:sz="4" w:space="0" w:color="auto"/>
              <w:right w:val="single" w:sz="4" w:space="0" w:color="000000"/>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b/>
                <w:bCs/>
                <w:sz w:val="12"/>
                <w:szCs w:val="12"/>
                <w:lang w:eastAsia="ru-RU"/>
              </w:rPr>
            </w:pPr>
            <w:r w:rsidRPr="00BB1475">
              <w:rPr>
                <w:rFonts w:eastAsia="Times New Roman" w:cs="Times New Roman"/>
                <w:b/>
                <w:bCs/>
                <w:sz w:val="12"/>
                <w:szCs w:val="12"/>
                <w:lang w:eastAsia="ru-RU"/>
              </w:rPr>
              <w:t>В ЧАСТИ НАЛОГОВ НА ИМУЩЕСТВО</w:t>
            </w:r>
          </w:p>
        </w:tc>
      </w:tr>
      <w:tr w:rsidR="00BB1475" w:rsidRPr="00BB1475" w:rsidTr="00A43F5A">
        <w:trPr>
          <w:trHeight w:val="332"/>
        </w:trPr>
        <w:tc>
          <w:tcPr>
            <w:tcW w:w="812" w:type="dxa"/>
            <w:gridSpan w:val="2"/>
            <w:tcBorders>
              <w:top w:val="nil"/>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182</w:t>
            </w:r>
          </w:p>
        </w:tc>
        <w:tc>
          <w:tcPr>
            <w:tcW w:w="2223" w:type="dxa"/>
            <w:gridSpan w:val="4"/>
            <w:tcBorders>
              <w:top w:val="nil"/>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1 06 01030 10 0000 110</w:t>
            </w:r>
          </w:p>
        </w:tc>
        <w:tc>
          <w:tcPr>
            <w:tcW w:w="3450" w:type="dxa"/>
            <w:gridSpan w:val="13"/>
            <w:tcBorders>
              <w:top w:val="nil"/>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982" w:type="dxa"/>
            <w:gridSpan w:val="7"/>
            <w:tcBorders>
              <w:top w:val="nil"/>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833" w:type="dxa"/>
            <w:gridSpan w:val="5"/>
            <w:tcBorders>
              <w:top w:val="nil"/>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890" w:type="dxa"/>
            <w:gridSpan w:val="9"/>
            <w:tcBorders>
              <w:top w:val="nil"/>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1016" w:type="dxa"/>
            <w:gridSpan w:val="2"/>
            <w:tcBorders>
              <w:top w:val="nil"/>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r>
      <w:tr w:rsidR="00BB1475" w:rsidRPr="00BB1475" w:rsidTr="00A43F5A">
        <w:trPr>
          <w:trHeight w:val="353"/>
        </w:trPr>
        <w:tc>
          <w:tcPr>
            <w:tcW w:w="812" w:type="dxa"/>
            <w:gridSpan w:val="2"/>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182</w:t>
            </w:r>
          </w:p>
        </w:tc>
        <w:tc>
          <w:tcPr>
            <w:tcW w:w="2223" w:type="dxa"/>
            <w:gridSpan w:val="4"/>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1 06 06033 10 0000 110</w:t>
            </w:r>
          </w:p>
        </w:tc>
        <w:tc>
          <w:tcPr>
            <w:tcW w:w="3450" w:type="dxa"/>
            <w:gridSpan w:val="13"/>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Земельный налог с организаций, обладающих земельным участком, расположенным в границах сельских поселений</w:t>
            </w:r>
          </w:p>
        </w:tc>
        <w:tc>
          <w:tcPr>
            <w:tcW w:w="982" w:type="dxa"/>
            <w:gridSpan w:val="7"/>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833" w:type="dxa"/>
            <w:gridSpan w:val="5"/>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890" w:type="dxa"/>
            <w:gridSpan w:val="9"/>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1016" w:type="dxa"/>
            <w:gridSpan w:val="2"/>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r>
      <w:tr w:rsidR="00BB1475" w:rsidRPr="00BB1475" w:rsidTr="00A43F5A">
        <w:trPr>
          <w:trHeight w:val="273"/>
        </w:trPr>
        <w:tc>
          <w:tcPr>
            <w:tcW w:w="812" w:type="dxa"/>
            <w:gridSpan w:val="2"/>
            <w:tcBorders>
              <w:top w:val="nil"/>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182</w:t>
            </w:r>
          </w:p>
        </w:tc>
        <w:tc>
          <w:tcPr>
            <w:tcW w:w="2223" w:type="dxa"/>
            <w:gridSpan w:val="4"/>
            <w:tcBorders>
              <w:top w:val="nil"/>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1 06 06043 10 0000 110</w:t>
            </w:r>
          </w:p>
        </w:tc>
        <w:tc>
          <w:tcPr>
            <w:tcW w:w="3450" w:type="dxa"/>
            <w:gridSpan w:val="13"/>
            <w:tcBorders>
              <w:top w:val="nil"/>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Земельный налог с физических лиц, обладающих земельным участком, расположенным в границах сельских поселений</w:t>
            </w:r>
          </w:p>
        </w:tc>
        <w:tc>
          <w:tcPr>
            <w:tcW w:w="982" w:type="dxa"/>
            <w:gridSpan w:val="7"/>
            <w:tcBorders>
              <w:top w:val="nil"/>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833" w:type="dxa"/>
            <w:gridSpan w:val="5"/>
            <w:tcBorders>
              <w:top w:val="nil"/>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890" w:type="dxa"/>
            <w:gridSpan w:val="9"/>
            <w:tcBorders>
              <w:top w:val="nil"/>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1016" w:type="dxa"/>
            <w:gridSpan w:val="2"/>
            <w:tcBorders>
              <w:top w:val="nil"/>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r>
      <w:tr w:rsidR="00BB1475" w:rsidRPr="00BB1475" w:rsidTr="00C0248E">
        <w:trPr>
          <w:trHeight w:val="330"/>
        </w:trPr>
        <w:tc>
          <w:tcPr>
            <w:tcW w:w="10206" w:type="dxa"/>
            <w:gridSpan w:val="42"/>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b/>
                <w:bCs/>
                <w:sz w:val="12"/>
                <w:szCs w:val="12"/>
                <w:lang w:eastAsia="ru-RU"/>
              </w:rPr>
            </w:pPr>
            <w:r w:rsidRPr="00BB1475">
              <w:rPr>
                <w:rFonts w:eastAsia="Times New Roman" w:cs="Times New Roman"/>
                <w:b/>
                <w:bCs/>
                <w:sz w:val="12"/>
                <w:szCs w:val="12"/>
                <w:lang w:eastAsia="ru-RU"/>
              </w:rPr>
              <w:t>В ЧАСТИ ГОСУДАРСТВЕННОЙ ПОШЛИНЫ</w:t>
            </w:r>
          </w:p>
        </w:tc>
      </w:tr>
      <w:tr w:rsidR="00BB1475" w:rsidRPr="00BB1475" w:rsidTr="00A43F5A">
        <w:trPr>
          <w:trHeight w:val="353"/>
        </w:trPr>
        <w:tc>
          <w:tcPr>
            <w:tcW w:w="849" w:type="dxa"/>
            <w:gridSpan w:val="3"/>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182</w:t>
            </w:r>
          </w:p>
        </w:tc>
        <w:tc>
          <w:tcPr>
            <w:tcW w:w="2230" w:type="dxa"/>
            <w:gridSpan w:val="5"/>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1 08 03010 01 0000 110</w:t>
            </w:r>
          </w:p>
        </w:tc>
        <w:tc>
          <w:tcPr>
            <w:tcW w:w="3406" w:type="dxa"/>
            <w:gridSpan w:val="11"/>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008" w:type="dxa"/>
            <w:gridSpan w:val="8"/>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807" w:type="dxa"/>
            <w:gridSpan w:val="4"/>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869" w:type="dxa"/>
            <w:gridSpan w:val="6"/>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1037" w:type="dxa"/>
            <w:gridSpan w:val="5"/>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r>
      <w:tr w:rsidR="00BB1475" w:rsidRPr="00BB1475" w:rsidTr="00A43F5A">
        <w:trPr>
          <w:trHeight w:val="203"/>
        </w:trPr>
        <w:tc>
          <w:tcPr>
            <w:tcW w:w="849" w:type="dxa"/>
            <w:gridSpan w:val="3"/>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111</w:t>
            </w:r>
          </w:p>
        </w:tc>
        <w:tc>
          <w:tcPr>
            <w:tcW w:w="2230" w:type="dxa"/>
            <w:gridSpan w:val="5"/>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1 08 07150 01 1000 110</w:t>
            </w:r>
          </w:p>
        </w:tc>
        <w:tc>
          <w:tcPr>
            <w:tcW w:w="3406" w:type="dxa"/>
            <w:gridSpan w:val="11"/>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Государственная пошлина за выдачу разрешения на установку рекламной конструкции</w:t>
            </w:r>
          </w:p>
        </w:tc>
        <w:tc>
          <w:tcPr>
            <w:tcW w:w="1008" w:type="dxa"/>
            <w:gridSpan w:val="8"/>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807" w:type="dxa"/>
            <w:gridSpan w:val="4"/>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869" w:type="dxa"/>
            <w:gridSpan w:val="6"/>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1037" w:type="dxa"/>
            <w:gridSpan w:val="5"/>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r>
      <w:tr w:rsidR="00BB1475" w:rsidRPr="00BB1475" w:rsidTr="00C0248E">
        <w:trPr>
          <w:trHeight w:val="330"/>
        </w:trPr>
        <w:tc>
          <w:tcPr>
            <w:tcW w:w="10206" w:type="dxa"/>
            <w:gridSpan w:val="42"/>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A43F5A">
            <w:pPr>
              <w:widowControl w:val="0"/>
              <w:suppressAutoHyphens/>
              <w:autoSpaceDE w:val="0"/>
              <w:spacing w:line="240" w:lineRule="auto"/>
              <w:ind w:firstLine="0"/>
              <w:jc w:val="center"/>
              <w:rPr>
                <w:rFonts w:eastAsia="Times New Roman" w:cs="Times New Roman"/>
                <w:b/>
                <w:bCs/>
                <w:sz w:val="12"/>
                <w:szCs w:val="12"/>
                <w:lang w:eastAsia="ru-RU"/>
              </w:rPr>
            </w:pPr>
            <w:r w:rsidRPr="00BB1475">
              <w:rPr>
                <w:rFonts w:eastAsia="Times New Roman" w:cs="Times New Roman"/>
                <w:b/>
                <w:bCs/>
                <w:sz w:val="12"/>
                <w:szCs w:val="12"/>
                <w:lang w:eastAsia="ru-RU"/>
              </w:rPr>
              <w:t>В ЧАСТИ ПОГАШЕНИЯ ЗАДОЛЖЕННОСТИ И ПЕРЕРАСЧЁТАМ ПО ОТДЕЛЬНЫМ НАЛОГАМ, СБОРАМ И ИНЫМ ОБЯЗАТЕЛЬНЫМ ПЛАТЕЖАМ</w:t>
            </w:r>
          </w:p>
        </w:tc>
      </w:tr>
      <w:tr w:rsidR="00BB1475" w:rsidRPr="00BB1475" w:rsidTr="00A43F5A">
        <w:trPr>
          <w:trHeight w:val="439"/>
        </w:trPr>
        <w:tc>
          <w:tcPr>
            <w:tcW w:w="798" w:type="dxa"/>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182</w:t>
            </w:r>
          </w:p>
        </w:tc>
        <w:tc>
          <w:tcPr>
            <w:tcW w:w="2199" w:type="dxa"/>
            <w:gridSpan w:val="4"/>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1 09 04053 10 0000 110</w:t>
            </w:r>
          </w:p>
        </w:tc>
        <w:tc>
          <w:tcPr>
            <w:tcW w:w="3463" w:type="dxa"/>
            <w:gridSpan w:val="13"/>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Земельный налог (по обязательствам, возникшим до        1 января 2006 года), мобилизуемый на территориях сельских поселений</w:t>
            </w:r>
          </w:p>
        </w:tc>
        <w:tc>
          <w:tcPr>
            <w:tcW w:w="1007" w:type="dxa"/>
            <w:gridSpan w:val="8"/>
            <w:tcBorders>
              <w:top w:val="single" w:sz="4" w:space="0" w:color="auto"/>
              <w:left w:val="nil"/>
              <w:bottom w:val="single" w:sz="4" w:space="0" w:color="auto"/>
              <w:right w:val="single" w:sz="4" w:space="0" w:color="auto"/>
            </w:tcBorders>
            <w:shd w:val="clear" w:color="auto" w:fill="auto"/>
            <w:noWrap/>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854" w:type="dxa"/>
            <w:gridSpan w:val="6"/>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908" w:type="dxa"/>
            <w:gridSpan w:val="9"/>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977" w:type="dxa"/>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r>
      <w:tr w:rsidR="00BB1475" w:rsidRPr="00BB1475" w:rsidTr="00A43F5A">
        <w:trPr>
          <w:trHeight w:val="559"/>
        </w:trPr>
        <w:tc>
          <w:tcPr>
            <w:tcW w:w="798" w:type="dxa"/>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182</w:t>
            </w:r>
          </w:p>
        </w:tc>
        <w:tc>
          <w:tcPr>
            <w:tcW w:w="2199" w:type="dxa"/>
            <w:gridSpan w:val="4"/>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1 09 07033 05 0000 110</w:t>
            </w:r>
          </w:p>
        </w:tc>
        <w:tc>
          <w:tcPr>
            <w:tcW w:w="3463" w:type="dxa"/>
            <w:gridSpan w:val="13"/>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w:t>
            </w:r>
          </w:p>
        </w:tc>
        <w:tc>
          <w:tcPr>
            <w:tcW w:w="1007" w:type="dxa"/>
            <w:gridSpan w:val="8"/>
            <w:tcBorders>
              <w:top w:val="single" w:sz="4" w:space="0" w:color="auto"/>
              <w:left w:val="single" w:sz="4" w:space="0" w:color="auto"/>
              <w:bottom w:val="single" w:sz="4" w:space="0" w:color="auto"/>
              <w:right w:val="single" w:sz="4" w:space="0" w:color="auto"/>
            </w:tcBorders>
            <w:shd w:val="clear" w:color="auto" w:fill="auto"/>
            <w:noWrap/>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854" w:type="dxa"/>
            <w:gridSpan w:val="6"/>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908" w:type="dxa"/>
            <w:gridSpan w:val="9"/>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977" w:type="dxa"/>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r>
      <w:tr w:rsidR="00BB1475" w:rsidRPr="00BB1475" w:rsidTr="00A43F5A">
        <w:trPr>
          <w:trHeight w:val="636"/>
        </w:trPr>
        <w:tc>
          <w:tcPr>
            <w:tcW w:w="798" w:type="dxa"/>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182</w:t>
            </w:r>
          </w:p>
        </w:tc>
        <w:tc>
          <w:tcPr>
            <w:tcW w:w="2199" w:type="dxa"/>
            <w:gridSpan w:val="4"/>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1 09 07053 05 0000 110</w:t>
            </w:r>
          </w:p>
        </w:tc>
        <w:tc>
          <w:tcPr>
            <w:tcW w:w="3463" w:type="dxa"/>
            <w:gridSpan w:val="13"/>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Прочие местные налоги и сборы, мобилизуемые на территориях муниципальных районов</w:t>
            </w:r>
          </w:p>
        </w:tc>
        <w:tc>
          <w:tcPr>
            <w:tcW w:w="1007" w:type="dxa"/>
            <w:gridSpan w:val="8"/>
            <w:tcBorders>
              <w:top w:val="single" w:sz="4" w:space="0" w:color="auto"/>
              <w:left w:val="nil"/>
              <w:bottom w:val="single" w:sz="4" w:space="0" w:color="auto"/>
              <w:right w:val="single" w:sz="4" w:space="0" w:color="auto"/>
            </w:tcBorders>
            <w:shd w:val="clear" w:color="auto" w:fill="auto"/>
            <w:noWrap/>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854" w:type="dxa"/>
            <w:gridSpan w:val="6"/>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908" w:type="dxa"/>
            <w:gridSpan w:val="9"/>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977" w:type="dxa"/>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r>
      <w:tr w:rsidR="00BB1475" w:rsidRPr="00BB1475" w:rsidTr="00C0248E">
        <w:trPr>
          <w:trHeight w:val="315"/>
        </w:trPr>
        <w:tc>
          <w:tcPr>
            <w:tcW w:w="10206" w:type="dxa"/>
            <w:gridSpan w:val="42"/>
            <w:tcBorders>
              <w:top w:val="single" w:sz="4" w:space="0" w:color="auto"/>
              <w:left w:val="single" w:sz="4" w:space="0" w:color="auto"/>
              <w:bottom w:val="single" w:sz="4" w:space="0" w:color="auto"/>
              <w:right w:val="single" w:sz="4" w:space="0" w:color="000000"/>
            </w:tcBorders>
            <w:shd w:val="clear" w:color="auto" w:fill="auto"/>
            <w:noWrap/>
          </w:tcPr>
          <w:p w:rsidR="00BB1475" w:rsidRPr="00BB1475" w:rsidRDefault="00BB1475" w:rsidP="00C0248E">
            <w:pPr>
              <w:widowControl w:val="0"/>
              <w:suppressAutoHyphens/>
              <w:autoSpaceDE w:val="0"/>
              <w:spacing w:line="240" w:lineRule="auto"/>
              <w:ind w:firstLine="0"/>
              <w:jc w:val="center"/>
              <w:rPr>
                <w:rFonts w:eastAsia="Times New Roman" w:cs="Times New Roman"/>
                <w:b/>
                <w:bCs/>
                <w:sz w:val="12"/>
                <w:szCs w:val="12"/>
                <w:lang w:eastAsia="ru-RU"/>
              </w:rPr>
            </w:pPr>
          </w:p>
          <w:p w:rsidR="00BB1475" w:rsidRPr="00BB1475" w:rsidRDefault="00BB1475" w:rsidP="00C0248E">
            <w:pPr>
              <w:widowControl w:val="0"/>
              <w:suppressAutoHyphens/>
              <w:autoSpaceDE w:val="0"/>
              <w:spacing w:line="240" w:lineRule="auto"/>
              <w:ind w:firstLine="0"/>
              <w:jc w:val="center"/>
              <w:rPr>
                <w:rFonts w:eastAsia="Times New Roman" w:cs="Times New Roman"/>
                <w:b/>
                <w:bCs/>
                <w:sz w:val="12"/>
                <w:szCs w:val="12"/>
                <w:lang w:eastAsia="ru-RU"/>
              </w:rPr>
            </w:pPr>
            <w:r w:rsidRPr="00BB1475">
              <w:rPr>
                <w:rFonts w:eastAsia="Times New Roman" w:cs="Times New Roman"/>
                <w:b/>
                <w:bCs/>
                <w:sz w:val="12"/>
                <w:szCs w:val="12"/>
                <w:lang w:eastAsia="ru-RU"/>
              </w:rPr>
              <w:t>В ЧАСТИ ДОХОДОВ ОТ ИСПОЛЬЗОВАНИЯ ИМУЩЕСТВА, НАХОДЯЩЕГОСЯ В ГОСУДАРСТВЕННОЙ И МУНИЦИПАЛЬНОЙ СОБСТВЕННОСТИ</w:t>
            </w:r>
          </w:p>
          <w:p w:rsidR="00BB1475" w:rsidRPr="00BB1475" w:rsidRDefault="00BB1475" w:rsidP="00C0248E">
            <w:pPr>
              <w:widowControl w:val="0"/>
              <w:suppressAutoHyphens/>
              <w:autoSpaceDE w:val="0"/>
              <w:spacing w:line="240" w:lineRule="auto"/>
              <w:ind w:firstLine="0"/>
              <w:jc w:val="center"/>
              <w:rPr>
                <w:rFonts w:eastAsia="Times New Roman" w:cs="Times New Roman"/>
                <w:b/>
                <w:bCs/>
                <w:sz w:val="12"/>
                <w:szCs w:val="12"/>
                <w:lang w:eastAsia="ru-RU"/>
              </w:rPr>
            </w:pPr>
          </w:p>
        </w:tc>
      </w:tr>
      <w:tr w:rsidR="00BB1475" w:rsidRPr="00BB1475" w:rsidTr="00A43F5A">
        <w:trPr>
          <w:trHeight w:val="835"/>
        </w:trPr>
        <w:tc>
          <w:tcPr>
            <w:tcW w:w="849" w:type="dxa"/>
            <w:gridSpan w:val="3"/>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111</w:t>
            </w:r>
          </w:p>
        </w:tc>
        <w:tc>
          <w:tcPr>
            <w:tcW w:w="2251" w:type="dxa"/>
            <w:gridSpan w:val="7"/>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1 11 05013 05 0000 120</w:t>
            </w:r>
          </w:p>
        </w:tc>
        <w:tc>
          <w:tcPr>
            <w:tcW w:w="3408" w:type="dxa"/>
            <w:gridSpan w:val="10"/>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roofErr w:type="gramStart"/>
            <w:r w:rsidRPr="00BB1475">
              <w:rPr>
                <w:rFonts w:eastAsia="Times New Roman" w:cs="Times New Roman"/>
                <w:sz w:val="12"/>
                <w:szCs w:val="12"/>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985" w:type="dxa"/>
            <w:gridSpan w:val="7"/>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807" w:type="dxa"/>
            <w:gridSpan w:val="4"/>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869" w:type="dxa"/>
            <w:gridSpan w:val="6"/>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1037" w:type="dxa"/>
            <w:gridSpan w:val="5"/>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r>
      <w:tr w:rsidR="00BB1475" w:rsidRPr="00BB1475" w:rsidTr="00A43F5A">
        <w:trPr>
          <w:trHeight w:val="420"/>
        </w:trPr>
        <w:tc>
          <w:tcPr>
            <w:tcW w:w="849" w:type="dxa"/>
            <w:gridSpan w:val="3"/>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111</w:t>
            </w:r>
          </w:p>
        </w:tc>
        <w:tc>
          <w:tcPr>
            <w:tcW w:w="2251" w:type="dxa"/>
            <w:gridSpan w:val="7"/>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1 11 05075 05 0000 120</w:t>
            </w:r>
          </w:p>
        </w:tc>
        <w:tc>
          <w:tcPr>
            <w:tcW w:w="3408" w:type="dxa"/>
            <w:gridSpan w:val="10"/>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Доходы от сдачи в аренду имущества, составляющего казну муниципальных районов (за исключением земельных участков)</w:t>
            </w:r>
          </w:p>
        </w:tc>
        <w:tc>
          <w:tcPr>
            <w:tcW w:w="985" w:type="dxa"/>
            <w:gridSpan w:val="7"/>
            <w:tcBorders>
              <w:top w:val="single" w:sz="4" w:space="0" w:color="auto"/>
              <w:left w:val="nil"/>
              <w:bottom w:val="nil"/>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807" w:type="dxa"/>
            <w:gridSpan w:val="4"/>
            <w:tcBorders>
              <w:top w:val="single" w:sz="4" w:space="0" w:color="auto"/>
              <w:left w:val="nil"/>
              <w:bottom w:val="nil"/>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869" w:type="dxa"/>
            <w:gridSpan w:val="6"/>
            <w:tcBorders>
              <w:top w:val="single" w:sz="4" w:space="0" w:color="auto"/>
              <w:left w:val="nil"/>
              <w:bottom w:val="nil"/>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1037" w:type="dxa"/>
            <w:gridSpan w:val="5"/>
            <w:tcBorders>
              <w:top w:val="single" w:sz="4" w:space="0" w:color="auto"/>
              <w:left w:val="nil"/>
              <w:bottom w:val="nil"/>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r>
      <w:tr w:rsidR="00BB1475" w:rsidRPr="00BB1475" w:rsidTr="00C0248E">
        <w:trPr>
          <w:trHeight w:val="315"/>
        </w:trPr>
        <w:tc>
          <w:tcPr>
            <w:tcW w:w="849" w:type="dxa"/>
            <w:gridSpan w:val="3"/>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013</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014</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015</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016</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017</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920</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lastRenderedPageBreak/>
              <w:t>021</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922</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023</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024</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025</w:t>
            </w:r>
          </w:p>
        </w:tc>
        <w:tc>
          <w:tcPr>
            <w:tcW w:w="2251" w:type="dxa"/>
            <w:gridSpan w:val="7"/>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lastRenderedPageBreak/>
              <w:t>1 11 05075 10 0000 120</w:t>
            </w:r>
          </w:p>
        </w:tc>
        <w:tc>
          <w:tcPr>
            <w:tcW w:w="3408" w:type="dxa"/>
            <w:gridSpan w:val="10"/>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Доходы от сдачи в аренду имущества, составляющего казну сельских поселений (за исключением земельных участков)</w:t>
            </w:r>
          </w:p>
        </w:tc>
        <w:tc>
          <w:tcPr>
            <w:tcW w:w="985" w:type="dxa"/>
            <w:gridSpan w:val="7"/>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807" w:type="dxa"/>
            <w:gridSpan w:val="4"/>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869" w:type="dxa"/>
            <w:gridSpan w:val="6"/>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1037" w:type="dxa"/>
            <w:gridSpan w:val="5"/>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r>
      <w:tr w:rsidR="00BB1475" w:rsidRPr="00BB1475" w:rsidTr="00A43F5A">
        <w:trPr>
          <w:trHeight w:val="591"/>
        </w:trPr>
        <w:tc>
          <w:tcPr>
            <w:tcW w:w="849" w:type="dxa"/>
            <w:gridSpan w:val="3"/>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lastRenderedPageBreak/>
              <w:t>111</w:t>
            </w:r>
          </w:p>
        </w:tc>
        <w:tc>
          <w:tcPr>
            <w:tcW w:w="2251" w:type="dxa"/>
            <w:gridSpan w:val="7"/>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1 11 07015 05 0000 120</w:t>
            </w:r>
          </w:p>
        </w:tc>
        <w:tc>
          <w:tcPr>
            <w:tcW w:w="3408" w:type="dxa"/>
            <w:gridSpan w:val="10"/>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c>
          <w:tcPr>
            <w:tcW w:w="985" w:type="dxa"/>
            <w:gridSpan w:val="7"/>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807" w:type="dxa"/>
            <w:gridSpan w:val="4"/>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869" w:type="dxa"/>
            <w:gridSpan w:val="6"/>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1037" w:type="dxa"/>
            <w:gridSpan w:val="5"/>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r>
      <w:tr w:rsidR="00BB1475" w:rsidRPr="00BB1475" w:rsidTr="00A43F5A">
        <w:trPr>
          <w:trHeight w:val="699"/>
        </w:trPr>
        <w:tc>
          <w:tcPr>
            <w:tcW w:w="849" w:type="dxa"/>
            <w:gridSpan w:val="3"/>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111</w:t>
            </w:r>
          </w:p>
        </w:tc>
        <w:tc>
          <w:tcPr>
            <w:tcW w:w="2251" w:type="dxa"/>
            <w:gridSpan w:val="7"/>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1 11 09045 05 0000 120</w:t>
            </w:r>
          </w:p>
        </w:tc>
        <w:tc>
          <w:tcPr>
            <w:tcW w:w="3408" w:type="dxa"/>
            <w:gridSpan w:val="10"/>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 xml:space="preserve">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w:t>
            </w:r>
            <w:proofErr w:type="spellStart"/>
            <w:r w:rsidRPr="00BB1475">
              <w:rPr>
                <w:rFonts w:eastAsia="Times New Roman" w:cs="Times New Roman"/>
                <w:sz w:val="12"/>
                <w:szCs w:val="12"/>
                <w:lang w:eastAsia="ru-RU"/>
              </w:rPr>
              <w:t>т.ч</w:t>
            </w:r>
            <w:proofErr w:type="spellEnd"/>
            <w:r w:rsidRPr="00BB1475">
              <w:rPr>
                <w:rFonts w:eastAsia="Times New Roman" w:cs="Times New Roman"/>
                <w:sz w:val="12"/>
                <w:szCs w:val="12"/>
                <w:lang w:eastAsia="ru-RU"/>
              </w:rPr>
              <w:t>. казенных)</w:t>
            </w:r>
          </w:p>
        </w:tc>
        <w:tc>
          <w:tcPr>
            <w:tcW w:w="985" w:type="dxa"/>
            <w:gridSpan w:val="7"/>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807" w:type="dxa"/>
            <w:gridSpan w:val="4"/>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869" w:type="dxa"/>
            <w:gridSpan w:val="6"/>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1037" w:type="dxa"/>
            <w:gridSpan w:val="5"/>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r>
      <w:tr w:rsidR="00BB1475" w:rsidRPr="00BB1475" w:rsidTr="00A43F5A">
        <w:trPr>
          <w:trHeight w:val="1559"/>
        </w:trPr>
        <w:tc>
          <w:tcPr>
            <w:tcW w:w="849" w:type="dxa"/>
            <w:gridSpan w:val="3"/>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013</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014</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015</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016</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017</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920</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021</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922</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023</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024</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025</w:t>
            </w:r>
          </w:p>
        </w:tc>
        <w:tc>
          <w:tcPr>
            <w:tcW w:w="2251" w:type="dxa"/>
            <w:gridSpan w:val="7"/>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1 11 09045 10 0000 120</w:t>
            </w:r>
          </w:p>
        </w:tc>
        <w:tc>
          <w:tcPr>
            <w:tcW w:w="3408" w:type="dxa"/>
            <w:gridSpan w:val="10"/>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985" w:type="dxa"/>
            <w:gridSpan w:val="7"/>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807" w:type="dxa"/>
            <w:gridSpan w:val="4"/>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869" w:type="dxa"/>
            <w:gridSpan w:val="6"/>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1037" w:type="dxa"/>
            <w:gridSpan w:val="5"/>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r>
      <w:tr w:rsidR="00BB1475" w:rsidRPr="00BB1475" w:rsidTr="00A43F5A">
        <w:trPr>
          <w:trHeight w:val="972"/>
        </w:trPr>
        <w:tc>
          <w:tcPr>
            <w:tcW w:w="849" w:type="dxa"/>
            <w:gridSpan w:val="3"/>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111</w:t>
            </w:r>
          </w:p>
        </w:tc>
        <w:tc>
          <w:tcPr>
            <w:tcW w:w="2251" w:type="dxa"/>
            <w:gridSpan w:val="7"/>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1 11 09080 05 0000 120</w:t>
            </w:r>
          </w:p>
        </w:tc>
        <w:tc>
          <w:tcPr>
            <w:tcW w:w="3408" w:type="dxa"/>
            <w:gridSpan w:val="10"/>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985" w:type="dxa"/>
            <w:gridSpan w:val="7"/>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807" w:type="dxa"/>
            <w:gridSpan w:val="4"/>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869" w:type="dxa"/>
            <w:gridSpan w:val="6"/>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1037" w:type="dxa"/>
            <w:gridSpan w:val="5"/>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r>
      <w:tr w:rsidR="00BB1475" w:rsidRPr="00BB1475" w:rsidTr="00A43F5A">
        <w:trPr>
          <w:trHeight w:val="136"/>
        </w:trPr>
        <w:tc>
          <w:tcPr>
            <w:tcW w:w="10206" w:type="dxa"/>
            <w:gridSpan w:val="42"/>
            <w:tcBorders>
              <w:top w:val="single" w:sz="4" w:space="0" w:color="auto"/>
              <w:left w:val="single" w:sz="4" w:space="0" w:color="auto"/>
              <w:bottom w:val="single" w:sz="4" w:space="0" w:color="auto"/>
              <w:right w:val="single" w:sz="4" w:space="0" w:color="000000"/>
            </w:tcBorders>
            <w:shd w:val="clear" w:color="auto" w:fill="auto"/>
            <w:noWrap/>
          </w:tcPr>
          <w:p w:rsidR="00BB1475" w:rsidRPr="00BB1475" w:rsidRDefault="00BB1475" w:rsidP="00C0248E">
            <w:pPr>
              <w:widowControl w:val="0"/>
              <w:suppressAutoHyphens/>
              <w:autoSpaceDE w:val="0"/>
              <w:spacing w:line="240" w:lineRule="auto"/>
              <w:ind w:firstLine="0"/>
              <w:jc w:val="center"/>
              <w:rPr>
                <w:rFonts w:eastAsia="Times New Roman" w:cs="Times New Roman"/>
                <w:b/>
                <w:bCs/>
                <w:sz w:val="12"/>
                <w:szCs w:val="12"/>
                <w:lang w:eastAsia="ru-RU"/>
              </w:rPr>
            </w:pPr>
            <w:r w:rsidRPr="00BB1475">
              <w:rPr>
                <w:rFonts w:eastAsia="Times New Roman" w:cs="Times New Roman"/>
                <w:b/>
                <w:bCs/>
                <w:sz w:val="12"/>
                <w:szCs w:val="12"/>
                <w:lang w:eastAsia="ru-RU"/>
              </w:rPr>
              <w:t>В ЧАСТИ ПЛАТЕЖЕЙ ПРИ ПОЛЬЗОВАНИИ ПРИРОДНЫМИ РЕСУРСАМИ</w:t>
            </w:r>
          </w:p>
        </w:tc>
      </w:tr>
      <w:tr w:rsidR="00BB1475" w:rsidRPr="00BB1475" w:rsidTr="00A43F5A">
        <w:trPr>
          <w:trHeight w:val="123"/>
        </w:trPr>
        <w:tc>
          <w:tcPr>
            <w:tcW w:w="849" w:type="dxa"/>
            <w:gridSpan w:val="3"/>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b/>
                <w:sz w:val="12"/>
                <w:szCs w:val="12"/>
                <w:lang w:eastAsia="ru-RU"/>
              </w:rPr>
            </w:pPr>
            <w:r w:rsidRPr="00BB1475">
              <w:rPr>
                <w:rFonts w:eastAsia="Times New Roman" w:cs="Times New Roman"/>
                <w:b/>
                <w:sz w:val="12"/>
                <w:szCs w:val="12"/>
                <w:lang w:eastAsia="ru-RU"/>
              </w:rPr>
              <w:t>048</w:t>
            </w:r>
          </w:p>
        </w:tc>
        <w:tc>
          <w:tcPr>
            <w:tcW w:w="2257" w:type="dxa"/>
            <w:gridSpan w:val="8"/>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b/>
                <w:sz w:val="12"/>
                <w:szCs w:val="12"/>
                <w:lang w:eastAsia="ru-RU"/>
              </w:rPr>
            </w:pPr>
            <w:r w:rsidRPr="00BB1475">
              <w:rPr>
                <w:rFonts w:eastAsia="Times New Roman" w:cs="Times New Roman"/>
                <w:b/>
                <w:sz w:val="12"/>
                <w:szCs w:val="12"/>
                <w:lang w:eastAsia="ru-RU"/>
              </w:rPr>
              <w:t>1 12 01000 01 0000 120</w:t>
            </w:r>
          </w:p>
        </w:tc>
        <w:tc>
          <w:tcPr>
            <w:tcW w:w="3402" w:type="dxa"/>
            <w:gridSpan w:val="9"/>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b/>
                <w:sz w:val="12"/>
                <w:szCs w:val="12"/>
                <w:lang w:eastAsia="ru-RU"/>
              </w:rPr>
            </w:pPr>
            <w:r w:rsidRPr="00BB1475">
              <w:rPr>
                <w:rFonts w:eastAsia="Times New Roman" w:cs="Times New Roman"/>
                <w:b/>
                <w:sz w:val="12"/>
                <w:szCs w:val="12"/>
                <w:lang w:eastAsia="ru-RU"/>
              </w:rPr>
              <w:t>Плата за негативное воздействие на окружающую среду</w:t>
            </w:r>
          </w:p>
        </w:tc>
        <w:tc>
          <w:tcPr>
            <w:tcW w:w="959" w:type="dxa"/>
            <w:gridSpan w:val="6"/>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b/>
                <w:sz w:val="12"/>
                <w:szCs w:val="12"/>
                <w:lang w:eastAsia="ru-RU"/>
              </w:rPr>
            </w:pPr>
            <w:r w:rsidRPr="00BB1475">
              <w:rPr>
                <w:rFonts w:eastAsia="Times New Roman" w:cs="Times New Roman"/>
                <w:b/>
                <w:sz w:val="12"/>
                <w:szCs w:val="12"/>
                <w:lang w:eastAsia="ru-RU"/>
              </w:rPr>
              <w:t>40</w:t>
            </w:r>
          </w:p>
        </w:tc>
        <w:tc>
          <w:tcPr>
            <w:tcW w:w="833" w:type="dxa"/>
            <w:gridSpan w:val="5"/>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b/>
                <w:sz w:val="12"/>
                <w:szCs w:val="12"/>
                <w:lang w:eastAsia="ru-RU"/>
              </w:rPr>
            </w:pPr>
            <w:r w:rsidRPr="00BB1475">
              <w:rPr>
                <w:rFonts w:eastAsia="Times New Roman" w:cs="Times New Roman"/>
                <w:b/>
                <w:sz w:val="12"/>
                <w:szCs w:val="12"/>
                <w:lang w:eastAsia="ru-RU"/>
              </w:rPr>
              <w:t>60</w:t>
            </w:r>
          </w:p>
        </w:tc>
        <w:tc>
          <w:tcPr>
            <w:tcW w:w="890" w:type="dxa"/>
            <w:gridSpan w:val="9"/>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b/>
                <w:sz w:val="12"/>
                <w:szCs w:val="12"/>
                <w:lang w:eastAsia="ru-RU"/>
              </w:rPr>
            </w:pPr>
            <w:r w:rsidRPr="00BB1475">
              <w:rPr>
                <w:rFonts w:eastAsia="Times New Roman" w:cs="Times New Roman"/>
                <w:b/>
                <w:sz w:val="12"/>
                <w:szCs w:val="12"/>
                <w:lang w:eastAsia="ru-RU"/>
              </w:rPr>
              <w:t>60</w:t>
            </w:r>
          </w:p>
        </w:tc>
        <w:tc>
          <w:tcPr>
            <w:tcW w:w="1016" w:type="dxa"/>
            <w:gridSpan w:val="2"/>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b/>
                <w:sz w:val="12"/>
                <w:szCs w:val="12"/>
                <w:lang w:eastAsia="ru-RU"/>
              </w:rPr>
            </w:pPr>
          </w:p>
        </w:tc>
      </w:tr>
      <w:tr w:rsidR="00BB1475" w:rsidRPr="00BB1475" w:rsidTr="00A43F5A">
        <w:trPr>
          <w:trHeight w:val="253"/>
        </w:trPr>
        <w:tc>
          <w:tcPr>
            <w:tcW w:w="849" w:type="dxa"/>
            <w:gridSpan w:val="3"/>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048</w:t>
            </w:r>
          </w:p>
        </w:tc>
        <w:tc>
          <w:tcPr>
            <w:tcW w:w="2257" w:type="dxa"/>
            <w:gridSpan w:val="8"/>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1 12 01010 01 0000 120</w:t>
            </w:r>
          </w:p>
        </w:tc>
        <w:tc>
          <w:tcPr>
            <w:tcW w:w="3402" w:type="dxa"/>
            <w:gridSpan w:val="9"/>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Плата за выбросы загрязняющих веществ в атмосферный воздух стационарными объектами</w:t>
            </w:r>
          </w:p>
        </w:tc>
        <w:tc>
          <w:tcPr>
            <w:tcW w:w="959" w:type="dxa"/>
            <w:gridSpan w:val="6"/>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40</w:t>
            </w:r>
          </w:p>
        </w:tc>
        <w:tc>
          <w:tcPr>
            <w:tcW w:w="833" w:type="dxa"/>
            <w:gridSpan w:val="5"/>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60</w:t>
            </w:r>
          </w:p>
        </w:tc>
        <w:tc>
          <w:tcPr>
            <w:tcW w:w="890" w:type="dxa"/>
            <w:gridSpan w:val="9"/>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60</w:t>
            </w:r>
          </w:p>
        </w:tc>
        <w:tc>
          <w:tcPr>
            <w:tcW w:w="1016" w:type="dxa"/>
            <w:gridSpan w:val="2"/>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r>
      <w:tr w:rsidR="00BB1475" w:rsidRPr="00BB1475" w:rsidTr="00A43F5A">
        <w:trPr>
          <w:trHeight w:val="116"/>
        </w:trPr>
        <w:tc>
          <w:tcPr>
            <w:tcW w:w="849" w:type="dxa"/>
            <w:gridSpan w:val="3"/>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048</w:t>
            </w:r>
          </w:p>
        </w:tc>
        <w:tc>
          <w:tcPr>
            <w:tcW w:w="2257" w:type="dxa"/>
            <w:gridSpan w:val="8"/>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112 01030 01 0000 120</w:t>
            </w:r>
          </w:p>
        </w:tc>
        <w:tc>
          <w:tcPr>
            <w:tcW w:w="3402" w:type="dxa"/>
            <w:gridSpan w:val="9"/>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Плата за сбросы загрязняющих веществ в водные объекты</w:t>
            </w:r>
          </w:p>
        </w:tc>
        <w:tc>
          <w:tcPr>
            <w:tcW w:w="959" w:type="dxa"/>
            <w:gridSpan w:val="6"/>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40</w:t>
            </w:r>
          </w:p>
        </w:tc>
        <w:tc>
          <w:tcPr>
            <w:tcW w:w="833" w:type="dxa"/>
            <w:gridSpan w:val="5"/>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60</w:t>
            </w:r>
          </w:p>
        </w:tc>
        <w:tc>
          <w:tcPr>
            <w:tcW w:w="890" w:type="dxa"/>
            <w:gridSpan w:val="9"/>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60</w:t>
            </w:r>
          </w:p>
        </w:tc>
        <w:tc>
          <w:tcPr>
            <w:tcW w:w="1016" w:type="dxa"/>
            <w:gridSpan w:val="2"/>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r>
      <w:tr w:rsidR="00BB1475" w:rsidRPr="00BB1475" w:rsidTr="00A43F5A">
        <w:trPr>
          <w:trHeight w:val="118"/>
        </w:trPr>
        <w:tc>
          <w:tcPr>
            <w:tcW w:w="849" w:type="dxa"/>
            <w:gridSpan w:val="3"/>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048</w:t>
            </w:r>
          </w:p>
        </w:tc>
        <w:tc>
          <w:tcPr>
            <w:tcW w:w="2257" w:type="dxa"/>
            <w:gridSpan w:val="8"/>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1 12 01041 01 0000 120</w:t>
            </w:r>
          </w:p>
        </w:tc>
        <w:tc>
          <w:tcPr>
            <w:tcW w:w="3402" w:type="dxa"/>
            <w:gridSpan w:val="9"/>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Плата за размещение отходов производства</w:t>
            </w:r>
          </w:p>
        </w:tc>
        <w:tc>
          <w:tcPr>
            <w:tcW w:w="959" w:type="dxa"/>
            <w:gridSpan w:val="6"/>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40</w:t>
            </w:r>
          </w:p>
        </w:tc>
        <w:tc>
          <w:tcPr>
            <w:tcW w:w="833" w:type="dxa"/>
            <w:gridSpan w:val="5"/>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60</w:t>
            </w:r>
          </w:p>
        </w:tc>
        <w:tc>
          <w:tcPr>
            <w:tcW w:w="890" w:type="dxa"/>
            <w:gridSpan w:val="9"/>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60</w:t>
            </w:r>
          </w:p>
        </w:tc>
        <w:tc>
          <w:tcPr>
            <w:tcW w:w="1016" w:type="dxa"/>
            <w:gridSpan w:val="2"/>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r>
      <w:tr w:rsidR="00BB1475" w:rsidRPr="00BB1475" w:rsidTr="00A43F5A">
        <w:trPr>
          <w:trHeight w:val="105"/>
        </w:trPr>
        <w:tc>
          <w:tcPr>
            <w:tcW w:w="849" w:type="dxa"/>
            <w:gridSpan w:val="3"/>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048</w:t>
            </w:r>
          </w:p>
        </w:tc>
        <w:tc>
          <w:tcPr>
            <w:tcW w:w="2257" w:type="dxa"/>
            <w:gridSpan w:val="8"/>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1 12 01042 01 0000 120</w:t>
            </w:r>
          </w:p>
        </w:tc>
        <w:tc>
          <w:tcPr>
            <w:tcW w:w="3402" w:type="dxa"/>
            <w:gridSpan w:val="9"/>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Плата за размещение твердых коммунальных отходов</w:t>
            </w:r>
          </w:p>
        </w:tc>
        <w:tc>
          <w:tcPr>
            <w:tcW w:w="959" w:type="dxa"/>
            <w:gridSpan w:val="6"/>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40</w:t>
            </w:r>
          </w:p>
        </w:tc>
        <w:tc>
          <w:tcPr>
            <w:tcW w:w="833" w:type="dxa"/>
            <w:gridSpan w:val="5"/>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60</w:t>
            </w:r>
          </w:p>
        </w:tc>
        <w:tc>
          <w:tcPr>
            <w:tcW w:w="890" w:type="dxa"/>
            <w:gridSpan w:val="9"/>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60</w:t>
            </w:r>
          </w:p>
        </w:tc>
        <w:tc>
          <w:tcPr>
            <w:tcW w:w="1016" w:type="dxa"/>
            <w:gridSpan w:val="2"/>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r>
      <w:tr w:rsidR="00BB1475" w:rsidRPr="00BB1475" w:rsidTr="00A43F5A">
        <w:trPr>
          <w:trHeight w:val="377"/>
        </w:trPr>
        <w:tc>
          <w:tcPr>
            <w:tcW w:w="849" w:type="dxa"/>
            <w:gridSpan w:val="3"/>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048</w:t>
            </w:r>
          </w:p>
        </w:tc>
        <w:tc>
          <w:tcPr>
            <w:tcW w:w="2257" w:type="dxa"/>
            <w:gridSpan w:val="8"/>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color w:val="000000"/>
                <w:sz w:val="12"/>
                <w:szCs w:val="12"/>
                <w:lang w:eastAsia="ar-SA"/>
              </w:rPr>
            </w:pPr>
            <w:r w:rsidRPr="00BB1475">
              <w:rPr>
                <w:rFonts w:eastAsia="Times New Roman" w:cs="Times New Roman"/>
                <w:color w:val="000000"/>
                <w:sz w:val="12"/>
                <w:szCs w:val="12"/>
                <w:lang w:eastAsia="ar-SA"/>
              </w:rPr>
              <w:t>1 12 01070 01 0000 120</w:t>
            </w:r>
          </w:p>
        </w:tc>
        <w:tc>
          <w:tcPr>
            <w:tcW w:w="3402" w:type="dxa"/>
            <w:gridSpan w:val="9"/>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ar-SA"/>
              </w:rPr>
            </w:pPr>
            <w:r w:rsidRPr="00BB1475">
              <w:rPr>
                <w:rFonts w:eastAsia="Times New Roman" w:cs="Times New Roman"/>
                <w:sz w:val="12"/>
                <w:szCs w:val="12"/>
                <w:lang w:eastAsia="ar-SA"/>
              </w:rPr>
              <w:t>Плата за выбросы загрязняющих веществ, образующихся при сжигании на факельных установках и (или) рассеивании попутного нефтяного газа</w:t>
            </w:r>
          </w:p>
        </w:tc>
        <w:tc>
          <w:tcPr>
            <w:tcW w:w="959" w:type="dxa"/>
            <w:gridSpan w:val="6"/>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40</w:t>
            </w:r>
          </w:p>
        </w:tc>
        <w:tc>
          <w:tcPr>
            <w:tcW w:w="833" w:type="dxa"/>
            <w:gridSpan w:val="5"/>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60</w:t>
            </w:r>
          </w:p>
        </w:tc>
        <w:tc>
          <w:tcPr>
            <w:tcW w:w="890" w:type="dxa"/>
            <w:gridSpan w:val="9"/>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60</w:t>
            </w:r>
          </w:p>
        </w:tc>
        <w:tc>
          <w:tcPr>
            <w:tcW w:w="1016" w:type="dxa"/>
            <w:gridSpan w:val="2"/>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r>
      <w:tr w:rsidR="00BB1475" w:rsidRPr="00BB1475" w:rsidTr="00C0248E">
        <w:trPr>
          <w:trHeight w:val="315"/>
        </w:trPr>
        <w:tc>
          <w:tcPr>
            <w:tcW w:w="10206" w:type="dxa"/>
            <w:gridSpan w:val="42"/>
            <w:tcBorders>
              <w:top w:val="single" w:sz="4" w:space="0" w:color="auto"/>
              <w:left w:val="single" w:sz="4" w:space="0" w:color="auto"/>
              <w:bottom w:val="nil"/>
              <w:right w:val="single" w:sz="4" w:space="0" w:color="000000"/>
            </w:tcBorders>
            <w:shd w:val="clear" w:color="auto" w:fill="auto"/>
            <w:noWrap/>
          </w:tcPr>
          <w:p w:rsidR="00BB1475" w:rsidRPr="00BB1475" w:rsidRDefault="00BB1475" w:rsidP="00C0248E">
            <w:pPr>
              <w:widowControl w:val="0"/>
              <w:suppressAutoHyphens/>
              <w:autoSpaceDE w:val="0"/>
              <w:spacing w:line="240" w:lineRule="auto"/>
              <w:ind w:firstLine="0"/>
              <w:jc w:val="center"/>
              <w:rPr>
                <w:rFonts w:eastAsia="Times New Roman" w:cs="Times New Roman"/>
                <w:b/>
                <w:bCs/>
                <w:sz w:val="12"/>
                <w:szCs w:val="12"/>
                <w:lang w:eastAsia="ru-RU"/>
              </w:rPr>
            </w:pPr>
            <w:r w:rsidRPr="00BB1475">
              <w:rPr>
                <w:rFonts w:eastAsia="Times New Roman" w:cs="Times New Roman"/>
                <w:b/>
                <w:bCs/>
                <w:sz w:val="12"/>
                <w:szCs w:val="12"/>
                <w:lang w:eastAsia="ru-RU"/>
              </w:rPr>
              <w:t>В ЧАСТИ ДОХОДОВ ОТ ОКАЗАНИЯ ПЛАТНЫХ УСЛУГ (РАБОТ) И</w:t>
            </w:r>
          </w:p>
        </w:tc>
      </w:tr>
      <w:tr w:rsidR="00BB1475" w:rsidRPr="00BB1475" w:rsidTr="00C0248E">
        <w:trPr>
          <w:trHeight w:val="315"/>
        </w:trPr>
        <w:tc>
          <w:tcPr>
            <w:tcW w:w="10206" w:type="dxa"/>
            <w:gridSpan w:val="42"/>
            <w:tcBorders>
              <w:top w:val="nil"/>
              <w:left w:val="single" w:sz="4" w:space="0" w:color="auto"/>
              <w:bottom w:val="single" w:sz="4" w:space="0" w:color="auto"/>
              <w:right w:val="single" w:sz="4" w:space="0" w:color="000000"/>
            </w:tcBorders>
            <w:shd w:val="clear" w:color="auto" w:fill="auto"/>
            <w:noWrap/>
          </w:tcPr>
          <w:p w:rsidR="00BB1475" w:rsidRPr="00BB1475" w:rsidRDefault="00BB1475" w:rsidP="00C0248E">
            <w:pPr>
              <w:widowControl w:val="0"/>
              <w:suppressAutoHyphens/>
              <w:autoSpaceDE w:val="0"/>
              <w:spacing w:line="240" w:lineRule="auto"/>
              <w:ind w:firstLine="0"/>
              <w:jc w:val="center"/>
              <w:rPr>
                <w:rFonts w:eastAsia="Times New Roman" w:cs="Times New Roman"/>
                <w:b/>
                <w:bCs/>
                <w:sz w:val="12"/>
                <w:szCs w:val="12"/>
                <w:lang w:eastAsia="ru-RU"/>
              </w:rPr>
            </w:pPr>
            <w:r w:rsidRPr="00BB1475">
              <w:rPr>
                <w:rFonts w:eastAsia="Times New Roman" w:cs="Times New Roman"/>
                <w:b/>
                <w:bCs/>
                <w:sz w:val="12"/>
                <w:szCs w:val="12"/>
                <w:lang w:eastAsia="ru-RU"/>
              </w:rPr>
              <w:t>КОМПЕНСАЦИИ ЗАТРАТ ГОСУДАРСТВА</w:t>
            </w:r>
          </w:p>
        </w:tc>
      </w:tr>
      <w:tr w:rsidR="00BB1475" w:rsidRPr="00BB1475" w:rsidTr="00C0248E">
        <w:trPr>
          <w:trHeight w:val="624"/>
        </w:trPr>
        <w:tc>
          <w:tcPr>
            <w:tcW w:w="849" w:type="dxa"/>
            <w:gridSpan w:val="3"/>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012     111</w:t>
            </w:r>
          </w:p>
        </w:tc>
        <w:tc>
          <w:tcPr>
            <w:tcW w:w="2257" w:type="dxa"/>
            <w:gridSpan w:val="8"/>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1 13 02995 05 0000 130</w:t>
            </w:r>
          </w:p>
        </w:tc>
        <w:tc>
          <w:tcPr>
            <w:tcW w:w="3402" w:type="dxa"/>
            <w:gridSpan w:val="9"/>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Прочие доходы от компенсации затрат бюджетов муниципальных районов</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998" w:type="dxa"/>
            <w:gridSpan w:val="8"/>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794" w:type="dxa"/>
            <w:gridSpan w:val="3"/>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869" w:type="dxa"/>
            <w:gridSpan w:val="6"/>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1037" w:type="dxa"/>
            <w:gridSpan w:val="5"/>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r>
      <w:tr w:rsidR="00BB1475" w:rsidRPr="00BB1475" w:rsidTr="00C0248E">
        <w:trPr>
          <w:trHeight w:val="624"/>
        </w:trPr>
        <w:tc>
          <w:tcPr>
            <w:tcW w:w="849" w:type="dxa"/>
            <w:gridSpan w:val="3"/>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013</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014</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015</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016</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017</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920</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021</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922</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023</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024</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025</w:t>
            </w:r>
          </w:p>
        </w:tc>
        <w:tc>
          <w:tcPr>
            <w:tcW w:w="2257" w:type="dxa"/>
            <w:gridSpan w:val="8"/>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1 13 02995 10 0000 130</w:t>
            </w:r>
          </w:p>
        </w:tc>
        <w:tc>
          <w:tcPr>
            <w:tcW w:w="3402" w:type="dxa"/>
            <w:gridSpan w:val="9"/>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Прочие доходы от компенсации затрат бюджетов сельских поселений</w:t>
            </w:r>
          </w:p>
        </w:tc>
        <w:tc>
          <w:tcPr>
            <w:tcW w:w="998" w:type="dxa"/>
            <w:gridSpan w:val="8"/>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794" w:type="dxa"/>
            <w:gridSpan w:val="3"/>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869" w:type="dxa"/>
            <w:gridSpan w:val="6"/>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1037" w:type="dxa"/>
            <w:gridSpan w:val="5"/>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r>
      <w:tr w:rsidR="00BB1475" w:rsidRPr="00BB1475" w:rsidTr="00C0248E">
        <w:trPr>
          <w:trHeight w:val="403"/>
        </w:trPr>
        <w:tc>
          <w:tcPr>
            <w:tcW w:w="10206" w:type="dxa"/>
            <w:gridSpan w:val="42"/>
            <w:tcBorders>
              <w:top w:val="single" w:sz="4" w:space="0" w:color="auto"/>
              <w:left w:val="single" w:sz="4" w:space="0" w:color="auto"/>
              <w:bottom w:val="single" w:sz="4" w:space="0" w:color="auto"/>
              <w:right w:val="single" w:sz="4" w:space="0" w:color="000000"/>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b/>
                <w:bCs/>
                <w:sz w:val="12"/>
                <w:szCs w:val="12"/>
                <w:lang w:eastAsia="ru-RU"/>
              </w:rPr>
            </w:pPr>
            <w:r w:rsidRPr="00BB1475">
              <w:rPr>
                <w:rFonts w:eastAsia="Times New Roman" w:cs="Times New Roman"/>
                <w:b/>
                <w:bCs/>
                <w:sz w:val="12"/>
                <w:szCs w:val="12"/>
                <w:lang w:eastAsia="ru-RU"/>
              </w:rPr>
              <w:t>В  ЧАСТИ ДОХОДОВ ОТ ПРОДАЖИ МАТЕРИАЛЬНЫХ И НЕМАТЕРИАЛЬНЫХ АКТИВОВ</w:t>
            </w:r>
          </w:p>
        </w:tc>
      </w:tr>
      <w:tr w:rsidR="00BB1475" w:rsidRPr="00BB1475" w:rsidTr="00C0248E">
        <w:trPr>
          <w:trHeight w:val="2328"/>
        </w:trPr>
        <w:tc>
          <w:tcPr>
            <w:tcW w:w="849" w:type="dxa"/>
            <w:gridSpan w:val="3"/>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111</w:t>
            </w:r>
          </w:p>
        </w:tc>
        <w:tc>
          <w:tcPr>
            <w:tcW w:w="2251" w:type="dxa"/>
            <w:gridSpan w:val="7"/>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114 02052 05 0000 410</w:t>
            </w:r>
          </w:p>
        </w:tc>
        <w:tc>
          <w:tcPr>
            <w:tcW w:w="3408" w:type="dxa"/>
            <w:gridSpan w:val="10"/>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927" w:type="dxa"/>
            <w:gridSpan w:val="5"/>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865" w:type="dxa"/>
            <w:gridSpan w:val="6"/>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854" w:type="dxa"/>
            <w:gridSpan w:val="5"/>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1052" w:type="dxa"/>
            <w:gridSpan w:val="6"/>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r>
      <w:tr w:rsidR="00BB1475" w:rsidRPr="00BB1475" w:rsidTr="00C0248E">
        <w:trPr>
          <w:trHeight w:val="315"/>
        </w:trPr>
        <w:tc>
          <w:tcPr>
            <w:tcW w:w="849" w:type="dxa"/>
            <w:gridSpan w:val="3"/>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013</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014</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015</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016</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017</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920</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021</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922</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023</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024</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025</w:t>
            </w:r>
          </w:p>
        </w:tc>
        <w:tc>
          <w:tcPr>
            <w:tcW w:w="2251" w:type="dxa"/>
            <w:gridSpan w:val="7"/>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1 14 02052 10 0000 410</w:t>
            </w:r>
          </w:p>
        </w:tc>
        <w:tc>
          <w:tcPr>
            <w:tcW w:w="3408" w:type="dxa"/>
            <w:gridSpan w:val="10"/>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927" w:type="dxa"/>
            <w:gridSpan w:val="5"/>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865" w:type="dxa"/>
            <w:gridSpan w:val="6"/>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854" w:type="dxa"/>
            <w:gridSpan w:val="5"/>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1052" w:type="dxa"/>
            <w:gridSpan w:val="6"/>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r>
      <w:tr w:rsidR="00BB1475" w:rsidRPr="00BB1475" w:rsidTr="00C0248E">
        <w:trPr>
          <w:trHeight w:val="297"/>
        </w:trPr>
        <w:tc>
          <w:tcPr>
            <w:tcW w:w="849" w:type="dxa"/>
            <w:gridSpan w:val="3"/>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111</w:t>
            </w:r>
          </w:p>
        </w:tc>
        <w:tc>
          <w:tcPr>
            <w:tcW w:w="2251" w:type="dxa"/>
            <w:gridSpan w:val="7"/>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1 14 06013 05 0000 430</w:t>
            </w:r>
          </w:p>
        </w:tc>
        <w:tc>
          <w:tcPr>
            <w:tcW w:w="3408" w:type="dxa"/>
            <w:gridSpan w:val="10"/>
            <w:tcBorders>
              <w:top w:val="nil"/>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927" w:type="dxa"/>
            <w:gridSpan w:val="5"/>
            <w:tcBorders>
              <w:top w:val="nil"/>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865" w:type="dxa"/>
            <w:gridSpan w:val="6"/>
            <w:tcBorders>
              <w:top w:val="nil"/>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854" w:type="dxa"/>
            <w:gridSpan w:val="5"/>
            <w:tcBorders>
              <w:top w:val="nil"/>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1052" w:type="dxa"/>
            <w:gridSpan w:val="6"/>
            <w:tcBorders>
              <w:top w:val="nil"/>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r>
      <w:tr w:rsidR="00BB1475" w:rsidRPr="00BB1475" w:rsidTr="00C0248E">
        <w:trPr>
          <w:trHeight w:val="1359"/>
        </w:trPr>
        <w:tc>
          <w:tcPr>
            <w:tcW w:w="849" w:type="dxa"/>
            <w:gridSpan w:val="3"/>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111</w:t>
            </w:r>
          </w:p>
        </w:tc>
        <w:tc>
          <w:tcPr>
            <w:tcW w:w="2251" w:type="dxa"/>
            <w:gridSpan w:val="7"/>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1 14 06025 05 0000 430</w:t>
            </w:r>
          </w:p>
        </w:tc>
        <w:tc>
          <w:tcPr>
            <w:tcW w:w="3408" w:type="dxa"/>
            <w:gridSpan w:val="10"/>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c>
          <w:tcPr>
            <w:tcW w:w="927" w:type="dxa"/>
            <w:gridSpan w:val="5"/>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865" w:type="dxa"/>
            <w:gridSpan w:val="6"/>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854" w:type="dxa"/>
            <w:gridSpan w:val="5"/>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1052" w:type="dxa"/>
            <w:gridSpan w:val="6"/>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r>
      <w:tr w:rsidR="00BB1475" w:rsidRPr="00BB1475" w:rsidTr="00C0248E">
        <w:trPr>
          <w:trHeight w:val="315"/>
        </w:trPr>
        <w:tc>
          <w:tcPr>
            <w:tcW w:w="10206" w:type="dxa"/>
            <w:gridSpan w:val="42"/>
            <w:tcBorders>
              <w:top w:val="single" w:sz="4" w:space="0" w:color="auto"/>
              <w:left w:val="single" w:sz="4" w:space="0" w:color="auto"/>
              <w:bottom w:val="single" w:sz="4" w:space="0" w:color="auto"/>
              <w:right w:val="single" w:sz="4" w:space="0" w:color="auto"/>
            </w:tcBorders>
            <w:shd w:val="clear" w:color="auto" w:fill="auto"/>
            <w:noWrap/>
          </w:tcPr>
          <w:p w:rsidR="00BB1475" w:rsidRPr="00BB1475" w:rsidRDefault="00BB1475" w:rsidP="00C0248E">
            <w:pPr>
              <w:widowControl w:val="0"/>
              <w:suppressAutoHyphens/>
              <w:autoSpaceDE w:val="0"/>
              <w:spacing w:line="240" w:lineRule="auto"/>
              <w:ind w:firstLine="0"/>
              <w:jc w:val="center"/>
              <w:rPr>
                <w:rFonts w:eastAsia="Times New Roman" w:cs="Times New Roman"/>
                <w:b/>
                <w:bCs/>
                <w:sz w:val="12"/>
                <w:szCs w:val="12"/>
                <w:lang w:eastAsia="ru-RU"/>
              </w:rPr>
            </w:pPr>
            <w:r w:rsidRPr="00BB1475">
              <w:rPr>
                <w:rFonts w:eastAsia="Times New Roman" w:cs="Times New Roman"/>
                <w:b/>
                <w:bCs/>
                <w:sz w:val="12"/>
                <w:szCs w:val="12"/>
                <w:lang w:eastAsia="ru-RU"/>
              </w:rPr>
              <w:lastRenderedPageBreak/>
              <w:t>В ЧАСТИ ШТРАФОВ, САНКЦИЙ, ВОЗМЕЩЕНИЯ УЩЕРБА</w:t>
            </w:r>
          </w:p>
        </w:tc>
      </w:tr>
      <w:tr w:rsidR="00BB1475" w:rsidRPr="00BB1475" w:rsidTr="00C0248E">
        <w:trPr>
          <w:trHeight w:val="297"/>
        </w:trPr>
        <w:tc>
          <w:tcPr>
            <w:tcW w:w="862" w:type="dxa"/>
            <w:gridSpan w:val="4"/>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811,</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820</w:t>
            </w:r>
          </w:p>
        </w:tc>
        <w:tc>
          <w:tcPr>
            <w:tcW w:w="2271" w:type="dxa"/>
            <w:gridSpan w:val="9"/>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napToGrid w:val="0"/>
                <w:sz w:val="12"/>
                <w:szCs w:val="12"/>
                <w:lang w:eastAsia="ar-SA"/>
              </w:rPr>
              <w:t>1 16 01053 01 0000 140</w:t>
            </w:r>
          </w:p>
        </w:tc>
        <w:tc>
          <w:tcPr>
            <w:tcW w:w="3386" w:type="dxa"/>
            <w:gridSpan w:val="8"/>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 xml:space="preserve">Административные штрафы, установленные </w:t>
            </w:r>
            <w:hyperlink r:id="rId11" w:history="1">
              <w:r w:rsidRPr="00BB1475">
                <w:rPr>
                  <w:rFonts w:eastAsia="Times New Roman" w:cs="Times New Roman"/>
                  <w:sz w:val="12"/>
                  <w:szCs w:val="12"/>
                  <w:lang w:eastAsia="ru-RU"/>
                </w:rPr>
                <w:t>главой 5</w:t>
              </w:r>
            </w:hyperlink>
            <w:r w:rsidRPr="00BB1475">
              <w:rPr>
                <w:rFonts w:eastAsia="Times New Roman" w:cs="Times New Roman"/>
                <w:sz w:val="12"/>
                <w:szCs w:val="12"/>
                <w:lang w:eastAsia="ru-RU"/>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987" w:type="dxa"/>
            <w:gridSpan w:val="7"/>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794" w:type="dxa"/>
            <w:gridSpan w:val="3"/>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50</w:t>
            </w:r>
          </w:p>
        </w:tc>
        <w:tc>
          <w:tcPr>
            <w:tcW w:w="869" w:type="dxa"/>
            <w:gridSpan w:val="6"/>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50</w:t>
            </w:r>
          </w:p>
        </w:tc>
        <w:tc>
          <w:tcPr>
            <w:tcW w:w="1037" w:type="dxa"/>
            <w:gridSpan w:val="5"/>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r>
      <w:tr w:rsidR="00BB1475" w:rsidRPr="00BB1475" w:rsidTr="00C0248E">
        <w:trPr>
          <w:trHeight w:val="315"/>
        </w:trPr>
        <w:tc>
          <w:tcPr>
            <w:tcW w:w="862" w:type="dxa"/>
            <w:gridSpan w:val="4"/>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811,</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820</w:t>
            </w:r>
          </w:p>
        </w:tc>
        <w:tc>
          <w:tcPr>
            <w:tcW w:w="2271" w:type="dxa"/>
            <w:gridSpan w:val="9"/>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napToGrid w:val="0"/>
                <w:sz w:val="12"/>
                <w:szCs w:val="12"/>
                <w:lang w:eastAsia="ar-SA"/>
              </w:rPr>
              <w:t>1 16 01063 01 0000 140</w:t>
            </w:r>
          </w:p>
        </w:tc>
        <w:tc>
          <w:tcPr>
            <w:tcW w:w="3386" w:type="dxa"/>
            <w:gridSpan w:val="8"/>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 xml:space="preserve">Административные штрафы, установленные </w:t>
            </w:r>
            <w:hyperlink r:id="rId12" w:history="1">
              <w:r w:rsidRPr="00BB1475">
                <w:rPr>
                  <w:rFonts w:eastAsia="Times New Roman" w:cs="Times New Roman"/>
                  <w:sz w:val="12"/>
                  <w:szCs w:val="12"/>
                  <w:lang w:eastAsia="ru-RU"/>
                </w:rPr>
                <w:t>главой 6</w:t>
              </w:r>
            </w:hyperlink>
            <w:r w:rsidRPr="00BB1475">
              <w:rPr>
                <w:rFonts w:eastAsia="Times New Roman" w:cs="Times New Roman"/>
                <w:sz w:val="12"/>
                <w:szCs w:val="12"/>
                <w:lang w:eastAsia="ru-RU"/>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987" w:type="dxa"/>
            <w:gridSpan w:val="7"/>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794" w:type="dxa"/>
            <w:gridSpan w:val="3"/>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50</w:t>
            </w:r>
          </w:p>
        </w:tc>
        <w:tc>
          <w:tcPr>
            <w:tcW w:w="869" w:type="dxa"/>
            <w:gridSpan w:val="6"/>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50</w:t>
            </w:r>
          </w:p>
        </w:tc>
        <w:tc>
          <w:tcPr>
            <w:tcW w:w="1037" w:type="dxa"/>
            <w:gridSpan w:val="5"/>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r>
      <w:tr w:rsidR="00BB1475" w:rsidRPr="00BB1475" w:rsidTr="00C0248E">
        <w:trPr>
          <w:trHeight w:val="315"/>
        </w:trPr>
        <w:tc>
          <w:tcPr>
            <w:tcW w:w="862" w:type="dxa"/>
            <w:gridSpan w:val="4"/>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811,</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820</w:t>
            </w:r>
          </w:p>
        </w:tc>
        <w:tc>
          <w:tcPr>
            <w:tcW w:w="2271" w:type="dxa"/>
            <w:gridSpan w:val="9"/>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napToGrid w:val="0"/>
                <w:sz w:val="12"/>
                <w:szCs w:val="12"/>
                <w:lang w:eastAsia="ar-SA"/>
              </w:rPr>
              <w:t>116 01073 01 0000 140</w:t>
            </w:r>
          </w:p>
        </w:tc>
        <w:tc>
          <w:tcPr>
            <w:tcW w:w="3386" w:type="dxa"/>
            <w:gridSpan w:val="8"/>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 xml:space="preserve">Административные штрафы, установленные </w:t>
            </w:r>
            <w:hyperlink r:id="rId13" w:history="1">
              <w:r w:rsidRPr="00BB1475">
                <w:rPr>
                  <w:rFonts w:eastAsia="Times New Roman" w:cs="Times New Roman"/>
                  <w:sz w:val="12"/>
                  <w:szCs w:val="12"/>
                  <w:lang w:eastAsia="ru-RU"/>
                </w:rPr>
                <w:t>главой 7</w:t>
              </w:r>
            </w:hyperlink>
            <w:r w:rsidRPr="00BB1475">
              <w:rPr>
                <w:rFonts w:eastAsia="Times New Roman" w:cs="Times New Roman"/>
                <w:sz w:val="12"/>
                <w:szCs w:val="12"/>
                <w:lang w:eastAsia="ru-RU"/>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987" w:type="dxa"/>
            <w:gridSpan w:val="7"/>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794" w:type="dxa"/>
            <w:gridSpan w:val="3"/>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50</w:t>
            </w:r>
          </w:p>
        </w:tc>
        <w:tc>
          <w:tcPr>
            <w:tcW w:w="869" w:type="dxa"/>
            <w:gridSpan w:val="6"/>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50</w:t>
            </w:r>
          </w:p>
        </w:tc>
        <w:tc>
          <w:tcPr>
            <w:tcW w:w="1037" w:type="dxa"/>
            <w:gridSpan w:val="5"/>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r>
      <w:tr w:rsidR="00BB1475" w:rsidRPr="00BB1475" w:rsidTr="00C0248E">
        <w:trPr>
          <w:trHeight w:val="315"/>
        </w:trPr>
        <w:tc>
          <w:tcPr>
            <w:tcW w:w="862" w:type="dxa"/>
            <w:gridSpan w:val="4"/>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811,</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820</w:t>
            </w:r>
          </w:p>
        </w:tc>
        <w:tc>
          <w:tcPr>
            <w:tcW w:w="2271" w:type="dxa"/>
            <w:gridSpan w:val="9"/>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napToGrid w:val="0"/>
                <w:sz w:val="12"/>
                <w:szCs w:val="12"/>
                <w:lang w:eastAsia="ar-SA"/>
              </w:rPr>
              <w:t>116 01083 01 0000 140</w:t>
            </w:r>
          </w:p>
        </w:tc>
        <w:tc>
          <w:tcPr>
            <w:tcW w:w="3386" w:type="dxa"/>
            <w:gridSpan w:val="8"/>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color w:val="000000"/>
                <w:sz w:val="12"/>
                <w:szCs w:val="12"/>
                <w:lang w:eastAsia="ar-SA"/>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987" w:type="dxa"/>
            <w:gridSpan w:val="7"/>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794" w:type="dxa"/>
            <w:gridSpan w:val="3"/>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50</w:t>
            </w:r>
          </w:p>
        </w:tc>
        <w:tc>
          <w:tcPr>
            <w:tcW w:w="869" w:type="dxa"/>
            <w:gridSpan w:val="6"/>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50</w:t>
            </w:r>
          </w:p>
        </w:tc>
        <w:tc>
          <w:tcPr>
            <w:tcW w:w="1037" w:type="dxa"/>
            <w:gridSpan w:val="5"/>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r>
      <w:tr w:rsidR="00BB1475" w:rsidRPr="00BB1475" w:rsidTr="00C0248E">
        <w:trPr>
          <w:trHeight w:val="315"/>
        </w:trPr>
        <w:tc>
          <w:tcPr>
            <w:tcW w:w="862" w:type="dxa"/>
            <w:gridSpan w:val="4"/>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820</w:t>
            </w:r>
          </w:p>
        </w:tc>
        <w:tc>
          <w:tcPr>
            <w:tcW w:w="2271" w:type="dxa"/>
            <w:gridSpan w:val="9"/>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1 16 01123 01 0000 140</w:t>
            </w:r>
          </w:p>
        </w:tc>
        <w:tc>
          <w:tcPr>
            <w:tcW w:w="3386" w:type="dxa"/>
            <w:gridSpan w:val="8"/>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 xml:space="preserve">Административные штрафы, установленные </w:t>
            </w:r>
            <w:hyperlink r:id="rId14" w:history="1">
              <w:r w:rsidRPr="00BB1475">
                <w:rPr>
                  <w:rFonts w:eastAsia="Times New Roman" w:cs="Times New Roman"/>
                  <w:sz w:val="12"/>
                  <w:szCs w:val="12"/>
                  <w:lang w:eastAsia="ru-RU"/>
                </w:rPr>
                <w:t>главой 12</w:t>
              </w:r>
            </w:hyperlink>
            <w:r w:rsidRPr="00BB1475">
              <w:rPr>
                <w:rFonts w:eastAsia="Times New Roman" w:cs="Times New Roman"/>
                <w:sz w:val="12"/>
                <w:szCs w:val="12"/>
                <w:lang w:eastAsia="ru-RU"/>
              </w:rPr>
              <w:t xml:space="preserve">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987" w:type="dxa"/>
            <w:gridSpan w:val="7"/>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794" w:type="dxa"/>
            <w:gridSpan w:val="3"/>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50</w:t>
            </w:r>
          </w:p>
        </w:tc>
        <w:tc>
          <w:tcPr>
            <w:tcW w:w="869" w:type="dxa"/>
            <w:gridSpan w:val="6"/>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50</w:t>
            </w:r>
          </w:p>
        </w:tc>
        <w:tc>
          <w:tcPr>
            <w:tcW w:w="1037" w:type="dxa"/>
            <w:gridSpan w:val="5"/>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r>
      <w:tr w:rsidR="00BB1475" w:rsidRPr="00BB1475" w:rsidTr="00C0248E">
        <w:trPr>
          <w:trHeight w:val="315"/>
        </w:trPr>
        <w:tc>
          <w:tcPr>
            <w:tcW w:w="862" w:type="dxa"/>
            <w:gridSpan w:val="4"/>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820</w:t>
            </w:r>
          </w:p>
        </w:tc>
        <w:tc>
          <w:tcPr>
            <w:tcW w:w="2271" w:type="dxa"/>
            <w:gridSpan w:val="9"/>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1 16 01133 01 0000 140</w:t>
            </w:r>
          </w:p>
        </w:tc>
        <w:tc>
          <w:tcPr>
            <w:tcW w:w="3386" w:type="dxa"/>
            <w:gridSpan w:val="8"/>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 xml:space="preserve">Административные штрафы, установленные </w:t>
            </w:r>
            <w:hyperlink r:id="rId15" w:history="1">
              <w:r w:rsidRPr="00BB1475">
                <w:rPr>
                  <w:rFonts w:eastAsia="Times New Roman" w:cs="Times New Roman"/>
                  <w:sz w:val="12"/>
                  <w:szCs w:val="12"/>
                  <w:lang w:eastAsia="ru-RU"/>
                </w:rPr>
                <w:t>главой 13</w:t>
              </w:r>
            </w:hyperlink>
            <w:r w:rsidRPr="00BB1475">
              <w:rPr>
                <w:rFonts w:eastAsia="Times New Roman" w:cs="Times New Roman"/>
                <w:sz w:val="12"/>
                <w:szCs w:val="12"/>
                <w:lang w:eastAsia="ru-RU"/>
              </w:rPr>
              <w:t xml:space="preserve">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987" w:type="dxa"/>
            <w:gridSpan w:val="7"/>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794" w:type="dxa"/>
            <w:gridSpan w:val="3"/>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50</w:t>
            </w:r>
          </w:p>
        </w:tc>
        <w:tc>
          <w:tcPr>
            <w:tcW w:w="869" w:type="dxa"/>
            <w:gridSpan w:val="6"/>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50</w:t>
            </w:r>
          </w:p>
        </w:tc>
        <w:tc>
          <w:tcPr>
            <w:tcW w:w="1037" w:type="dxa"/>
            <w:gridSpan w:val="5"/>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r>
      <w:tr w:rsidR="00BB1475" w:rsidRPr="00BB1475" w:rsidTr="00C0248E">
        <w:trPr>
          <w:trHeight w:val="315"/>
        </w:trPr>
        <w:tc>
          <w:tcPr>
            <w:tcW w:w="862" w:type="dxa"/>
            <w:gridSpan w:val="4"/>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820</w:t>
            </w:r>
          </w:p>
        </w:tc>
        <w:tc>
          <w:tcPr>
            <w:tcW w:w="2271" w:type="dxa"/>
            <w:gridSpan w:val="9"/>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1 16 01143 01 0000 140</w:t>
            </w:r>
          </w:p>
        </w:tc>
        <w:tc>
          <w:tcPr>
            <w:tcW w:w="3386" w:type="dxa"/>
            <w:gridSpan w:val="8"/>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 xml:space="preserve">Административные штрафы, установленные </w:t>
            </w:r>
            <w:hyperlink r:id="rId16" w:history="1">
              <w:r w:rsidRPr="00BB1475">
                <w:rPr>
                  <w:rFonts w:eastAsia="Times New Roman" w:cs="Times New Roman"/>
                  <w:sz w:val="12"/>
                  <w:szCs w:val="12"/>
                  <w:lang w:eastAsia="ru-RU"/>
                </w:rPr>
                <w:t>главой 14</w:t>
              </w:r>
            </w:hyperlink>
            <w:r w:rsidRPr="00BB1475">
              <w:rPr>
                <w:rFonts w:eastAsia="Times New Roman" w:cs="Times New Roman"/>
                <w:sz w:val="12"/>
                <w:szCs w:val="12"/>
                <w:lang w:eastAsia="ru-RU"/>
              </w:rP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987" w:type="dxa"/>
            <w:gridSpan w:val="7"/>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794" w:type="dxa"/>
            <w:gridSpan w:val="3"/>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50</w:t>
            </w:r>
          </w:p>
        </w:tc>
        <w:tc>
          <w:tcPr>
            <w:tcW w:w="869" w:type="dxa"/>
            <w:gridSpan w:val="6"/>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50</w:t>
            </w:r>
          </w:p>
        </w:tc>
        <w:tc>
          <w:tcPr>
            <w:tcW w:w="1037" w:type="dxa"/>
            <w:gridSpan w:val="5"/>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r>
      <w:tr w:rsidR="00BB1475" w:rsidRPr="00BB1475" w:rsidTr="00C0248E">
        <w:trPr>
          <w:trHeight w:val="315"/>
        </w:trPr>
        <w:tc>
          <w:tcPr>
            <w:tcW w:w="862" w:type="dxa"/>
            <w:gridSpan w:val="4"/>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820</w:t>
            </w:r>
          </w:p>
        </w:tc>
        <w:tc>
          <w:tcPr>
            <w:tcW w:w="2271" w:type="dxa"/>
            <w:gridSpan w:val="9"/>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1 16 01153 01 0000 140</w:t>
            </w:r>
          </w:p>
        </w:tc>
        <w:tc>
          <w:tcPr>
            <w:tcW w:w="3386" w:type="dxa"/>
            <w:gridSpan w:val="8"/>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roofErr w:type="gramStart"/>
            <w:r w:rsidRPr="00BB1475">
              <w:rPr>
                <w:rFonts w:eastAsia="Times New Roman" w:cs="Times New Roman"/>
                <w:color w:val="000000"/>
                <w:sz w:val="12"/>
                <w:szCs w:val="12"/>
                <w:lang w:eastAsia="ar-SA"/>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roofErr w:type="gramEnd"/>
          </w:p>
        </w:tc>
        <w:tc>
          <w:tcPr>
            <w:tcW w:w="987" w:type="dxa"/>
            <w:gridSpan w:val="7"/>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794" w:type="dxa"/>
            <w:gridSpan w:val="3"/>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50</w:t>
            </w:r>
          </w:p>
        </w:tc>
        <w:tc>
          <w:tcPr>
            <w:tcW w:w="869" w:type="dxa"/>
            <w:gridSpan w:val="6"/>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50</w:t>
            </w:r>
          </w:p>
        </w:tc>
        <w:tc>
          <w:tcPr>
            <w:tcW w:w="1037" w:type="dxa"/>
            <w:gridSpan w:val="5"/>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r>
      <w:tr w:rsidR="00BB1475" w:rsidRPr="00BB1475" w:rsidTr="00C0248E">
        <w:trPr>
          <w:trHeight w:val="315"/>
        </w:trPr>
        <w:tc>
          <w:tcPr>
            <w:tcW w:w="862" w:type="dxa"/>
            <w:gridSpan w:val="4"/>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019</w:t>
            </w:r>
          </w:p>
        </w:tc>
        <w:tc>
          <w:tcPr>
            <w:tcW w:w="2271" w:type="dxa"/>
            <w:gridSpan w:val="9"/>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1 16 01157 01 0000 140</w:t>
            </w:r>
          </w:p>
        </w:tc>
        <w:tc>
          <w:tcPr>
            <w:tcW w:w="3386" w:type="dxa"/>
            <w:gridSpan w:val="8"/>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roofErr w:type="gramStart"/>
            <w:r w:rsidRPr="00BB1475">
              <w:rPr>
                <w:rFonts w:eastAsia="Times New Roman" w:cs="Times New Roman"/>
                <w:sz w:val="12"/>
                <w:szCs w:val="12"/>
                <w:lang w:eastAsia="ar-SA"/>
              </w:rPr>
              <w:t xml:space="preserve">Административные штрафы, установленные </w:t>
            </w:r>
            <w:hyperlink r:id="rId17" w:history="1">
              <w:r w:rsidRPr="00BB1475">
                <w:rPr>
                  <w:rFonts w:eastAsia="Times New Roman" w:cs="Times New Roman"/>
                  <w:sz w:val="12"/>
                  <w:szCs w:val="12"/>
                  <w:lang w:eastAsia="ar-SA"/>
                </w:rPr>
                <w:t>главой 15</w:t>
              </w:r>
            </w:hyperlink>
            <w:r w:rsidRPr="00BB1475">
              <w:rPr>
                <w:rFonts w:eastAsia="Times New Roman" w:cs="Times New Roman"/>
                <w:sz w:val="12"/>
                <w:szCs w:val="12"/>
                <w:lang w:eastAsia="ar-SA"/>
              </w:rPr>
              <w:t xml:space="preserve">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w:t>
            </w:r>
            <w:proofErr w:type="spellStart"/>
            <w:r w:rsidRPr="00BB1475">
              <w:rPr>
                <w:rFonts w:eastAsia="Times New Roman" w:cs="Times New Roman"/>
                <w:sz w:val="12"/>
                <w:szCs w:val="12"/>
                <w:lang w:eastAsia="ar-SA"/>
              </w:rPr>
              <w:t>неперечислением</w:t>
            </w:r>
            <w:proofErr w:type="spellEnd"/>
            <w:r w:rsidRPr="00BB1475">
              <w:rPr>
                <w:rFonts w:eastAsia="Times New Roman" w:cs="Times New Roman"/>
                <w:sz w:val="12"/>
                <w:szCs w:val="12"/>
                <w:lang w:eastAsia="ar-SA"/>
              </w:rPr>
              <w:t xml:space="preserve">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w:t>
            </w:r>
            <w:proofErr w:type="gramEnd"/>
            <w:r w:rsidRPr="00BB1475">
              <w:rPr>
                <w:rFonts w:eastAsia="Times New Roman" w:cs="Times New Roman"/>
                <w:sz w:val="12"/>
                <w:szCs w:val="12"/>
                <w:lang w:eastAsia="ar-SA"/>
              </w:rPr>
              <w:t>, индивидуальным предпринимателям и физическим лицам, подлежащие зачислению в бюджет муниципального образования</w:t>
            </w:r>
          </w:p>
        </w:tc>
        <w:tc>
          <w:tcPr>
            <w:tcW w:w="987" w:type="dxa"/>
            <w:gridSpan w:val="7"/>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794" w:type="dxa"/>
            <w:gridSpan w:val="3"/>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50</w:t>
            </w:r>
          </w:p>
        </w:tc>
        <w:tc>
          <w:tcPr>
            <w:tcW w:w="869" w:type="dxa"/>
            <w:gridSpan w:val="6"/>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50</w:t>
            </w:r>
          </w:p>
        </w:tc>
        <w:tc>
          <w:tcPr>
            <w:tcW w:w="1037" w:type="dxa"/>
            <w:gridSpan w:val="5"/>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r>
      <w:tr w:rsidR="00BB1475" w:rsidRPr="00BB1475" w:rsidTr="00C0248E">
        <w:trPr>
          <w:trHeight w:val="864"/>
        </w:trPr>
        <w:tc>
          <w:tcPr>
            <w:tcW w:w="862" w:type="dxa"/>
            <w:gridSpan w:val="4"/>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820</w:t>
            </w:r>
          </w:p>
        </w:tc>
        <w:tc>
          <w:tcPr>
            <w:tcW w:w="2271" w:type="dxa"/>
            <w:gridSpan w:val="9"/>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1 16 01173 01 0000 140</w:t>
            </w:r>
          </w:p>
        </w:tc>
        <w:tc>
          <w:tcPr>
            <w:tcW w:w="3386" w:type="dxa"/>
            <w:gridSpan w:val="8"/>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 xml:space="preserve">Административные штрафы, установленные </w:t>
            </w:r>
            <w:hyperlink r:id="rId18" w:history="1">
              <w:r w:rsidRPr="00BB1475">
                <w:rPr>
                  <w:rFonts w:eastAsia="Times New Roman" w:cs="Times New Roman"/>
                  <w:sz w:val="12"/>
                  <w:szCs w:val="12"/>
                  <w:lang w:eastAsia="ru-RU"/>
                </w:rPr>
                <w:t>главой 17</w:t>
              </w:r>
            </w:hyperlink>
            <w:r w:rsidRPr="00BB1475">
              <w:rPr>
                <w:rFonts w:eastAsia="Times New Roman" w:cs="Times New Roman"/>
                <w:sz w:val="12"/>
                <w:szCs w:val="12"/>
                <w:lang w:eastAsia="ru-RU"/>
              </w:rPr>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987" w:type="dxa"/>
            <w:gridSpan w:val="7"/>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794" w:type="dxa"/>
            <w:gridSpan w:val="3"/>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50</w:t>
            </w:r>
          </w:p>
        </w:tc>
        <w:tc>
          <w:tcPr>
            <w:tcW w:w="869" w:type="dxa"/>
            <w:gridSpan w:val="6"/>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50</w:t>
            </w:r>
          </w:p>
        </w:tc>
        <w:tc>
          <w:tcPr>
            <w:tcW w:w="1037" w:type="dxa"/>
            <w:gridSpan w:val="5"/>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r>
      <w:tr w:rsidR="00BB1475" w:rsidRPr="00BB1475" w:rsidTr="00C0248E">
        <w:trPr>
          <w:trHeight w:val="62"/>
        </w:trPr>
        <w:tc>
          <w:tcPr>
            <w:tcW w:w="862" w:type="dxa"/>
            <w:gridSpan w:val="4"/>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811,</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820</w:t>
            </w:r>
          </w:p>
        </w:tc>
        <w:tc>
          <w:tcPr>
            <w:tcW w:w="2271" w:type="dxa"/>
            <w:gridSpan w:val="9"/>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1 16 01193 01 0000 140</w:t>
            </w:r>
          </w:p>
        </w:tc>
        <w:tc>
          <w:tcPr>
            <w:tcW w:w="3386" w:type="dxa"/>
            <w:gridSpan w:val="8"/>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 xml:space="preserve">Административные штрафы, установленные </w:t>
            </w:r>
            <w:hyperlink r:id="rId19" w:history="1">
              <w:r w:rsidRPr="00BB1475">
                <w:rPr>
                  <w:rFonts w:eastAsia="Times New Roman" w:cs="Times New Roman"/>
                  <w:sz w:val="12"/>
                  <w:szCs w:val="12"/>
                  <w:lang w:eastAsia="ru-RU"/>
                </w:rPr>
                <w:t>главой 19</w:t>
              </w:r>
            </w:hyperlink>
            <w:r w:rsidRPr="00BB1475">
              <w:rPr>
                <w:rFonts w:eastAsia="Times New Roman" w:cs="Times New Roman"/>
                <w:sz w:val="12"/>
                <w:szCs w:val="12"/>
                <w:lang w:eastAsia="ru-RU"/>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987" w:type="dxa"/>
            <w:gridSpan w:val="7"/>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794" w:type="dxa"/>
            <w:gridSpan w:val="3"/>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50</w:t>
            </w:r>
          </w:p>
        </w:tc>
        <w:tc>
          <w:tcPr>
            <w:tcW w:w="869" w:type="dxa"/>
            <w:gridSpan w:val="6"/>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50</w:t>
            </w:r>
          </w:p>
        </w:tc>
        <w:tc>
          <w:tcPr>
            <w:tcW w:w="1037" w:type="dxa"/>
            <w:gridSpan w:val="5"/>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r>
      <w:tr w:rsidR="00BB1475" w:rsidRPr="00BB1475" w:rsidTr="00C0248E">
        <w:trPr>
          <w:trHeight w:val="62"/>
        </w:trPr>
        <w:tc>
          <w:tcPr>
            <w:tcW w:w="862" w:type="dxa"/>
            <w:gridSpan w:val="4"/>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019</w:t>
            </w:r>
          </w:p>
        </w:tc>
        <w:tc>
          <w:tcPr>
            <w:tcW w:w="2271" w:type="dxa"/>
            <w:gridSpan w:val="9"/>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1 16 01196 01 0000 140</w:t>
            </w:r>
          </w:p>
        </w:tc>
        <w:tc>
          <w:tcPr>
            <w:tcW w:w="3386" w:type="dxa"/>
            <w:gridSpan w:val="8"/>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ar-SA"/>
              </w:rPr>
              <w:t xml:space="preserve">Административные штрафы, установленные </w:t>
            </w:r>
            <w:hyperlink r:id="rId20" w:history="1">
              <w:r w:rsidRPr="00BB1475">
                <w:rPr>
                  <w:rFonts w:eastAsia="Times New Roman" w:cs="Times New Roman"/>
                  <w:sz w:val="12"/>
                  <w:szCs w:val="12"/>
                  <w:lang w:eastAsia="ar-SA"/>
                </w:rPr>
                <w:t>главой 19</w:t>
              </w:r>
            </w:hyperlink>
            <w:r w:rsidRPr="00BB1475">
              <w:rPr>
                <w:rFonts w:eastAsia="Times New Roman" w:cs="Times New Roman"/>
                <w:sz w:val="12"/>
                <w:szCs w:val="12"/>
                <w:lang w:eastAsia="ar-SA"/>
              </w:rPr>
              <w:t xml:space="preserve">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контрольно-счетных органов субъектов Российской Федерации</w:t>
            </w:r>
          </w:p>
        </w:tc>
        <w:tc>
          <w:tcPr>
            <w:tcW w:w="987" w:type="dxa"/>
            <w:gridSpan w:val="7"/>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794" w:type="dxa"/>
            <w:gridSpan w:val="3"/>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50</w:t>
            </w:r>
          </w:p>
        </w:tc>
        <w:tc>
          <w:tcPr>
            <w:tcW w:w="869" w:type="dxa"/>
            <w:gridSpan w:val="6"/>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50</w:t>
            </w:r>
          </w:p>
        </w:tc>
        <w:tc>
          <w:tcPr>
            <w:tcW w:w="1037" w:type="dxa"/>
            <w:gridSpan w:val="5"/>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r>
      <w:tr w:rsidR="00BB1475" w:rsidRPr="00BB1475" w:rsidTr="00C0248E">
        <w:trPr>
          <w:trHeight w:val="297"/>
        </w:trPr>
        <w:tc>
          <w:tcPr>
            <w:tcW w:w="862" w:type="dxa"/>
            <w:gridSpan w:val="4"/>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811,</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820</w:t>
            </w:r>
          </w:p>
        </w:tc>
        <w:tc>
          <w:tcPr>
            <w:tcW w:w="2271" w:type="dxa"/>
            <w:gridSpan w:val="9"/>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1 16 01203 01 0000 140</w:t>
            </w:r>
          </w:p>
        </w:tc>
        <w:tc>
          <w:tcPr>
            <w:tcW w:w="3386" w:type="dxa"/>
            <w:gridSpan w:val="8"/>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 xml:space="preserve">Административные штрафы, установленные </w:t>
            </w:r>
            <w:hyperlink r:id="rId21" w:history="1">
              <w:r w:rsidRPr="00BB1475">
                <w:rPr>
                  <w:rFonts w:eastAsia="Times New Roman" w:cs="Times New Roman"/>
                  <w:sz w:val="12"/>
                  <w:szCs w:val="12"/>
                  <w:lang w:eastAsia="ru-RU"/>
                </w:rPr>
                <w:t>главой 20</w:t>
              </w:r>
            </w:hyperlink>
            <w:r w:rsidRPr="00BB1475">
              <w:rPr>
                <w:rFonts w:eastAsia="Times New Roman" w:cs="Times New Roman"/>
                <w:sz w:val="12"/>
                <w:szCs w:val="12"/>
                <w:lang w:eastAsia="ru-RU"/>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987" w:type="dxa"/>
            <w:gridSpan w:val="7"/>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794" w:type="dxa"/>
            <w:gridSpan w:val="3"/>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50</w:t>
            </w:r>
          </w:p>
        </w:tc>
        <w:tc>
          <w:tcPr>
            <w:tcW w:w="869" w:type="dxa"/>
            <w:gridSpan w:val="6"/>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50</w:t>
            </w:r>
          </w:p>
        </w:tc>
        <w:tc>
          <w:tcPr>
            <w:tcW w:w="1037" w:type="dxa"/>
            <w:gridSpan w:val="5"/>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r>
      <w:tr w:rsidR="00BB1475" w:rsidRPr="00BB1475" w:rsidTr="00C0248E">
        <w:trPr>
          <w:trHeight w:val="297"/>
        </w:trPr>
        <w:tc>
          <w:tcPr>
            <w:tcW w:w="862" w:type="dxa"/>
            <w:gridSpan w:val="4"/>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019</w:t>
            </w:r>
          </w:p>
        </w:tc>
        <w:tc>
          <w:tcPr>
            <w:tcW w:w="2271" w:type="dxa"/>
            <w:gridSpan w:val="9"/>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1 16 01242 01 0000 140</w:t>
            </w:r>
          </w:p>
        </w:tc>
        <w:tc>
          <w:tcPr>
            <w:tcW w:w="3386" w:type="dxa"/>
            <w:gridSpan w:val="8"/>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ar-SA"/>
              </w:rPr>
              <w:t xml:space="preserve">Административные штрафы, установленные </w:t>
            </w:r>
            <w:hyperlink r:id="rId22" w:history="1">
              <w:r w:rsidRPr="00BB1475">
                <w:rPr>
                  <w:rFonts w:eastAsia="Times New Roman" w:cs="Times New Roman"/>
                  <w:sz w:val="12"/>
                  <w:szCs w:val="12"/>
                  <w:lang w:eastAsia="ar-SA"/>
                </w:rPr>
                <w:t>главой 15</w:t>
              </w:r>
            </w:hyperlink>
            <w:r w:rsidRPr="00BB1475">
              <w:rPr>
                <w:rFonts w:eastAsia="Times New Roman" w:cs="Times New Roman"/>
                <w:sz w:val="12"/>
                <w:szCs w:val="12"/>
                <w:lang w:eastAsia="ar-SA"/>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w:t>
            </w:r>
            <w:hyperlink r:id="rId23" w:history="1">
              <w:r w:rsidRPr="00BB1475">
                <w:rPr>
                  <w:rFonts w:eastAsia="Times New Roman" w:cs="Times New Roman"/>
                  <w:sz w:val="12"/>
                  <w:szCs w:val="12"/>
                  <w:lang w:eastAsia="ar-SA"/>
                </w:rPr>
                <w:t>пункте 6 статьи 46</w:t>
              </w:r>
            </w:hyperlink>
            <w:r w:rsidRPr="00BB1475">
              <w:rPr>
                <w:rFonts w:eastAsia="Times New Roman" w:cs="Times New Roman"/>
                <w:sz w:val="12"/>
                <w:szCs w:val="12"/>
                <w:lang w:eastAsia="ar-SA"/>
              </w:rPr>
              <w:t xml:space="preserve"> Бюджетного кодекса Российской Федерации), выявленные должностными лицами контрольно-счетных органов субъектов Российской Федерации</w:t>
            </w:r>
          </w:p>
        </w:tc>
        <w:tc>
          <w:tcPr>
            <w:tcW w:w="987" w:type="dxa"/>
            <w:gridSpan w:val="7"/>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794" w:type="dxa"/>
            <w:gridSpan w:val="3"/>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50</w:t>
            </w:r>
          </w:p>
        </w:tc>
        <w:tc>
          <w:tcPr>
            <w:tcW w:w="869" w:type="dxa"/>
            <w:gridSpan w:val="6"/>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50</w:t>
            </w:r>
          </w:p>
        </w:tc>
        <w:tc>
          <w:tcPr>
            <w:tcW w:w="1037" w:type="dxa"/>
            <w:gridSpan w:val="5"/>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r>
      <w:tr w:rsidR="00BB1475" w:rsidRPr="00BB1475" w:rsidTr="00C0248E">
        <w:trPr>
          <w:trHeight w:val="297"/>
        </w:trPr>
        <w:tc>
          <w:tcPr>
            <w:tcW w:w="862" w:type="dxa"/>
            <w:gridSpan w:val="4"/>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820</w:t>
            </w:r>
          </w:p>
        </w:tc>
        <w:tc>
          <w:tcPr>
            <w:tcW w:w="2271" w:type="dxa"/>
            <w:gridSpan w:val="9"/>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autoSpaceDN w:val="0"/>
              <w:adjustRightInd w:val="0"/>
              <w:spacing w:line="240" w:lineRule="auto"/>
              <w:ind w:firstLine="0"/>
              <w:jc w:val="center"/>
              <w:rPr>
                <w:rFonts w:eastAsia="Times New Roman" w:cs="Times New Roman"/>
                <w:sz w:val="12"/>
                <w:szCs w:val="12"/>
                <w:lang w:eastAsia="ar-SA"/>
              </w:rPr>
            </w:pPr>
            <w:r w:rsidRPr="00BB1475">
              <w:rPr>
                <w:rFonts w:eastAsia="Times New Roman" w:cs="Times New Roman"/>
                <w:sz w:val="12"/>
                <w:szCs w:val="12"/>
                <w:lang w:eastAsia="ru-RU"/>
              </w:rPr>
              <w:t>1 16 01333 01 0000 140</w:t>
            </w:r>
          </w:p>
        </w:tc>
        <w:tc>
          <w:tcPr>
            <w:tcW w:w="3386" w:type="dxa"/>
            <w:gridSpan w:val="8"/>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roofErr w:type="gramStart"/>
            <w:r w:rsidRPr="00BB1475">
              <w:rPr>
                <w:rFonts w:eastAsia="Times New Roman" w:cs="Times New Roman"/>
                <w:sz w:val="12"/>
                <w:szCs w:val="12"/>
                <w:lang w:eastAsia="ru-RU"/>
              </w:rPr>
              <w:t xml:space="preserve">Административные штрафы, установленные </w:t>
            </w:r>
            <w:hyperlink r:id="rId24" w:history="1">
              <w:r w:rsidRPr="00BB1475">
                <w:rPr>
                  <w:rFonts w:eastAsia="Times New Roman" w:cs="Times New Roman"/>
                  <w:sz w:val="12"/>
                  <w:szCs w:val="12"/>
                  <w:lang w:eastAsia="ru-RU"/>
                </w:rPr>
                <w:t>Кодексом</w:t>
              </w:r>
            </w:hyperlink>
            <w:r w:rsidRPr="00BB1475">
              <w:rPr>
                <w:rFonts w:eastAsia="Times New Roman" w:cs="Times New Roman"/>
                <w:sz w:val="12"/>
                <w:szCs w:val="12"/>
                <w:lang w:eastAsia="ru-RU"/>
              </w:rPr>
              <w:t xml:space="preserve"> Российской Федерации об административных правонарушениях, за административные правонарушения в области производства и оборота этилового спирта, </w:t>
            </w:r>
            <w:r w:rsidRPr="00BB1475">
              <w:rPr>
                <w:rFonts w:eastAsia="Times New Roman" w:cs="Times New Roman"/>
                <w:sz w:val="12"/>
                <w:szCs w:val="12"/>
                <w:lang w:eastAsia="ru-RU"/>
              </w:rPr>
              <w:lastRenderedPageBreak/>
              <w:t>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мировыми судьями, комиссиями по делам несовершеннолетних и защите их прав</w:t>
            </w:r>
            <w:proofErr w:type="gramEnd"/>
          </w:p>
        </w:tc>
        <w:tc>
          <w:tcPr>
            <w:tcW w:w="987" w:type="dxa"/>
            <w:gridSpan w:val="7"/>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794" w:type="dxa"/>
            <w:gridSpan w:val="3"/>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50</w:t>
            </w:r>
          </w:p>
        </w:tc>
        <w:tc>
          <w:tcPr>
            <w:tcW w:w="869" w:type="dxa"/>
            <w:gridSpan w:val="6"/>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50</w:t>
            </w:r>
          </w:p>
        </w:tc>
        <w:tc>
          <w:tcPr>
            <w:tcW w:w="1037" w:type="dxa"/>
            <w:gridSpan w:val="5"/>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r>
      <w:tr w:rsidR="00BB1475" w:rsidRPr="00BB1475" w:rsidTr="00C0248E">
        <w:trPr>
          <w:trHeight w:val="297"/>
        </w:trPr>
        <w:tc>
          <w:tcPr>
            <w:tcW w:w="862" w:type="dxa"/>
            <w:gridSpan w:val="4"/>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lastRenderedPageBreak/>
              <w:t>811</w:t>
            </w:r>
          </w:p>
        </w:tc>
        <w:tc>
          <w:tcPr>
            <w:tcW w:w="2271" w:type="dxa"/>
            <w:gridSpan w:val="9"/>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autoSpaceDN w:val="0"/>
              <w:adjustRightInd w:val="0"/>
              <w:spacing w:line="240" w:lineRule="auto"/>
              <w:ind w:firstLine="0"/>
              <w:jc w:val="center"/>
              <w:rPr>
                <w:rFonts w:eastAsia="Times New Roman" w:cs="Times New Roman"/>
                <w:sz w:val="12"/>
                <w:szCs w:val="12"/>
                <w:lang w:eastAsia="ar-SA"/>
              </w:rPr>
            </w:pPr>
            <w:r w:rsidRPr="00BB1475">
              <w:rPr>
                <w:rFonts w:eastAsia="Times New Roman" w:cs="Times New Roman"/>
                <w:sz w:val="12"/>
                <w:szCs w:val="12"/>
                <w:lang w:eastAsia="ar-SA"/>
              </w:rPr>
              <w:t>1 16 02020 02 0000 140</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ar-SA"/>
              </w:rPr>
            </w:pPr>
          </w:p>
        </w:tc>
        <w:tc>
          <w:tcPr>
            <w:tcW w:w="3386" w:type="dxa"/>
            <w:gridSpan w:val="8"/>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987" w:type="dxa"/>
            <w:gridSpan w:val="7"/>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794" w:type="dxa"/>
            <w:gridSpan w:val="3"/>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869" w:type="dxa"/>
            <w:gridSpan w:val="6"/>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1037" w:type="dxa"/>
            <w:gridSpan w:val="5"/>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r>
      <w:tr w:rsidR="00BB1475" w:rsidRPr="00BB1475" w:rsidTr="00C0248E">
        <w:trPr>
          <w:cantSplit/>
          <w:trHeight w:val="1610"/>
        </w:trPr>
        <w:tc>
          <w:tcPr>
            <w:tcW w:w="862" w:type="dxa"/>
            <w:gridSpan w:val="4"/>
            <w:tcBorders>
              <w:top w:val="single" w:sz="4" w:space="0" w:color="auto"/>
              <w:left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111</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2271" w:type="dxa"/>
            <w:gridSpan w:val="9"/>
            <w:tcBorders>
              <w:top w:val="single" w:sz="4" w:space="0" w:color="auto"/>
              <w:left w:val="single" w:sz="4" w:space="0" w:color="auto"/>
              <w:bottom w:val="single" w:sz="4" w:space="0" w:color="000000"/>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1 16 07010 05 0000 140</w:t>
            </w:r>
          </w:p>
        </w:tc>
        <w:tc>
          <w:tcPr>
            <w:tcW w:w="3386" w:type="dxa"/>
            <w:gridSpan w:val="8"/>
            <w:tcBorders>
              <w:top w:val="single" w:sz="4" w:space="0" w:color="auto"/>
              <w:left w:val="single" w:sz="4" w:space="0" w:color="auto"/>
              <w:bottom w:val="single" w:sz="4" w:space="0" w:color="000000"/>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roofErr w:type="gramStart"/>
            <w:r w:rsidRPr="00BB1475">
              <w:rPr>
                <w:rFonts w:eastAsia="Times New Roman" w:cs="Times New Roman"/>
                <w:sz w:val="12"/>
                <w:szCs w:val="12"/>
                <w:lang w:eastAsia="ru-RU"/>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roofErr w:type="gramEnd"/>
          </w:p>
        </w:tc>
        <w:tc>
          <w:tcPr>
            <w:tcW w:w="987" w:type="dxa"/>
            <w:gridSpan w:val="7"/>
            <w:tcBorders>
              <w:top w:val="single" w:sz="4" w:space="0" w:color="auto"/>
              <w:left w:val="single" w:sz="4" w:space="0" w:color="auto"/>
              <w:bottom w:val="single" w:sz="4" w:space="0" w:color="000000"/>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794" w:type="dxa"/>
            <w:gridSpan w:val="3"/>
            <w:tcBorders>
              <w:top w:val="single" w:sz="4" w:space="0" w:color="auto"/>
              <w:left w:val="single" w:sz="4" w:space="0" w:color="auto"/>
              <w:bottom w:val="single" w:sz="4" w:space="0" w:color="000000"/>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869" w:type="dxa"/>
            <w:gridSpan w:val="6"/>
            <w:tcBorders>
              <w:top w:val="single" w:sz="4" w:space="0" w:color="auto"/>
              <w:left w:val="single" w:sz="4" w:space="0" w:color="auto"/>
              <w:bottom w:val="single" w:sz="4" w:space="0" w:color="000000"/>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1037" w:type="dxa"/>
            <w:gridSpan w:val="5"/>
            <w:tcBorders>
              <w:top w:val="single" w:sz="4" w:space="0" w:color="auto"/>
              <w:left w:val="single" w:sz="4" w:space="0" w:color="auto"/>
              <w:bottom w:val="single" w:sz="4" w:space="0" w:color="000000"/>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r>
      <w:tr w:rsidR="00BB1475" w:rsidRPr="00BB1475" w:rsidTr="00C0248E">
        <w:trPr>
          <w:trHeight w:val="809"/>
        </w:trPr>
        <w:tc>
          <w:tcPr>
            <w:tcW w:w="862" w:type="dxa"/>
            <w:gridSpan w:val="4"/>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013</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014</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015</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016</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017</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920</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021</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922</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023</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024</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025</w:t>
            </w:r>
          </w:p>
        </w:tc>
        <w:tc>
          <w:tcPr>
            <w:tcW w:w="2271" w:type="dxa"/>
            <w:gridSpan w:val="9"/>
            <w:tcBorders>
              <w:top w:val="nil"/>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1 16 07010 10 0000 140</w:t>
            </w:r>
          </w:p>
        </w:tc>
        <w:tc>
          <w:tcPr>
            <w:tcW w:w="3386" w:type="dxa"/>
            <w:gridSpan w:val="8"/>
            <w:tcBorders>
              <w:top w:val="nil"/>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 xml:space="preserve">Штрафы, неустойки, </w:t>
            </w:r>
            <w:proofErr w:type="gramStart"/>
            <w:r w:rsidRPr="00BB1475">
              <w:rPr>
                <w:rFonts w:eastAsia="Times New Roman" w:cs="Times New Roman"/>
                <w:sz w:val="12"/>
                <w:szCs w:val="12"/>
                <w:lang w:eastAsia="ru-RU"/>
              </w:rPr>
              <w:t>пени</w:t>
            </w:r>
            <w:proofErr w:type="gramEnd"/>
            <w:r w:rsidRPr="00BB1475">
              <w:rPr>
                <w:rFonts w:eastAsia="Times New Roman" w:cs="Times New Roman"/>
                <w:sz w:val="12"/>
                <w:szCs w:val="12"/>
                <w:lang w:eastAsia="ru-RU"/>
              </w:rPr>
              <w:t xml:space="preserve">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сельского поселения</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987" w:type="dxa"/>
            <w:gridSpan w:val="7"/>
            <w:tcBorders>
              <w:top w:val="nil"/>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794" w:type="dxa"/>
            <w:gridSpan w:val="3"/>
            <w:tcBorders>
              <w:top w:val="nil"/>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869" w:type="dxa"/>
            <w:gridSpan w:val="6"/>
            <w:tcBorders>
              <w:top w:val="nil"/>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1037" w:type="dxa"/>
            <w:gridSpan w:val="5"/>
            <w:tcBorders>
              <w:top w:val="nil"/>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r>
      <w:tr w:rsidR="00BB1475" w:rsidRPr="00BB1475" w:rsidTr="00C0248E">
        <w:trPr>
          <w:trHeight w:val="809"/>
        </w:trPr>
        <w:tc>
          <w:tcPr>
            <w:tcW w:w="862" w:type="dxa"/>
            <w:gridSpan w:val="4"/>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019</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2271" w:type="dxa"/>
            <w:gridSpan w:val="9"/>
            <w:tcBorders>
              <w:top w:val="nil"/>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1 16 07090 05 0000 140</w:t>
            </w:r>
          </w:p>
        </w:tc>
        <w:tc>
          <w:tcPr>
            <w:tcW w:w="3386" w:type="dxa"/>
            <w:gridSpan w:val="8"/>
            <w:tcBorders>
              <w:top w:val="nil"/>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ar-SA"/>
              </w:rPr>
              <w:t>Иные штрафы, неустойки, пени, уплаченные в соответствии с законом или договором в случае</w:t>
            </w:r>
            <w:r w:rsidRPr="00BB1475">
              <w:rPr>
                <w:rFonts w:eastAsia="Times New Roman" w:cs="Times New Roman"/>
                <w:sz w:val="12"/>
                <w:szCs w:val="12"/>
                <w:shd w:val="clear" w:color="auto" w:fill="FFFC00"/>
                <w:lang w:eastAsia="ar-SA"/>
              </w:rPr>
              <w:t xml:space="preserve"> </w:t>
            </w:r>
            <w:r w:rsidRPr="00BB1475">
              <w:rPr>
                <w:rFonts w:eastAsia="Times New Roman" w:cs="Times New Roman"/>
                <w:sz w:val="12"/>
                <w:szCs w:val="12"/>
                <w:lang w:eastAsia="ar-SA"/>
              </w:rPr>
              <w:t>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987" w:type="dxa"/>
            <w:gridSpan w:val="7"/>
            <w:tcBorders>
              <w:top w:val="nil"/>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794" w:type="dxa"/>
            <w:gridSpan w:val="3"/>
            <w:tcBorders>
              <w:top w:val="nil"/>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869" w:type="dxa"/>
            <w:gridSpan w:val="6"/>
            <w:tcBorders>
              <w:top w:val="nil"/>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1037" w:type="dxa"/>
            <w:gridSpan w:val="5"/>
            <w:tcBorders>
              <w:top w:val="nil"/>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r>
      <w:tr w:rsidR="00BB1475" w:rsidRPr="00BB1475" w:rsidTr="00C0248E">
        <w:trPr>
          <w:trHeight w:val="809"/>
        </w:trPr>
        <w:tc>
          <w:tcPr>
            <w:tcW w:w="862" w:type="dxa"/>
            <w:gridSpan w:val="4"/>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000</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2271" w:type="dxa"/>
            <w:gridSpan w:val="9"/>
            <w:tcBorders>
              <w:top w:val="nil"/>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1 16 10061 05 0000 140</w:t>
            </w:r>
          </w:p>
        </w:tc>
        <w:tc>
          <w:tcPr>
            <w:tcW w:w="3386" w:type="dxa"/>
            <w:gridSpan w:val="8"/>
            <w:tcBorders>
              <w:top w:val="nil"/>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roofErr w:type="gramStart"/>
            <w:r w:rsidRPr="00BB1475">
              <w:rPr>
                <w:rFonts w:eastAsia="Times New Roman" w:cs="Times New Roman"/>
                <w:sz w:val="12"/>
                <w:szCs w:val="12"/>
                <w:lang w:eastAsia="ru-RU"/>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BB1475">
              <w:rPr>
                <w:rFonts w:eastAsia="Times New Roman" w:cs="Times New Roman"/>
                <w:sz w:val="12"/>
                <w:szCs w:val="12"/>
                <w:lang w:eastAsia="ru-RU"/>
              </w:rPr>
              <w:t xml:space="preserve"> фонда)</w:t>
            </w:r>
          </w:p>
        </w:tc>
        <w:tc>
          <w:tcPr>
            <w:tcW w:w="987" w:type="dxa"/>
            <w:gridSpan w:val="7"/>
            <w:tcBorders>
              <w:top w:val="nil"/>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794" w:type="dxa"/>
            <w:gridSpan w:val="3"/>
            <w:tcBorders>
              <w:top w:val="nil"/>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869" w:type="dxa"/>
            <w:gridSpan w:val="6"/>
            <w:tcBorders>
              <w:top w:val="nil"/>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1037" w:type="dxa"/>
            <w:gridSpan w:val="5"/>
            <w:tcBorders>
              <w:top w:val="nil"/>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r>
      <w:tr w:rsidR="00BB1475" w:rsidRPr="00BB1475" w:rsidTr="00C0248E">
        <w:trPr>
          <w:trHeight w:val="809"/>
        </w:trPr>
        <w:tc>
          <w:tcPr>
            <w:tcW w:w="862" w:type="dxa"/>
            <w:gridSpan w:val="4"/>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013</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014</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015</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016</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017</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920</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021</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922</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023</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024</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025</w:t>
            </w:r>
          </w:p>
        </w:tc>
        <w:tc>
          <w:tcPr>
            <w:tcW w:w="2271" w:type="dxa"/>
            <w:gridSpan w:val="9"/>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1 16 10061 10 0000 140</w:t>
            </w:r>
          </w:p>
        </w:tc>
        <w:tc>
          <w:tcPr>
            <w:tcW w:w="3386" w:type="dxa"/>
            <w:gridSpan w:val="8"/>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roofErr w:type="gramStart"/>
            <w:r w:rsidRPr="00BB1475">
              <w:rPr>
                <w:rFonts w:eastAsia="Times New Roman" w:cs="Times New Roman"/>
                <w:sz w:val="12"/>
                <w:szCs w:val="12"/>
                <w:lang w:eastAsia="ru-RU"/>
              </w:rPr>
              <w:t>Платежи в целях возмещения убытков, причиненных уклонением от заключения с муниципальным органом сельского поселения (муниципальным казенным учреждением) муниципального контракта,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BB1475">
              <w:rPr>
                <w:rFonts w:eastAsia="Times New Roman" w:cs="Times New Roman"/>
                <w:sz w:val="12"/>
                <w:szCs w:val="12"/>
                <w:lang w:eastAsia="ru-RU"/>
              </w:rPr>
              <w:t xml:space="preserve"> фонда)</w:t>
            </w:r>
          </w:p>
        </w:tc>
        <w:tc>
          <w:tcPr>
            <w:tcW w:w="987" w:type="dxa"/>
            <w:gridSpan w:val="7"/>
            <w:tcBorders>
              <w:top w:val="nil"/>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794" w:type="dxa"/>
            <w:gridSpan w:val="3"/>
            <w:tcBorders>
              <w:top w:val="nil"/>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869" w:type="dxa"/>
            <w:gridSpan w:val="6"/>
            <w:tcBorders>
              <w:top w:val="nil"/>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1037" w:type="dxa"/>
            <w:gridSpan w:val="5"/>
            <w:tcBorders>
              <w:top w:val="nil"/>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r>
      <w:tr w:rsidR="00BB1475" w:rsidRPr="00BB1475" w:rsidTr="00C0248E">
        <w:trPr>
          <w:trHeight w:val="809"/>
        </w:trPr>
        <w:tc>
          <w:tcPr>
            <w:tcW w:w="862" w:type="dxa"/>
            <w:gridSpan w:val="4"/>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111,</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188,</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811</w:t>
            </w:r>
          </w:p>
        </w:tc>
        <w:tc>
          <w:tcPr>
            <w:tcW w:w="2271" w:type="dxa"/>
            <w:gridSpan w:val="9"/>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1 16 10123 01  0000 140</w:t>
            </w:r>
          </w:p>
        </w:tc>
        <w:tc>
          <w:tcPr>
            <w:tcW w:w="3386" w:type="dxa"/>
            <w:gridSpan w:val="8"/>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left="60" w:right="60" w:firstLine="0"/>
              <w:jc w:val="center"/>
              <w:rPr>
                <w:rFonts w:eastAsia="Times New Roman" w:cs="Times New Roman"/>
                <w:sz w:val="12"/>
                <w:szCs w:val="12"/>
                <w:lang w:eastAsia="ar-SA"/>
              </w:rPr>
            </w:pPr>
            <w:r w:rsidRPr="00BB1475">
              <w:rPr>
                <w:rFonts w:eastAsia="Times New Roman" w:cs="Times New Roman"/>
                <w:sz w:val="12"/>
                <w:szCs w:val="12"/>
                <w:lang w:eastAsia="ar-SA"/>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w:t>
            </w:r>
          </w:p>
        </w:tc>
        <w:tc>
          <w:tcPr>
            <w:tcW w:w="987" w:type="dxa"/>
            <w:gridSpan w:val="7"/>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794" w:type="dxa"/>
            <w:gridSpan w:val="3"/>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869" w:type="dxa"/>
            <w:gridSpan w:val="6"/>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1037" w:type="dxa"/>
            <w:gridSpan w:val="5"/>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r>
      <w:tr w:rsidR="00BB1475" w:rsidRPr="00BB1475" w:rsidTr="00C0248E">
        <w:trPr>
          <w:trHeight w:val="809"/>
        </w:trPr>
        <w:tc>
          <w:tcPr>
            <w:tcW w:w="862" w:type="dxa"/>
            <w:gridSpan w:val="4"/>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182</w:t>
            </w:r>
          </w:p>
        </w:tc>
        <w:tc>
          <w:tcPr>
            <w:tcW w:w="2271" w:type="dxa"/>
            <w:gridSpan w:val="9"/>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1 16 10129 01 0000 140</w:t>
            </w:r>
          </w:p>
        </w:tc>
        <w:tc>
          <w:tcPr>
            <w:tcW w:w="3386" w:type="dxa"/>
            <w:gridSpan w:val="8"/>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ar-SA"/>
              </w:rPr>
            </w:pPr>
            <w:r w:rsidRPr="00BB1475">
              <w:rPr>
                <w:rFonts w:eastAsia="Times New Roman" w:cs="Times New Roman"/>
                <w:sz w:val="12"/>
                <w:szCs w:val="12"/>
                <w:lang w:eastAsia="ar-SA"/>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987" w:type="dxa"/>
            <w:gridSpan w:val="7"/>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794" w:type="dxa"/>
            <w:gridSpan w:val="3"/>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869" w:type="dxa"/>
            <w:gridSpan w:val="6"/>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1037" w:type="dxa"/>
            <w:gridSpan w:val="5"/>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r>
      <w:tr w:rsidR="00BB1475" w:rsidRPr="00BB1475" w:rsidTr="00C0248E">
        <w:trPr>
          <w:trHeight w:val="809"/>
        </w:trPr>
        <w:tc>
          <w:tcPr>
            <w:tcW w:w="862" w:type="dxa"/>
            <w:gridSpan w:val="4"/>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817</w:t>
            </w:r>
          </w:p>
        </w:tc>
        <w:tc>
          <w:tcPr>
            <w:tcW w:w="2271" w:type="dxa"/>
            <w:gridSpan w:val="9"/>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1 16 11050 01 0000 140</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3386" w:type="dxa"/>
            <w:gridSpan w:val="8"/>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ar-SA"/>
              </w:rPr>
            </w:pPr>
            <w:proofErr w:type="gramStart"/>
            <w:r w:rsidRPr="00BB1475">
              <w:rPr>
                <w:rFonts w:eastAsia="Times New Roman" w:cs="Times New Roman"/>
                <w:sz w:val="12"/>
                <w:szCs w:val="12"/>
                <w:lang w:eastAsia="ru-RU"/>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а также вреда, причиненного водным объектам), подлежащие зачислению в бюджет муниципального образования</w:t>
            </w:r>
            <w:proofErr w:type="gramEnd"/>
          </w:p>
        </w:tc>
        <w:tc>
          <w:tcPr>
            <w:tcW w:w="987" w:type="dxa"/>
            <w:gridSpan w:val="7"/>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794" w:type="dxa"/>
            <w:gridSpan w:val="3"/>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869" w:type="dxa"/>
            <w:gridSpan w:val="6"/>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1037" w:type="dxa"/>
            <w:gridSpan w:val="5"/>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r>
      <w:tr w:rsidR="00BB1475" w:rsidRPr="00BB1475" w:rsidTr="00C0248E">
        <w:trPr>
          <w:trHeight w:val="177"/>
        </w:trPr>
        <w:tc>
          <w:tcPr>
            <w:tcW w:w="10206" w:type="dxa"/>
            <w:gridSpan w:val="42"/>
            <w:tcBorders>
              <w:top w:val="single" w:sz="4" w:space="0" w:color="auto"/>
              <w:left w:val="single" w:sz="4" w:space="0" w:color="auto"/>
              <w:bottom w:val="single" w:sz="4" w:space="0" w:color="auto"/>
              <w:right w:val="single" w:sz="4" w:space="0" w:color="auto"/>
            </w:tcBorders>
            <w:shd w:val="clear" w:color="auto" w:fill="auto"/>
            <w:noWrap/>
          </w:tcPr>
          <w:p w:rsidR="00BB1475" w:rsidRPr="00BB1475" w:rsidRDefault="00BB1475" w:rsidP="00C0248E">
            <w:pPr>
              <w:widowControl w:val="0"/>
              <w:suppressAutoHyphens/>
              <w:autoSpaceDE w:val="0"/>
              <w:spacing w:line="240" w:lineRule="auto"/>
              <w:ind w:firstLine="0"/>
              <w:jc w:val="center"/>
              <w:rPr>
                <w:rFonts w:eastAsia="Times New Roman" w:cs="Times New Roman"/>
                <w:b/>
                <w:bCs/>
                <w:sz w:val="12"/>
                <w:szCs w:val="12"/>
                <w:lang w:eastAsia="ru-RU"/>
              </w:rPr>
            </w:pPr>
            <w:r w:rsidRPr="00BB1475">
              <w:rPr>
                <w:rFonts w:eastAsia="Times New Roman" w:cs="Times New Roman"/>
                <w:b/>
                <w:bCs/>
                <w:sz w:val="12"/>
                <w:szCs w:val="12"/>
                <w:lang w:eastAsia="ru-RU"/>
              </w:rPr>
              <w:t>В ЧАСТИ ПРОЧИХ НЕНАЛОГОВЫХ ДОХОДОВ</w:t>
            </w:r>
          </w:p>
        </w:tc>
      </w:tr>
      <w:tr w:rsidR="00BB1475" w:rsidRPr="00BB1475" w:rsidTr="00C0248E">
        <w:trPr>
          <w:trHeight w:val="649"/>
        </w:trPr>
        <w:tc>
          <w:tcPr>
            <w:tcW w:w="849" w:type="dxa"/>
            <w:gridSpan w:val="3"/>
            <w:tcBorders>
              <w:top w:val="nil"/>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111,</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012,  019</w:t>
            </w:r>
          </w:p>
        </w:tc>
        <w:tc>
          <w:tcPr>
            <w:tcW w:w="2314" w:type="dxa"/>
            <w:gridSpan w:val="11"/>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1 17 01050 05 0000 180</w:t>
            </w:r>
          </w:p>
        </w:tc>
        <w:tc>
          <w:tcPr>
            <w:tcW w:w="3345" w:type="dxa"/>
            <w:gridSpan w:val="6"/>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Невыясненные поступления, зачисляемые в бюджеты муниципальных районов</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998" w:type="dxa"/>
            <w:gridSpan w:val="8"/>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823" w:type="dxa"/>
            <w:gridSpan w:val="5"/>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854" w:type="dxa"/>
            <w:gridSpan w:val="6"/>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1023" w:type="dxa"/>
            <w:gridSpan w:val="3"/>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r>
      <w:tr w:rsidR="00BB1475" w:rsidRPr="00BB1475" w:rsidTr="00C0248E">
        <w:trPr>
          <w:trHeight w:val="315"/>
        </w:trPr>
        <w:tc>
          <w:tcPr>
            <w:tcW w:w="849" w:type="dxa"/>
            <w:gridSpan w:val="3"/>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013</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014</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015</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016</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017</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920</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021</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922</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023</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024</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025</w:t>
            </w:r>
          </w:p>
        </w:tc>
        <w:tc>
          <w:tcPr>
            <w:tcW w:w="2314" w:type="dxa"/>
            <w:gridSpan w:val="11"/>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1 17 01050 10 0000 180</w:t>
            </w:r>
          </w:p>
        </w:tc>
        <w:tc>
          <w:tcPr>
            <w:tcW w:w="3345" w:type="dxa"/>
            <w:gridSpan w:val="6"/>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Невыясненные поступления, зачисляемые в бюджеты сельских поселений</w:t>
            </w:r>
          </w:p>
        </w:tc>
        <w:tc>
          <w:tcPr>
            <w:tcW w:w="998" w:type="dxa"/>
            <w:gridSpan w:val="8"/>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823" w:type="dxa"/>
            <w:gridSpan w:val="5"/>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854" w:type="dxa"/>
            <w:gridSpan w:val="6"/>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1023" w:type="dxa"/>
            <w:gridSpan w:val="3"/>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r>
      <w:tr w:rsidR="00BB1475" w:rsidRPr="00BB1475" w:rsidTr="00C0248E">
        <w:trPr>
          <w:trHeight w:val="425"/>
        </w:trPr>
        <w:tc>
          <w:tcPr>
            <w:tcW w:w="849" w:type="dxa"/>
            <w:gridSpan w:val="3"/>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012</w:t>
            </w:r>
          </w:p>
        </w:tc>
        <w:tc>
          <w:tcPr>
            <w:tcW w:w="2314" w:type="dxa"/>
            <w:gridSpan w:val="11"/>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1 17 05050 05 0000 180</w:t>
            </w:r>
          </w:p>
        </w:tc>
        <w:tc>
          <w:tcPr>
            <w:tcW w:w="3345" w:type="dxa"/>
            <w:gridSpan w:val="6"/>
            <w:tcBorders>
              <w:top w:val="nil"/>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Прочие неналоговые доходы бюджетов муниципальных районов</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998" w:type="dxa"/>
            <w:gridSpan w:val="8"/>
            <w:tcBorders>
              <w:top w:val="nil"/>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823" w:type="dxa"/>
            <w:gridSpan w:val="5"/>
            <w:tcBorders>
              <w:top w:val="nil"/>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854" w:type="dxa"/>
            <w:gridSpan w:val="6"/>
            <w:tcBorders>
              <w:top w:val="nil"/>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1023" w:type="dxa"/>
            <w:gridSpan w:val="3"/>
            <w:tcBorders>
              <w:top w:val="nil"/>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r>
      <w:tr w:rsidR="00BB1475" w:rsidRPr="00BB1475" w:rsidTr="00C0248E">
        <w:trPr>
          <w:trHeight w:val="315"/>
        </w:trPr>
        <w:tc>
          <w:tcPr>
            <w:tcW w:w="849" w:type="dxa"/>
            <w:gridSpan w:val="3"/>
            <w:tcBorders>
              <w:top w:val="single" w:sz="4" w:space="0" w:color="auto"/>
              <w:left w:val="single" w:sz="4" w:space="0" w:color="auto"/>
              <w:bottom w:val="nil"/>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013</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014</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015</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016</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017</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920</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021</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922</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lastRenderedPageBreak/>
              <w:t>023</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024</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025</w:t>
            </w:r>
          </w:p>
        </w:tc>
        <w:tc>
          <w:tcPr>
            <w:tcW w:w="2314" w:type="dxa"/>
            <w:gridSpan w:val="11"/>
            <w:tcBorders>
              <w:top w:val="single" w:sz="4" w:space="0" w:color="auto"/>
              <w:left w:val="single" w:sz="4" w:space="0" w:color="auto"/>
              <w:bottom w:val="single" w:sz="4" w:space="0" w:color="000000"/>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lastRenderedPageBreak/>
              <w:t>1 17 05050 10 0000 180</w:t>
            </w:r>
          </w:p>
        </w:tc>
        <w:tc>
          <w:tcPr>
            <w:tcW w:w="3345" w:type="dxa"/>
            <w:gridSpan w:val="6"/>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Прочие неналоговые доходы бюджетов сельских поселений</w:t>
            </w:r>
          </w:p>
        </w:tc>
        <w:tc>
          <w:tcPr>
            <w:tcW w:w="998" w:type="dxa"/>
            <w:gridSpan w:val="8"/>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823" w:type="dxa"/>
            <w:gridSpan w:val="5"/>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854" w:type="dxa"/>
            <w:gridSpan w:val="6"/>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1023" w:type="dxa"/>
            <w:gridSpan w:val="3"/>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r>
      <w:tr w:rsidR="00BB1475" w:rsidRPr="00BB1475" w:rsidTr="00C0248E">
        <w:trPr>
          <w:trHeight w:val="315"/>
        </w:trPr>
        <w:tc>
          <w:tcPr>
            <w:tcW w:w="10206" w:type="dxa"/>
            <w:gridSpan w:val="42"/>
            <w:tcBorders>
              <w:top w:val="single" w:sz="4" w:space="0" w:color="auto"/>
              <w:left w:val="single" w:sz="4" w:space="0" w:color="auto"/>
              <w:bottom w:val="single" w:sz="4" w:space="0" w:color="auto"/>
              <w:right w:val="single" w:sz="4" w:space="0" w:color="000000"/>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b/>
                <w:bCs/>
                <w:sz w:val="12"/>
                <w:szCs w:val="12"/>
                <w:lang w:eastAsia="ru-RU"/>
              </w:rPr>
            </w:pPr>
          </w:p>
          <w:p w:rsidR="00BB1475" w:rsidRPr="00BB1475" w:rsidRDefault="00BB1475" w:rsidP="00C0248E">
            <w:pPr>
              <w:widowControl w:val="0"/>
              <w:suppressAutoHyphens/>
              <w:autoSpaceDE w:val="0"/>
              <w:spacing w:line="240" w:lineRule="auto"/>
              <w:ind w:firstLine="0"/>
              <w:jc w:val="center"/>
              <w:rPr>
                <w:rFonts w:eastAsia="Times New Roman" w:cs="Times New Roman"/>
                <w:b/>
                <w:bCs/>
                <w:sz w:val="12"/>
                <w:szCs w:val="12"/>
                <w:lang w:eastAsia="ru-RU"/>
              </w:rPr>
            </w:pPr>
            <w:r w:rsidRPr="00BB1475">
              <w:rPr>
                <w:rFonts w:eastAsia="Times New Roman" w:cs="Times New Roman"/>
                <w:b/>
                <w:bCs/>
                <w:sz w:val="12"/>
                <w:szCs w:val="12"/>
                <w:lang w:eastAsia="ru-RU"/>
              </w:rPr>
              <w:t>В ЧАСТИ БЕЗВОЗМЕЗДНЫХ ПОСТУПЛЕНИЙ ОТ БЮДЖЕТОВ ДРУГИХ</w:t>
            </w:r>
            <w:r w:rsidRPr="00BB1475">
              <w:rPr>
                <w:rFonts w:eastAsia="Times New Roman" w:cs="Times New Roman"/>
                <w:b/>
                <w:bCs/>
                <w:sz w:val="12"/>
                <w:szCs w:val="12"/>
                <w:lang w:eastAsia="ru-RU"/>
              </w:rPr>
              <w:br/>
              <w:t xml:space="preserve">  УРОВНЕЙ БЮДЖЕТНОЙ СИСТЕМЫ РОССИЙСКОЙ ФЕДЕРАЦИИ</w:t>
            </w:r>
          </w:p>
        </w:tc>
      </w:tr>
      <w:tr w:rsidR="00BB1475" w:rsidRPr="00BB1475" w:rsidTr="00C0248E">
        <w:trPr>
          <w:trHeight w:val="563"/>
        </w:trPr>
        <w:tc>
          <w:tcPr>
            <w:tcW w:w="862" w:type="dxa"/>
            <w:gridSpan w:val="4"/>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012</w:t>
            </w:r>
          </w:p>
        </w:tc>
        <w:tc>
          <w:tcPr>
            <w:tcW w:w="2250" w:type="dxa"/>
            <w:gridSpan w:val="8"/>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2 02 15001 05 0000 150</w:t>
            </w:r>
          </w:p>
        </w:tc>
        <w:tc>
          <w:tcPr>
            <w:tcW w:w="3407" w:type="dxa"/>
            <w:gridSpan w:val="9"/>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Дотации бюджетам муниципальных районов на выравнивание бюджетной обеспеченности из бюджета субъекта Российской Федерации</w:t>
            </w:r>
          </w:p>
        </w:tc>
        <w:tc>
          <w:tcPr>
            <w:tcW w:w="994" w:type="dxa"/>
            <w:gridSpan w:val="8"/>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816" w:type="dxa"/>
            <w:gridSpan w:val="4"/>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847" w:type="dxa"/>
            <w:gridSpan w:val="5"/>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1030" w:type="dxa"/>
            <w:gridSpan w:val="4"/>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r>
      <w:tr w:rsidR="00BB1475" w:rsidRPr="00BB1475" w:rsidTr="00C0248E">
        <w:trPr>
          <w:trHeight w:val="563"/>
        </w:trPr>
        <w:tc>
          <w:tcPr>
            <w:tcW w:w="862" w:type="dxa"/>
            <w:gridSpan w:val="4"/>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013</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014</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015</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016</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017</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920</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021</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922</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023</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024</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025</w:t>
            </w:r>
          </w:p>
        </w:tc>
        <w:tc>
          <w:tcPr>
            <w:tcW w:w="2250" w:type="dxa"/>
            <w:gridSpan w:val="8"/>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2 02 15001 10 0000 150</w:t>
            </w:r>
          </w:p>
        </w:tc>
        <w:tc>
          <w:tcPr>
            <w:tcW w:w="3407" w:type="dxa"/>
            <w:gridSpan w:val="9"/>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Дотации бюджетам сельских поселений на выравнивание бюджетной обеспеченности из бюджета субъекта Российской Федерации</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994" w:type="dxa"/>
            <w:gridSpan w:val="8"/>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816" w:type="dxa"/>
            <w:gridSpan w:val="4"/>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847" w:type="dxa"/>
            <w:gridSpan w:val="5"/>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1030" w:type="dxa"/>
            <w:gridSpan w:val="4"/>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r>
      <w:tr w:rsidR="00BB1475" w:rsidRPr="00BB1475" w:rsidTr="00C0248E">
        <w:trPr>
          <w:trHeight w:val="563"/>
        </w:trPr>
        <w:tc>
          <w:tcPr>
            <w:tcW w:w="862" w:type="dxa"/>
            <w:gridSpan w:val="4"/>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012</w:t>
            </w:r>
          </w:p>
        </w:tc>
        <w:tc>
          <w:tcPr>
            <w:tcW w:w="2250" w:type="dxa"/>
            <w:gridSpan w:val="8"/>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2 02 15002 05 0000 150</w:t>
            </w:r>
          </w:p>
        </w:tc>
        <w:tc>
          <w:tcPr>
            <w:tcW w:w="3407" w:type="dxa"/>
            <w:gridSpan w:val="9"/>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Дотации бюджетам муниципальных районов на поддержку мер по обеспечению сбалансированности бюджетов</w:t>
            </w:r>
          </w:p>
        </w:tc>
        <w:tc>
          <w:tcPr>
            <w:tcW w:w="994" w:type="dxa"/>
            <w:gridSpan w:val="8"/>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816" w:type="dxa"/>
            <w:gridSpan w:val="4"/>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847" w:type="dxa"/>
            <w:gridSpan w:val="5"/>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1030" w:type="dxa"/>
            <w:gridSpan w:val="4"/>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r>
      <w:tr w:rsidR="00BB1475" w:rsidRPr="00BB1475" w:rsidTr="00C0248E">
        <w:trPr>
          <w:trHeight w:val="563"/>
        </w:trPr>
        <w:tc>
          <w:tcPr>
            <w:tcW w:w="862" w:type="dxa"/>
            <w:gridSpan w:val="4"/>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013</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014</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015</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016</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017</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920</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021</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922</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023</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024</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025</w:t>
            </w:r>
          </w:p>
        </w:tc>
        <w:tc>
          <w:tcPr>
            <w:tcW w:w="2250" w:type="dxa"/>
            <w:gridSpan w:val="8"/>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2 02 16001 10 0000 150</w:t>
            </w:r>
          </w:p>
        </w:tc>
        <w:tc>
          <w:tcPr>
            <w:tcW w:w="3407" w:type="dxa"/>
            <w:gridSpan w:val="9"/>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Дотации бюджетам сельских поселений на выравнивание бюджетной обеспеченности из бюджетов муниципальных районов</w:t>
            </w:r>
          </w:p>
        </w:tc>
        <w:tc>
          <w:tcPr>
            <w:tcW w:w="994" w:type="dxa"/>
            <w:gridSpan w:val="8"/>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816" w:type="dxa"/>
            <w:gridSpan w:val="4"/>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847" w:type="dxa"/>
            <w:gridSpan w:val="5"/>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1030" w:type="dxa"/>
            <w:gridSpan w:val="4"/>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r>
      <w:tr w:rsidR="00BB1475" w:rsidRPr="00BB1475" w:rsidTr="00C0248E">
        <w:trPr>
          <w:trHeight w:val="563"/>
        </w:trPr>
        <w:tc>
          <w:tcPr>
            <w:tcW w:w="862" w:type="dxa"/>
            <w:gridSpan w:val="4"/>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013</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2250" w:type="dxa"/>
            <w:gridSpan w:val="8"/>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2 02 20299 10 0000 150</w:t>
            </w:r>
          </w:p>
        </w:tc>
        <w:tc>
          <w:tcPr>
            <w:tcW w:w="3407" w:type="dxa"/>
            <w:gridSpan w:val="9"/>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Субсидии бюджетам сельских поселений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государственной корпорации – Фонда содействия реформированию жилищно-коммунального хозяйства</w:t>
            </w:r>
          </w:p>
        </w:tc>
        <w:tc>
          <w:tcPr>
            <w:tcW w:w="994" w:type="dxa"/>
            <w:gridSpan w:val="8"/>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816" w:type="dxa"/>
            <w:gridSpan w:val="4"/>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847" w:type="dxa"/>
            <w:gridSpan w:val="5"/>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1030" w:type="dxa"/>
            <w:gridSpan w:val="4"/>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r>
      <w:tr w:rsidR="00BB1475" w:rsidRPr="00BB1475" w:rsidTr="00C0248E">
        <w:trPr>
          <w:trHeight w:val="297"/>
        </w:trPr>
        <w:tc>
          <w:tcPr>
            <w:tcW w:w="862" w:type="dxa"/>
            <w:gridSpan w:val="4"/>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013</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2250" w:type="dxa"/>
            <w:gridSpan w:val="8"/>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2 02 20302 10 0000 150</w:t>
            </w:r>
          </w:p>
        </w:tc>
        <w:tc>
          <w:tcPr>
            <w:tcW w:w="3407" w:type="dxa"/>
            <w:gridSpan w:val="9"/>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Субсидии бюджетам сельских поселений</w:t>
            </w:r>
            <w:r w:rsidRPr="00BB1475">
              <w:rPr>
                <w:rFonts w:eastAsia="Times New Roman" w:cs="Times New Roman"/>
                <w:color w:val="FF0000"/>
                <w:sz w:val="12"/>
                <w:szCs w:val="12"/>
                <w:lang w:eastAsia="ru-RU"/>
              </w:rPr>
              <w:t xml:space="preserve"> </w:t>
            </w:r>
            <w:r w:rsidRPr="00BB1475">
              <w:rPr>
                <w:rFonts w:eastAsia="Times New Roman" w:cs="Times New Roman"/>
                <w:sz w:val="12"/>
                <w:szCs w:val="12"/>
                <w:lang w:eastAsia="ru-RU"/>
              </w:rPr>
              <w:t>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994" w:type="dxa"/>
            <w:gridSpan w:val="8"/>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816" w:type="dxa"/>
            <w:gridSpan w:val="4"/>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847" w:type="dxa"/>
            <w:gridSpan w:val="5"/>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1030" w:type="dxa"/>
            <w:gridSpan w:val="4"/>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r>
      <w:tr w:rsidR="00BB1475" w:rsidRPr="00BB1475" w:rsidTr="00C0248E">
        <w:trPr>
          <w:trHeight w:val="155"/>
        </w:trPr>
        <w:tc>
          <w:tcPr>
            <w:tcW w:w="862" w:type="dxa"/>
            <w:gridSpan w:val="4"/>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012</w:t>
            </w:r>
          </w:p>
        </w:tc>
        <w:tc>
          <w:tcPr>
            <w:tcW w:w="2250" w:type="dxa"/>
            <w:gridSpan w:val="8"/>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2 02 25027 05 0000 150</w:t>
            </w:r>
          </w:p>
        </w:tc>
        <w:tc>
          <w:tcPr>
            <w:tcW w:w="3407" w:type="dxa"/>
            <w:gridSpan w:val="9"/>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Субсидии бюджетам муниципальных районов на реализацию мероприятий государственной программы Российской Федерации «Доступная среда»</w:t>
            </w:r>
          </w:p>
        </w:tc>
        <w:tc>
          <w:tcPr>
            <w:tcW w:w="994" w:type="dxa"/>
            <w:gridSpan w:val="8"/>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816" w:type="dxa"/>
            <w:gridSpan w:val="4"/>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847" w:type="dxa"/>
            <w:gridSpan w:val="5"/>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1030" w:type="dxa"/>
            <w:gridSpan w:val="4"/>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r>
      <w:tr w:rsidR="00BB1475" w:rsidRPr="00BB1475" w:rsidTr="00C0248E">
        <w:trPr>
          <w:trHeight w:val="1577"/>
        </w:trPr>
        <w:tc>
          <w:tcPr>
            <w:tcW w:w="862" w:type="dxa"/>
            <w:gridSpan w:val="4"/>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012</w:t>
            </w:r>
          </w:p>
        </w:tc>
        <w:tc>
          <w:tcPr>
            <w:tcW w:w="2250" w:type="dxa"/>
            <w:gridSpan w:val="8"/>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2 02 25097 05 0000 150</w:t>
            </w:r>
          </w:p>
        </w:tc>
        <w:tc>
          <w:tcPr>
            <w:tcW w:w="3407" w:type="dxa"/>
            <w:gridSpan w:val="9"/>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Субсидии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994" w:type="dxa"/>
            <w:gridSpan w:val="8"/>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816" w:type="dxa"/>
            <w:gridSpan w:val="4"/>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847" w:type="dxa"/>
            <w:gridSpan w:val="5"/>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1030" w:type="dxa"/>
            <w:gridSpan w:val="4"/>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r>
      <w:tr w:rsidR="00BB1475" w:rsidRPr="00BB1475" w:rsidTr="00C0248E">
        <w:trPr>
          <w:trHeight w:val="155"/>
        </w:trPr>
        <w:tc>
          <w:tcPr>
            <w:tcW w:w="862" w:type="dxa"/>
            <w:gridSpan w:val="4"/>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012</w:t>
            </w:r>
          </w:p>
        </w:tc>
        <w:tc>
          <w:tcPr>
            <w:tcW w:w="2250" w:type="dxa"/>
            <w:gridSpan w:val="8"/>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2 02 25179 05 0000 150</w:t>
            </w:r>
          </w:p>
        </w:tc>
        <w:tc>
          <w:tcPr>
            <w:tcW w:w="3407" w:type="dxa"/>
            <w:gridSpan w:val="9"/>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color w:val="000000"/>
                <w:sz w:val="12"/>
                <w:szCs w:val="12"/>
                <w:lang w:eastAsia="ar-SA"/>
              </w:rPr>
            </w:pPr>
            <w:r w:rsidRPr="00BB1475">
              <w:rPr>
                <w:rFonts w:eastAsia="Times New Roman" w:cs="Times New Roman"/>
                <w:color w:val="333333"/>
                <w:sz w:val="12"/>
                <w:szCs w:val="12"/>
                <w:shd w:val="clear" w:color="auto" w:fill="FFFFFF"/>
                <w:lang w:eastAsia="ar-SA"/>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994" w:type="dxa"/>
            <w:gridSpan w:val="8"/>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816" w:type="dxa"/>
            <w:gridSpan w:val="4"/>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847" w:type="dxa"/>
            <w:gridSpan w:val="5"/>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1030" w:type="dxa"/>
            <w:gridSpan w:val="4"/>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r>
      <w:tr w:rsidR="00BB1475" w:rsidRPr="00BB1475" w:rsidTr="00C0248E">
        <w:trPr>
          <w:trHeight w:val="155"/>
        </w:trPr>
        <w:tc>
          <w:tcPr>
            <w:tcW w:w="862" w:type="dxa"/>
            <w:gridSpan w:val="4"/>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012</w:t>
            </w:r>
          </w:p>
        </w:tc>
        <w:tc>
          <w:tcPr>
            <w:tcW w:w="2250" w:type="dxa"/>
            <w:gridSpan w:val="8"/>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2 02 25304 05 0000 150</w:t>
            </w:r>
          </w:p>
        </w:tc>
        <w:tc>
          <w:tcPr>
            <w:tcW w:w="3407" w:type="dxa"/>
            <w:gridSpan w:val="9"/>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994" w:type="dxa"/>
            <w:gridSpan w:val="8"/>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851" w:type="dxa"/>
            <w:gridSpan w:val="5"/>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812" w:type="dxa"/>
            <w:gridSpan w:val="4"/>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1030" w:type="dxa"/>
            <w:gridSpan w:val="4"/>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r>
      <w:tr w:rsidR="00BB1475" w:rsidRPr="00BB1475" w:rsidTr="00C0248E">
        <w:trPr>
          <w:trHeight w:val="155"/>
        </w:trPr>
        <w:tc>
          <w:tcPr>
            <w:tcW w:w="862" w:type="dxa"/>
            <w:gridSpan w:val="4"/>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012</w:t>
            </w:r>
          </w:p>
        </w:tc>
        <w:tc>
          <w:tcPr>
            <w:tcW w:w="2250" w:type="dxa"/>
            <w:gridSpan w:val="8"/>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2 02 25467 05 0000 150</w:t>
            </w:r>
          </w:p>
        </w:tc>
        <w:tc>
          <w:tcPr>
            <w:tcW w:w="3407" w:type="dxa"/>
            <w:gridSpan w:val="9"/>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Субсидии бюджетам муниципальных районов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994" w:type="dxa"/>
            <w:gridSpan w:val="8"/>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816" w:type="dxa"/>
            <w:gridSpan w:val="4"/>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847" w:type="dxa"/>
            <w:gridSpan w:val="5"/>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1030" w:type="dxa"/>
            <w:gridSpan w:val="4"/>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r>
      <w:tr w:rsidR="00BB1475" w:rsidRPr="00BB1475" w:rsidTr="00C0248E">
        <w:trPr>
          <w:trHeight w:val="155"/>
        </w:trPr>
        <w:tc>
          <w:tcPr>
            <w:tcW w:w="862" w:type="dxa"/>
            <w:gridSpan w:val="4"/>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012</w:t>
            </w:r>
          </w:p>
        </w:tc>
        <w:tc>
          <w:tcPr>
            <w:tcW w:w="2250" w:type="dxa"/>
            <w:gridSpan w:val="8"/>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2 02 25497 05 0000 150</w:t>
            </w:r>
          </w:p>
        </w:tc>
        <w:tc>
          <w:tcPr>
            <w:tcW w:w="3407" w:type="dxa"/>
            <w:gridSpan w:val="9"/>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Субсидии бюджетам муниципальных районов на обеспечение жильем молодых семей</w:t>
            </w:r>
          </w:p>
        </w:tc>
        <w:tc>
          <w:tcPr>
            <w:tcW w:w="994" w:type="dxa"/>
            <w:gridSpan w:val="8"/>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816" w:type="dxa"/>
            <w:gridSpan w:val="4"/>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847" w:type="dxa"/>
            <w:gridSpan w:val="5"/>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1030" w:type="dxa"/>
            <w:gridSpan w:val="4"/>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r>
      <w:tr w:rsidR="00BB1475" w:rsidRPr="00BB1475" w:rsidTr="00C0248E">
        <w:trPr>
          <w:trHeight w:val="155"/>
        </w:trPr>
        <w:tc>
          <w:tcPr>
            <w:tcW w:w="862" w:type="dxa"/>
            <w:gridSpan w:val="4"/>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012</w:t>
            </w:r>
          </w:p>
        </w:tc>
        <w:tc>
          <w:tcPr>
            <w:tcW w:w="2250" w:type="dxa"/>
            <w:gridSpan w:val="8"/>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2 02 25505 05 0000 150</w:t>
            </w:r>
          </w:p>
        </w:tc>
        <w:tc>
          <w:tcPr>
            <w:tcW w:w="3407" w:type="dxa"/>
            <w:gridSpan w:val="9"/>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color w:val="000000"/>
                <w:sz w:val="12"/>
                <w:szCs w:val="12"/>
                <w:lang w:eastAsia="ar-SA"/>
              </w:rPr>
              <w:t>Субсидии бюджетам муниципальных районов на благоустройство 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w:t>
            </w:r>
          </w:p>
        </w:tc>
        <w:tc>
          <w:tcPr>
            <w:tcW w:w="994" w:type="dxa"/>
            <w:gridSpan w:val="8"/>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816" w:type="dxa"/>
            <w:gridSpan w:val="4"/>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847" w:type="dxa"/>
            <w:gridSpan w:val="5"/>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1030" w:type="dxa"/>
            <w:gridSpan w:val="4"/>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r>
      <w:tr w:rsidR="00BB1475" w:rsidRPr="00BB1475" w:rsidTr="00C0248E">
        <w:trPr>
          <w:trHeight w:val="155"/>
        </w:trPr>
        <w:tc>
          <w:tcPr>
            <w:tcW w:w="862" w:type="dxa"/>
            <w:gridSpan w:val="4"/>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012</w:t>
            </w:r>
          </w:p>
        </w:tc>
        <w:tc>
          <w:tcPr>
            <w:tcW w:w="2250" w:type="dxa"/>
            <w:gridSpan w:val="8"/>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2 02 25519 05 0000 150</w:t>
            </w:r>
          </w:p>
        </w:tc>
        <w:tc>
          <w:tcPr>
            <w:tcW w:w="3407" w:type="dxa"/>
            <w:gridSpan w:val="9"/>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Субсидия бюджетам муниципальных районов на поддержку отрасли культуры</w:t>
            </w:r>
          </w:p>
        </w:tc>
        <w:tc>
          <w:tcPr>
            <w:tcW w:w="994" w:type="dxa"/>
            <w:gridSpan w:val="8"/>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816" w:type="dxa"/>
            <w:gridSpan w:val="4"/>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847" w:type="dxa"/>
            <w:gridSpan w:val="5"/>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1030" w:type="dxa"/>
            <w:gridSpan w:val="4"/>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r>
      <w:tr w:rsidR="00BB1475" w:rsidRPr="00BB1475" w:rsidTr="00C0248E">
        <w:trPr>
          <w:trHeight w:val="955"/>
        </w:trPr>
        <w:tc>
          <w:tcPr>
            <w:tcW w:w="862" w:type="dxa"/>
            <w:gridSpan w:val="4"/>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012</w:t>
            </w:r>
          </w:p>
        </w:tc>
        <w:tc>
          <w:tcPr>
            <w:tcW w:w="2250" w:type="dxa"/>
            <w:gridSpan w:val="8"/>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2 02 25590 05 0000 150</w:t>
            </w:r>
          </w:p>
        </w:tc>
        <w:tc>
          <w:tcPr>
            <w:tcW w:w="3407" w:type="dxa"/>
            <w:gridSpan w:val="9"/>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Субсидии бюджетам муниципальных районов на техническое оснащение муниципальных музеев</w:t>
            </w:r>
          </w:p>
        </w:tc>
        <w:tc>
          <w:tcPr>
            <w:tcW w:w="994" w:type="dxa"/>
            <w:gridSpan w:val="8"/>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816" w:type="dxa"/>
            <w:gridSpan w:val="4"/>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847" w:type="dxa"/>
            <w:gridSpan w:val="5"/>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1030" w:type="dxa"/>
            <w:gridSpan w:val="4"/>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r>
      <w:tr w:rsidR="00BB1475" w:rsidRPr="00BB1475" w:rsidTr="00C0248E">
        <w:trPr>
          <w:trHeight w:val="361"/>
        </w:trPr>
        <w:tc>
          <w:tcPr>
            <w:tcW w:w="862" w:type="dxa"/>
            <w:gridSpan w:val="4"/>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012</w:t>
            </w:r>
          </w:p>
        </w:tc>
        <w:tc>
          <w:tcPr>
            <w:tcW w:w="2250" w:type="dxa"/>
            <w:gridSpan w:val="8"/>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2 02 29999 05 0000 150</w:t>
            </w:r>
          </w:p>
        </w:tc>
        <w:tc>
          <w:tcPr>
            <w:tcW w:w="3407" w:type="dxa"/>
            <w:gridSpan w:val="9"/>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Прочие субсидии бюджетам муниципальных районов</w:t>
            </w:r>
          </w:p>
        </w:tc>
        <w:tc>
          <w:tcPr>
            <w:tcW w:w="994" w:type="dxa"/>
            <w:gridSpan w:val="8"/>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816" w:type="dxa"/>
            <w:gridSpan w:val="4"/>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847" w:type="dxa"/>
            <w:gridSpan w:val="5"/>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1030" w:type="dxa"/>
            <w:gridSpan w:val="4"/>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r>
      <w:tr w:rsidR="00BB1475" w:rsidRPr="00BB1475" w:rsidTr="00C0248E">
        <w:trPr>
          <w:trHeight w:val="361"/>
        </w:trPr>
        <w:tc>
          <w:tcPr>
            <w:tcW w:w="862" w:type="dxa"/>
            <w:gridSpan w:val="4"/>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013</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014</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015</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016</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017</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920</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021</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922</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023</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024</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025</w:t>
            </w:r>
          </w:p>
        </w:tc>
        <w:tc>
          <w:tcPr>
            <w:tcW w:w="2250" w:type="dxa"/>
            <w:gridSpan w:val="8"/>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2 02 29999 10 0000 150</w:t>
            </w:r>
          </w:p>
        </w:tc>
        <w:tc>
          <w:tcPr>
            <w:tcW w:w="3407" w:type="dxa"/>
            <w:gridSpan w:val="9"/>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Прочие субсидии бюджетам сельских поселений</w:t>
            </w:r>
          </w:p>
        </w:tc>
        <w:tc>
          <w:tcPr>
            <w:tcW w:w="994" w:type="dxa"/>
            <w:gridSpan w:val="8"/>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816" w:type="dxa"/>
            <w:gridSpan w:val="4"/>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847" w:type="dxa"/>
            <w:gridSpan w:val="5"/>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1030" w:type="dxa"/>
            <w:gridSpan w:val="4"/>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r>
      <w:tr w:rsidR="00BB1475" w:rsidRPr="00BB1475" w:rsidTr="00C0248E">
        <w:trPr>
          <w:trHeight w:val="1136"/>
        </w:trPr>
        <w:tc>
          <w:tcPr>
            <w:tcW w:w="862" w:type="dxa"/>
            <w:gridSpan w:val="4"/>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lastRenderedPageBreak/>
              <w:t>012</w:t>
            </w:r>
          </w:p>
        </w:tc>
        <w:tc>
          <w:tcPr>
            <w:tcW w:w="2250" w:type="dxa"/>
            <w:gridSpan w:val="8"/>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2 02 30024 05 0000 150</w:t>
            </w:r>
          </w:p>
        </w:tc>
        <w:tc>
          <w:tcPr>
            <w:tcW w:w="3407" w:type="dxa"/>
            <w:gridSpan w:val="9"/>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Субвенции бюджетам муниципальных районов на выполнение передаваемых полномочий субъектов Российской Федерации</w:t>
            </w:r>
          </w:p>
        </w:tc>
        <w:tc>
          <w:tcPr>
            <w:tcW w:w="994" w:type="dxa"/>
            <w:gridSpan w:val="8"/>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816" w:type="dxa"/>
            <w:gridSpan w:val="4"/>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847" w:type="dxa"/>
            <w:gridSpan w:val="5"/>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1030" w:type="dxa"/>
            <w:gridSpan w:val="4"/>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r>
      <w:tr w:rsidR="00BB1475" w:rsidRPr="00BB1475" w:rsidTr="00C0248E">
        <w:trPr>
          <w:trHeight w:val="439"/>
        </w:trPr>
        <w:tc>
          <w:tcPr>
            <w:tcW w:w="862" w:type="dxa"/>
            <w:gridSpan w:val="4"/>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012</w:t>
            </w:r>
          </w:p>
        </w:tc>
        <w:tc>
          <w:tcPr>
            <w:tcW w:w="2250" w:type="dxa"/>
            <w:gridSpan w:val="8"/>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2 02 30029 05 0000 150</w:t>
            </w:r>
          </w:p>
        </w:tc>
        <w:tc>
          <w:tcPr>
            <w:tcW w:w="3407" w:type="dxa"/>
            <w:gridSpan w:val="9"/>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994" w:type="dxa"/>
            <w:gridSpan w:val="8"/>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816" w:type="dxa"/>
            <w:gridSpan w:val="4"/>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847" w:type="dxa"/>
            <w:gridSpan w:val="5"/>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1030" w:type="dxa"/>
            <w:gridSpan w:val="4"/>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r>
      <w:tr w:rsidR="00BB1475" w:rsidRPr="00BB1475" w:rsidTr="00C0248E">
        <w:trPr>
          <w:trHeight w:val="439"/>
        </w:trPr>
        <w:tc>
          <w:tcPr>
            <w:tcW w:w="862" w:type="dxa"/>
            <w:gridSpan w:val="4"/>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012</w:t>
            </w:r>
          </w:p>
        </w:tc>
        <w:tc>
          <w:tcPr>
            <w:tcW w:w="2250" w:type="dxa"/>
            <w:gridSpan w:val="8"/>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2 02 35082 05 0000 150</w:t>
            </w:r>
          </w:p>
        </w:tc>
        <w:tc>
          <w:tcPr>
            <w:tcW w:w="3407" w:type="dxa"/>
            <w:gridSpan w:val="9"/>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994" w:type="dxa"/>
            <w:gridSpan w:val="8"/>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816" w:type="dxa"/>
            <w:gridSpan w:val="4"/>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847" w:type="dxa"/>
            <w:gridSpan w:val="5"/>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1030" w:type="dxa"/>
            <w:gridSpan w:val="4"/>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r>
      <w:tr w:rsidR="00BB1475" w:rsidRPr="00BB1475" w:rsidTr="00C0248E">
        <w:trPr>
          <w:trHeight w:val="384"/>
        </w:trPr>
        <w:tc>
          <w:tcPr>
            <w:tcW w:w="862" w:type="dxa"/>
            <w:gridSpan w:val="4"/>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012</w:t>
            </w:r>
          </w:p>
        </w:tc>
        <w:tc>
          <w:tcPr>
            <w:tcW w:w="2250" w:type="dxa"/>
            <w:gridSpan w:val="8"/>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2 02 35118 05 0000 150</w:t>
            </w:r>
          </w:p>
        </w:tc>
        <w:tc>
          <w:tcPr>
            <w:tcW w:w="3407" w:type="dxa"/>
            <w:gridSpan w:val="9"/>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Субвенции бюджетам муниципальных районов на осуществление первичного воинского учета органами местного самоуправления поселений, муниципальных и городских округов</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994" w:type="dxa"/>
            <w:gridSpan w:val="8"/>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816" w:type="dxa"/>
            <w:gridSpan w:val="4"/>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847" w:type="dxa"/>
            <w:gridSpan w:val="5"/>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1030" w:type="dxa"/>
            <w:gridSpan w:val="4"/>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r>
      <w:tr w:rsidR="00BB1475" w:rsidRPr="00BB1475" w:rsidTr="00C0248E">
        <w:trPr>
          <w:trHeight w:val="384"/>
        </w:trPr>
        <w:tc>
          <w:tcPr>
            <w:tcW w:w="862" w:type="dxa"/>
            <w:gridSpan w:val="4"/>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014</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015</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016</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017</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920</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021</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922</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023</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024</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025</w:t>
            </w:r>
          </w:p>
        </w:tc>
        <w:tc>
          <w:tcPr>
            <w:tcW w:w="2250" w:type="dxa"/>
            <w:gridSpan w:val="8"/>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2 02 35118 10 0000 150</w:t>
            </w:r>
          </w:p>
        </w:tc>
        <w:tc>
          <w:tcPr>
            <w:tcW w:w="3407" w:type="dxa"/>
            <w:gridSpan w:val="9"/>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ar-SA"/>
              </w:rPr>
            </w:pPr>
            <w:r w:rsidRPr="00BB1475">
              <w:rPr>
                <w:rFonts w:eastAsia="Times New Roman" w:cs="Times New Roman"/>
                <w:sz w:val="12"/>
                <w:szCs w:val="12"/>
                <w:lang w:eastAsia="ar-SA"/>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994" w:type="dxa"/>
            <w:gridSpan w:val="8"/>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816" w:type="dxa"/>
            <w:gridSpan w:val="4"/>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847" w:type="dxa"/>
            <w:gridSpan w:val="5"/>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1030" w:type="dxa"/>
            <w:gridSpan w:val="4"/>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r>
      <w:tr w:rsidR="00BB1475" w:rsidRPr="00BB1475" w:rsidTr="00C0248E">
        <w:trPr>
          <w:trHeight w:val="384"/>
        </w:trPr>
        <w:tc>
          <w:tcPr>
            <w:tcW w:w="862" w:type="dxa"/>
            <w:gridSpan w:val="4"/>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012</w:t>
            </w:r>
          </w:p>
        </w:tc>
        <w:tc>
          <w:tcPr>
            <w:tcW w:w="2250" w:type="dxa"/>
            <w:gridSpan w:val="8"/>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2 02 35120 05 0000 150</w:t>
            </w:r>
          </w:p>
        </w:tc>
        <w:tc>
          <w:tcPr>
            <w:tcW w:w="3407" w:type="dxa"/>
            <w:gridSpan w:val="9"/>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994" w:type="dxa"/>
            <w:gridSpan w:val="8"/>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816" w:type="dxa"/>
            <w:gridSpan w:val="4"/>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847" w:type="dxa"/>
            <w:gridSpan w:val="5"/>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1030" w:type="dxa"/>
            <w:gridSpan w:val="4"/>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r>
      <w:tr w:rsidR="00BB1475" w:rsidRPr="00BB1475" w:rsidTr="00C0248E">
        <w:trPr>
          <w:trHeight w:val="1109"/>
        </w:trPr>
        <w:tc>
          <w:tcPr>
            <w:tcW w:w="862" w:type="dxa"/>
            <w:gridSpan w:val="4"/>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012</w:t>
            </w:r>
          </w:p>
        </w:tc>
        <w:tc>
          <w:tcPr>
            <w:tcW w:w="2250" w:type="dxa"/>
            <w:gridSpan w:val="8"/>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2 02 35260 05 0000 150</w:t>
            </w:r>
          </w:p>
        </w:tc>
        <w:tc>
          <w:tcPr>
            <w:tcW w:w="3407" w:type="dxa"/>
            <w:gridSpan w:val="9"/>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Субвенции бюджетам муниципальных районов на выплату единовременного пособия при всех формах устройства детей, лишенных родительского попечения, в семью</w:t>
            </w:r>
          </w:p>
        </w:tc>
        <w:tc>
          <w:tcPr>
            <w:tcW w:w="994" w:type="dxa"/>
            <w:gridSpan w:val="8"/>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816" w:type="dxa"/>
            <w:gridSpan w:val="4"/>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847" w:type="dxa"/>
            <w:gridSpan w:val="5"/>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1030" w:type="dxa"/>
            <w:gridSpan w:val="4"/>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r>
      <w:tr w:rsidR="00BB1475" w:rsidRPr="00BB1475" w:rsidTr="00C0248E">
        <w:trPr>
          <w:trHeight w:val="902"/>
        </w:trPr>
        <w:tc>
          <w:tcPr>
            <w:tcW w:w="862" w:type="dxa"/>
            <w:gridSpan w:val="4"/>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012</w:t>
            </w:r>
          </w:p>
        </w:tc>
        <w:tc>
          <w:tcPr>
            <w:tcW w:w="2250" w:type="dxa"/>
            <w:gridSpan w:val="8"/>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2 02 35469 05 0000 150</w:t>
            </w:r>
          </w:p>
        </w:tc>
        <w:tc>
          <w:tcPr>
            <w:tcW w:w="3407" w:type="dxa"/>
            <w:gridSpan w:val="9"/>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Субвенции бюджетам муниципальных районов на проведение Всероссийской переписи населения 2020 года</w:t>
            </w:r>
          </w:p>
        </w:tc>
        <w:tc>
          <w:tcPr>
            <w:tcW w:w="994" w:type="dxa"/>
            <w:gridSpan w:val="8"/>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816" w:type="dxa"/>
            <w:gridSpan w:val="4"/>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847" w:type="dxa"/>
            <w:gridSpan w:val="5"/>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1030" w:type="dxa"/>
            <w:gridSpan w:val="4"/>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r>
      <w:tr w:rsidR="00BB1475" w:rsidRPr="00BB1475" w:rsidTr="00C0248E">
        <w:trPr>
          <w:trHeight w:val="62"/>
        </w:trPr>
        <w:tc>
          <w:tcPr>
            <w:tcW w:w="862" w:type="dxa"/>
            <w:gridSpan w:val="4"/>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012</w:t>
            </w:r>
          </w:p>
        </w:tc>
        <w:tc>
          <w:tcPr>
            <w:tcW w:w="2250" w:type="dxa"/>
            <w:gridSpan w:val="8"/>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2 02 35930 05 0000 150</w:t>
            </w:r>
          </w:p>
        </w:tc>
        <w:tc>
          <w:tcPr>
            <w:tcW w:w="3407" w:type="dxa"/>
            <w:gridSpan w:val="9"/>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Субвенции бюджетам муниципальных районов на государственную регистрацию актов гражданского состояния</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994" w:type="dxa"/>
            <w:gridSpan w:val="8"/>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816" w:type="dxa"/>
            <w:gridSpan w:val="4"/>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847" w:type="dxa"/>
            <w:gridSpan w:val="5"/>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1030" w:type="dxa"/>
            <w:gridSpan w:val="4"/>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r>
      <w:tr w:rsidR="00BB1475" w:rsidRPr="00BB1475" w:rsidTr="00C0248E">
        <w:trPr>
          <w:trHeight w:val="62"/>
        </w:trPr>
        <w:tc>
          <w:tcPr>
            <w:tcW w:w="862" w:type="dxa"/>
            <w:gridSpan w:val="4"/>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012</w:t>
            </w:r>
          </w:p>
        </w:tc>
        <w:tc>
          <w:tcPr>
            <w:tcW w:w="2250" w:type="dxa"/>
            <w:gridSpan w:val="8"/>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2 02 39998 05 0000 150</w:t>
            </w:r>
          </w:p>
        </w:tc>
        <w:tc>
          <w:tcPr>
            <w:tcW w:w="3407" w:type="dxa"/>
            <w:gridSpan w:val="9"/>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iCs/>
                <w:sz w:val="12"/>
                <w:szCs w:val="12"/>
                <w:lang w:eastAsia="ru-RU"/>
              </w:rPr>
              <w:t>Единая субвенция бюджетам муниципальных районов</w:t>
            </w:r>
          </w:p>
        </w:tc>
        <w:tc>
          <w:tcPr>
            <w:tcW w:w="994" w:type="dxa"/>
            <w:gridSpan w:val="8"/>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816" w:type="dxa"/>
            <w:gridSpan w:val="4"/>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847" w:type="dxa"/>
            <w:gridSpan w:val="5"/>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1030" w:type="dxa"/>
            <w:gridSpan w:val="4"/>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r>
      <w:tr w:rsidR="00BB1475" w:rsidRPr="00BB1475" w:rsidTr="00C0248E">
        <w:trPr>
          <w:trHeight w:val="477"/>
        </w:trPr>
        <w:tc>
          <w:tcPr>
            <w:tcW w:w="862" w:type="dxa"/>
            <w:gridSpan w:val="4"/>
            <w:tcBorders>
              <w:top w:val="nil"/>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012</w:t>
            </w:r>
          </w:p>
        </w:tc>
        <w:tc>
          <w:tcPr>
            <w:tcW w:w="2250" w:type="dxa"/>
            <w:gridSpan w:val="8"/>
            <w:tcBorders>
              <w:top w:val="nil"/>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2 02 39999 05 0000 150</w:t>
            </w:r>
          </w:p>
        </w:tc>
        <w:tc>
          <w:tcPr>
            <w:tcW w:w="3407" w:type="dxa"/>
            <w:gridSpan w:val="9"/>
            <w:tcBorders>
              <w:top w:val="nil"/>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Прочие субвенции бюджетам муниципальных районов</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994" w:type="dxa"/>
            <w:gridSpan w:val="8"/>
            <w:tcBorders>
              <w:top w:val="nil"/>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816" w:type="dxa"/>
            <w:gridSpan w:val="4"/>
            <w:tcBorders>
              <w:top w:val="nil"/>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847" w:type="dxa"/>
            <w:gridSpan w:val="5"/>
            <w:tcBorders>
              <w:top w:val="nil"/>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1030" w:type="dxa"/>
            <w:gridSpan w:val="4"/>
            <w:tcBorders>
              <w:top w:val="nil"/>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r>
      <w:tr w:rsidR="00BB1475" w:rsidRPr="00BB1475" w:rsidTr="00C0248E">
        <w:trPr>
          <w:trHeight w:val="1690"/>
        </w:trPr>
        <w:tc>
          <w:tcPr>
            <w:tcW w:w="862" w:type="dxa"/>
            <w:gridSpan w:val="4"/>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012,   019</w:t>
            </w:r>
          </w:p>
        </w:tc>
        <w:tc>
          <w:tcPr>
            <w:tcW w:w="2250" w:type="dxa"/>
            <w:gridSpan w:val="8"/>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2 02 40014 05 0000 150</w:t>
            </w:r>
          </w:p>
        </w:tc>
        <w:tc>
          <w:tcPr>
            <w:tcW w:w="3407" w:type="dxa"/>
            <w:gridSpan w:val="9"/>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994" w:type="dxa"/>
            <w:gridSpan w:val="8"/>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816" w:type="dxa"/>
            <w:gridSpan w:val="4"/>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847" w:type="dxa"/>
            <w:gridSpan w:val="5"/>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1030" w:type="dxa"/>
            <w:gridSpan w:val="4"/>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r>
      <w:tr w:rsidR="00BB1475" w:rsidRPr="00BB1475" w:rsidTr="00C0248E">
        <w:trPr>
          <w:trHeight w:val="1690"/>
        </w:trPr>
        <w:tc>
          <w:tcPr>
            <w:tcW w:w="862" w:type="dxa"/>
            <w:gridSpan w:val="4"/>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013  014</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015 016 017   920 021 922 023 024</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025</w:t>
            </w:r>
          </w:p>
        </w:tc>
        <w:tc>
          <w:tcPr>
            <w:tcW w:w="2250" w:type="dxa"/>
            <w:gridSpan w:val="8"/>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2 02 40014 10 0000 150</w:t>
            </w:r>
          </w:p>
        </w:tc>
        <w:tc>
          <w:tcPr>
            <w:tcW w:w="3407" w:type="dxa"/>
            <w:gridSpan w:val="9"/>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994" w:type="dxa"/>
            <w:gridSpan w:val="8"/>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816" w:type="dxa"/>
            <w:gridSpan w:val="4"/>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847" w:type="dxa"/>
            <w:gridSpan w:val="5"/>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1030" w:type="dxa"/>
            <w:gridSpan w:val="4"/>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r>
      <w:tr w:rsidR="00BB1475" w:rsidRPr="00BB1475" w:rsidTr="00C0248E">
        <w:trPr>
          <w:trHeight w:val="1690"/>
        </w:trPr>
        <w:tc>
          <w:tcPr>
            <w:tcW w:w="862" w:type="dxa"/>
            <w:gridSpan w:val="4"/>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012</w:t>
            </w:r>
          </w:p>
        </w:tc>
        <w:tc>
          <w:tcPr>
            <w:tcW w:w="2250" w:type="dxa"/>
            <w:gridSpan w:val="8"/>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2 02 45303 05 0000 150</w:t>
            </w:r>
          </w:p>
        </w:tc>
        <w:tc>
          <w:tcPr>
            <w:tcW w:w="3407" w:type="dxa"/>
            <w:gridSpan w:val="9"/>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994" w:type="dxa"/>
            <w:gridSpan w:val="8"/>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816" w:type="dxa"/>
            <w:gridSpan w:val="4"/>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847" w:type="dxa"/>
            <w:gridSpan w:val="5"/>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1030" w:type="dxa"/>
            <w:gridSpan w:val="4"/>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r>
      <w:tr w:rsidR="00BB1475" w:rsidRPr="00BB1475" w:rsidTr="00C0248E">
        <w:trPr>
          <w:trHeight w:val="602"/>
        </w:trPr>
        <w:tc>
          <w:tcPr>
            <w:tcW w:w="862" w:type="dxa"/>
            <w:gridSpan w:val="4"/>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012</w:t>
            </w:r>
          </w:p>
        </w:tc>
        <w:tc>
          <w:tcPr>
            <w:tcW w:w="2250" w:type="dxa"/>
            <w:gridSpan w:val="8"/>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2 02 49999 05 0000 150</w:t>
            </w:r>
          </w:p>
        </w:tc>
        <w:tc>
          <w:tcPr>
            <w:tcW w:w="3407" w:type="dxa"/>
            <w:gridSpan w:val="9"/>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Прочие межбюджетные трансферты, передаваемые бюджетам муниципальных районов</w:t>
            </w:r>
          </w:p>
        </w:tc>
        <w:tc>
          <w:tcPr>
            <w:tcW w:w="994" w:type="dxa"/>
            <w:gridSpan w:val="8"/>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816" w:type="dxa"/>
            <w:gridSpan w:val="4"/>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847" w:type="dxa"/>
            <w:gridSpan w:val="5"/>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1030" w:type="dxa"/>
            <w:gridSpan w:val="4"/>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r>
      <w:tr w:rsidR="00BB1475" w:rsidRPr="00BB1475" w:rsidTr="00C0248E">
        <w:trPr>
          <w:trHeight w:val="602"/>
        </w:trPr>
        <w:tc>
          <w:tcPr>
            <w:tcW w:w="862" w:type="dxa"/>
            <w:gridSpan w:val="4"/>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013  014  015 016 017   920 021 922 023</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024</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025</w:t>
            </w:r>
          </w:p>
        </w:tc>
        <w:tc>
          <w:tcPr>
            <w:tcW w:w="2250" w:type="dxa"/>
            <w:gridSpan w:val="8"/>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2 02 49999 10 0000 150</w:t>
            </w:r>
          </w:p>
        </w:tc>
        <w:tc>
          <w:tcPr>
            <w:tcW w:w="3407" w:type="dxa"/>
            <w:gridSpan w:val="9"/>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Прочие межбюджетные трансферты, передаваемые бюджетам сельских поселений</w:t>
            </w:r>
          </w:p>
        </w:tc>
        <w:tc>
          <w:tcPr>
            <w:tcW w:w="994" w:type="dxa"/>
            <w:gridSpan w:val="8"/>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816" w:type="dxa"/>
            <w:gridSpan w:val="4"/>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847" w:type="dxa"/>
            <w:gridSpan w:val="5"/>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1030" w:type="dxa"/>
            <w:gridSpan w:val="4"/>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r>
      <w:tr w:rsidR="00BB1475" w:rsidRPr="00BB1475" w:rsidTr="00C0248E">
        <w:trPr>
          <w:trHeight w:val="602"/>
        </w:trPr>
        <w:tc>
          <w:tcPr>
            <w:tcW w:w="10206" w:type="dxa"/>
            <w:gridSpan w:val="42"/>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b/>
                <w:sz w:val="12"/>
                <w:szCs w:val="12"/>
                <w:lang w:eastAsia="ru-RU"/>
              </w:rPr>
            </w:pPr>
            <w:r w:rsidRPr="00BB1475">
              <w:rPr>
                <w:rFonts w:eastAsia="Times New Roman" w:cs="Times New Roman"/>
                <w:b/>
                <w:sz w:val="12"/>
                <w:szCs w:val="12"/>
                <w:lang w:eastAsia="ru-RU"/>
              </w:rPr>
              <w:lastRenderedPageBreak/>
              <w:t>В ЧАСТИ ПЕРЕЧИСЛЕНИЙ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BB1475" w:rsidRPr="00BB1475" w:rsidTr="00C0248E">
        <w:trPr>
          <w:trHeight w:val="155"/>
        </w:trPr>
        <w:tc>
          <w:tcPr>
            <w:tcW w:w="798" w:type="dxa"/>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012</w:t>
            </w:r>
          </w:p>
        </w:tc>
        <w:tc>
          <w:tcPr>
            <w:tcW w:w="2199" w:type="dxa"/>
            <w:gridSpan w:val="4"/>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208 05000 05 0000 150</w:t>
            </w:r>
          </w:p>
        </w:tc>
        <w:tc>
          <w:tcPr>
            <w:tcW w:w="3298" w:type="dxa"/>
            <w:gridSpan w:val="11"/>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Перечисления из бюджетов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1014" w:type="dxa"/>
            <w:gridSpan w:val="8"/>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822" w:type="dxa"/>
            <w:gridSpan w:val="6"/>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843" w:type="dxa"/>
            <w:gridSpan w:val="5"/>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val="en-US" w:eastAsia="ru-RU"/>
              </w:rPr>
            </w:pP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1232" w:type="dxa"/>
            <w:gridSpan w:val="7"/>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b/>
                <w:bCs/>
                <w:sz w:val="12"/>
                <w:szCs w:val="12"/>
                <w:lang w:eastAsia="ru-RU"/>
              </w:rPr>
            </w:pPr>
          </w:p>
        </w:tc>
      </w:tr>
      <w:tr w:rsidR="00BB1475" w:rsidRPr="00BB1475" w:rsidTr="00C0248E">
        <w:trPr>
          <w:trHeight w:val="2453"/>
        </w:trPr>
        <w:tc>
          <w:tcPr>
            <w:tcW w:w="798" w:type="dxa"/>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012,</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013</w:t>
            </w:r>
          </w:p>
        </w:tc>
        <w:tc>
          <w:tcPr>
            <w:tcW w:w="2199" w:type="dxa"/>
            <w:gridSpan w:val="4"/>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208 05000 10 0000 150</w:t>
            </w:r>
          </w:p>
        </w:tc>
        <w:tc>
          <w:tcPr>
            <w:tcW w:w="3298" w:type="dxa"/>
            <w:gridSpan w:val="11"/>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1014" w:type="dxa"/>
            <w:gridSpan w:val="8"/>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822" w:type="dxa"/>
            <w:gridSpan w:val="6"/>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843" w:type="dxa"/>
            <w:gridSpan w:val="5"/>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val="en-US" w:eastAsia="ru-RU"/>
              </w:rPr>
            </w:pP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1232" w:type="dxa"/>
            <w:gridSpan w:val="7"/>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r>
      <w:tr w:rsidR="00BB1475" w:rsidRPr="00BB1475" w:rsidTr="00C0248E">
        <w:trPr>
          <w:trHeight w:val="969"/>
        </w:trPr>
        <w:tc>
          <w:tcPr>
            <w:tcW w:w="798" w:type="dxa"/>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012</w:t>
            </w:r>
          </w:p>
        </w:tc>
        <w:tc>
          <w:tcPr>
            <w:tcW w:w="2199" w:type="dxa"/>
            <w:gridSpan w:val="4"/>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218 05010 05 0000 150</w:t>
            </w:r>
          </w:p>
        </w:tc>
        <w:tc>
          <w:tcPr>
            <w:tcW w:w="3298" w:type="dxa"/>
            <w:gridSpan w:val="11"/>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Доходы бюджетов муниципальных районов от возврата бюджетными учреждениями остатков субсидий прошлых лет</w:t>
            </w:r>
          </w:p>
        </w:tc>
        <w:tc>
          <w:tcPr>
            <w:tcW w:w="1014" w:type="dxa"/>
            <w:gridSpan w:val="8"/>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822" w:type="dxa"/>
            <w:gridSpan w:val="6"/>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843" w:type="dxa"/>
            <w:gridSpan w:val="5"/>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val="en-US" w:eastAsia="ru-RU"/>
              </w:rPr>
            </w:pP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1232" w:type="dxa"/>
            <w:gridSpan w:val="7"/>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b/>
                <w:bCs/>
                <w:sz w:val="12"/>
                <w:szCs w:val="12"/>
                <w:lang w:eastAsia="ru-RU"/>
              </w:rPr>
            </w:pPr>
          </w:p>
        </w:tc>
      </w:tr>
      <w:tr w:rsidR="00BB1475" w:rsidRPr="00BB1475" w:rsidTr="00C0248E">
        <w:trPr>
          <w:trHeight w:val="834"/>
        </w:trPr>
        <w:tc>
          <w:tcPr>
            <w:tcW w:w="798" w:type="dxa"/>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012</w:t>
            </w:r>
          </w:p>
        </w:tc>
        <w:tc>
          <w:tcPr>
            <w:tcW w:w="2199" w:type="dxa"/>
            <w:gridSpan w:val="4"/>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218 05020 05 0000 150</w:t>
            </w:r>
          </w:p>
        </w:tc>
        <w:tc>
          <w:tcPr>
            <w:tcW w:w="3298" w:type="dxa"/>
            <w:gridSpan w:val="11"/>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Доходы бюджетов муниципальных районов от возврата автономными учреждениями остатков субсидий прошлых лет</w:t>
            </w:r>
          </w:p>
        </w:tc>
        <w:tc>
          <w:tcPr>
            <w:tcW w:w="1014" w:type="dxa"/>
            <w:gridSpan w:val="8"/>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822" w:type="dxa"/>
            <w:gridSpan w:val="6"/>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843" w:type="dxa"/>
            <w:gridSpan w:val="5"/>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1232" w:type="dxa"/>
            <w:gridSpan w:val="7"/>
            <w:tcBorders>
              <w:top w:val="single" w:sz="4" w:space="0" w:color="auto"/>
              <w:left w:val="nil"/>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b/>
                <w:bCs/>
                <w:sz w:val="12"/>
                <w:szCs w:val="12"/>
                <w:lang w:eastAsia="ru-RU"/>
              </w:rPr>
            </w:pPr>
          </w:p>
        </w:tc>
      </w:tr>
      <w:tr w:rsidR="00BB1475" w:rsidRPr="00BB1475" w:rsidTr="00C0248E">
        <w:trPr>
          <w:trHeight w:val="621"/>
        </w:trPr>
        <w:tc>
          <w:tcPr>
            <w:tcW w:w="798" w:type="dxa"/>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012</w:t>
            </w:r>
          </w:p>
        </w:tc>
        <w:tc>
          <w:tcPr>
            <w:tcW w:w="2199" w:type="dxa"/>
            <w:gridSpan w:val="4"/>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218 05030 05 0000 150</w:t>
            </w:r>
          </w:p>
        </w:tc>
        <w:tc>
          <w:tcPr>
            <w:tcW w:w="3298" w:type="dxa"/>
            <w:gridSpan w:val="11"/>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Доходы бюджетов муниципальных районов от возврата иными организациями остатков субсидий прошлых лет</w:t>
            </w:r>
          </w:p>
        </w:tc>
        <w:tc>
          <w:tcPr>
            <w:tcW w:w="1014" w:type="dxa"/>
            <w:gridSpan w:val="8"/>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822" w:type="dxa"/>
            <w:gridSpan w:val="6"/>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843" w:type="dxa"/>
            <w:gridSpan w:val="5"/>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val="en-US" w:eastAsia="ru-RU"/>
              </w:rPr>
            </w:pP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1232" w:type="dxa"/>
            <w:gridSpan w:val="7"/>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r>
      <w:tr w:rsidR="00BB1475" w:rsidRPr="00BB1475" w:rsidTr="00C0248E">
        <w:trPr>
          <w:trHeight w:val="880"/>
        </w:trPr>
        <w:tc>
          <w:tcPr>
            <w:tcW w:w="10206" w:type="dxa"/>
            <w:gridSpan w:val="42"/>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b/>
                <w:sz w:val="12"/>
                <w:szCs w:val="12"/>
                <w:lang w:eastAsia="ru-RU"/>
              </w:rPr>
            </w:pPr>
          </w:p>
          <w:p w:rsidR="00BB1475" w:rsidRPr="00BB1475" w:rsidRDefault="00BB1475" w:rsidP="00C0248E">
            <w:pPr>
              <w:widowControl w:val="0"/>
              <w:suppressAutoHyphens/>
              <w:autoSpaceDE w:val="0"/>
              <w:spacing w:line="240" w:lineRule="auto"/>
              <w:ind w:firstLine="0"/>
              <w:jc w:val="center"/>
              <w:rPr>
                <w:rFonts w:eastAsia="Times New Roman" w:cs="Times New Roman"/>
                <w:b/>
                <w:sz w:val="12"/>
                <w:szCs w:val="12"/>
                <w:lang w:eastAsia="ru-RU"/>
              </w:rPr>
            </w:pPr>
            <w:r w:rsidRPr="00BB1475">
              <w:rPr>
                <w:rFonts w:eastAsia="Times New Roman" w:cs="Times New Roman"/>
                <w:b/>
                <w:sz w:val="12"/>
                <w:szCs w:val="12"/>
                <w:lang w:eastAsia="ru-RU"/>
              </w:rPr>
              <w:t>В ЧАСТИ ВОЗВРАТА ОСТАТКОВ СУБСИДИЙ, СУБВЕНЦИЙ И ИНЫХ МЕЖБЮДЖЕТНЫХ ТРАНСФЕРТОВ, ИМЕЮЩИХ ЦЕЛЕВОЕ НАЗНАЧЕНИЕ, ПРОШЛЫХ ЛЕТ</w:t>
            </w:r>
          </w:p>
        </w:tc>
      </w:tr>
      <w:tr w:rsidR="00BB1475" w:rsidRPr="00BB1475" w:rsidTr="00C0248E">
        <w:trPr>
          <w:trHeight w:val="621"/>
        </w:trPr>
        <w:tc>
          <w:tcPr>
            <w:tcW w:w="798" w:type="dxa"/>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012</w:t>
            </w:r>
          </w:p>
        </w:tc>
        <w:tc>
          <w:tcPr>
            <w:tcW w:w="2199" w:type="dxa"/>
            <w:gridSpan w:val="4"/>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219 60010 05 0000 150</w:t>
            </w:r>
          </w:p>
        </w:tc>
        <w:tc>
          <w:tcPr>
            <w:tcW w:w="3298" w:type="dxa"/>
            <w:gridSpan w:val="11"/>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992" w:type="dxa"/>
            <w:gridSpan w:val="7"/>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1034" w:type="dxa"/>
            <w:gridSpan w:val="9"/>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908" w:type="dxa"/>
            <w:gridSpan w:val="9"/>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val="en-US" w:eastAsia="ru-RU"/>
              </w:rPr>
            </w:pP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977" w:type="dxa"/>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r>
      <w:tr w:rsidR="00BB1475" w:rsidRPr="00BB1475" w:rsidTr="00C0248E">
        <w:trPr>
          <w:trHeight w:val="300"/>
        </w:trPr>
        <w:tc>
          <w:tcPr>
            <w:tcW w:w="798" w:type="dxa"/>
            <w:vMerge w:val="restart"/>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013</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014</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015</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016</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017</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920</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021</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922</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023</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024</w:t>
            </w:r>
          </w:p>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025</w:t>
            </w:r>
          </w:p>
        </w:tc>
        <w:tc>
          <w:tcPr>
            <w:tcW w:w="2199"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219 60010 10 0000 150</w:t>
            </w:r>
          </w:p>
        </w:tc>
        <w:tc>
          <w:tcPr>
            <w:tcW w:w="3298" w:type="dxa"/>
            <w:gridSpan w:val="11"/>
            <w:vMerge w:val="restart"/>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Возврат прочих остатков субсидий, субвенций и иных межбюджетных трансфертов, имеющих целевое назначение, прошлых лет из бюджетов сельских поселений</w:t>
            </w:r>
          </w:p>
        </w:tc>
        <w:tc>
          <w:tcPr>
            <w:tcW w:w="992" w:type="dxa"/>
            <w:gridSpan w:val="7"/>
            <w:vMerge w:val="restart"/>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1034" w:type="dxa"/>
            <w:gridSpan w:val="9"/>
            <w:vMerge w:val="restart"/>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c>
          <w:tcPr>
            <w:tcW w:w="908" w:type="dxa"/>
            <w:gridSpan w:val="9"/>
            <w:vMerge w:val="restart"/>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977" w:type="dxa"/>
            <w:vMerge w:val="restart"/>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r w:rsidRPr="00BB1475">
              <w:rPr>
                <w:rFonts w:eastAsia="Times New Roman" w:cs="Times New Roman"/>
                <w:sz w:val="12"/>
                <w:szCs w:val="12"/>
                <w:lang w:eastAsia="ru-RU"/>
              </w:rPr>
              <w:t>100</w:t>
            </w:r>
          </w:p>
        </w:tc>
      </w:tr>
      <w:tr w:rsidR="00BB1475" w:rsidRPr="00BB1475" w:rsidTr="00C0248E">
        <w:trPr>
          <w:trHeight w:val="300"/>
        </w:trPr>
        <w:tc>
          <w:tcPr>
            <w:tcW w:w="798" w:type="dxa"/>
            <w:vMerge/>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2199" w:type="dxa"/>
            <w:gridSpan w:val="4"/>
            <w:vMerge/>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3298" w:type="dxa"/>
            <w:gridSpan w:val="11"/>
            <w:vMerge/>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992" w:type="dxa"/>
            <w:gridSpan w:val="7"/>
            <w:vMerge/>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1034" w:type="dxa"/>
            <w:gridSpan w:val="9"/>
            <w:vMerge/>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908" w:type="dxa"/>
            <w:gridSpan w:val="9"/>
            <w:vMerge/>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977" w:type="dxa"/>
            <w:vMerge/>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r>
      <w:tr w:rsidR="00BB1475" w:rsidRPr="00BB1475" w:rsidTr="00C0248E">
        <w:trPr>
          <w:trHeight w:val="300"/>
        </w:trPr>
        <w:tc>
          <w:tcPr>
            <w:tcW w:w="798" w:type="dxa"/>
            <w:vMerge/>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2199" w:type="dxa"/>
            <w:gridSpan w:val="4"/>
            <w:vMerge/>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3298" w:type="dxa"/>
            <w:gridSpan w:val="11"/>
            <w:vMerge/>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992" w:type="dxa"/>
            <w:gridSpan w:val="7"/>
            <w:vMerge/>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1034" w:type="dxa"/>
            <w:gridSpan w:val="9"/>
            <w:vMerge/>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908" w:type="dxa"/>
            <w:gridSpan w:val="9"/>
            <w:vMerge/>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977" w:type="dxa"/>
            <w:vMerge/>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r>
      <w:tr w:rsidR="00BB1475" w:rsidRPr="00BB1475" w:rsidTr="00C0248E">
        <w:trPr>
          <w:trHeight w:val="300"/>
        </w:trPr>
        <w:tc>
          <w:tcPr>
            <w:tcW w:w="798" w:type="dxa"/>
            <w:vMerge/>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2199" w:type="dxa"/>
            <w:gridSpan w:val="4"/>
            <w:vMerge/>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3298" w:type="dxa"/>
            <w:gridSpan w:val="11"/>
            <w:vMerge/>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992" w:type="dxa"/>
            <w:gridSpan w:val="7"/>
            <w:vMerge/>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1034" w:type="dxa"/>
            <w:gridSpan w:val="9"/>
            <w:vMerge/>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908" w:type="dxa"/>
            <w:gridSpan w:val="9"/>
            <w:vMerge/>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977" w:type="dxa"/>
            <w:vMerge/>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r>
      <w:tr w:rsidR="00BB1475" w:rsidRPr="00BB1475" w:rsidTr="00C0248E">
        <w:trPr>
          <w:trHeight w:val="300"/>
        </w:trPr>
        <w:tc>
          <w:tcPr>
            <w:tcW w:w="798" w:type="dxa"/>
            <w:vMerge/>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2199" w:type="dxa"/>
            <w:gridSpan w:val="4"/>
            <w:vMerge/>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3298" w:type="dxa"/>
            <w:gridSpan w:val="11"/>
            <w:vMerge/>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992" w:type="dxa"/>
            <w:gridSpan w:val="7"/>
            <w:vMerge/>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1034" w:type="dxa"/>
            <w:gridSpan w:val="9"/>
            <w:vMerge/>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908" w:type="dxa"/>
            <w:gridSpan w:val="9"/>
            <w:vMerge/>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977" w:type="dxa"/>
            <w:vMerge/>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r>
      <w:tr w:rsidR="00BB1475" w:rsidRPr="00BB1475" w:rsidTr="00C0248E">
        <w:trPr>
          <w:trHeight w:val="276"/>
        </w:trPr>
        <w:tc>
          <w:tcPr>
            <w:tcW w:w="798" w:type="dxa"/>
            <w:vMerge/>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2199" w:type="dxa"/>
            <w:gridSpan w:val="4"/>
            <w:vMerge/>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3298" w:type="dxa"/>
            <w:gridSpan w:val="11"/>
            <w:vMerge/>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992" w:type="dxa"/>
            <w:gridSpan w:val="7"/>
            <w:vMerge/>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1034" w:type="dxa"/>
            <w:gridSpan w:val="9"/>
            <w:vMerge/>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908" w:type="dxa"/>
            <w:gridSpan w:val="9"/>
            <w:vMerge/>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c>
          <w:tcPr>
            <w:tcW w:w="977" w:type="dxa"/>
            <w:vMerge/>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C0248E">
            <w:pPr>
              <w:widowControl w:val="0"/>
              <w:suppressAutoHyphens/>
              <w:autoSpaceDE w:val="0"/>
              <w:spacing w:line="240" w:lineRule="auto"/>
              <w:ind w:firstLine="0"/>
              <w:jc w:val="center"/>
              <w:rPr>
                <w:rFonts w:eastAsia="Times New Roman" w:cs="Times New Roman"/>
                <w:sz w:val="12"/>
                <w:szCs w:val="12"/>
                <w:lang w:eastAsia="ru-RU"/>
              </w:rPr>
            </w:pPr>
          </w:p>
        </w:tc>
      </w:tr>
    </w:tbl>
    <w:p w:rsidR="00BB1475" w:rsidRPr="00BB1475" w:rsidRDefault="00BB1475" w:rsidP="00BB1475">
      <w:pPr>
        <w:widowControl w:val="0"/>
        <w:suppressAutoHyphens/>
        <w:autoSpaceDE w:val="0"/>
        <w:spacing w:line="240" w:lineRule="auto"/>
        <w:ind w:firstLine="0"/>
        <w:jc w:val="left"/>
        <w:rPr>
          <w:rFonts w:eastAsia="Times New Roman" w:cs="Times New Roman"/>
          <w:b/>
          <w:bCs/>
          <w:color w:val="000000"/>
          <w:sz w:val="12"/>
          <w:szCs w:val="12"/>
          <w:lang w:eastAsia="ru-RU"/>
        </w:rPr>
      </w:pPr>
    </w:p>
    <w:p w:rsidR="00BB1475" w:rsidRPr="00BB1475" w:rsidRDefault="00BB1475" w:rsidP="00BB1475">
      <w:pPr>
        <w:widowControl w:val="0"/>
        <w:suppressAutoHyphens/>
        <w:autoSpaceDE w:val="0"/>
        <w:spacing w:line="240" w:lineRule="auto"/>
        <w:ind w:firstLine="0"/>
        <w:jc w:val="center"/>
        <w:rPr>
          <w:rFonts w:eastAsia="Times New Roman" w:cs="Times New Roman"/>
          <w:sz w:val="12"/>
          <w:szCs w:val="12"/>
          <w:lang w:eastAsia="ar-SA"/>
        </w:rPr>
      </w:pPr>
      <w:r w:rsidRPr="00BB1475">
        <w:rPr>
          <w:rFonts w:eastAsia="Times New Roman" w:cs="Times New Roman"/>
          <w:sz w:val="12"/>
          <w:szCs w:val="12"/>
          <w:lang w:eastAsia="ar-SA"/>
        </w:rPr>
        <w:t xml:space="preserve">                                                                                                                          </w:t>
      </w:r>
    </w:p>
    <w:tbl>
      <w:tblPr>
        <w:tblW w:w="9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9"/>
        <w:gridCol w:w="4979"/>
      </w:tblGrid>
      <w:tr w:rsidR="00BB1475" w:rsidRPr="00BB1475" w:rsidTr="00B25FE4">
        <w:tc>
          <w:tcPr>
            <w:tcW w:w="4979" w:type="dxa"/>
            <w:tcBorders>
              <w:top w:val="nil"/>
              <w:left w:val="nil"/>
              <w:bottom w:val="nil"/>
              <w:right w:val="nil"/>
            </w:tcBorders>
            <w:shd w:val="clear" w:color="auto" w:fill="auto"/>
          </w:tcPr>
          <w:p w:rsidR="00BB1475" w:rsidRPr="00BB1475" w:rsidRDefault="00BB1475" w:rsidP="00BB1475">
            <w:pPr>
              <w:widowControl w:val="0"/>
              <w:suppressAutoHyphens/>
              <w:autoSpaceDE w:val="0"/>
              <w:spacing w:line="240" w:lineRule="auto"/>
              <w:ind w:firstLine="0"/>
              <w:rPr>
                <w:rFonts w:eastAsia="Times New Roman" w:cs="Times New Roman"/>
                <w:sz w:val="12"/>
                <w:szCs w:val="12"/>
                <w:lang w:eastAsia="ar-SA"/>
              </w:rPr>
            </w:pPr>
          </w:p>
        </w:tc>
        <w:tc>
          <w:tcPr>
            <w:tcW w:w="4979" w:type="dxa"/>
            <w:tcBorders>
              <w:top w:val="nil"/>
              <w:left w:val="nil"/>
              <w:bottom w:val="nil"/>
              <w:right w:val="nil"/>
            </w:tcBorders>
            <w:shd w:val="clear" w:color="auto" w:fill="auto"/>
          </w:tcPr>
          <w:p w:rsidR="00BB1475" w:rsidRPr="00BB1475" w:rsidRDefault="00BB1475" w:rsidP="00BB1475">
            <w:pPr>
              <w:widowControl w:val="0"/>
              <w:suppressAutoHyphens/>
              <w:autoSpaceDE w:val="0"/>
              <w:spacing w:line="240" w:lineRule="auto"/>
              <w:ind w:firstLine="0"/>
              <w:jc w:val="left"/>
              <w:rPr>
                <w:rFonts w:eastAsia="Times New Roman" w:cs="Times New Roman"/>
                <w:sz w:val="12"/>
                <w:szCs w:val="12"/>
                <w:lang w:eastAsia="ar-SA"/>
              </w:rPr>
            </w:pPr>
            <w:r w:rsidRPr="00BB1475">
              <w:rPr>
                <w:rFonts w:eastAsia="Times New Roman" w:cs="Times New Roman"/>
                <w:sz w:val="12"/>
                <w:szCs w:val="12"/>
                <w:lang w:eastAsia="ar-SA"/>
              </w:rPr>
              <w:t>Приложение  15</w:t>
            </w:r>
          </w:p>
          <w:p w:rsidR="00BB1475" w:rsidRPr="00BB1475" w:rsidRDefault="00BB1475" w:rsidP="00BB1475">
            <w:pPr>
              <w:widowControl w:val="0"/>
              <w:suppressAutoHyphens/>
              <w:autoSpaceDE w:val="0"/>
              <w:spacing w:line="240" w:lineRule="auto"/>
              <w:ind w:firstLine="0"/>
              <w:jc w:val="left"/>
              <w:rPr>
                <w:rFonts w:eastAsia="Times New Roman" w:cs="Times New Roman"/>
                <w:sz w:val="12"/>
                <w:szCs w:val="12"/>
                <w:lang w:eastAsia="ar-SA"/>
              </w:rPr>
            </w:pPr>
            <w:r w:rsidRPr="00BB1475">
              <w:rPr>
                <w:rFonts w:eastAsia="Times New Roman" w:cs="Times New Roman"/>
                <w:sz w:val="12"/>
                <w:szCs w:val="12"/>
                <w:lang w:eastAsia="ar-SA"/>
              </w:rPr>
              <w:t>к решению Совета депутатов</w:t>
            </w:r>
          </w:p>
          <w:p w:rsidR="00BB1475" w:rsidRPr="00BB1475" w:rsidRDefault="00BB1475" w:rsidP="00BB1475">
            <w:pPr>
              <w:widowControl w:val="0"/>
              <w:suppressAutoHyphens/>
              <w:autoSpaceDE w:val="0"/>
              <w:spacing w:line="240" w:lineRule="auto"/>
              <w:ind w:firstLine="0"/>
              <w:jc w:val="left"/>
              <w:rPr>
                <w:rFonts w:eastAsia="Times New Roman" w:cs="Times New Roman"/>
                <w:sz w:val="12"/>
                <w:szCs w:val="12"/>
                <w:lang w:eastAsia="ar-SA"/>
              </w:rPr>
            </w:pPr>
            <w:r w:rsidRPr="00BB1475">
              <w:rPr>
                <w:rFonts w:eastAsia="Times New Roman" w:cs="Times New Roman"/>
                <w:sz w:val="12"/>
                <w:szCs w:val="12"/>
                <w:lang w:eastAsia="ar-SA"/>
              </w:rPr>
              <w:t xml:space="preserve">«О   бюджете муниципального        образования   </w:t>
            </w:r>
            <w:proofErr w:type="spellStart"/>
            <w:r w:rsidRPr="00BB1475">
              <w:rPr>
                <w:rFonts w:eastAsia="Times New Roman" w:cs="Times New Roman"/>
                <w:sz w:val="12"/>
                <w:szCs w:val="12"/>
                <w:lang w:eastAsia="ar-SA"/>
              </w:rPr>
              <w:t>Адамовский</w:t>
            </w:r>
            <w:proofErr w:type="spellEnd"/>
            <w:r w:rsidRPr="00BB1475">
              <w:rPr>
                <w:rFonts w:eastAsia="Times New Roman" w:cs="Times New Roman"/>
                <w:sz w:val="12"/>
                <w:szCs w:val="12"/>
                <w:lang w:eastAsia="ar-SA"/>
              </w:rPr>
              <w:t xml:space="preserve">     район   на    2024  год и на плановый период  2025  и  2026 годов»</w:t>
            </w:r>
          </w:p>
          <w:p w:rsidR="00BB1475" w:rsidRPr="00BB1475" w:rsidRDefault="00BB1475" w:rsidP="00BB1475">
            <w:pPr>
              <w:widowControl w:val="0"/>
              <w:suppressAutoHyphens/>
              <w:autoSpaceDE w:val="0"/>
              <w:spacing w:line="240" w:lineRule="auto"/>
              <w:ind w:firstLine="0"/>
              <w:jc w:val="left"/>
              <w:rPr>
                <w:rFonts w:eastAsia="Times New Roman" w:cs="Times New Roman"/>
                <w:sz w:val="12"/>
                <w:szCs w:val="12"/>
                <w:lang w:eastAsia="ar-SA"/>
              </w:rPr>
            </w:pPr>
            <w:r w:rsidRPr="00BB1475">
              <w:rPr>
                <w:rFonts w:eastAsia="Times New Roman" w:cs="Times New Roman"/>
                <w:sz w:val="12"/>
                <w:szCs w:val="12"/>
                <w:lang w:eastAsia="ar-SA"/>
              </w:rPr>
              <w:t>от 22  декабря  2023  года  №  268</w:t>
            </w:r>
          </w:p>
          <w:p w:rsidR="00BB1475" w:rsidRPr="00BB1475" w:rsidRDefault="00BB1475" w:rsidP="00BB1475">
            <w:pPr>
              <w:widowControl w:val="0"/>
              <w:suppressAutoHyphens/>
              <w:autoSpaceDE w:val="0"/>
              <w:spacing w:line="240" w:lineRule="auto"/>
              <w:ind w:firstLine="0"/>
              <w:jc w:val="left"/>
              <w:rPr>
                <w:rFonts w:eastAsia="Times New Roman" w:cs="Times New Roman"/>
                <w:sz w:val="12"/>
                <w:szCs w:val="12"/>
                <w:lang w:eastAsia="ar-SA"/>
              </w:rPr>
            </w:pPr>
            <w:proofErr w:type="gramStart"/>
            <w:r w:rsidRPr="00BB1475">
              <w:rPr>
                <w:rFonts w:eastAsia="Times New Roman" w:cs="Times New Roman"/>
                <w:sz w:val="12"/>
                <w:szCs w:val="12"/>
                <w:lang w:eastAsia="ar-SA"/>
              </w:rPr>
              <w:t>(в  редакции  решения Совета депутатов</w:t>
            </w:r>
            <w:proofErr w:type="gramEnd"/>
          </w:p>
          <w:p w:rsidR="00BB1475" w:rsidRPr="00BB1475" w:rsidRDefault="00BB1475" w:rsidP="00BB1475">
            <w:pPr>
              <w:widowControl w:val="0"/>
              <w:suppressAutoHyphens/>
              <w:autoSpaceDE w:val="0"/>
              <w:spacing w:line="240" w:lineRule="auto"/>
              <w:ind w:firstLine="0"/>
              <w:jc w:val="left"/>
              <w:rPr>
                <w:rFonts w:eastAsia="Times New Roman" w:cs="Times New Roman"/>
                <w:sz w:val="12"/>
                <w:szCs w:val="12"/>
                <w:lang w:eastAsia="ar-SA"/>
              </w:rPr>
            </w:pPr>
            <w:r w:rsidRPr="00BB1475">
              <w:rPr>
                <w:rFonts w:eastAsia="Times New Roman" w:cs="Times New Roman"/>
                <w:sz w:val="12"/>
                <w:szCs w:val="12"/>
                <w:lang w:eastAsia="ar-SA"/>
              </w:rPr>
              <w:t>от  13 марта 2024  года   №  292)</w:t>
            </w:r>
          </w:p>
        </w:tc>
      </w:tr>
    </w:tbl>
    <w:p w:rsidR="00BB1475" w:rsidRPr="00BB1475" w:rsidRDefault="00BB1475" w:rsidP="00BB1475">
      <w:pPr>
        <w:widowControl w:val="0"/>
        <w:suppressAutoHyphens/>
        <w:autoSpaceDE w:val="0"/>
        <w:spacing w:line="240" w:lineRule="auto"/>
        <w:ind w:left="-709" w:firstLine="0"/>
        <w:jc w:val="center"/>
        <w:rPr>
          <w:rFonts w:eastAsia="Times New Roman" w:cs="Times New Roman"/>
          <w:b/>
          <w:bCs/>
          <w:color w:val="000000"/>
          <w:sz w:val="12"/>
          <w:szCs w:val="12"/>
          <w:lang w:eastAsia="ru-RU"/>
        </w:rPr>
      </w:pPr>
    </w:p>
    <w:p w:rsidR="00BB1475" w:rsidRPr="00BB1475" w:rsidRDefault="00BB1475" w:rsidP="00BB1475">
      <w:pPr>
        <w:widowControl w:val="0"/>
        <w:suppressAutoHyphens/>
        <w:autoSpaceDE w:val="0"/>
        <w:spacing w:line="240" w:lineRule="auto"/>
        <w:ind w:left="-709" w:firstLine="0"/>
        <w:jc w:val="center"/>
        <w:rPr>
          <w:rFonts w:eastAsia="Times New Roman" w:cs="Times New Roman"/>
          <w:b/>
          <w:bCs/>
          <w:color w:val="000000"/>
          <w:sz w:val="12"/>
          <w:szCs w:val="12"/>
          <w:lang w:eastAsia="ru-RU"/>
        </w:rPr>
      </w:pPr>
    </w:p>
    <w:p w:rsidR="00BB1475" w:rsidRPr="00BB1475" w:rsidRDefault="00BB1475" w:rsidP="00BB1475">
      <w:pPr>
        <w:widowControl w:val="0"/>
        <w:suppressAutoHyphens/>
        <w:autoSpaceDE w:val="0"/>
        <w:spacing w:line="240" w:lineRule="auto"/>
        <w:ind w:left="-709"/>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ОСНОВНЫЕ ПАРАМЕТРЫ ПЕРВООЧЕРЕДНЫХ РАСХОДОВ БЮДЖЕТА НА 2024 ГОД</w:t>
      </w:r>
    </w:p>
    <w:p w:rsidR="00BB1475" w:rsidRPr="00BB1475" w:rsidRDefault="00BB1475" w:rsidP="00BB1475">
      <w:pPr>
        <w:widowControl w:val="0"/>
        <w:suppressAutoHyphens/>
        <w:autoSpaceDE w:val="0"/>
        <w:spacing w:line="240" w:lineRule="auto"/>
        <w:ind w:firstLine="0"/>
        <w:rPr>
          <w:rFonts w:eastAsia="Times New Roman" w:cs="Times New Roman"/>
          <w:sz w:val="12"/>
          <w:szCs w:val="12"/>
          <w:lang w:eastAsia="ar-SA"/>
        </w:rPr>
      </w:pPr>
      <w:r w:rsidRPr="00BB1475">
        <w:rPr>
          <w:rFonts w:eastAsia="Times New Roman" w:cs="Times New Roman"/>
          <w:sz w:val="12"/>
          <w:szCs w:val="12"/>
          <w:lang w:eastAsia="ar-SA"/>
        </w:rPr>
        <w:tab/>
      </w:r>
      <w:r w:rsidRPr="00BB1475">
        <w:rPr>
          <w:rFonts w:eastAsia="Times New Roman" w:cs="Times New Roman"/>
          <w:sz w:val="12"/>
          <w:szCs w:val="12"/>
          <w:lang w:eastAsia="ar-SA"/>
        </w:rPr>
        <w:tab/>
      </w:r>
      <w:r w:rsidRPr="00BB1475">
        <w:rPr>
          <w:rFonts w:eastAsia="Times New Roman" w:cs="Times New Roman"/>
          <w:sz w:val="12"/>
          <w:szCs w:val="12"/>
          <w:lang w:eastAsia="ar-SA"/>
        </w:rPr>
        <w:tab/>
      </w:r>
      <w:r w:rsidRPr="00BB1475">
        <w:rPr>
          <w:rFonts w:eastAsia="Times New Roman" w:cs="Times New Roman"/>
          <w:sz w:val="12"/>
          <w:szCs w:val="12"/>
          <w:lang w:eastAsia="ar-SA"/>
        </w:rPr>
        <w:tab/>
      </w:r>
      <w:r w:rsidRPr="00BB1475">
        <w:rPr>
          <w:rFonts w:eastAsia="Times New Roman" w:cs="Times New Roman"/>
          <w:sz w:val="12"/>
          <w:szCs w:val="12"/>
          <w:lang w:eastAsia="ar-SA"/>
        </w:rPr>
        <w:tab/>
      </w:r>
      <w:r w:rsidRPr="00BB1475">
        <w:rPr>
          <w:rFonts w:eastAsia="Times New Roman" w:cs="Times New Roman"/>
          <w:sz w:val="12"/>
          <w:szCs w:val="12"/>
          <w:lang w:eastAsia="ar-SA"/>
        </w:rPr>
        <w:tab/>
        <w:t xml:space="preserve">                                                                               (тыс. рублей)</w:t>
      </w:r>
    </w:p>
    <w:tbl>
      <w:tblPr>
        <w:tblW w:w="9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
        <w:gridCol w:w="851"/>
        <w:gridCol w:w="4020"/>
        <w:gridCol w:w="1083"/>
        <w:gridCol w:w="1843"/>
        <w:gridCol w:w="1984"/>
        <w:gridCol w:w="69"/>
      </w:tblGrid>
      <w:tr w:rsidR="00BB1475" w:rsidRPr="00BB1475" w:rsidTr="006D484C">
        <w:trPr>
          <w:gridBefore w:val="1"/>
          <w:gridAfter w:val="1"/>
          <w:wBefore w:w="108" w:type="dxa"/>
          <w:wAfter w:w="69" w:type="dxa"/>
          <w:trHeight w:val="429"/>
        </w:trPr>
        <w:tc>
          <w:tcPr>
            <w:tcW w:w="851" w:type="dxa"/>
            <w:tcBorders>
              <w:top w:val="single" w:sz="4" w:space="0" w:color="auto"/>
              <w:bottom w:val="single" w:sz="4" w:space="0" w:color="auto"/>
            </w:tcBorders>
            <w:shd w:val="clear" w:color="auto" w:fill="auto"/>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 xml:space="preserve">№ </w:t>
            </w:r>
            <w:proofErr w:type="gramStart"/>
            <w:r w:rsidRPr="00BB1475">
              <w:rPr>
                <w:rFonts w:eastAsia="Times New Roman" w:cs="Times New Roman"/>
                <w:b/>
                <w:bCs/>
                <w:color w:val="000000"/>
                <w:sz w:val="12"/>
                <w:szCs w:val="12"/>
                <w:lang w:eastAsia="ru-RU"/>
              </w:rPr>
              <w:t>п</w:t>
            </w:r>
            <w:proofErr w:type="gramEnd"/>
            <w:r w:rsidRPr="00BB1475">
              <w:rPr>
                <w:rFonts w:eastAsia="Times New Roman" w:cs="Times New Roman"/>
                <w:b/>
                <w:bCs/>
                <w:color w:val="000000"/>
                <w:sz w:val="12"/>
                <w:szCs w:val="12"/>
                <w:lang w:eastAsia="ru-RU"/>
              </w:rPr>
              <w:t>/п</w:t>
            </w:r>
          </w:p>
        </w:tc>
        <w:tc>
          <w:tcPr>
            <w:tcW w:w="5103" w:type="dxa"/>
            <w:gridSpan w:val="2"/>
            <w:tcBorders>
              <w:top w:val="single" w:sz="4" w:space="0" w:color="auto"/>
              <w:bottom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Наименование показателя</w:t>
            </w:r>
          </w:p>
        </w:tc>
        <w:tc>
          <w:tcPr>
            <w:tcW w:w="1843" w:type="dxa"/>
            <w:tcBorders>
              <w:top w:val="single" w:sz="4" w:space="0" w:color="auto"/>
              <w:bottom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2024 год</w:t>
            </w:r>
          </w:p>
        </w:tc>
        <w:tc>
          <w:tcPr>
            <w:tcW w:w="1984" w:type="dxa"/>
            <w:tcBorders>
              <w:top w:val="single" w:sz="4" w:space="0" w:color="auto"/>
              <w:bottom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i/>
                <w:color w:val="000000"/>
                <w:sz w:val="12"/>
                <w:szCs w:val="12"/>
                <w:lang w:eastAsia="ru-RU"/>
              </w:rPr>
            </w:pPr>
            <w:proofErr w:type="spellStart"/>
            <w:r w:rsidRPr="00BB1475">
              <w:rPr>
                <w:rFonts w:eastAsia="Times New Roman" w:cs="Times New Roman"/>
                <w:bCs/>
                <w:i/>
                <w:color w:val="000000"/>
                <w:sz w:val="12"/>
                <w:szCs w:val="12"/>
                <w:lang w:eastAsia="ru-RU"/>
              </w:rPr>
              <w:t>Справочно</w:t>
            </w:r>
            <w:proofErr w:type="spellEnd"/>
            <w:r w:rsidRPr="00BB1475">
              <w:rPr>
                <w:rFonts w:eastAsia="Times New Roman" w:cs="Times New Roman"/>
                <w:bCs/>
                <w:i/>
                <w:color w:val="000000"/>
                <w:sz w:val="12"/>
                <w:szCs w:val="12"/>
                <w:lang w:eastAsia="ru-RU"/>
              </w:rPr>
              <w:t xml:space="preserve"> консолидированный бюджет </w:t>
            </w:r>
            <w:proofErr w:type="spellStart"/>
            <w:r w:rsidRPr="00BB1475">
              <w:rPr>
                <w:rFonts w:eastAsia="Times New Roman" w:cs="Times New Roman"/>
                <w:bCs/>
                <w:i/>
                <w:color w:val="000000"/>
                <w:sz w:val="12"/>
                <w:szCs w:val="12"/>
                <w:lang w:eastAsia="ru-RU"/>
              </w:rPr>
              <w:t>Адамовского</w:t>
            </w:r>
            <w:proofErr w:type="spellEnd"/>
            <w:r w:rsidRPr="00BB1475">
              <w:rPr>
                <w:rFonts w:eastAsia="Times New Roman" w:cs="Times New Roman"/>
                <w:bCs/>
                <w:i/>
                <w:color w:val="000000"/>
                <w:sz w:val="12"/>
                <w:szCs w:val="12"/>
                <w:lang w:eastAsia="ru-RU"/>
              </w:rPr>
              <w:t xml:space="preserve"> района</w:t>
            </w:r>
          </w:p>
        </w:tc>
      </w:tr>
      <w:tr w:rsidR="00BB1475" w:rsidRPr="00BB1475" w:rsidTr="006D484C">
        <w:trPr>
          <w:gridBefore w:val="1"/>
          <w:gridAfter w:val="1"/>
          <w:wBefore w:w="108" w:type="dxa"/>
          <w:wAfter w:w="69" w:type="dxa"/>
          <w:trHeight w:val="429"/>
        </w:trPr>
        <w:tc>
          <w:tcPr>
            <w:tcW w:w="851" w:type="dxa"/>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BB1475">
            <w:pPr>
              <w:widowControl w:val="0"/>
              <w:suppressAutoHyphens/>
              <w:autoSpaceDE w:val="0"/>
              <w:spacing w:line="240" w:lineRule="auto"/>
              <w:ind w:firstLine="0"/>
              <w:jc w:val="left"/>
              <w:rPr>
                <w:rFonts w:eastAsia="Times New Roman" w:cs="Times New Roman"/>
                <w:b/>
                <w:bCs/>
                <w:sz w:val="12"/>
                <w:szCs w:val="12"/>
                <w:lang w:eastAsia="ru-RU"/>
              </w:rPr>
            </w:pPr>
            <w:r w:rsidRPr="00BB1475">
              <w:rPr>
                <w:rFonts w:eastAsia="Times New Roman" w:cs="Times New Roman"/>
                <w:b/>
                <w:bCs/>
                <w:sz w:val="12"/>
                <w:szCs w:val="12"/>
                <w:lang w:eastAsia="ru-RU"/>
              </w:rPr>
              <w:t>1</w:t>
            </w:r>
          </w:p>
        </w:tc>
        <w:tc>
          <w:tcPr>
            <w:tcW w:w="51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
                <w:bCs/>
                <w:sz w:val="12"/>
                <w:szCs w:val="12"/>
                <w:lang w:eastAsia="ru-RU"/>
              </w:rPr>
            </w:pPr>
            <w:r w:rsidRPr="00BB1475">
              <w:rPr>
                <w:rFonts w:eastAsia="Times New Roman" w:cs="Times New Roman"/>
                <w:b/>
                <w:bCs/>
                <w:sz w:val="12"/>
                <w:szCs w:val="12"/>
                <w:lang w:eastAsia="ru-RU"/>
              </w:rPr>
              <w:t>Расходы на оплату труда с начислениями (тыс. рублей), в том числе:</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sz w:val="12"/>
                <w:szCs w:val="12"/>
                <w:lang w:eastAsia="ru-RU"/>
              </w:rPr>
            </w:pPr>
            <w:r w:rsidRPr="00BB1475">
              <w:rPr>
                <w:rFonts w:eastAsia="Times New Roman" w:cs="Times New Roman"/>
                <w:b/>
                <w:bCs/>
                <w:sz w:val="12"/>
                <w:szCs w:val="12"/>
                <w:lang w:eastAsia="ru-RU"/>
              </w:rPr>
              <w:t>313 969,7</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i/>
                <w:sz w:val="12"/>
                <w:szCs w:val="12"/>
                <w:lang w:eastAsia="ru-RU"/>
              </w:rPr>
            </w:pPr>
            <w:r w:rsidRPr="00BB1475">
              <w:rPr>
                <w:rFonts w:eastAsia="Times New Roman" w:cs="Times New Roman"/>
                <w:b/>
                <w:bCs/>
                <w:i/>
                <w:sz w:val="12"/>
                <w:szCs w:val="12"/>
                <w:lang w:eastAsia="ru-RU"/>
              </w:rPr>
              <w:t>346 613,3</w:t>
            </w:r>
          </w:p>
        </w:tc>
      </w:tr>
      <w:tr w:rsidR="00BB1475" w:rsidRPr="00BB1475" w:rsidTr="006D484C">
        <w:trPr>
          <w:gridBefore w:val="1"/>
          <w:gridAfter w:val="1"/>
          <w:wBefore w:w="108" w:type="dxa"/>
          <w:wAfter w:w="69" w:type="dxa"/>
          <w:trHeight w:val="429"/>
        </w:trPr>
        <w:tc>
          <w:tcPr>
            <w:tcW w:w="851" w:type="dxa"/>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BB1475">
            <w:pPr>
              <w:widowControl w:val="0"/>
              <w:suppressAutoHyphens/>
              <w:autoSpaceDE w:val="0"/>
              <w:spacing w:line="240" w:lineRule="auto"/>
              <w:ind w:firstLine="0"/>
              <w:jc w:val="left"/>
              <w:rPr>
                <w:rFonts w:eastAsia="Times New Roman" w:cs="Times New Roman"/>
                <w:bCs/>
                <w:sz w:val="12"/>
                <w:szCs w:val="12"/>
                <w:lang w:eastAsia="ru-RU"/>
              </w:rPr>
            </w:pPr>
            <w:r w:rsidRPr="00BB1475">
              <w:rPr>
                <w:rFonts w:eastAsia="Times New Roman" w:cs="Times New Roman"/>
                <w:bCs/>
                <w:sz w:val="12"/>
                <w:szCs w:val="12"/>
                <w:lang w:eastAsia="ru-RU"/>
              </w:rPr>
              <w:t>1.1</w:t>
            </w:r>
          </w:p>
        </w:tc>
        <w:tc>
          <w:tcPr>
            <w:tcW w:w="51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sz w:val="12"/>
                <w:szCs w:val="12"/>
                <w:lang w:eastAsia="ru-RU"/>
              </w:rPr>
            </w:pPr>
            <w:r w:rsidRPr="00BB1475">
              <w:rPr>
                <w:rFonts w:eastAsia="Times New Roman" w:cs="Times New Roman"/>
                <w:bCs/>
                <w:sz w:val="12"/>
                <w:szCs w:val="12"/>
                <w:lang w:eastAsia="ru-RU"/>
              </w:rPr>
              <w:t>муниципальные должности и муниципальные служащие (за исключением муниципальных служащих, получающих заработную плату на уровне МРОТ)</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sz w:val="12"/>
                <w:szCs w:val="12"/>
                <w:lang w:eastAsia="ru-RU"/>
              </w:rPr>
            </w:pPr>
            <w:r w:rsidRPr="00BB1475">
              <w:rPr>
                <w:rFonts w:eastAsia="Times New Roman" w:cs="Times New Roman"/>
                <w:bCs/>
                <w:sz w:val="12"/>
                <w:szCs w:val="12"/>
                <w:lang w:eastAsia="ru-RU"/>
              </w:rPr>
              <w:t>48 827,7</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i/>
                <w:sz w:val="12"/>
                <w:szCs w:val="12"/>
                <w:lang w:eastAsia="ru-RU"/>
              </w:rPr>
            </w:pPr>
            <w:r w:rsidRPr="00BB1475">
              <w:rPr>
                <w:rFonts w:eastAsia="Times New Roman" w:cs="Times New Roman"/>
                <w:bCs/>
                <w:i/>
                <w:sz w:val="12"/>
                <w:szCs w:val="12"/>
                <w:lang w:eastAsia="ru-RU"/>
              </w:rPr>
              <w:t>72 188,3</w:t>
            </w:r>
          </w:p>
        </w:tc>
      </w:tr>
      <w:tr w:rsidR="00BB1475" w:rsidRPr="00BB1475" w:rsidTr="006D484C">
        <w:trPr>
          <w:gridBefore w:val="1"/>
          <w:gridAfter w:val="1"/>
          <w:wBefore w:w="108" w:type="dxa"/>
          <w:wAfter w:w="69" w:type="dxa"/>
          <w:trHeight w:val="429"/>
        </w:trPr>
        <w:tc>
          <w:tcPr>
            <w:tcW w:w="851" w:type="dxa"/>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BB1475">
            <w:pPr>
              <w:widowControl w:val="0"/>
              <w:suppressAutoHyphens/>
              <w:autoSpaceDE w:val="0"/>
              <w:spacing w:line="240" w:lineRule="auto"/>
              <w:ind w:firstLine="0"/>
              <w:jc w:val="left"/>
              <w:rPr>
                <w:rFonts w:eastAsia="Times New Roman" w:cs="Times New Roman"/>
                <w:bCs/>
                <w:sz w:val="12"/>
                <w:szCs w:val="12"/>
                <w:lang w:eastAsia="ru-RU"/>
              </w:rPr>
            </w:pPr>
            <w:r w:rsidRPr="00BB1475">
              <w:rPr>
                <w:rFonts w:eastAsia="Times New Roman" w:cs="Times New Roman"/>
                <w:bCs/>
                <w:sz w:val="12"/>
                <w:szCs w:val="12"/>
                <w:lang w:eastAsia="ru-RU"/>
              </w:rPr>
              <w:t>1.2</w:t>
            </w:r>
          </w:p>
        </w:tc>
        <w:tc>
          <w:tcPr>
            <w:tcW w:w="51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sz w:val="12"/>
                <w:szCs w:val="12"/>
                <w:lang w:eastAsia="ru-RU"/>
              </w:rPr>
            </w:pPr>
            <w:r w:rsidRPr="00BB1475">
              <w:rPr>
                <w:rFonts w:eastAsia="Times New Roman" w:cs="Times New Roman"/>
                <w:bCs/>
                <w:sz w:val="12"/>
                <w:szCs w:val="12"/>
                <w:lang w:eastAsia="ru-RU"/>
              </w:rPr>
              <w:t>работники органов местного самоуправления (за исключением муниципальных служащих и работников, получающих заработную плату на уровне МРОТ)</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sz w:val="12"/>
                <w:szCs w:val="12"/>
                <w:lang w:eastAsia="ru-RU"/>
              </w:rPr>
            </w:pPr>
            <w:r w:rsidRPr="00BB1475">
              <w:rPr>
                <w:rFonts w:eastAsia="Times New Roman" w:cs="Times New Roman"/>
                <w:bCs/>
                <w:sz w:val="12"/>
                <w:szCs w:val="12"/>
                <w:lang w:eastAsia="ru-RU"/>
              </w:rPr>
              <w:t>402,4</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i/>
                <w:sz w:val="12"/>
                <w:szCs w:val="12"/>
                <w:lang w:eastAsia="ru-RU"/>
              </w:rPr>
            </w:pPr>
            <w:r w:rsidRPr="00BB1475">
              <w:rPr>
                <w:rFonts w:eastAsia="Times New Roman" w:cs="Times New Roman"/>
                <w:bCs/>
                <w:i/>
                <w:sz w:val="12"/>
                <w:szCs w:val="12"/>
                <w:lang w:eastAsia="ru-RU"/>
              </w:rPr>
              <w:t>9 685,4</w:t>
            </w:r>
          </w:p>
        </w:tc>
      </w:tr>
      <w:tr w:rsidR="00BB1475" w:rsidRPr="00BB1475" w:rsidTr="006D484C">
        <w:trPr>
          <w:gridBefore w:val="1"/>
          <w:gridAfter w:val="1"/>
          <w:wBefore w:w="108" w:type="dxa"/>
          <w:wAfter w:w="69" w:type="dxa"/>
          <w:trHeight w:val="429"/>
        </w:trPr>
        <w:tc>
          <w:tcPr>
            <w:tcW w:w="851" w:type="dxa"/>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BB1475">
            <w:pPr>
              <w:widowControl w:val="0"/>
              <w:suppressAutoHyphens/>
              <w:autoSpaceDE w:val="0"/>
              <w:spacing w:line="240" w:lineRule="auto"/>
              <w:ind w:firstLine="0"/>
              <w:jc w:val="left"/>
              <w:rPr>
                <w:rFonts w:eastAsia="Times New Roman" w:cs="Times New Roman"/>
                <w:bCs/>
                <w:sz w:val="12"/>
                <w:szCs w:val="12"/>
                <w:lang w:eastAsia="ru-RU"/>
              </w:rPr>
            </w:pPr>
            <w:r w:rsidRPr="00BB1475">
              <w:rPr>
                <w:rFonts w:eastAsia="Times New Roman" w:cs="Times New Roman"/>
                <w:bCs/>
                <w:sz w:val="12"/>
                <w:szCs w:val="12"/>
                <w:lang w:eastAsia="ru-RU"/>
              </w:rPr>
              <w:t>1.3</w:t>
            </w:r>
          </w:p>
        </w:tc>
        <w:tc>
          <w:tcPr>
            <w:tcW w:w="51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sz w:val="12"/>
                <w:szCs w:val="12"/>
                <w:lang w:eastAsia="ru-RU"/>
              </w:rPr>
            </w:pPr>
            <w:r w:rsidRPr="00BB1475">
              <w:rPr>
                <w:rFonts w:eastAsia="Times New Roman" w:cs="Times New Roman"/>
                <w:bCs/>
                <w:sz w:val="12"/>
                <w:szCs w:val="12"/>
                <w:lang w:eastAsia="ru-RU"/>
              </w:rPr>
              <w:t>работники бюджетной сферы, поименованные в указах Президента Российской Федерации от 07.05.2012г., в том числе:</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sz w:val="12"/>
                <w:szCs w:val="12"/>
                <w:lang w:eastAsia="ru-RU"/>
              </w:rPr>
            </w:pPr>
            <w:r w:rsidRPr="00BB1475">
              <w:rPr>
                <w:rFonts w:eastAsia="Times New Roman" w:cs="Times New Roman"/>
                <w:bCs/>
                <w:sz w:val="12"/>
                <w:szCs w:val="12"/>
                <w:lang w:eastAsia="ru-RU"/>
              </w:rPr>
              <w:t>64 095,8</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i/>
                <w:sz w:val="12"/>
                <w:szCs w:val="12"/>
                <w:lang w:eastAsia="ru-RU"/>
              </w:rPr>
            </w:pPr>
            <w:r w:rsidRPr="00BB1475">
              <w:rPr>
                <w:rFonts w:eastAsia="Times New Roman" w:cs="Times New Roman"/>
                <w:bCs/>
                <w:i/>
                <w:sz w:val="12"/>
                <w:szCs w:val="12"/>
                <w:lang w:eastAsia="ru-RU"/>
              </w:rPr>
              <w:t>64 095,8</w:t>
            </w:r>
          </w:p>
        </w:tc>
      </w:tr>
      <w:tr w:rsidR="00BB1475" w:rsidRPr="00BB1475" w:rsidTr="006D484C">
        <w:trPr>
          <w:gridBefore w:val="1"/>
          <w:gridAfter w:val="1"/>
          <w:wBefore w:w="108" w:type="dxa"/>
          <w:wAfter w:w="69" w:type="dxa"/>
          <w:trHeight w:val="429"/>
        </w:trPr>
        <w:tc>
          <w:tcPr>
            <w:tcW w:w="851" w:type="dxa"/>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BB1475">
            <w:pPr>
              <w:widowControl w:val="0"/>
              <w:suppressAutoHyphens/>
              <w:autoSpaceDE w:val="0"/>
              <w:spacing w:line="240" w:lineRule="auto"/>
              <w:ind w:firstLine="0"/>
              <w:jc w:val="left"/>
              <w:rPr>
                <w:rFonts w:eastAsia="Times New Roman" w:cs="Times New Roman"/>
                <w:bCs/>
                <w:sz w:val="12"/>
                <w:szCs w:val="12"/>
                <w:lang w:eastAsia="ru-RU"/>
              </w:rPr>
            </w:pPr>
            <w:r w:rsidRPr="00BB1475">
              <w:rPr>
                <w:rFonts w:eastAsia="Times New Roman" w:cs="Times New Roman"/>
                <w:bCs/>
                <w:sz w:val="12"/>
                <w:szCs w:val="12"/>
                <w:lang w:eastAsia="ru-RU"/>
              </w:rPr>
              <w:t>1.3.1</w:t>
            </w:r>
          </w:p>
        </w:tc>
        <w:tc>
          <w:tcPr>
            <w:tcW w:w="51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sz w:val="12"/>
                <w:szCs w:val="12"/>
                <w:lang w:eastAsia="ru-RU"/>
              </w:rPr>
            </w:pPr>
            <w:r w:rsidRPr="00BB1475">
              <w:rPr>
                <w:rFonts w:eastAsia="Times New Roman" w:cs="Times New Roman"/>
                <w:bCs/>
                <w:sz w:val="12"/>
                <w:szCs w:val="12"/>
                <w:lang w:eastAsia="ru-RU"/>
              </w:rPr>
              <w:t>итого работников учреждений культуры</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sz w:val="12"/>
                <w:szCs w:val="12"/>
                <w:lang w:eastAsia="ru-RU"/>
              </w:rPr>
            </w:pPr>
            <w:r w:rsidRPr="00BB1475">
              <w:rPr>
                <w:rFonts w:eastAsia="Times New Roman" w:cs="Times New Roman"/>
                <w:bCs/>
                <w:sz w:val="12"/>
                <w:szCs w:val="12"/>
                <w:lang w:eastAsia="ru-RU"/>
              </w:rPr>
              <w:t>46 078,3</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i/>
                <w:sz w:val="12"/>
                <w:szCs w:val="12"/>
                <w:lang w:eastAsia="ru-RU"/>
              </w:rPr>
            </w:pPr>
            <w:r w:rsidRPr="00BB1475">
              <w:rPr>
                <w:rFonts w:eastAsia="Times New Roman" w:cs="Times New Roman"/>
                <w:bCs/>
                <w:i/>
                <w:sz w:val="12"/>
                <w:szCs w:val="12"/>
                <w:lang w:eastAsia="ru-RU"/>
              </w:rPr>
              <w:t>46 078,3</w:t>
            </w:r>
          </w:p>
        </w:tc>
      </w:tr>
      <w:tr w:rsidR="00BB1475" w:rsidRPr="00BB1475" w:rsidTr="006D484C">
        <w:trPr>
          <w:gridBefore w:val="1"/>
          <w:gridAfter w:val="1"/>
          <w:wBefore w:w="108" w:type="dxa"/>
          <w:wAfter w:w="69" w:type="dxa"/>
          <w:trHeight w:val="429"/>
        </w:trPr>
        <w:tc>
          <w:tcPr>
            <w:tcW w:w="851" w:type="dxa"/>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BB1475">
            <w:pPr>
              <w:widowControl w:val="0"/>
              <w:suppressAutoHyphens/>
              <w:autoSpaceDE w:val="0"/>
              <w:spacing w:line="240" w:lineRule="auto"/>
              <w:ind w:firstLine="0"/>
              <w:jc w:val="left"/>
              <w:rPr>
                <w:rFonts w:eastAsia="Times New Roman" w:cs="Times New Roman"/>
                <w:bCs/>
                <w:sz w:val="12"/>
                <w:szCs w:val="12"/>
                <w:lang w:eastAsia="ru-RU"/>
              </w:rPr>
            </w:pPr>
          </w:p>
        </w:tc>
        <w:tc>
          <w:tcPr>
            <w:tcW w:w="51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sz w:val="12"/>
                <w:szCs w:val="12"/>
                <w:lang w:eastAsia="ru-RU"/>
              </w:rPr>
            </w:pPr>
            <w:r w:rsidRPr="00BB1475">
              <w:rPr>
                <w:rFonts w:eastAsia="Times New Roman" w:cs="Times New Roman"/>
                <w:bCs/>
                <w:sz w:val="12"/>
                <w:szCs w:val="12"/>
                <w:lang w:eastAsia="ru-RU"/>
              </w:rPr>
              <w:t>в сфере культуры</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sz w:val="12"/>
                <w:szCs w:val="12"/>
                <w:lang w:eastAsia="ru-RU"/>
              </w:rPr>
            </w:pPr>
            <w:r w:rsidRPr="00BB1475">
              <w:rPr>
                <w:rFonts w:eastAsia="Times New Roman" w:cs="Times New Roman"/>
                <w:bCs/>
                <w:sz w:val="12"/>
                <w:szCs w:val="12"/>
                <w:lang w:eastAsia="ru-RU"/>
              </w:rPr>
              <w:t>46 078,3</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i/>
                <w:sz w:val="12"/>
                <w:szCs w:val="12"/>
                <w:lang w:eastAsia="ru-RU"/>
              </w:rPr>
            </w:pPr>
            <w:r w:rsidRPr="00BB1475">
              <w:rPr>
                <w:rFonts w:eastAsia="Times New Roman" w:cs="Times New Roman"/>
                <w:bCs/>
                <w:i/>
                <w:sz w:val="12"/>
                <w:szCs w:val="12"/>
                <w:lang w:eastAsia="ru-RU"/>
              </w:rPr>
              <w:t>46 078,3</w:t>
            </w:r>
          </w:p>
        </w:tc>
      </w:tr>
      <w:tr w:rsidR="00BB1475" w:rsidRPr="00BB1475" w:rsidTr="006D484C">
        <w:trPr>
          <w:gridBefore w:val="1"/>
          <w:gridAfter w:val="1"/>
          <w:wBefore w:w="108" w:type="dxa"/>
          <w:wAfter w:w="69" w:type="dxa"/>
          <w:trHeight w:val="429"/>
        </w:trPr>
        <w:tc>
          <w:tcPr>
            <w:tcW w:w="851" w:type="dxa"/>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BB1475">
            <w:pPr>
              <w:widowControl w:val="0"/>
              <w:suppressAutoHyphens/>
              <w:autoSpaceDE w:val="0"/>
              <w:spacing w:line="240" w:lineRule="auto"/>
              <w:ind w:firstLine="0"/>
              <w:jc w:val="left"/>
              <w:rPr>
                <w:rFonts w:eastAsia="Times New Roman" w:cs="Times New Roman"/>
                <w:bCs/>
                <w:sz w:val="12"/>
                <w:szCs w:val="12"/>
                <w:lang w:eastAsia="ru-RU"/>
              </w:rPr>
            </w:pPr>
          </w:p>
        </w:tc>
        <w:tc>
          <w:tcPr>
            <w:tcW w:w="51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sz w:val="12"/>
                <w:szCs w:val="12"/>
                <w:lang w:eastAsia="ru-RU"/>
              </w:rPr>
            </w:pPr>
            <w:r w:rsidRPr="00BB1475">
              <w:rPr>
                <w:rFonts w:eastAsia="Times New Roman" w:cs="Times New Roman"/>
                <w:bCs/>
                <w:sz w:val="12"/>
                <w:szCs w:val="12"/>
                <w:lang w:eastAsia="ru-RU"/>
              </w:rPr>
              <w:t>в сфере архивов</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sz w:val="12"/>
                <w:szCs w:val="12"/>
                <w:lang w:eastAsia="ru-RU"/>
              </w:rPr>
            </w:pPr>
            <w:r w:rsidRPr="00BB1475">
              <w:rPr>
                <w:rFonts w:eastAsia="Times New Roman" w:cs="Times New Roman"/>
                <w:bCs/>
                <w:sz w:val="12"/>
                <w:szCs w:val="12"/>
                <w:lang w:eastAsia="ru-RU"/>
              </w:rPr>
              <w:t>-</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i/>
                <w:sz w:val="12"/>
                <w:szCs w:val="12"/>
                <w:lang w:eastAsia="ru-RU"/>
              </w:rPr>
            </w:pPr>
            <w:r w:rsidRPr="00BB1475">
              <w:rPr>
                <w:rFonts w:eastAsia="Times New Roman" w:cs="Times New Roman"/>
                <w:bCs/>
                <w:i/>
                <w:sz w:val="12"/>
                <w:szCs w:val="12"/>
                <w:lang w:eastAsia="ru-RU"/>
              </w:rPr>
              <w:t>-</w:t>
            </w:r>
          </w:p>
        </w:tc>
      </w:tr>
      <w:tr w:rsidR="00BB1475" w:rsidRPr="00BB1475" w:rsidTr="006D484C">
        <w:trPr>
          <w:gridBefore w:val="1"/>
          <w:gridAfter w:val="1"/>
          <w:wBefore w:w="108" w:type="dxa"/>
          <w:wAfter w:w="69" w:type="dxa"/>
          <w:trHeight w:val="429"/>
        </w:trPr>
        <w:tc>
          <w:tcPr>
            <w:tcW w:w="851" w:type="dxa"/>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BB1475">
            <w:pPr>
              <w:widowControl w:val="0"/>
              <w:suppressAutoHyphens/>
              <w:autoSpaceDE w:val="0"/>
              <w:spacing w:line="240" w:lineRule="auto"/>
              <w:ind w:firstLine="0"/>
              <w:jc w:val="left"/>
              <w:rPr>
                <w:rFonts w:eastAsia="Times New Roman" w:cs="Times New Roman"/>
                <w:bCs/>
                <w:sz w:val="12"/>
                <w:szCs w:val="12"/>
                <w:lang w:eastAsia="ru-RU"/>
              </w:rPr>
            </w:pPr>
            <w:r w:rsidRPr="00BB1475">
              <w:rPr>
                <w:rFonts w:eastAsia="Times New Roman" w:cs="Times New Roman"/>
                <w:bCs/>
                <w:sz w:val="12"/>
                <w:szCs w:val="12"/>
                <w:lang w:eastAsia="ru-RU"/>
              </w:rPr>
              <w:t>1.3.2</w:t>
            </w:r>
          </w:p>
        </w:tc>
        <w:tc>
          <w:tcPr>
            <w:tcW w:w="51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sz w:val="12"/>
                <w:szCs w:val="12"/>
                <w:lang w:eastAsia="ru-RU"/>
              </w:rPr>
            </w:pPr>
            <w:r w:rsidRPr="00BB1475">
              <w:rPr>
                <w:rFonts w:eastAsia="Times New Roman" w:cs="Times New Roman"/>
                <w:bCs/>
                <w:sz w:val="12"/>
                <w:szCs w:val="12"/>
                <w:lang w:eastAsia="ru-RU"/>
              </w:rPr>
              <w:t>итого работников дополнительного образования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sz w:val="12"/>
                <w:szCs w:val="12"/>
                <w:lang w:eastAsia="ru-RU"/>
              </w:rPr>
            </w:pPr>
            <w:r w:rsidRPr="00BB1475">
              <w:rPr>
                <w:rFonts w:eastAsia="Times New Roman" w:cs="Times New Roman"/>
                <w:bCs/>
                <w:sz w:val="12"/>
                <w:szCs w:val="12"/>
                <w:lang w:eastAsia="ru-RU"/>
              </w:rPr>
              <w:t>18 017,5</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i/>
                <w:sz w:val="12"/>
                <w:szCs w:val="12"/>
                <w:lang w:eastAsia="ru-RU"/>
              </w:rPr>
            </w:pPr>
            <w:r w:rsidRPr="00BB1475">
              <w:rPr>
                <w:rFonts w:eastAsia="Times New Roman" w:cs="Times New Roman"/>
                <w:bCs/>
                <w:i/>
                <w:sz w:val="12"/>
                <w:szCs w:val="12"/>
                <w:lang w:eastAsia="ru-RU"/>
              </w:rPr>
              <w:t>18 017,5</w:t>
            </w:r>
          </w:p>
        </w:tc>
      </w:tr>
      <w:tr w:rsidR="00BB1475" w:rsidRPr="00BB1475" w:rsidTr="006D484C">
        <w:trPr>
          <w:gridBefore w:val="1"/>
          <w:gridAfter w:val="1"/>
          <w:wBefore w:w="108" w:type="dxa"/>
          <w:wAfter w:w="69" w:type="dxa"/>
          <w:trHeight w:val="429"/>
        </w:trPr>
        <w:tc>
          <w:tcPr>
            <w:tcW w:w="851" w:type="dxa"/>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BB1475">
            <w:pPr>
              <w:widowControl w:val="0"/>
              <w:suppressAutoHyphens/>
              <w:autoSpaceDE w:val="0"/>
              <w:spacing w:line="240" w:lineRule="auto"/>
              <w:ind w:firstLine="0"/>
              <w:jc w:val="left"/>
              <w:rPr>
                <w:rFonts w:eastAsia="Times New Roman" w:cs="Times New Roman"/>
                <w:bCs/>
                <w:sz w:val="12"/>
                <w:szCs w:val="12"/>
                <w:lang w:eastAsia="ru-RU"/>
              </w:rPr>
            </w:pPr>
          </w:p>
        </w:tc>
        <w:tc>
          <w:tcPr>
            <w:tcW w:w="51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sz w:val="12"/>
                <w:szCs w:val="12"/>
                <w:lang w:eastAsia="ru-RU"/>
              </w:rPr>
            </w:pPr>
            <w:r w:rsidRPr="00BB1475">
              <w:rPr>
                <w:rFonts w:eastAsia="Times New Roman" w:cs="Times New Roman"/>
                <w:bCs/>
                <w:sz w:val="12"/>
                <w:szCs w:val="12"/>
                <w:lang w:eastAsia="ru-RU"/>
              </w:rPr>
              <w:t>в сфере культуры</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sz w:val="12"/>
                <w:szCs w:val="12"/>
                <w:lang w:eastAsia="ru-RU"/>
              </w:rPr>
            </w:pPr>
            <w:r w:rsidRPr="00BB1475">
              <w:rPr>
                <w:rFonts w:eastAsia="Times New Roman" w:cs="Times New Roman"/>
                <w:bCs/>
                <w:sz w:val="12"/>
                <w:szCs w:val="12"/>
                <w:lang w:eastAsia="ru-RU"/>
              </w:rPr>
              <w:t>4 593,4</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i/>
                <w:sz w:val="12"/>
                <w:szCs w:val="12"/>
                <w:lang w:eastAsia="ru-RU"/>
              </w:rPr>
            </w:pPr>
            <w:r w:rsidRPr="00BB1475">
              <w:rPr>
                <w:rFonts w:eastAsia="Times New Roman" w:cs="Times New Roman"/>
                <w:bCs/>
                <w:i/>
                <w:sz w:val="12"/>
                <w:szCs w:val="12"/>
                <w:lang w:eastAsia="ru-RU"/>
              </w:rPr>
              <w:t>4 593,4</w:t>
            </w:r>
          </w:p>
        </w:tc>
      </w:tr>
      <w:tr w:rsidR="00BB1475" w:rsidRPr="00BB1475" w:rsidTr="006D484C">
        <w:trPr>
          <w:gridBefore w:val="1"/>
          <w:gridAfter w:val="1"/>
          <w:wBefore w:w="108" w:type="dxa"/>
          <w:wAfter w:w="69" w:type="dxa"/>
          <w:trHeight w:val="429"/>
        </w:trPr>
        <w:tc>
          <w:tcPr>
            <w:tcW w:w="851" w:type="dxa"/>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BB1475">
            <w:pPr>
              <w:widowControl w:val="0"/>
              <w:suppressAutoHyphens/>
              <w:autoSpaceDE w:val="0"/>
              <w:spacing w:line="240" w:lineRule="auto"/>
              <w:ind w:firstLine="0"/>
              <w:jc w:val="left"/>
              <w:rPr>
                <w:rFonts w:eastAsia="Times New Roman" w:cs="Times New Roman"/>
                <w:bCs/>
                <w:sz w:val="12"/>
                <w:szCs w:val="12"/>
                <w:lang w:eastAsia="ru-RU"/>
              </w:rPr>
            </w:pPr>
          </w:p>
        </w:tc>
        <w:tc>
          <w:tcPr>
            <w:tcW w:w="51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sz w:val="12"/>
                <w:szCs w:val="12"/>
                <w:lang w:eastAsia="ru-RU"/>
              </w:rPr>
            </w:pPr>
            <w:r w:rsidRPr="00BB1475">
              <w:rPr>
                <w:rFonts w:eastAsia="Times New Roman" w:cs="Times New Roman"/>
                <w:bCs/>
                <w:sz w:val="12"/>
                <w:szCs w:val="12"/>
                <w:lang w:eastAsia="ru-RU"/>
              </w:rPr>
              <w:t>в сфере образования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sz w:val="12"/>
                <w:szCs w:val="12"/>
                <w:lang w:eastAsia="ru-RU"/>
              </w:rPr>
            </w:pPr>
            <w:r w:rsidRPr="00BB1475">
              <w:rPr>
                <w:rFonts w:eastAsia="Times New Roman" w:cs="Times New Roman"/>
                <w:bCs/>
                <w:sz w:val="12"/>
                <w:szCs w:val="12"/>
                <w:lang w:eastAsia="ru-RU"/>
              </w:rPr>
              <w:t>9 830,6</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i/>
                <w:sz w:val="12"/>
                <w:szCs w:val="12"/>
                <w:lang w:eastAsia="ru-RU"/>
              </w:rPr>
            </w:pPr>
            <w:r w:rsidRPr="00BB1475">
              <w:rPr>
                <w:rFonts w:eastAsia="Times New Roman" w:cs="Times New Roman"/>
                <w:bCs/>
                <w:i/>
                <w:sz w:val="12"/>
                <w:szCs w:val="12"/>
                <w:lang w:eastAsia="ru-RU"/>
              </w:rPr>
              <w:t>9 830,6</w:t>
            </w:r>
          </w:p>
        </w:tc>
      </w:tr>
      <w:tr w:rsidR="00BB1475" w:rsidRPr="00BB1475" w:rsidTr="006D484C">
        <w:trPr>
          <w:gridBefore w:val="1"/>
          <w:gridAfter w:val="1"/>
          <w:wBefore w:w="108" w:type="dxa"/>
          <w:wAfter w:w="69" w:type="dxa"/>
          <w:trHeight w:val="429"/>
        </w:trPr>
        <w:tc>
          <w:tcPr>
            <w:tcW w:w="851" w:type="dxa"/>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BB1475">
            <w:pPr>
              <w:widowControl w:val="0"/>
              <w:suppressAutoHyphens/>
              <w:autoSpaceDE w:val="0"/>
              <w:spacing w:line="240" w:lineRule="auto"/>
              <w:ind w:firstLine="0"/>
              <w:jc w:val="left"/>
              <w:rPr>
                <w:rFonts w:eastAsia="Times New Roman" w:cs="Times New Roman"/>
                <w:bCs/>
                <w:sz w:val="12"/>
                <w:szCs w:val="12"/>
                <w:lang w:eastAsia="ru-RU"/>
              </w:rPr>
            </w:pPr>
          </w:p>
        </w:tc>
        <w:tc>
          <w:tcPr>
            <w:tcW w:w="51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sz w:val="12"/>
                <w:szCs w:val="12"/>
                <w:lang w:eastAsia="ru-RU"/>
              </w:rPr>
            </w:pPr>
            <w:r w:rsidRPr="00BB1475">
              <w:rPr>
                <w:rFonts w:eastAsia="Times New Roman" w:cs="Times New Roman"/>
                <w:bCs/>
                <w:sz w:val="12"/>
                <w:szCs w:val="12"/>
                <w:lang w:eastAsia="ru-RU"/>
              </w:rPr>
              <w:t>в сфере физической культуры и спорта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sz w:val="12"/>
                <w:szCs w:val="12"/>
                <w:lang w:eastAsia="ru-RU"/>
              </w:rPr>
            </w:pPr>
            <w:r w:rsidRPr="00BB1475">
              <w:rPr>
                <w:rFonts w:eastAsia="Times New Roman" w:cs="Times New Roman"/>
                <w:bCs/>
                <w:sz w:val="12"/>
                <w:szCs w:val="12"/>
                <w:lang w:eastAsia="ru-RU"/>
              </w:rPr>
              <w:t>3 593,5</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i/>
                <w:sz w:val="12"/>
                <w:szCs w:val="12"/>
                <w:lang w:eastAsia="ru-RU"/>
              </w:rPr>
            </w:pPr>
            <w:r w:rsidRPr="00BB1475">
              <w:rPr>
                <w:rFonts w:eastAsia="Times New Roman" w:cs="Times New Roman"/>
                <w:bCs/>
                <w:i/>
                <w:sz w:val="12"/>
                <w:szCs w:val="12"/>
                <w:lang w:eastAsia="ru-RU"/>
              </w:rPr>
              <w:t>3 593,5</w:t>
            </w:r>
          </w:p>
        </w:tc>
      </w:tr>
      <w:tr w:rsidR="00BB1475" w:rsidRPr="00BB1475" w:rsidTr="006D484C">
        <w:trPr>
          <w:gridBefore w:val="1"/>
          <w:gridAfter w:val="1"/>
          <w:wBefore w:w="108" w:type="dxa"/>
          <w:wAfter w:w="69" w:type="dxa"/>
          <w:trHeight w:val="429"/>
        </w:trPr>
        <w:tc>
          <w:tcPr>
            <w:tcW w:w="851" w:type="dxa"/>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BB1475">
            <w:pPr>
              <w:widowControl w:val="0"/>
              <w:suppressAutoHyphens/>
              <w:autoSpaceDE w:val="0"/>
              <w:spacing w:line="240" w:lineRule="auto"/>
              <w:ind w:firstLine="0"/>
              <w:jc w:val="left"/>
              <w:rPr>
                <w:rFonts w:eastAsia="Times New Roman" w:cs="Times New Roman"/>
                <w:bCs/>
                <w:sz w:val="12"/>
                <w:szCs w:val="12"/>
                <w:lang w:eastAsia="ru-RU"/>
              </w:rPr>
            </w:pPr>
            <w:r w:rsidRPr="00BB1475">
              <w:rPr>
                <w:rFonts w:eastAsia="Times New Roman" w:cs="Times New Roman"/>
                <w:bCs/>
                <w:sz w:val="12"/>
                <w:szCs w:val="12"/>
                <w:lang w:eastAsia="ru-RU"/>
              </w:rPr>
              <w:t>1.4</w:t>
            </w:r>
          </w:p>
        </w:tc>
        <w:tc>
          <w:tcPr>
            <w:tcW w:w="51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sz w:val="12"/>
                <w:szCs w:val="12"/>
                <w:lang w:eastAsia="ru-RU"/>
              </w:rPr>
            </w:pPr>
            <w:r w:rsidRPr="00BB1475">
              <w:rPr>
                <w:rFonts w:eastAsia="Times New Roman" w:cs="Times New Roman"/>
                <w:bCs/>
                <w:sz w:val="12"/>
                <w:szCs w:val="12"/>
                <w:lang w:eastAsia="ru-RU"/>
              </w:rPr>
              <w:t>работники учреждений, не вошедшие в категории, поименованные в указах Президента Российской Федерации от 07.05.2012г.</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sz w:val="12"/>
                <w:szCs w:val="12"/>
                <w:lang w:eastAsia="ru-RU"/>
              </w:rPr>
            </w:pPr>
            <w:r w:rsidRPr="00BB1475">
              <w:rPr>
                <w:rFonts w:eastAsia="Times New Roman" w:cs="Times New Roman"/>
                <w:bCs/>
                <w:sz w:val="12"/>
                <w:szCs w:val="12"/>
                <w:lang w:eastAsia="ru-RU"/>
              </w:rPr>
              <w:t>80 255,9</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i/>
                <w:sz w:val="12"/>
                <w:szCs w:val="12"/>
                <w:lang w:eastAsia="ru-RU"/>
              </w:rPr>
            </w:pPr>
            <w:r w:rsidRPr="00BB1475">
              <w:rPr>
                <w:rFonts w:eastAsia="Times New Roman" w:cs="Times New Roman"/>
                <w:bCs/>
                <w:i/>
                <w:sz w:val="12"/>
                <w:szCs w:val="12"/>
                <w:lang w:eastAsia="ru-RU"/>
              </w:rPr>
              <w:t>80 255,9</w:t>
            </w:r>
          </w:p>
        </w:tc>
      </w:tr>
      <w:tr w:rsidR="00BB1475" w:rsidRPr="00BB1475" w:rsidTr="006D484C">
        <w:trPr>
          <w:gridBefore w:val="1"/>
          <w:gridAfter w:val="1"/>
          <w:wBefore w:w="108" w:type="dxa"/>
          <w:wAfter w:w="69" w:type="dxa"/>
          <w:trHeight w:val="429"/>
        </w:trPr>
        <w:tc>
          <w:tcPr>
            <w:tcW w:w="851" w:type="dxa"/>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BB1475">
            <w:pPr>
              <w:widowControl w:val="0"/>
              <w:suppressAutoHyphens/>
              <w:autoSpaceDE w:val="0"/>
              <w:spacing w:line="240" w:lineRule="auto"/>
              <w:ind w:firstLine="0"/>
              <w:jc w:val="left"/>
              <w:rPr>
                <w:rFonts w:eastAsia="Times New Roman" w:cs="Times New Roman"/>
                <w:bCs/>
                <w:sz w:val="12"/>
                <w:szCs w:val="12"/>
                <w:lang w:eastAsia="ru-RU"/>
              </w:rPr>
            </w:pPr>
          </w:p>
        </w:tc>
        <w:tc>
          <w:tcPr>
            <w:tcW w:w="51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sz w:val="12"/>
                <w:szCs w:val="12"/>
                <w:lang w:eastAsia="ru-RU"/>
              </w:rPr>
            </w:pPr>
            <w:r w:rsidRPr="00BB1475">
              <w:rPr>
                <w:rFonts w:eastAsia="Times New Roman" w:cs="Times New Roman"/>
                <w:bCs/>
                <w:sz w:val="12"/>
                <w:szCs w:val="12"/>
                <w:lang w:eastAsia="ru-RU"/>
              </w:rPr>
              <w:t>из них работники многофункциональных центров предоставления государственных и муниципальных услуг</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sz w:val="12"/>
                <w:szCs w:val="12"/>
                <w:lang w:eastAsia="ru-RU"/>
              </w:rPr>
            </w:pPr>
            <w:r w:rsidRPr="00BB1475">
              <w:rPr>
                <w:rFonts w:eastAsia="Times New Roman" w:cs="Times New Roman"/>
                <w:bCs/>
                <w:sz w:val="12"/>
                <w:szCs w:val="12"/>
                <w:lang w:eastAsia="ru-RU"/>
              </w:rPr>
              <w:t>3 967,2</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i/>
                <w:sz w:val="12"/>
                <w:szCs w:val="12"/>
                <w:lang w:eastAsia="ru-RU"/>
              </w:rPr>
            </w:pPr>
            <w:r w:rsidRPr="00BB1475">
              <w:rPr>
                <w:rFonts w:eastAsia="Times New Roman" w:cs="Times New Roman"/>
                <w:bCs/>
                <w:i/>
                <w:sz w:val="12"/>
                <w:szCs w:val="12"/>
                <w:lang w:eastAsia="ru-RU"/>
              </w:rPr>
              <w:t>3 967,2</w:t>
            </w:r>
          </w:p>
        </w:tc>
      </w:tr>
      <w:tr w:rsidR="00BB1475" w:rsidRPr="00BB1475" w:rsidTr="006D484C">
        <w:trPr>
          <w:gridBefore w:val="1"/>
          <w:gridAfter w:val="1"/>
          <w:wBefore w:w="108" w:type="dxa"/>
          <w:wAfter w:w="69" w:type="dxa"/>
          <w:trHeight w:val="429"/>
        </w:trPr>
        <w:tc>
          <w:tcPr>
            <w:tcW w:w="851" w:type="dxa"/>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BB1475">
            <w:pPr>
              <w:widowControl w:val="0"/>
              <w:suppressAutoHyphens/>
              <w:autoSpaceDE w:val="0"/>
              <w:spacing w:line="240" w:lineRule="auto"/>
              <w:ind w:firstLine="0"/>
              <w:jc w:val="left"/>
              <w:rPr>
                <w:rFonts w:eastAsia="Times New Roman" w:cs="Times New Roman"/>
                <w:bCs/>
                <w:sz w:val="12"/>
                <w:szCs w:val="12"/>
                <w:lang w:eastAsia="ru-RU"/>
              </w:rPr>
            </w:pPr>
            <w:r w:rsidRPr="00BB1475">
              <w:rPr>
                <w:rFonts w:eastAsia="Times New Roman" w:cs="Times New Roman"/>
                <w:bCs/>
                <w:sz w:val="12"/>
                <w:szCs w:val="12"/>
                <w:lang w:eastAsia="ru-RU"/>
              </w:rPr>
              <w:t>1.5</w:t>
            </w:r>
          </w:p>
        </w:tc>
        <w:tc>
          <w:tcPr>
            <w:tcW w:w="51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sz w:val="12"/>
                <w:szCs w:val="12"/>
                <w:lang w:eastAsia="ru-RU"/>
              </w:rPr>
            </w:pPr>
            <w:r w:rsidRPr="00BB1475">
              <w:rPr>
                <w:rFonts w:eastAsia="Times New Roman" w:cs="Times New Roman"/>
                <w:bCs/>
                <w:sz w:val="12"/>
                <w:szCs w:val="12"/>
                <w:lang w:eastAsia="ru-RU"/>
              </w:rPr>
              <w:t>работники организаций и учреждений, получающие заработную плату на уровне МРОТ (включая работников органов местного самоуправления), в том числе:</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sz w:val="12"/>
                <w:szCs w:val="12"/>
                <w:lang w:eastAsia="ru-RU"/>
              </w:rPr>
            </w:pPr>
            <w:r w:rsidRPr="00BB1475">
              <w:rPr>
                <w:rFonts w:eastAsia="Times New Roman" w:cs="Times New Roman"/>
                <w:bCs/>
                <w:sz w:val="12"/>
                <w:szCs w:val="12"/>
                <w:lang w:eastAsia="ru-RU"/>
              </w:rPr>
              <w:t>120 387,9</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i/>
                <w:sz w:val="12"/>
                <w:szCs w:val="12"/>
                <w:lang w:eastAsia="ru-RU"/>
              </w:rPr>
            </w:pPr>
            <w:r w:rsidRPr="00BB1475">
              <w:rPr>
                <w:rFonts w:eastAsia="Times New Roman" w:cs="Times New Roman"/>
                <w:bCs/>
                <w:i/>
                <w:sz w:val="12"/>
                <w:szCs w:val="12"/>
                <w:lang w:eastAsia="ru-RU"/>
              </w:rPr>
              <w:t>120 387,9</w:t>
            </w:r>
          </w:p>
        </w:tc>
      </w:tr>
      <w:tr w:rsidR="00BB1475" w:rsidRPr="00BB1475" w:rsidTr="006D484C">
        <w:trPr>
          <w:gridBefore w:val="1"/>
          <w:gridAfter w:val="1"/>
          <w:wBefore w:w="108" w:type="dxa"/>
          <w:wAfter w:w="69" w:type="dxa"/>
          <w:trHeight w:val="429"/>
        </w:trPr>
        <w:tc>
          <w:tcPr>
            <w:tcW w:w="851" w:type="dxa"/>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BB1475">
            <w:pPr>
              <w:widowControl w:val="0"/>
              <w:suppressAutoHyphens/>
              <w:autoSpaceDE w:val="0"/>
              <w:spacing w:line="240" w:lineRule="auto"/>
              <w:ind w:firstLine="0"/>
              <w:jc w:val="left"/>
              <w:rPr>
                <w:rFonts w:eastAsia="Times New Roman" w:cs="Times New Roman"/>
                <w:bCs/>
                <w:sz w:val="12"/>
                <w:szCs w:val="12"/>
                <w:lang w:eastAsia="ru-RU"/>
              </w:rPr>
            </w:pPr>
          </w:p>
        </w:tc>
        <w:tc>
          <w:tcPr>
            <w:tcW w:w="51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sz w:val="12"/>
                <w:szCs w:val="12"/>
                <w:lang w:eastAsia="ru-RU"/>
              </w:rPr>
            </w:pPr>
            <w:r w:rsidRPr="00BB1475">
              <w:rPr>
                <w:rFonts w:eastAsia="Times New Roman" w:cs="Times New Roman"/>
                <w:bCs/>
                <w:sz w:val="12"/>
                <w:szCs w:val="12"/>
                <w:lang w:eastAsia="ru-RU"/>
              </w:rPr>
              <w:t>муниципальные служащие</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sz w:val="12"/>
                <w:szCs w:val="12"/>
                <w:lang w:eastAsia="ru-RU"/>
              </w:rPr>
            </w:pPr>
            <w:r w:rsidRPr="00BB1475">
              <w:rPr>
                <w:rFonts w:eastAsia="Times New Roman" w:cs="Times New Roman"/>
                <w:bCs/>
                <w:sz w:val="12"/>
                <w:szCs w:val="12"/>
                <w:lang w:eastAsia="ru-RU"/>
              </w:rPr>
              <w:t>-</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i/>
                <w:sz w:val="12"/>
                <w:szCs w:val="12"/>
                <w:lang w:eastAsia="ru-RU"/>
              </w:rPr>
            </w:pPr>
            <w:r w:rsidRPr="00BB1475">
              <w:rPr>
                <w:rFonts w:eastAsia="Times New Roman" w:cs="Times New Roman"/>
                <w:bCs/>
                <w:i/>
                <w:sz w:val="12"/>
                <w:szCs w:val="12"/>
                <w:lang w:eastAsia="ru-RU"/>
              </w:rPr>
              <w:t>-</w:t>
            </w:r>
          </w:p>
        </w:tc>
      </w:tr>
      <w:tr w:rsidR="00BB1475" w:rsidRPr="00BB1475" w:rsidTr="006D484C">
        <w:trPr>
          <w:gridBefore w:val="1"/>
          <w:gridAfter w:val="1"/>
          <w:wBefore w:w="108" w:type="dxa"/>
          <w:wAfter w:w="69" w:type="dxa"/>
          <w:trHeight w:val="429"/>
        </w:trPr>
        <w:tc>
          <w:tcPr>
            <w:tcW w:w="851" w:type="dxa"/>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BB1475">
            <w:pPr>
              <w:widowControl w:val="0"/>
              <w:suppressAutoHyphens/>
              <w:autoSpaceDE w:val="0"/>
              <w:spacing w:line="240" w:lineRule="auto"/>
              <w:ind w:firstLine="0"/>
              <w:jc w:val="left"/>
              <w:rPr>
                <w:rFonts w:eastAsia="Times New Roman" w:cs="Times New Roman"/>
                <w:bCs/>
                <w:sz w:val="12"/>
                <w:szCs w:val="12"/>
                <w:lang w:eastAsia="ru-RU"/>
              </w:rPr>
            </w:pPr>
          </w:p>
        </w:tc>
        <w:tc>
          <w:tcPr>
            <w:tcW w:w="51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sz w:val="12"/>
                <w:szCs w:val="12"/>
                <w:lang w:eastAsia="ru-RU"/>
              </w:rPr>
            </w:pPr>
            <w:r w:rsidRPr="00BB1475">
              <w:rPr>
                <w:rFonts w:eastAsia="Times New Roman" w:cs="Times New Roman"/>
                <w:bCs/>
                <w:sz w:val="12"/>
                <w:szCs w:val="12"/>
                <w:lang w:eastAsia="ru-RU"/>
              </w:rPr>
              <w:t>иные работники органов местного самоуправления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sz w:val="12"/>
                <w:szCs w:val="12"/>
                <w:lang w:eastAsia="ru-RU"/>
              </w:rPr>
            </w:pPr>
            <w:r w:rsidRPr="00BB1475">
              <w:rPr>
                <w:rFonts w:eastAsia="Times New Roman" w:cs="Times New Roman"/>
                <w:bCs/>
                <w:sz w:val="12"/>
                <w:szCs w:val="12"/>
                <w:lang w:eastAsia="ru-RU"/>
              </w:rPr>
              <w:t>-</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i/>
                <w:sz w:val="12"/>
                <w:szCs w:val="12"/>
                <w:lang w:eastAsia="ru-RU"/>
              </w:rPr>
            </w:pPr>
            <w:r w:rsidRPr="00BB1475">
              <w:rPr>
                <w:rFonts w:eastAsia="Times New Roman" w:cs="Times New Roman"/>
                <w:bCs/>
                <w:i/>
                <w:sz w:val="12"/>
                <w:szCs w:val="12"/>
                <w:lang w:eastAsia="ru-RU"/>
              </w:rPr>
              <w:t>-</w:t>
            </w:r>
          </w:p>
        </w:tc>
      </w:tr>
      <w:tr w:rsidR="00BB1475" w:rsidRPr="00BB1475" w:rsidTr="006D484C">
        <w:trPr>
          <w:gridBefore w:val="1"/>
          <w:gridAfter w:val="1"/>
          <w:wBefore w:w="108" w:type="dxa"/>
          <w:wAfter w:w="69" w:type="dxa"/>
          <w:trHeight w:val="429"/>
        </w:trPr>
        <w:tc>
          <w:tcPr>
            <w:tcW w:w="851" w:type="dxa"/>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BB1475">
            <w:pPr>
              <w:widowControl w:val="0"/>
              <w:suppressAutoHyphens/>
              <w:autoSpaceDE w:val="0"/>
              <w:spacing w:line="240" w:lineRule="auto"/>
              <w:ind w:firstLine="0"/>
              <w:jc w:val="left"/>
              <w:rPr>
                <w:rFonts w:eastAsia="Times New Roman" w:cs="Times New Roman"/>
                <w:bCs/>
                <w:sz w:val="12"/>
                <w:szCs w:val="12"/>
                <w:lang w:eastAsia="ru-RU"/>
              </w:rPr>
            </w:pPr>
          </w:p>
        </w:tc>
        <w:tc>
          <w:tcPr>
            <w:tcW w:w="51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sz w:val="12"/>
                <w:szCs w:val="12"/>
                <w:lang w:eastAsia="ru-RU"/>
              </w:rPr>
            </w:pPr>
            <w:r w:rsidRPr="00BB1475">
              <w:rPr>
                <w:rFonts w:eastAsia="Times New Roman" w:cs="Times New Roman"/>
                <w:bCs/>
                <w:sz w:val="12"/>
                <w:szCs w:val="12"/>
                <w:lang w:eastAsia="ru-RU"/>
              </w:rPr>
              <w:t>работники учреждений и организаций</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sz w:val="12"/>
                <w:szCs w:val="12"/>
                <w:lang w:eastAsia="ru-RU"/>
              </w:rPr>
            </w:pPr>
            <w:r w:rsidRPr="00BB1475">
              <w:rPr>
                <w:rFonts w:eastAsia="Times New Roman" w:cs="Times New Roman"/>
                <w:bCs/>
                <w:sz w:val="12"/>
                <w:szCs w:val="12"/>
                <w:lang w:eastAsia="ru-RU"/>
              </w:rPr>
              <w:t>120 387,9</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i/>
                <w:sz w:val="12"/>
                <w:szCs w:val="12"/>
                <w:lang w:eastAsia="ru-RU"/>
              </w:rPr>
            </w:pPr>
            <w:r w:rsidRPr="00BB1475">
              <w:rPr>
                <w:rFonts w:eastAsia="Times New Roman" w:cs="Times New Roman"/>
                <w:bCs/>
                <w:i/>
                <w:sz w:val="12"/>
                <w:szCs w:val="12"/>
                <w:lang w:eastAsia="ru-RU"/>
              </w:rPr>
              <w:t>120 387,9</w:t>
            </w:r>
          </w:p>
        </w:tc>
      </w:tr>
      <w:tr w:rsidR="00BB1475" w:rsidRPr="00BB1475" w:rsidTr="006D484C">
        <w:trPr>
          <w:gridBefore w:val="1"/>
          <w:gridAfter w:val="1"/>
          <w:wBefore w:w="108" w:type="dxa"/>
          <w:wAfter w:w="69" w:type="dxa"/>
          <w:trHeight w:val="429"/>
        </w:trPr>
        <w:tc>
          <w:tcPr>
            <w:tcW w:w="851" w:type="dxa"/>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BB1475">
            <w:pPr>
              <w:widowControl w:val="0"/>
              <w:suppressAutoHyphens/>
              <w:autoSpaceDE w:val="0"/>
              <w:spacing w:line="240" w:lineRule="auto"/>
              <w:ind w:firstLine="0"/>
              <w:jc w:val="left"/>
              <w:rPr>
                <w:rFonts w:eastAsia="Times New Roman" w:cs="Times New Roman"/>
                <w:bCs/>
                <w:sz w:val="12"/>
                <w:szCs w:val="12"/>
                <w:lang w:eastAsia="ru-RU"/>
              </w:rPr>
            </w:pPr>
          </w:p>
        </w:tc>
        <w:tc>
          <w:tcPr>
            <w:tcW w:w="51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sz w:val="12"/>
                <w:szCs w:val="12"/>
                <w:lang w:eastAsia="ru-RU"/>
              </w:rPr>
            </w:pPr>
            <w:r w:rsidRPr="00BB1475">
              <w:rPr>
                <w:rFonts w:eastAsia="Times New Roman" w:cs="Times New Roman"/>
                <w:bCs/>
                <w:sz w:val="12"/>
                <w:szCs w:val="12"/>
                <w:lang w:eastAsia="ru-RU"/>
              </w:rPr>
              <w:t>из них работники многофункциональных центров предоставления государственных и муниципальных услуг</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sz w:val="12"/>
                <w:szCs w:val="12"/>
                <w:lang w:eastAsia="ru-RU"/>
              </w:rPr>
            </w:pPr>
            <w:r w:rsidRPr="00BB1475">
              <w:rPr>
                <w:rFonts w:eastAsia="Times New Roman" w:cs="Times New Roman"/>
                <w:bCs/>
                <w:sz w:val="12"/>
                <w:szCs w:val="12"/>
                <w:lang w:eastAsia="ru-RU"/>
              </w:rPr>
              <w:t>-</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i/>
                <w:sz w:val="12"/>
                <w:szCs w:val="12"/>
                <w:lang w:eastAsia="ru-RU"/>
              </w:rPr>
            </w:pPr>
            <w:r w:rsidRPr="00BB1475">
              <w:rPr>
                <w:rFonts w:eastAsia="Times New Roman" w:cs="Times New Roman"/>
                <w:bCs/>
                <w:i/>
                <w:sz w:val="12"/>
                <w:szCs w:val="12"/>
                <w:lang w:eastAsia="ru-RU"/>
              </w:rPr>
              <w:t>-</w:t>
            </w:r>
          </w:p>
        </w:tc>
      </w:tr>
      <w:tr w:rsidR="00BB1475" w:rsidRPr="00BB1475" w:rsidTr="006D484C">
        <w:trPr>
          <w:gridBefore w:val="1"/>
          <w:gridAfter w:val="1"/>
          <w:wBefore w:w="108" w:type="dxa"/>
          <w:wAfter w:w="69" w:type="dxa"/>
          <w:trHeight w:val="429"/>
        </w:trPr>
        <w:tc>
          <w:tcPr>
            <w:tcW w:w="851" w:type="dxa"/>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BB1475">
            <w:pPr>
              <w:widowControl w:val="0"/>
              <w:suppressAutoHyphens/>
              <w:autoSpaceDE w:val="0"/>
              <w:spacing w:line="240" w:lineRule="auto"/>
              <w:ind w:firstLine="0"/>
              <w:jc w:val="left"/>
              <w:rPr>
                <w:rFonts w:eastAsia="Times New Roman" w:cs="Times New Roman"/>
                <w:b/>
                <w:bCs/>
                <w:sz w:val="12"/>
                <w:szCs w:val="12"/>
                <w:lang w:eastAsia="ru-RU"/>
              </w:rPr>
            </w:pPr>
            <w:r w:rsidRPr="00BB1475">
              <w:rPr>
                <w:rFonts w:eastAsia="Times New Roman" w:cs="Times New Roman"/>
                <w:b/>
                <w:bCs/>
                <w:sz w:val="12"/>
                <w:szCs w:val="12"/>
                <w:lang w:eastAsia="ru-RU"/>
              </w:rPr>
              <w:t>2</w:t>
            </w:r>
          </w:p>
        </w:tc>
        <w:tc>
          <w:tcPr>
            <w:tcW w:w="51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
                <w:bCs/>
                <w:sz w:val="12"/>
                <w:szCs w:val="12"/>
                <w:lang w:eastAsia="ru-RU"/>
              </w:rPr>
            </w:pPr>
            <w:r w:rsidRPr="00BB1475">
              <w:rPr>
                <w:rFonts w:eastAsia="Times New Roman" w:cs="Times New Roman"/>
                <w:b/>
                <w:bCs/>
                <w:sz w:val="12"/>
                <w:szCs w:val="12"/>
                <w:lang w:eastAsia="ru-RU"/>
              </w:rPr>
              <w:t>Численность, в том числе:</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sz w:val="12"/>
                <w:szCs w:val="12"/>
                <w:lang w:eastAsia="ru-RU"/>
              </w:rPr>
            </w:pPr>
            <w:r w:rsidRPr="00BB1475">
              <w:rPr>
                <w:rFonts w:eastAsia="Times New Roman" w:cs="Times New Roman"/>
                <w:b/>
                <w:bCs/>
                <w:sz w:val="12"/>
                <w:szCs w:val="12"/>
                <w:lang w:eastAsia="ru-RU"/>
              </w:rPr>
              <w:t>659,3</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i/>
                <w:sz w:val="12"/>
                <w:szCs w:val="12"/>
                <w:lang w:eastAsia="ru-RU"/>
              </w:rPr>
            </w:pPr>
            <w:r w:rsidRPr="00BB1475">
              <w:rPr>
                <w:rFonts w:eastAsia="Times New Roman" w:cs="Times New Roman"/>
                <w:b/>
                <w:bCs/>
                <w:i/>
                <w:sz w:val="12"/>
                <w:szCs w:val="12"/>
                <w:lang w:eastAsia="ru-RU"/>
              </w:rPr>
              <w:t>718,65</w:t>
            </w:r>
          </w:p>
        </w:tc>
      </w:tr>
      <w:tr w:rsidR="00BB1475" w:rsidRPr="00BB1475" w:rsidTr="006D484C">
        <w:trPr>
          <w:gridBefore w:val="1"/>
          <w:gridAfter w:val="1"/>
          <w:wBefore w:w="108" w:type="dxa"/>
          <w:wAfter w:w="69" w:type="dxa"/>
          <w:trHeight w:val="429"/>
        </w:trPr>
        <w:tc>
          <w:tcPr>
            <w:tcW w:w="851" w:type="dxa"/>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BB1475">
            <w:pPr>
              <w:widowControl w:val="0"/>
              <w:suppressAutoHyphens/>
              <w:autoSpaceDE w:val="0"/>
              <w:spacing w:line="240" w:lineRule="auto"/>
              <w:ind w:firstLine="0"/>
              <w:jc w:val="left"/>
              <w:rPr>
                <w:rFonts w:eastAsia="Times New Roman" w:cs="Times New Roman"/>
                <w:bCs/>
                <w:sz w:val="12"/>
                <w:szCs w:val="12"/>
                <w:lang w:eastAsia="ru-RU"/>
              </w:rPr>
            </w:pPr>
            <w:r w:rsidRPr="00BB1475">
              <w:rPr>
                <w:rFonts w:eastAsia="Times New Roman" w:cs="Times New Roman"/>
                <w:bCs/>
                <w:sz w:val="12"/>
                <w:szCs w:val="12"/>
                <w:lang w:eastAsia="ru-RU"/>
              </w:rPr>
              <w:t>2.1</w:t>
            </w:r>
          </w:p>
        </w:tc>
        <w:tc>
          <w:tcPr>
            <w:tcW w:w="51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sz w:val="12"/>
                <w:szCs w:val="12"/>
                <w:lang w:eastAsia="ru-RU"/>
              </w:rPr>
            </w:pPr>
            <w:r w:rsidRPr="00BB1475">
              <w:rPr>
                <w:rFonts w:eastAsia="Times New Roman" w:cs="Times New Roman"/>
                <w:bCs/>
                <w:sz w:val="12"/>
                <w:szCs w:val="12"/>
                <w:lang w:eastAsia="ru-RU"/>
              </w:rPr>
              <w:t>муниципальные должности и муниципальные служащие (за исключением муниципальных служащих, получающих заработную плату на уровне МРОТ)</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sz w:val="12"/>
                <w:szCs w:val="12"/>
                <w:lang w:eastAsia="ru-RU"/>
              </w:rPr>
            </w:pPr>
            <w:r w:rsidRPr="00BB1475">
              <w:rPr>
                <w:rFonts w:eastAsia="Times New Roman" w:cs="Times New Roman"/>
                <w:bCs/>
                <w:sz w:val="12"/>
                <w:szCs w:val="12"/>
                <w:lang w:eastAsia="ru-RU"/>
              </w:rPr>
              <w:t>56,0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i/>
                <w:sz w:val="12"/>
                <w:szCs w:val="12"/>
                <w:lang w:eastAsia="ru-RU"/>
              </w:rPr>
            </w:pPr>
            <w:r w:rsidRPr="00BB1475">
              <w:rPr>
                <w:rFonts w:eastAsia="Times New Roman" w:cs="Times New Roman"/>
                <w:bCs/>
                <w:i/>
                <w:sz w:val="12"/>
                <w:szCs w:val="12"/>
                <w:lang w:eastAsia="ru-RU"/>
              </w:rPr>
              <w:t>92,0</w:t>
            </w:r>
          </w:p>
        </w:tc>
      </w:tr>
      <w:tr w:rsidR="00BB1475" w:rsidRPr="00BB1475" w:rsidTr="006D484C">
        <w:trPr>
          <w:gridBefore w:val="1"/>
          <w:gridAfter w:val="1"/>
          <w:wBefore w:w="108" w:type="dxa"/>
          <w:wAfter w:w="69" w:type="dxa"/>
          <w:trHeight w:val="429"/>
        </w:trPr>
        <w:tc>
          <w:tcPr>
            <w:tcW w:w="851" w:type="dxa"/>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BB1475">
            <w:pPr>
              <w:widowControl w:val="0"/>
              <w:suppressAutoHyphens/>
              <w:autoSpaceDE w:val="0"/>
              <w:spacing w:line="240" w:lineRule="auto"/>
              <w:ind w:firstLine="0"/>
              <w:jc w:val="left"/>
              <w:rPr>
                <w:rFonts w:eastAsia="Times New Roman" w:cs="Times New Roman"/>
                <w:bCs/>
                <w:sz w:val="12"/>
                <w:szCs w:val="12"/>
                <w:lang w:eastAsia="ru-RU"/>
              </w:rPr>
            </w:pPr>
            <w:r w:rsidRPr="00BB1475">
              <w:rPr>
                <w:rFonts w:eastAsia="Times New Roman" w:cs="Times New Roman"/>
                <w:bCs/>
                <w:sz w:val="12"/>
                <w:szCs w:val="12"/>
                <w:lang w:eastAsia="ru-RU"/>
              </w:rPr>
              <w:t>2.2</w:t>
            </w:r>
          </w:p>
        </w:tc>
        <w:tc>
          <w:tcPr>
            <w:tcW w:w="51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sz w:val="12"/>
                <w:szCs w:val="12"/>
                <w:lang w:eastAsia="ru-RU"/>
              </w:rPr>
            </w:pPr>
            <w:r w:rsidRPr="00BB1475">
              <w:rPr>
                <w:rFonts w:eastAsia="Times New Roman" w:cs="Times New Roman"/>
                <w:bCs/>
                <w:sz w:val="12"/>
                <w:szCs w:val="12"/>
                <w:lang w:eastAsia="ru-RU"/>
              </w:rPr>
              <w:t>работники органов местного самоуправления (за исключением муниципальных служащих и работников, получающих заработную плату на уровне МРОТ)</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sz w:val="12"/>
                <w:szCs w:val="12"/>
                <w:lang w:eastAsia="ru-RU"/>
              </w:rPr>
            </w:pPr>
            <w:r w:rsidRPr="00BB1475">
              <w:rPr>
                <w:rFonts w:eastAsia="Times New Roman" w:cs="Times New Roman"/>
                <w:bCs/>
                <w:sz w:val="12"/>
                <w:szCs w:val="12"/>
                <w:lang w:eastAsia="ru-RU"/>
              </w:rPr>
              <w:t>1,0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i/>
                <w:sz w:val="12"/>
                <w:szCs w:val="12"/>
                <w:lang w:eastAsia="ru-RU"/>
              </w:rPr>
            </w:pPr>
            <w:r w:rsidRPr="00BB1475">
              <w:rPr>
                <w:rFonts w:eastAsia="Times New Roman" w:cs="Times New Roman"/>
                <w:bCs/>
                <w:i/>
                <w:sz w:val="12"/>
                <w:szCs w:val="12"/>
                <w:lang w:eastAsia="ru-RU"/>
              </w:rPr>
              <w:t>24,35</w:t>
            </w:r>
          </w:p>
        </w:tc>
      </w:tr>
      <w:tr w:rsidR="00BB1475" w:rsidRPr="00BB1475" w:rsidTr="006D484C">
        <w:trPr>
          <w:gridBefore w:val="1"/>
          <w:gridAfter w:val="1"/>
          <w:wBefore w:w="108" w:type="dxa"/>
          <w:wAfter w:w="69" w:type="dxa"/>
          <w:trHeight w:val="429"/>
        </w:trPr>
        <w:tc>
          <w:tcPr>
            <w:tcW w:w="851" w:type="dxa"/>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BB1475">
            <w:pPr>
              <w:widowControl w:val="0"/>
              <w:suppressAutoHyphens/>
              <w:autoSpaceDE w:val="0"/>
              <w:spacing w:line="240" w:lineRule="auto"/>
              <w:ind w:firstLine="0"/>
              <w:jc w:val="left"/>
              <w:rPr>
                <w:rFonts w:eastAsia="Times New Roman" w:cs="Times New Roman"/>
                <w:bCs/>
                <w:sz w:val="12"/>
                <w:szCs w:val="12"/>
                <w:lang w:eastAsia="ru-RU"/>
              </w:rPr>
            </w:pPr>
            <w:r w:rsidRPr="00BB1475">
              <w:rPr>
                <w:rFonts w:eastAsia="Times New Roman" w:cs="Times New Roman"/>
                <w:bCs/>
                <w:sz w:val="12"/>
                <w:szCs w:val="12"/>
                <w:lang w:eastAsia="ru-RU"/>
              </w:rPr>
              <w:t>2.3</w:t>
            </w:r>
          </w:p>
        </w:tc>
        <w:tc>
          <w:tcPr>
            <w:tcW w:w="51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sz w:val="12"/>
                <w:szCs w:val="12"/>
                <w:lang w:eastAsia="ru-RU"/>
              </w:rPr>
            </w:pPr>
            <w:r w:rsidRPr="00BB1475">
              <w:rPr>
                <w:rFonts w:eastAsia="Times New Roman" w:cs="Times New Roman"/>
                <w:bCs/>
                <w:sz w:val="12"/>
                <w:szCs w:val="12"/>
                <w:lang w:eastAsia="ru-RU"/>
              </w:rPr>
              <w:t>работники бюджетной сферы, поименованные в указах Президента Российской Федерации от 07.05.2012г., в том числе:</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sz w:val="12"/>
                <w:szCs w:val="12"/>
                <w:lang w:eastAsia="ru-RU"/>
              </w:rPr>
            </w:pPr>
            <w:r w:rsidRPr="00BB1475">
              <w:rPr>
                <w:rFonts w:eastAsia="Times New Roman" w:cs="Times New Roman"/>
                <w:bCs/>
                <w:sz w:val="12"/>
                <w:szCs w:val="12"/>
                <w:lang w:eastAsia="ru-RU"/>
              </w:rPr>
              <w:t>97,0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i/>
                <w:sz w:val="12"/>
                <w:szCs w:val="12"/>
                <w:lang w:eastAsia="ru-RU"/>
              </w:rPr>
            </w:pPr>
            <w:r w:rsidRPr="00BB1475">
              <w:rPr>
                <w:rFonts w:eastAsia="Times New Roman" w:cs="Times New Roman"/>
                <w:bCs/>
                <w:i/>
                <w:sz w:val="12"/>
                <w:szCs w:val="12"/>
                <w:lang w:eastAsia="ru-RU"/>
              </w:rPr>
              <w:t>97,0</w:t>
            </w:r>
          </w:p>
        </w:tc>
      </w:tr>
      <w:tr w:rsidR="00BB1475" w:rsidRPr="00BB1475" w:rsidTr="006D484C">
        <w:trPr>
          <w:gridBefore w:val="1"/>
          <w:gridAfter w:val="1"/>
          <w:wBefore w:w="108" w:type="dxa"/>
          <w:wAfter w:w="69" w:type="dxa"/>
          <w:trHeight w:val="429"/>
        </w:trPr>
        <w:tc>
          <w:tcPr>
            <w:tcW w:w="851" w:type="dxa"/>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BB1475">
            <w:pPr>
              <w:widowControl w:val="0"/>
              <w:suppressAutoHyphens/>
              <w:autoSpaceDE w:val="0"/>
              <w:spacing w:line="240" w:lineRule="auto"/>
              <w:ind w:firstLine="0"/>
              <w:jc w:val="left"/>
              <w:rPr>
                <w:rFonts w:eastAsia="Times New Roman" w:cs="Times New Roman"/>
                <w:bCs/>
                <w:sz w:val="12"/>
                <w:szCs w:val="12"/>
                <w:lang w:eastAsia="ru-RU"/>
              </w:rPr>
            </w:pPr>
            <w:r w:rsidRPr="00BB1475">
              <w:rPr>
                <w:rFonts w:eastAsia="Times New Roman" w:cs="Times New Roman"/>
                <w:bCs/>
                <w:sz w:val="12"/>
                <w:szCs w:val="12"/>
                <w:lang w:eastAsia="ru-RU"/>
              </w:rPr>
              <w:t>2.3.1</w:t>
            </w:r>
          </w:p>
        </w:tc>
        <w:tc>
          <w:tcPr>
            <w:tcW w:w="51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sz w:val="12"/>
                <w:szCs w:val="12"/>
                <w:lang w:eastAsia="ru-RU"/>
              </w:rPr>
            </w:pPr>
            <w:r w:rsidRPr="00BB1475">
              <w:rPr>
                <w:rFonts w:eastAsia="Times New Roman" w:cs="Times New Roman"/>
                <w:bCs/>
                <w:sz w:val="12"/>
                <w:szCs w:val="12"/>
                <w:lang w:eastAsia="ru-RU"/>
              </w:rPr>
              <w:t xml:space="preserve">итого работников учреждений культуры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sz w:val="12"/>
                <w:szCs w:val="12"/>
                <w:lang w:eastAsia="ru-RU"/>
              </w:rPr>
            </w:pPr>
            <w:r w:rsidRPr="00BB1475">
              <w:rPr>
                <w:rFonts w:eastAsia="Times New Roman" w:cs="Times New Roman"/>
                <w:bCs/>
                <w:sz w:val="12"/>
                <w:szCs w:val="12"/>
                <w:lang w:eastAsia="ru-RU"/>
              </w:rPr>
              <w:t>73,0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i/>
                <w:sz w:val="12"/>
                <w:szCs w:val="12"/>
                <w:lang w:eastAsia="ru-RU"/>
              </w:rPr>
            </w:pPr>
            <w:r w:rsidRPr="00BB1475">
              <w:rPr>
                <w:rFonts w:eastAsia="Times New Roman" w:cs="Times New Roman"/>
                <w:bCs/>
                <w:i/>
                <w:sz w:val="12"/>
                <w:szCs w:val="12"/>
                <w:lang w:eastAsia="ru-RU"/>
              </w:rPr>
              <w:t>73,0</w:t>
            </w:r>
          </w:p>
        </w:tc>
      </w:tr>
      <w:tr w:rsidR="00BB1475" w:rsidRPr="00BB1475" w:rsidTr="006D484C">
        <w:trPr>
          <w:gridBefore w:val="1"/>
          <w:gridAfter w:val="1"/>
          <w:wBefore w:w="108" w:type="dxa"/>
          <w:wAfter w:w="69" w:type="dxa"/>
          <w:trHeight w:val="429"/>
        </w:trPr>
        <w:tc>
          <w:tcPr>
            <w:tcW w:w="851" w:type="dxa"/>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BB1475">
            <w:pPr>
              <w:widowControl w:val="0"/>
              <w:suppressAutoHyphens/>
              <w:autoSpaceDE w:val="0"/>
              <w:spacing w:line="240" w:lineRule="auto"/>
              <w:ind w:firstLine="0"/>
              <w:jc w:val="left"/>
              <w:rPr>
                <w:rFonts w:eastAsia="Times New Roman" w:cs="Times New Roman"/>
                <w:bCs/>
                <w:sz w:val="12"/>
                <w:szCs w:val="12"/>
                <w:lang w:eastAsia="ru-RU"/>
              </w:rPr>
            </w:pPr>
          </w:p>
        </w:tc>
        <w:tc>
          <w:tcPr>
            <w:tcW w:w="51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sz w:val="12"/>
                <w:szCs w:val="12"/>
                <w:lang w:eastAsia="ru-RU"/>
              </w:rPr>
            </w:pPr>
            <w:r w:rsidRPr="00BB1475">
              <w:rPr>
                <w:rFonts w:eastAsia="Times New Roman" w:cs="Times New Roman"/>
                <w:bCs/>
                <w:sz w:val="12"/>
                <w:szCs w:val="12"/>
                <w:lang w:eastAsia="ru-RU"/>
              </w:rPr>
              <w:t>в сфере культуры</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sz w:val="12"/>
                <w:szCs w:val="12"/>
                <w:lang w:eastAsia="ru-RU"/>
              </w:rPr>
            </w:pPr>
            <w:r w:rsidRPr="00BB1475">
              <w:rPr>
                <w:rFonts w:eastAsia="Times New Roman" w:cs="Times New Roman"/>
                <w:bCs/>
                <w:sz w:val="12"/>
                <w:szCs w:val="12"/>
                <w:lang w:eastAsia="ru-RU"/>
              </w:rPr>
              <w:t>73,0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i/>
                <w:sz w:val="12"/>
                <w:szCs w:val="12"/>
                <w:lang w:eastAsia="ru-RU"/>
              </w:rPr>
            </w:pPr>
            <w:r w:rsidRPr="00BB1475">
              <w:rPr>
                <w:rFonts w:eastAsia="Times New Roman" w:cs="Times New Roman"/>
                <w:bCs/>
                <w:i/>
                <w:sz w:val="12"/>
                <w:szCs w:val="12"/>
                <w:lang w:eastAsia="ru-RU"/>
              </w:rPr>
              <w:t>73,0</w:t>
            </w:r>
          </w:p>
        </w:tc>
      </w:tr>
      <w:tr w:rsidR="00BB1475" w:rsidRPr="00BB1475" w:rsidTr="006D484C">
        <w:trPr>
          <w:gridBefore w:val="1"/>
          <w:gridAfter w:val="1"/>
          <w:wBefore w:w="108" w:type="dxa"/>
          <w:wAfter w:w="69" w:type="dxa"/>
          <w:trHeight w:val="429"/>
        </w:trPr>
        <w:tc>
          <w:tcPr>
            <w:tcW w:w="851" w:type="dxa"/>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BB1475">
            <w:pPr>
              <w:widowControl w:val="0"/>
              <w:suppressAutoHyphens/>
              <w:autoSpaceDE w:val="0"/>
              <w:spacing w:line="240" w:lineRule="auto"/>
              <w:ind w:firstLine="0"/>
              <w:jc w:val="left"/>
              <w:rPr>
                <w:rFonts w:eastAsia="Times New Roman" w:cs="Times New Roman"/>
                <w:bCs/>
                <w:sz w:val="12"/>
                <w:szCs w:val="12"/>
                <w:lang w:eastAsia="ru-RU"/>
              </w:rPr>
            </w:pPr>
          </w:p>
        </w:tc>
        <w:tc>
          <w:tcPr>
            <w:tcW w:w="51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sz w:val="12"/>
                <w:szCs w:val="12"/>
                <w:lang w:eastAsia="ru-RU"/>
              </w:rPr>
            </w:pPr>
            <w:r w:rsidRPr="00BB1475">
              <w:rPr>
                <w:rFonts w:eastAsia="Times New Roman" w:cs="Times New Roman"/>
                <w:bCs/>
                <w:sz w:val="12"/>
                <w:szCs w:val="12"/>
                <w:lang w:eastAsia="ru-RU"/>
              </w:rPr>
              <w:t>в сфере архивов</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sz w:val="12"/>
                <w:szCs w:val="12"/>
                <w:lang w:eastAsia="ru-RU"/>
              </w:rPr>
            </w:pPr>
            <w:r w:rsidRPr="00BB1475">
              <w:rPr>
                <w:rFonts w:eastAsia="Times New Roman" w:cs="Times New Roman"/>
                <w:bCs/>
                <w:sz w:val="12"/>
                <w:szCs w:val="12"/>
                <w:lang w:eastAsia="ru-RU"/>
              </w:rPr>
              <w:t>-</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i/>
                <w:sz w:val="12"/>
                <w:szCs w:val="12"/>
                <w:lang w:eastAsia="ru-RU"/>
              </w:rPr>
            </w:pPr>
            <w:r w:rsidRPr="00BB1475">
              <w:rPr>
                <w:rFonts w:eastAsia="Times New Roman" w:cs="Times New Roman"/>
                <w:bCs/>
                <w:i/>
                <w:sz w:val="12"/>
                <w:szCs w:val="12"/>
                <w:lang w:eastAsia="ru-RU"/>
              </w:rPr>
              <w:t>-</w:t>
            </w:r>
          </w:p>
        </w:tc>
      </w:tr>
      <w:tr w:rsidR="00BB1475" w:rsidRPr="00BB1475" w:rsidTr="006D484C">
        <w:trPr>
          <w:gridBefore w:val="1"/>
          <w:gridAfter w:val="1"/>
          <w:wBefore w:w="108" w:type="dxa"/>
          <w:wAfter w:w="69" w:type="dxa"/>
          <w:trHeight w:val="429"/>
        </w:trPr>
        <w:tc>
          <w:tcPr>
            <w:tcW w:w="851" w:type="dxa"/>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BB1475">
            <w:pPr>
              <w:widowControl w:val="0"/>
              <w:suppressAutoHyphens/>
              <w:autoSpaceDE w:val="0"/>
              <w:spacing w:line="240" w:lineRule="auto"/>
              <w:ind w:firstLine="0"/>
              <w:jc w:val="left"/>
              <w:rPr>
                <w:rFonts w:eastAsia="Times New Roman" w:cs="Times New Roman"/>
                <w:bCs/>
                <w:sz w:val="12"/>
                <w:szCs w:val="12"/>
                <w:lang w:eastAsia="ru-RU"/>
              </w:rPr>
            </w:pPr>
            <w:r w:rsidRPr="00BB1475">
              <w:rPr>
                <w:rFonts w:eastAsia="Times New Roman" w:cs="Times New Roman"/>
                <w:bCs/>
                <w:sz w:val="12"/>
                <w:szCs w:val="12"/>
                <w:lang w:eastAsia="ru-RU"/>
              </w:rPr>
              <w:t>2.3.2</w:t>
            </w:r>
          </w:p>
        </w:tc>
        <w:tc>
          <w:tcPr>
            <w:tcW w:w="51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sz w:val="12"/>
                <w:szCs w:val="12"/>
                <w:lang w:eastAsia="ru-RU"/>
              </w:rPr>
            </w:pPr>
            <w:r w:rsidRPr="00BB1475">
              <w:rPr>
                <w:rFonts w:eastAsia="Times New Roman" w:cs="Times New Roman"/>
                <w:bCs/>
                <w:sz w:val="12"/>
                <w:szCs w:val="12"/>
                <w:lang w:eastAsia="ru-RU"/>
              </w:rPr>
              <w:t>итого работников дополнительного образования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sz w:val="12"/>
                <w:szCs w:val="12"/>
                <w:lang w:eastAsia="ru-RU"/>
              </w:rPr>
            </w:pPr>
            <w:r w:rsidRPr="00BB1475">
              <w:rPr>
                <w:rFonts w:eastAsia="Times New Roman" w:cs="Times New Roman"/>
                <w:bCs/>
                <w:sz w:val="12"/>
                <w:szCs w:val="12"/>
                <w:lang w:eastAsia="ru-RU"/>
              </w:rPr>
              <w:t>24,0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i/>
                <w:sz w:val="12"/>
                <w:szCs w:val="12"/>
                <w:lang w:eastAsia="ru-RU"/>
              </w:rPr>
            </w:pPr>
            <w:r w:rsidRPr="00BB1475">
              <w:rPr>
                <w:rFonts w:eastAsia="Times New Roman" w:cs="Times New Roman"/>
                <w:bCs/>
                <w:i/>
                <w:sz w:val="12"/>
                <w:szCs w:val="12"/>
                <w:lang w:eastAsia="ru-RU"/>
              </w:rPr>
              <w:t>24,0</w:t>
            </w:r>
          </w:p>
        </w:tc>
      </w:tr>
      <w:tr w:rsidR="00BB1475" w:rsidRPr="00BB1475" w:rsidTr="006D484C">
        <w:trPr>
          <w:gridBefore w:val="1"/>
          <w:gridAfter w:val="1"/>
          <w:wBefore w:w="108" w:type="dxa"/>
          <w:wAfter w:w="69" w:type="dxa"/>
          <w:trHeight w:val="429"/>
        </w:trPr>
        <w:tc>
          <w:tcPr>
            <w:tcW w:w="851" w:type="dxa"/>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BB1475">
            <w:pPr>
              <w:widowControl w:val="0"/>
              <w:suppressAutoHyphens/>
              <w:autoSpaceDE w:val="0"/>
              <w:spacing w:line="240" w:lineRule="auto"/>
              <w:ind w:firstLine="0"/>
              <w:jc w:val="left"/>
              <w:rPr>
                <w:rFonts w:eastAsia="Times New Roman" w:cs="Times New Roman"/>
                <w:bCs/>
                <w:sz w:val="12"/>
                <w:szCs w:val="12"/>
                <w:lang w:eastAsia="ru-RU"/>
              </w:rPr>
            </w:pPr>
          </w:p>
        </w:tc>
        <w:tc>
          <w:tcPr>
            <w:tcW w:w="51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sz w:val="12"/>
                <w:szCs w:val="12"/>
                <w:lang w:eastAsia="ru-RU"/>
              </w:rPr>
            </w:pPr>
            <w:r w:rsidRPr="00BB1475">
              <w:rPr>
                <w:rFonts w:eastAsia="Times New Roman" w:cs="Times New Roman"/>
                <w:bCs/>
                <w:sz w:val="12"/>
                <w:szCs w:val="12"/>
                <w:lang w:eastAsia="ru-RU"/>
              </w:rPr>
              <w:t>в сфере культуры</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sz w:val="12"/>
                <w:szCs w:val="12"/>
                <w:lang w:eastAsia="ru-RU"/>
              </w:rPr>
            </w:pPr>
            <w:r w:rsidRPr="00BB1475">
              <w:rPr>
                <w:rFonts w:eastAsia="Times New Roman" w:cs="Times New Roman"/>
                <w:bCs/>
                <w:sz w:val="12"/>
                <w:szCs w:val="12"/>
                <w:lang w:eastAsia="ru-RU"/>
              </w:rPr>
              <w:t>6,0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i/>
                <w:sz w:val="12"/>
                <w:szCs w:val="12"/>
                <w:lang w:eastAsia="ru-RU"/>
              </w:rPr>
            </w:pPr>
            <w:r w:rsidRPr="00BB1475">
              <w:rPr>
                <w:rFonts w:eastAsia="Times New Roman" w:cs="Times New Roman"/>
                <w:bCs/>
                <w:i/>
                <w:sz w:val="12"/>
                <w:szCs w:val="12"/>
                <w:lang w:eastAsia="ru-RU"/>
              </w:rPr>
              <w:t>6,0</w:t>
            </w:r>
          </w:p>
        </w:tc>
      </w:tr>
      <w:tr w:rsidR="00BB1475" w:rsidRPr="00BB1475" w:rsidTr="006D484C">
        <w:trPr>
          <w:gridBefore w:val="1"/>
          <w:gridAfter w:val="1"/>
          <w:wBefore w:w="108" w:type="dxa"/>
          <w:wAfter w:w="69" w:type="dxa"/>
          <w:trHeight w:val="429"/>
        </w:trPr>
        <w:tc>
          <w:tcPr>
            <w:tcW w:w="851" w:type="dxa"/>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BB1475">
            <w:pPr>
              <w:widowControl w:val="0"/>
              <w:suppressAutoHyphens/>
              <w:autoSpaceDE w:val="0"/>
              <w:spacing w:line="240" w:lineRule="auto"/>
              <w:ind w:firstLine="0"/>
              <w:jc w:val="left"/>
              <w:rPr>
                <w:rFonts w:eastAsia="Times New Roman" w:cs="Times New Roman"/>
                <w:bCs/>
                <w:sz w:val="12"/>
                <w:szCs w:val="12"/>
                <w:lang w:eastAsia="ru-RU"/>
              </w:rPr>
            </w:pPr>
          </w:p>
        </w:tc>
        <w:tc>
          <w:tcPr>
            <w:tcW w:w="51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sz w:val="12"/>
                <w:szCs w:val="12"/>
                <w:lang w:eastAsia="ru-RU"/>
              </w:rPr>
            </w:pPr>
            <w:r w:rsidRPr="00BB1475">
              <w:rPr>
                <w:rFonts w:eastAsia="Times New Roman" w:cs="Times New Roman"/>
                <w:bCs/>
                <w:sz w:val="12"/>
                <w:szCs w:val="12"/>
                <w:lang w:eastAsia="ru-RU"/>
              </w:rPr>
              <w:t>в сфере образования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sz w:val="12"/>
                <w:szCs w:val="12"/>
                <w:lang w:eastAsia="ru-RU"/>
              </w:rPr>
            </w:pPr>
            <w:r w:rsidRPr="00BB1475">
              <w:rPr>
                <w:rFonts w:eastAsia="Times New Roman" w:cs="Times New Roman"/>
                <w:bCs/>
                <w:sz w:val="12"/>
                <w:szCs w:val="12"/>
                <w:lang w:eastAsia="ru-RU"/>
              </w:rPr>
              <w:t>13,0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i/>
                <w:sz w:val="12"/>
                <w:szCs w:val="12"/>
                <w:lang w:eastAsia="ru-RU"/>
              </w:rPr>
            </w:pPr>
            <w:r w:rsidRPr="00BB1475">
              <w:rPr>
                <w:rFonts w:eastAsia="Times New Roman" w:cs="Times New Roman"/>
                <w:bCs/>
                <w:i/>
                <w:sz w:val="12"/>
                <w:szCs w:val="12"/>
                <w:lang w:eastAsia="ru-RU"/>
              </w:rPr>
              <w:t>13,0</w:t>
            </w:r>
          </w:p>
        </w:tc>
      </w:tr>
      <w:tr w:rsidR="00BB1475" w:rsidRPr="00BB1475" w:rsidTr="006D484C">
        <w:trPr>
          <w:gridBefore w:val="1"/>
          <w:gridAfter w:val="1"/>
          <w:wBefore w:w="108" w:type="dxa"/>
          <w:wAfter w:w="69" w:type="dxa"/>
          <w:trHeight w:val="429"/>
        </w:trPr>
        <w:tc>
          <w:tcPr>
            <w:tcW w:w="851" w:type="dxa"/>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BB1475">
            <w:pPr>
              <w:widowControl w:val="0"/>
              <w:suppressAutoHyphens/>
              <w:autoSpaceDE w:val="0"/>
              <w:spacing w:line="240" w:lineRule="auto"/>
              <w:ind w:firstLine="0"/>
              <w:jc w:val="left"/>
              <w:rPr>
                <w:rFonts w:eastAsia="Times New Roman" w:cs="Times New Roman"/>
                <w:bCs/>
                <w:sz w:val="12"/>
                <w:szCs w:val="12"/>
                <w:lang w:eastAsia="ru-RU"/>
              </w:rPr>
            </w:pPr>
          </w:p>
        </w:tc>
        <w:tc>
          <w:tcPr>
            <w:tcW w:w="51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sz w:val="12"/>
                <w:szCs w:val="12"/>
                <w:lang w:eastAsia="ru-RU"/>
              </w:rPr>
            </w:pPr>
            <w:r w:rsidRPr="00BB1475">
              <w:rPr>
                <w:rFonts w:eastAsia="Times New Roman" w:cs="Times New Roman"/>
                <w:bCs/>
                <w:sz w:val="12"/>
                <w:szCs w:val="12"/>
                <w:lang w:eastAsia="ru-RU"/>
              </w:rPr>
              <w:t>в сфере физической культуры и спорта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sz w:val="12"/>
                <w:szCs w:val="12"/>
                <w:lang w:eastAsia="ru-RU"/>
              </w:rPr>
            </w:pPr>
            <w:r w:rsidRPr="00BB1475">
              <w:rPr>
                <w:rFonts w:eastAsia="Times New Roman" w:cs="Times New Roman"/>
                <w:bCs/>
                <w:sz w:val="12"/>
                <w:szCs w:val="12"/>
                <w:lang w:eastAsia="ru-RU"/>
              </w:rPr>
              <w:t>5,0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i/>
                <w:sz w:val="12"/>
                <w:szCs w:val="12"/>
                <w:lang w:eastAsia="ru-RU"/>
              </w:rPr>
            </w:pPr>
            <w:r w:rsidRPr="00BB1475">
              <w:rPr>
                <w:rFonts w:eastAsia="Times New Roman" w:cs="Times New Roman"/>
                <w:bCs/>
                <w:i/>
                <w:sz w:val="12"/>
                <w:szCs w:val="12"/>
                <w:lang w:eastAsia="ru-RU"/>
              </w:rPr>
              <w:t>5,0</w:t>
            </w:r>
          </w:p>
        </w:tc>
      </w:tr>
      <w:tr w:rsidR="00BB1475" w:rsidRPr="00BB1475" w:rsidTr="006D484C">
        <w:trPr>
          <w:gridBefore w:val="1"/>
          <w:gridAfter w:val="1"/>
          <w:wBefore w:w="108" w:type="dxa"/>
          <w:wAfter w:w="69" w:type="dxa"/>
          <w:trHeight w:val="429"/>
        </w:trPr>
        <w:tc>
          <w:tcPr>
            <w:tcW w:w="851" w:type="dxa"/>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BB1475">
            <w:pPr>
              <w:widowControl w:val="0"/>
              <w:suppressAutoHyphens/>
              <w:autoSpaceDE w:val="0"/>
              <w:spacing w:line="240" w:lineRule="auto"/>
              <w:ind w:firstLine="0"/>
              <w:jc w:val="left"/>
              <w:rPr>
                <w:rFonts w:eastAsia="Times New Roman" w:cs="Times New Roman"/>
                <w:bCs/>
                <w:sz w:val="12"/>
                <w:szCs w:val="12"/>
                <w:lang w:eastAsia="ru-RU"/>
              </w:rPr>
            </w:pPr>
            <w:r w:rsidRPr="00BB1475">
              <w:rPr>
                <w:rFonts w:eastAsia="Times New Roman" w:cs="Times New Roman"/>
                <w:bCs/>
                <w:sz w:val="12"/>
                <w:szCs w:val="12"/>
                <w:lang w:eastAsia="ru-RU"/>
              </w:rPr>
              <w:t>2.4</w:t>
            </w:r>
          </w:p>
        </w:tc>
        <w:tc>
          <w:tcPr>
            <w:tcW w:w="51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sz w:val="12"/>
                <w:szCs w:val="12"/>
                <w:lang w:eastAsia="ru-RU"/>
              </w:rPr>
            </w:pPr>
            <w:r w:rsidRPr="00BB1475">
              <w:rPr>
                <w:rFonts w:eastAsia="Times New Roman" w:cs="Times New Roman"/>
                <w:bCs/>
                <w:sz w:val="12"/>
                <w:szCs w:val="12"/>
                <w:lang w:eastAsia="ru-RU"/>
              </w:rPr>
              <w:t>работники учреждений, не вошедшие в категории, поименованные в указах Президента Российской Федерации от 07.05.2012г.</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sz w:val="12"/>
                <w:szCs w:val="12"/>
                <w:lang w:eastAsia="ru-RU"/>
              </w:rPr>
            </w:pPr>
            <w:r w:rsidRPr="00BB1475">
              <w:rPr>
                <w:rFonts w:eastAsia="Times New Roman" w:cs="Times New Roman"/>
                <w:bCs/>
                <w:sz w:val="12"/>
                <w:szCs w:val="12"/>
                <w:lang w:eastAsia="ru-RU"/>
              </w:rPr>
              <w:t>157,1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i/>
                <w:sz w:val="12"/>
                <w:szCs w:val="12"/>
                <w:lang w:eastAsia="ru-RU"/>
              </w:rPr>
            </w:pPr>
            <w:r w:rsidRPr="00BB1475">
              <w:rPr>
                <w:rFonts w:eastAsia="Times New Roman" w:cs="Times New Roman"/>
                <w:bCs/>
                <w:i/>
                <w:sz w:val="12"/>
                <w:szCs w:val="12"/>
                <w:lang w:eastAsia="ru-RU"/>
              </w:rPr>
              <w:t>157,1</w:t>
            </w:r>
          </w:p>
        </w:tc>
      </w:tr>
      <w:tr w:rsidR="00BB1475" w:rsidRPr="00BB1475" w:rsidTr="006D484C">
        <w:trPr>
          <w:gridBefore w:val="1"/>
          <w:gridAfter w:val="1"/>
          <w:wBefore w:w="108" w:type="dxa"/>
          <w:wAfter w:w="69" w:type="dxa"/>
          <w:trHeight w:val="429"/>
        </w:trPr>
        <w:tc>
          <w:tcPr>
            <w:tcW w:w="851" w:type="dxa"/>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BB1475">
            <w:pPr>
              <w:widowControl w:val="0"/>
              <w:suppressAutoHyphens/>
              <w:autoSpaceDE w:val="0"/>
              <w:spacing w:line="240" w:lineRule="auto"/>
              <w:ind w:firstLine="0"/>
              <w:jc w:val="left"/>
              <w:rPr>
                <w:rFonts w:eastAsia="Times New Roman" w:cs="Times New Roman"/>
                <w:bCs/>
                <w:sz w:val="12"/>
                <w:szCs w:val="12"/>
                <w:lang w:eastAsia="ru-RU"/>
              </w:rPr>
            </w:pPr>
          </w:p>
        </w:tc>
        <w:tc>
          <w:tcPr>
            <w:tcW w:w="51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sz w:val="12"/>
                <w:szCs w:val="12"/>
                <w:lang w:eastAsia="ru-RU"/>
              </w:rPr>
            </w:pPr>
            <w:r w:rsidRPr="00BB1475">
              <w:rPr>
                <w:rFonts w:eastAsia="Times New Roman" w:cs="Times New Roman"/>
                <w:bCs/>
                <w:sz w:val="12"/>
                <w:szCs w:val="12"/>
                <w:lang w:eastAsia="ru-RU"/>
              </w:rPr>
              <w:t>из них работники многофункциональных центров предоставления государственных и муниципальных услуг</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sz w:val="12"/>
                <w:szCs w:val="12"/>
                <w:lang w:eastAsia="ru-RU"/>
              </w:rPr>
            </w:pPr>
            <w:r w:rsidRPr="00BB1475">
              <w:rPr>
                <w:rFonts w:eastAsia="Times New Roman" w:cs="Times New Roman"/>
                <w:bCs/>
                <w:sz w:val="12"/>
                <w:szCs w:val="12"/>
                <w:lang w:eastAsia="ru-RU"/>
              </w:rPr>
              <w:t>8,1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i/>
                <w:sz w:val="12"/>
                <w:szCs w:val="12"/>
                <w:lang w:eastAsia="ru-RU"/>
              </w:rPr>
            </w:pPr>
            <w:r w:rsidRPr="00BB1475">
              <w:rPr>
                <w:rFonts w:eastAsia="Times New Roman" w:cs="Times New Roman"/>
                <w:bCs/>
                <w:i/>
                <w:sz w:val="12"/>
                <w:szCs w:val="12"/>
                <w:lang w:eastAsia="ru-RU"/>
              </w:rPr>
              <w:t>8,1</w:t>
            </w:r>
          </w:p>
        </w:tc>
      </w:tr>
      <w:tr w:rsidR="00BB1475" w:rsidRPr="00BB1475" w:rsidTr="006D484C">
        <w:trPr>
          <w:gridBefore w:val="1"/>
          <w:gridAfter w:val="1"/>
          <w:wBefore w:w="108" w:type="dxa"/>
          <w:wAfter w:w="69" w:type="dxa"/>
          <w:trHeight w:val="429"/>
        </w:trPr>
        <w:tc>
          <w:tcPr>
            <w:tcW w:w="851" w:type="dxa"/>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BB1475">
            <w:pPr>
              <w:widowControl w:val="0"/>
              <w:suppressAutoHyphens/>
              <w:autoSpaceDE w:val="0"/>
              <w:spacing w:line="240" w:lineRule="auto"/>
              <w:ind w:firstLine="0"/>
              <w:jc w:val="left"/>
              <w:rPr>
                <w:rFonts w:eastAsia="Times New Roman" w:cs="Times New Roman"/>
                <w:bCs/>
                <w:sz w:val="12"/>
                <w:szCs w:val="12"/>
                <w:lang w:eastAsia="ru-RU"/>
              </w:rPr>
            </w:pPr>
            <w:r w:rsidRPr="00BB1475">
              <w:rPr>
                <w:rFonts w:eastAsia="Times New Roman" w:cs="Times New Roman"/>
                <w:bCs/>
                <w:sz w:val="12"/>
                <w:szCs w:val="12"/>
                <w:lang w:eastAsia="ru-RU"/>
              </w:rPr>
              <w:t>2.5</w:t>
            </w:r>
          </w:p>
        </w:tc>
        <w:tc>
          <w:tcPr>
            <w:tcW w:w="51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sz w:val="12"/>
                <w:szCs w:val="12"/>
                <w:lang w:eastAsia="ru-RU"/>
              </w:rPr>
            </w:pPr>
            <w:r w:rsidRPr="00BB1475">
              <w:rPr>
                <w:rFonts w:eastAsia="Times New Roman" w:cs="Times New Roman"/>
                <w:bCs/>
                <w:sz w:val="12"/>
                <w:szCs w:val="12"/>
                <w:lang w:eastAsia="ru-RU"/>
              </w:rPr>
              <w:t>работники организаций и учреждений, получающие заработную плату на уровне МРОТ (включая работников органов местного самоуправления), в том числе:</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sz w:val="12"/>
                <w:szCs w:val="12"/>
                <w:lang w:eastAsia="ru-RU"/>
              </w:rPr>
            </w:pPr>
            <w:r w:rsidRPr="00BB1475">
              <w:rPr>
                <w:rFonts w:eastAsia="Times New Roman" w:cs="Times New Roman"/>
                <w:bCs/>
                <w:sz w:val="12"/>
                <w:szCs w:val="12"/>
                <w:lang w:eastAsia="ru-RU"/>
              </w:rPr>
              <w:t>348,2</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i/>
                <w:sz w:val="12"/>
                <w:szCs w:val="12"/>
                <w:lang w:eastAsia="ru-RU"/>
              </w:rPr>
            </w:pPr>
            <w:r w:rsidRPr="00BB1475">
              <w:rPr>
                <w:rFonts w:eastAsia="Times New Roman" w:cs="Times New Roman"/>
                <w:bCs/>
                <w:i/>
                <w:sz w:val="12"/>
                <w:szCs w:val="12"/>
                <w:lang w:eastAsia="ru-RU"/>
              </w:rPr>
              <w:t>348,2</w:t>
            </w:r>
          </w:p>
        </w:tc>
      </w:tr>
      <w:tr w:rsidR="00BB1475" w:rsidRPr="00BB1475" w:rsidTr="006D484C">
        <w:trPr>
          <w:gridBefore w:val="1"/>
          <w:gridAfter w:val="1"/>
          <w:wBefore w:w="108" w:type="dxa"/>
          <w:wAfter w:w="69" w:type="dxa"/>
          <w:trHeight w:val="429"/>
        </w:trPr>
        <w:tc>
          <w:tcPr>
            <w:tcW w:w="851" w:type="dxa"/>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BB1475">
            <w:pPr>
              <w:widowControl w:val="0"/>
              <w:suppressAutoHyphens/>
              <w:autoSpaceDE w:val="0"/>
              <w:spacing w:line="240" w:lineRule="auto"/>
              <w:ind w:firstLine="0"/>
              <w:jc w:val="left"/>
              <w:rPr>
                <w:rFonts w:eastAsia="Times New Roman" w:cs="Times New Roman"/>
                <w:bCs/>
                <w:sz w:val="12"/>
                <w:szCs w:val="12"/>
                <w:lang w:eastAsia="ru-RU"/>
              </w:rPr>
            </w:pPr>
          </w:p>
        </w:tc>
        <w:tc>
          <w:tcPr>
            <w:tcW w:w="51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sz w:val="12"/>
                <w:szCs w:val="12"/>
                <w:lang w:eastAsia="ru-RU"/>
              </w:rPr>
            </w:pPr>
            <w:r w:rsidRPr="00BB1475">
              <w:rPr>
                <w:rFonts w:eastAsia="Times New Roman" w:cs="Times New Roman"/>
                <w:bCs/>
                <w:sz w:val="12"/>
                <w:szCs w:val="12"/>
                <w:lang w:eastAsia="ru-RU"/>
              </w:rPr>
              <w:t>муниципальные служащие</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sz w:val="12"/>
                <w:szCs w:val="12"/>
                <w:lang w:eastAsia="ru-RU"/>
              </w:rPr>
            </w:pPr>
            <w:r w:rsidRPr="00BB1475">
              <w:rPr>
                <w:rFonts w:eastAsia="Times New Roman" w:cs="Times New Roman"/>
                <w:bCs/>
                <w:sz w:val="12"/>
                <w:szCs w:val="12"/>
                <w:lang w:eastAsia="ru-RU"/>
              </w:rPr>
              <w:t>-</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i/>
                <w:sz w:val="12"/>
                <w:szCs w:val="12"/>
                <w:lang w:eastAsia="ru-RU"/>
              </w:rPr>
            </w:pPr>
            <w:r w:rsidRPr="00BB1475">
              <w:rPr>
                <w:rFonts w:eastAsia="Times New Roman" w:cs="Times New Roman"/>
                <w:bCs/>
                <w:i/>
                <w:sz w:val="12"/>
                <w:szCs w:val="12"/>
                <w:lang w:eastAsia="ru-RU"/>
              </w:rPr>
              <w:t>-</w:t>
            </w:r>
          </w:p>
        </w:tc>
      </w:tr>
      <w:tr w:rsidR="00BB1475" w:rsidRPr="00BB1475" w:rsidTr="006D484C">
        <w:trPr>
          <w:gridBefore w:val="1"/>
          <w:gridAfter w:val="1"/>
          <w:wBefore w:w="108" w:type="dxa"/>
          <w:wAfter w:w="69" w:type="dxa"/>
          <w:trHeight w:val="429"/>
        </w:trPr>
        <w:tc>
          <w:tcPr>
            <w:tcW w:w="851" w:type="dxa"/>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BB1475">
            <w:pPr>
              <w:widowControl w:val="0"/>
              <w:suppressAutoHyphens/>
              <w:autoSpaceDE w:val="0"/>
              <w:spacing w:line="240" w:lineRule="auto"/>
              <w:ind w:firstLine="0"/>
              <w:jc w:val="left"/>
              <w:rPr>
                <w:rFonts w:eastAsia="Times New Roman" w:cs="Times New Roman"/>
                <w:bCs/>
                <w:sz w:val="12"/>
                <w:szCs w:val="12"/>
                <w:lang w:eastAsia="ru-RU"/>
              </w:rPr>
            </w:pPr>
          </w:p>
        </w:tc>
        <w:tc>
          <w:tcPr>
            <w:tcW w:w="51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sz w:val="12"/>
                <w:szCs w:val="12"/>
                <w:lang w:eastAsia="ru-RU"/>
              </w:rPr>
            </w:pPr>
            <w:r w:rsidRPr="00BB1475">
              <w:rPr>
                <w:rFonts w:eastAsia="Times New Roman" w:cs="Times New Roman"/>
                <w:bCs/>
                <w:sz w:val="12"/>
                <w:szCs w:val="12"/>
                <w:lang w:eastAsia="ru-RU"/>
              </w:rPr>
              <w:t>иные работники органов местного самоуправления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sz w:val="12"/>
                <w:szCs w:val="12"/>
                <w:lang w:eastAsia="ru-RU"/>
              </w:rPr>
            </w:pPr>
            <w:r w:rsidRPr="00BB1475">
              <w:rPr>
                <w:rFonts w:eastAsia="Times New Roman" w:cs="Times New Roman"/>
                <w:bCs/>
                <w:sz w:val="12"/>
                <w:szCs w:val="12"/>
                <w:lang w:eastAsia="ru-RU"/>
              </w:rPr>
              <w:t>-</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i/>
                <w:sz w:val="12"/>
                <w:szCs w:val="12"/>
                <w:lang w:eastAsia="ru-RU"/>
              </w:rPr>
            </w:pPr>
            <w:r w:rsidRPr="00BB1475">
              <w:rPr>
                <w:rFonts w:eastAsia="Times New Roman" w:cs="Times New Roman"/>
                <w:bCs/>
                <w:i/>
                <w:sz w:val="12"/>
                <w:szCs w:val="12"/>
                <w:lang w:eastAsia="ru-RU"/>
              </w:rPr>
              <w:t>-</w:t>
            </w:r>
          </w:p>
        </w:tc>
      </w:tr>
      <w:tr w:rsidR="00BB1475" w:rsidRPr="00BB1475" w:rsidTr="006D484C">
        <w:trPr>
          <w:gridBefore w:val="1"/>
          <w:gridAfter w:val="1"/>
          <w:wBefore w:w="108" w:type="dxa"/>
          <w:wAfter w:w="69" w:type="dxa"/>
          <w:trHeight w:val="429"/>
        </w:trPr>
        <w:tc>
          <w:tcPr>
            <w:tcW w:w="851" w:type="dxa"/>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BB1475">
            <w:pPr>
              <w:widowControl w:val="0"/>
              <w:suppressAutoHyphens/>
              <w:autoSpaceDE w:val="0"/>
              <w:spacing w:line="240" w:lineRule="auto"/>
              <w:ind w:firstLine="0"/>
              <w:jc w:val="left"/>
              <w:rPr>
                <w:rFonts w:eastAsia="Times New Roman" w:cs="Times New Roman"/>
                <w:bCs/>
                <w:sz w:val="12"/>
                <w:szCs w:val="12"/>
                <w:lang w:eastAsia="ru-RU"/>
              </w:rPr>
            </w:pPr>
          </w:p>
        </w:tc>
        <w:tc>
          <w:tcPr>
            <w:tcW w:w="51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sz w:val="12"/>
                <w:szCs w:val="12"/>
                <w:lang w:eastAsia="ru-RU"/>
              </w:rPr>
            </w:pPr>
            <w:r w:rsidRPr="00BB1475">
              <w:rPr>
                <w:rFonts w:eastAsia="Times New Roman" w:cs="Times New Roman"/>
                <w:bCs/>
                <w:sz w:val="12"/>
                <w:szCs w:val="12"/>
                <w:lang w:eastAsia="ru-RU"/>
              </w:rPr>
              <w:t>работники учреждений и организаций</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sz w:val="12"/>
                <w:szCs w:val="12"/>
                <w:lang w:eastAsia="ru-RU"/>
              </w:rPr>
            </w:pPr>
            <w:r w:rsidRPr="00BB1475">
              <w:rPr>
                <w:rFonts w:eastAsia="Times New Roman" w:cs="Times New Roman"/>
                <w:bCs/>
                <w:sz w:val="12"/>
                <w:szCs w:val="12"/>
                <w:lang w:eastAsia="ru-RU"/>
              </w:rPr>
              <w:t>348,2</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i/>
                <w:sz w:val="12"/>
                <w:szCs w:val="12"/>
                <w:lang w:eastAsia="ru-RU"/>
              </w:rPr>
            </w:pPr>
            <w:r w:rsidRPr="00BB1475">
              <w:rPr>
                <w:rFonts w:eastAsia="Times New Roman" w:cs="Times New Roman"/>
                <w:bCs/>
                <w:i/>
                <w:sz w:val="12"/>
                <w:szCs w:val="12"/>
                <w:lang w:eastAsia="ru-RU"/>
              </w:rPr>
              <w:t>348,2</w:t>
            </w:r>
          </w:p>
        </w:tc>
      </w:tr>
      <w:tr w:rsidR="00BB1475" w:rsidRPr="00BB1475" w:rsidTr="006D484C">
        <w:trPr>
          <w:gridBefore w:val="1"/>
          <w:gridAfter w:val="1"/>
          <w:wBefore w:w="108" w:type="dxa"/>
          <w:wAfter w:w="69" w:type="dxa"/>
          <w:trHeight w:val="429"/>
        </w:trPr>
        <w:tc>
          <w:tcPr>
            <w:tcW w:w="851" w:type="dxa"/>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BB1475">
            <w:pPr>
              <w:widowControl w:val="0"/>
              <w:suppressAutoHyphens/>
              <w:autoSpaceDE w:val="0"/>
              <w:spacing w:line="240" w:lineRule="auto"/>
              <w:ind w:firstLine="0"/>
              <w:jc w:val="left"/>
              <w:rPr>
                <w:rFonts w:eastAsia="Times New Roman" w:cs="Times New Roman"/>
                <w:bCs/>
                <w:sz w:val="12"/>
                <w:szCs w:val="12"/>
                <w:lang w:eastAsia="ru-RU"/>
              </w:rPr>
            </w:pPr>
          </w:p>
        </w:tc>
        <w:tc>
          <w:tcPr>
            <w:tcW w:w="51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sz w:val="12"/>
                <w:szCs w:val="12"/>
                <w:lang w:eastAsia="ru-RU"/>
              </w:rPr>
            </w:pPr>
            <w:r w:rsidRPr="00BB1475">
              <w:rPr>
                <w:rFonts w:eastAsia="Times New Roman" w:cs="Times New Roman"/>
                <w:bCs/>
                <w:sz w:val="12"/>
                <w:szCs w:val="12"/>
                <w:lang w:eastAsia="ru-RU"/>
              </w:rPr>
              <w:t>из них работники многофункциональных центров предоставления государственных и муниципальных услуг</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sz w:val="12"/>
                <w:szCs w:val="12"/>
                <w:lang w:eastAsia="ru-RU"/>
              </w:rPr>
            </w:pPr>
            <w:r w:rsidRPr="00BB1475">
              <w:rPr>
                <w:rFonts w:eastAsia="Times New Roman" w:cs="Times New Roman"/>
                <w:bCs/>
                <w:sz w:val="12"/>
                <w:szCs w:val="12"/>
                <w:lang w:eastAsia="ru-RU"/>
              </w:rPr>
              <w:t>-</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i/>
                <w:sz w:val="12"/>
                <w:szCs w:val="12"/>
                <w:lang w:eastAsia="ru-RU"/>
              </w:rPr>
            </w:pPr>
            <w:r w:rsidRPr="00BB1475">
              <w:rPr>
                <w:rFonts w:eastAsia="Times New Roman" w:cs="Times New Roman"/>
                <w:bCs/>
                <w:i/>
                <w:sz w:val="12"/>
                <w:szCs w:val="12"/>
                <w:lang w:eastAsia="ru-RU"/>
              </w:rPr>
              <w:t>-</w:t>
            </w:r>
          </w:p>
        </w:tc>
      </w:tr>
      <w:tr w:rsidR="00BB1475" w:rsidRPr="00BB1475" w:rsidTr="006D484C">
        <w:trPr>
          <w:gridBefore w:val="1"/>
          <w:gridAfter w:val="1"/>
          <w:wBefore w:w="108" w:type="dxa"/>
          <w:wAfter w:w="69" w:type="dxa"/>
          <w:trHeight w:val="429"/>
        </w:trPr>
        <w:tc>
          <w:tcPr>
            <w:tcW w:w="851" w:type="dxa"/>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BB1475">
            <w:pPr>
              <w:widowControl w:val="0"/>
              <w:suppressAutoHyphens/>
              <w:autoSpaceDE w:val="0"/>
              <w:spacing w:line="240" w:lineRule="auto"/>
              <w:ind w:firstLine="0"/>
              <w:jc w:val="left"/>
              <w:rPr>
                <w:rFonts w:eastAsia="Times New Roman" w:cs="Times New Roman"/>
                <w:b/>
                <w:bCs/>
                <w:sz w:val="12"/>
                <w:szCs w:val="12"/>
                <w:lang w:eastAsia="ru-RU"/>
              </w:rPr>
            </w:pPr>
            <w:r w:rsidRPr="00BB1475">
              <w:rPr>
                <w:rFonts w:eastAsia="Times New Roman" w:cs="Times New Roman"/>
                <w:b/>
                <w:bCs/>
                <w:sz w:val="12"/>
                <w:szCs w:val="12"/>
                <w:lang w:eastAsia="ru-RU"/>
              </w:rPr>
              <w:t>3</w:t>
            </w:r>
          </w:p>
        </w:tc>
        <w:tc>
          <w:tcPr>
            <w:tcW w:w="51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
                <w:bCs/>
                <w:sz w:val="12"/>
                <w:szCs w:val="12"/>
                <w:lang w:eastAsia="ru-RU"/>
              </w:rPr>
            </w:pPr>
            <w:r w:rsidRPr="00BB1475">
              <w:rPr>
                <w:rFonts w:eastAsia="Times New Roman" w:cs="Times New Roman"/>
                <w:b/>
                <w:bCs/>
                <w:sz w:val="12"/>
                <w:szCs w:val="12"/>
                <w:lang w:eastAsia="ru-RU"/>
              </w:rPr>
              <w:t>Расходы на оплату коммунальных услуг учреждений, включая автономные и бюджетные учреждения (тыс. рублей)</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sz w:val="12"/>
                <w:szCs w:val="12"/>
                <w:lang w:eastAsia="ru-RU"/>
              </w:rPr>
            </w:pPr>
            <w:r w:rsidRPr="00BB1475">
              <w:rPr>
                <w:rFonts w:eastAsia="Times New Roman" w:cs="Times New Roman"/>
                <w:b/>
                <w:bCs/>
                <w:sz w:val="12"/>
                <w:szCs w:val="12"/>
                <w:lang w:eastAsia="ru-RU"/>
              </w:rPr>
              <w:t>51 624,9</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i/>
                <w:sz w:val="12"/>
                <w:szCs w:val="12"/>
                <w:lang w:eastAsia="ru-RU"/>
              </w:rPr>
            </w:pPr>
            <w:r w:rsidRPr="00BB1475">
              <w:rPr>
                <w:rFonts w:eastAsia="Times New Roman" w:cs="Times New Roman"/>
                <w:b/>
                <w:bCs/>
                <w:i/>
                <w:sz w:val="12"/>
                <w:szCs w:val="12"/>
                <w:lang w:eastAsia="ru-RU"/>
              </w:rPr>
              <w:t>55 111,8</w:t>
            </w:r>
          </w:p>
        </w:tc>
      </w:tr>
      <w:tr w:rsidR="00BB1475" w:rsidRPr="00BB1475" w:rsidTr="006D484C">
        <w:trPr>
          <w:gridBefore w:val="1"/>
          <w:gridAfter w:val="1"/>
          <w:wBefore w:w="108" w:type="dxa"/>
          <w:wAfter w:w="69" w:type="dxa"/>
          <w:trHeight w:val="429"/>
        </w:trPr>
        <w:tc>
          <w:tcPr>
            <w:tcW w:w="851" w:type="dxa"/>
            <w:tcBorders>
              <w:top w:val="single" w:sz="4" w:space="0" w:color="auto"/>
              <w:left w:val="single" w:sz="4" w:space="0" w:color="auto"/>
              <w:bottom w:val="single" w:sz="4" w:space="0" w:color="auto"/>
              <w:right w:val="single" w:sz="4" w:space="0" w:color="auto"/>
            </w:tcBorders>
            <w:shd w:val="clear" w:color="auto" w:fill="auto"/>
          </w:tcPr>
          <w:p w:rsidR="00BB1475" w:rsidRPr="00BB1475" w:rsidRDefault="00BB1475" w:rsidP="00BB1475">
            <w:pPr>
              <w:widowControl w:val="0"/>
              <w:suppressAutoHyphens/>
              <w:autoSpaceDE w:val="0"/>
              <w:spacing w:line="240" w:lineRule="auto"/>
              <w:ind w:firstLine="0"/>
              <w:jc w:val="left"/>
              <w:rPr>
                <w:rFonts w:eastAsia="Times New Roman" w:cs="Times New Roman"/>
                <w:bCs/>
                <w:sz w:val="12"/>
                <w:szCs w:val="12"/>
                <w:lang w:eastAsia="ru-RU"/>
              </w:rPr>
            </w:pPr>
          </w:p>
        </w:tc>
        <w:tc>
          <w:tcPr>
            <w:tcW w:w="51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sz w:val="12"/>
                <w:szCs w:val="12"/>
                <w:lang w:eastAsia="ru-RU"/>
              </w:rPr>
            </w:pPr>
            <w:r w:rsidRPr="00BB1475">
              <w:rPr>
                <w:rFonts w:eastAsia="Times New Roman" w:cs="Times New Roman"/>
                <w:bCs/>
                <w:sz w:val="12"/>
                <w:szCs w:val="12"/>
                <w:lang w:eastAsia="ru-RU"/>
              </w:rPr>
              <w:t>из них расходы на оплату коммунальных услуг многофункциональных центров предоставления государственных и муниципальных услуг</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sz w:val="12"/>
                <w:szCs w:val="12"/>
                <w:lang w:eastAsia="ru-RU"/>
              </w:rPr>
            </w:pPr>
            <w:r w:rsidRPr="00BB1475">
              <w:rPr>
                <w:rFonts w:eastAsia="Times New Roman" w:cs="Times New Roman"/>
                <w:bCs/>
                <w:sz w:val="12"/>
                <w:szCs w:val="12"/>
                <w:lang w:eastAsia="ru-RU"/>
              </w:rPr>
              <w:t>102,0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i/>
                <w:sz w:val="12"/>
                <w:szCs w:val="12"/>
                <w:lang w:eastAsia="ru-RU"/>
              </w:rPr>
            </w:pPr>
            <w:r w:rsidRPr="00BB1475">
              <w:rPr>
                <w:rFonts w:eastAsia="Times New Roman" w:cs="Times New Roman"/>
                <w:bCs/>
                <w:i/>
                <w:sz w:val="12"/>
                <w:szCs w:val="12"/>
                <w:lang w:eastAsia="ru-RU"/>
              </w:rPr>
              <w:t>102,0</w:t>
            </w:r>
          </w:p>
        </w:tc>
      </w:tr>
      <w:tr w:rsidR="00BB1475" w:rsidRPr="00BB1475" w:rsidTr="006D484C">
        <w:tc>
          <w:tcPr>
            <w:tcW w:w="4979" w:type="dxa"/>
            <w:gridSpan w:val="3"/>
            <w:tcBorders>
              <w:top w:val="nil"/>
              <w:left w:val="nil"/>
              <w:bottom w:val="nil"/>
              <w:right w:val="nil"/>
            </w:tcBorders>
            <w:shd w:val="clear" w:color="auto" w:fill="auto"/>
          </w:tcPr>
          <w:p w:rsidR="00BB1475" w:rsidRPr="00BB1475" w:rsidRDefault="00BB1475" w:rsidP="00BB1475">
            <w:pPr>
              <w:widowControl w:val="0"/>
              <w:suppressAutoHyphens/>
              <w:autoSpaceDE w:val="0"/>
              <w:spacing w:line="240" w:lineRule="auto"/>
              <w:ind w:firstLine="0"/>
              <w:rPr>
                <w:rFonts w:eastAsia="Times New Roman" w:cs="Times New Roman"/>
                <w:sz w:val="12"/>
                <w:szCs w:val="12"/>
                <w:lang w:eastAsia="ar-SA"/>
              </w:rPr>
            </w:pPr>
          </w:p>
        </w:tc>
        <w:tc>
          <w:tcPr>
            <w:tcW w:w="4979" w:type="dxa"/>
            <w:gridSpan w:val="4"/>
            <w:tcBorders>
              <w:top w:val="nil"/>
              <w:left w:val="nil"/>
              <w:bottom w:val="nil"/>
              <w:right w:val="nil"/>
            </w:tcBorders>
            <w:shd w:val="clear" w:color="auto" w:fill="auto"/>
          </w:tcPr>
          <w:p w:rsidR="00BB1475" w:rsidRPr="00BB1475" w:rsidRDefault="00BB1475" w:rsidP="00BB1475">
            <w:pPr>
              <w:widowControl w:val="0"/>
              <w:suppressAutoHyphens/>
              <w:autoSpaceDE w:val="0"/>
              <w:spacing w:line="240" w:lineRule="auto"/>
              <w:ind w:firstLine="0"/>
              <w:jc w:val="left"/>
              <w:rPr>
                <w:rFonts w:eastAsia="Times New Roman" w:cs="Times New Roman"/>
                <w:sz w:val="12"/>
                <w:szCs w:val="12"/>
                <w:lang w:eastAsia="ar-SA"/>
              </w:rPr>
            </w:pPr>
          </w:p>
          <w:p w:rsidR="006D484C" w:rsidRDefault="006D484C" w:rsidP="00BB1475">
            <w:pPr>
              <w:widowControl w:val="0"/>
              <w:suppressAutoHyphens/>
              <w:autoSpaceDE w:val="0"/>
              <w:spacing w:line="240" w:lineRule="auto"/>
              <w:ind w:firstLine="0"/>
              <w:jc w:val="left"/>
              <w:rPr>
                <w:rFonts w:eastAsia="Times New Roman" w:cs="Times New Roman"/>
                <w:sz w:val="12"/>
                <w:szCs w:val="12"/>
                <w:lang w:eastAsia="ar-SA"/>
              </w:rPr>
            </w:pPr>
          </w:p>
          <w:p w:rsidR="00BB1475" w:rsidRPr="00BB1475" w:rsidRDefault="00BB1475" w:rsidP="00BB1475">
            <w:pPr>
              <w:widowControl w:val="0"/>
              <w:suppressAutoHyphens/>
              <w:autoSpaceDE w:val="0"/>
              <w:spacing w:line="240" w:lineRule="auto"/>
              <w:ind w:firstLine="0"/>
              <w:jc w:val="left"/>
              <w:rPr>
                <w:rFonts w:eastAsia="Times New Roman" w:cs="Times New Roman"/>
                <w:sz w:val="12"/>
                <w:szCs w:val="12"/>
                <w:lang w:eastAsia="ar-SA"/>
              </w:rPr>
            </w:pPr>
            <w:r w:rsidRPr="00BB1475">
              <w:rPr>
                <w:rFonts w:eastAsia="Times New Roman" w:cs="Times New Roman"/>
                <w:sz w:val="12"/>
                <w:szCs w:val="12"/>
                <w:lang w:eastAsia="ar-SA"/>
              </w:rPr>
              <w:t>Приложение  17</w:t>
            </w:r>
          </w:p>
          <w:p w:rsidR="00BB1475" w:rsidRPr="00BB1475" w:rsidRDefault="00BB1475" w:rsidP="00BB1475">
            <w:pPr>
              <w:widowControl w:val="0"/>
              <w:suppressAutoHyphens/>
              <w:autoSpaceDE w:val="0"/>
              <w:spacing w:line="240" w:lineRule="auto"/>
              <w:ind w:firstLine="0"/>
              <w:jc w:val="left"/>
              <w:rPr>
                <w:rFonts w:eastAsia="Times New Roman" w:cs="Times New Roman"/>
                <w:sz w:val="12"/>
                <w:szCs w:val="12"/>
                <w:lang w:eastAsia="ar-SA"/>
              </w:rPr>
            </w:pPr>
            <w:r w:rsidRPr="00BB1475">
              <w:rPr>
                <w:rFonts w:eastAsia="Times New Roman" w:cs="Times New Roman"/>
                <w:sz w:val="12"/>
                <w:szCs w:val="12"/>
                <w:lang w:eastAsia="ar-SA"/>
              </w:rPr>
              <w:t>к решению Совета депутатов</w:t>
            </w:r>
          </w:p>
          <w:p w:rsidR="00BB1475" w:rsidRPr="00BB1475" w:rsidRDefault="00BB1475" w:rsidP="00BB1475">
            <w:pPr>
              <w:widowControl w:val="0"/>
              <w:suppressAutoHyphens/>
              <w:autoSpaceDE w:val="0"/>
              <w:spacing w:line="240" w:lineRule="auto"/>
              <w:ind w:firstLine="0"/>
              <w:jc w:val="left"/>
              <w:rPr>
                <w:rFonts w:eastAsia="Times New Roman" w:cs="Times New Roman"/>
                <w:sz w:val="12"/>
                <w:szCs w:val="12"/>
                <w:lang w:eastAsia="ar-SA"/>
              </w:rPr>
            </w:pPr>
            <w:r w:rsidRPr="00BB1475">
              <w:rPr>
                <w:rFonts w:eastAsia="Times New Roman" w:cs="Times New Roman"/>
                <w:sz w:val="12"/>
                <w:szCs w:val="12"/>
                <w:lang w:eastAsia="ar-SA"/>
              </w:rPr>
              <w:lastRenderedPageBreak/>
              <w:t xml:space="preserve">«О   бюджете муниципального        образования   </w:t>
            </w:r>
            <w:proofErr w:type="spellStart"/>
            <w:r w:rsidRPr="00BB1475">
              <w:rPr>
                <w:rFonts w:eastAsia="Times New Roman" w:cs="Times New Roman"/>
                <w:sz w:val="12"/>
                <w:szCs w:val="12"/>
                <w:lang w:eastAsia="ar-SA"/>
              </w:rPr>
              <w:t>Адамовский</w:t>
            </w:r>
            <w:proofErr w:type="spellEnd"/>
            <w:r w:rsidRPr="00BB1475">
              <w:rPr>
                <w:rFonts w:eastAsia="Times New Roman" w:cs="Times New Roman"/>
                <w:sz w:val="12"/>
                <w:szCs w:val="12"/>
                <w:lang w:eastAsia="ar-SA"/>
              </w:rPr>
              <w:t xml:space="preserve">     район    на     2024  год и на плановый период  2025   и  2026 годов»</w:t>
            </w:r>
          </w:p>
          <w:p w:rsidR="00BB1475" w:rsidRPr="00BB1475" w:rsidRDefault="00BB1475" w:rsidP="00BB1475">
            <w:pPr>
              <w:widowControl w:val="0"/>
              <w:suppressAutoHyphens/>
              <w:autoSpaceDE w:val="0"/>
              <w:spacing w:line="240" w:lineRule="auto"/>
              <w:ind w:firstLine="0"/>
              <w:jc w:val="left"/>
              <w:rPr>
                <w:rFonts w:eastAsia="Times New Roman" w:cs="Times New Roman"/>
                <w:sz w:val="12"/>
                <w:szCs w:val="12"/>
                <w:lang w:eastAsia="ar-SA"/>
              </w:rPr>
            </w:pPr>
            <w:r w:rsidRPr="00BB1475">
              <w:rPr>
                <w:rFonts w:eastAsia="Times New Roman" w:cs="Times New Roman"/>
                <w:sz w:val="12"/>
                <w:szCs w:val="12"/>
                <w:lang w:eastAsia="ar-SA"/>
              </w:rPr>
              <w:t>от 22  декабря  2023  года  №  268</w:t>
            </w:r>
          </w:p>
          <w:p w:rsidR="00BB1475" w:rsidRPr="00BB1475" w:rsidRDefault="00BB1475" w:rsidP="00BB1475">
            <w:pPr>
              <w:widowControl w:val="0"/>
              <w:suppressAutoHyphens/>
              <w:autoSpaceDE w:val="0"/>
              <w:spacing w:line="240" w:lineRule="auto"/>
              <w:ind w:firstLine="0"/>
              <w:jc w:val="left"/>
              <w:rPr>
                <w:rFonts w:eastAsia="Times New Roman" w:cs="Times New Roman"/>
                <w:sz w:val="12"/>
                <w:szCs w:val="12"/>
                <w:lang w:eastAsia="ar-SA"/>
              </w:rPr>
            </w:pPr>
            <w:proofErr w:type="gramStart"/>
            <w:r w:rsidRPr="00BB1475">
              <w:rPr>
                <w:rFonts w:eastAsia="Times New Roman" w:cs="Times New Roman"/>
                <w:sz w:val="12"/>
                <w:szCs w:val="12"/>
                <w:lang w:eastAsia="ar-SA"/>
              </w:rPr>
              <w:t>(в  редакции  решения Совета депутатов</w:t>
            </w:r>
            <w:proofErr w:type="gramEnd"/>
          </w:p>
          <w:p w:rsidR="00BB1475" w:rsidRPr="00BB1475" w:rsidRDefault="00BB1475" w:rsidP="00BB1475">
            <w:pPr>
              <w:widowControl w:val="0"/>
              <w:suppressAutoHyphens/>
              <w:autoSpaceDE w:val="0"/>
              <w:spacing w:line="240" w:lineRule="auto"/>
              <w:ind w:firstLine="0"/>
              <w:rPr>
                <w:rFonts w:eastAsia="Times New Roman" w:cs="Times New Roman"/>
                <w:sz w:val="12"/>
                <w:szCs w:val="12"/>
                <w:lang w:eastAsia="ar-SA"/>
              </w:rPr>
            </w:pPr>
            <w:r w:rsidRPr="00BB1475">
              <w:rPr>
                <w:rFonts w:eastAsia="Times New Roman" w:cs="Times New Roman"/>
                <w:sz w:val="12"/>
                <w:szCs w:val="12"/>
                <w:lang w:eastAsia="ar-SA"/>
              </w:rPr>
              <w:t>от  13 марта 2024  года   №  292)</w:t>
            </w:r>
          </w:p>
        </w:tc>
      </w:tr>
    </w:tbl>
    <w:p w:rsidR="00BB1475" w:rsidRPr="00BB1475" w:rsidRDefault="00BB1475" w:rsidP="00BB1475">
      <w:pPr>
        <w:widowControl w:val="0"/>
        <w:suppressAutoHyphens/>
        <w:autoSpaceDE w:val="0"/>
        <w:spacing w:line="240" w:lineRule="auto"/>
        <w:ind w:firstLine="0"/>
        <w:jc w:val="left"/>
        <w:rPr>
          <w:rFonts w:eastAsia="Times New Roman" w:cs="Times New Roman"/>
          <w:b/>
          <w:bCs/>
          <w:color w:val="000000"/>
          <w:sz w:val="12"/>
          <w:szCs w:val="12"/>
          <w:lang w:eastAsia="ru-RU"/>
        </w:rPr>
      </w:pPr>
    </w:p>
    <w:p w:rsidR="00BB1475" w:rsidRPr="00BB1475" w:rsidRDefault="00BB1475" w:rsidP="00BB1475">
      <w:pPr>
        <w:widowControl w:val="0"/>
        <w:suppressAutoHyphens/>
        <w:autoSpaceDE w:val="0"/>
        <w:spacing w:line="240" w:lineRule="auto"/>
        <w:ind w:firstLine="0"/>
        <w:jc w:val="left"/>
        <w:rPr>
          <w:rFonts w:eastAsia="Times New Roman" w:cs="Times New Roman"/>
          <w:b/>
          <w:bCs/>
          <w:color w:val="000000"/>
          <w:sz w:val="12"/>
          <w:szCs w:val="12"/>
          <w:lang w:eastAsia="ru-RU"/>
        </w:rPr>
      </w:pPr>
    </w:p>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Порядок предоставления иных межбюджетных трансфертов</w:t>
      </w:r>
    </w:p>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 xml:space="preserve"> бюджетам сельских  поселений на 2024 год и плановый период 2025 и 2026 годов</w:t>
      </w:r>
    </w:p>
    <w:p w:rsidR="00BB1475" w:rsidRPr="00BB1475" w:rsidRDefault="00BB1475" w:rsidP="00BB1475">
      <w:pPr>
        <w:widowControl w:val="0"/>
        <w:suppressAutoHyphens/>
        <w:autoSpaceDE w:val="0"/>
        <w:spacing w:line="240" w:lineRule="auto"/>
        <w:ind w:firstLine="0"/>
        <w:rPr>
          <w:rFonts w:eastAsia="Times New Roman" w:cs="Times New Roman"/>
          <w:bCs/>
          <w:color w:val="000000"/>
          <w:sz w:val="12"/>
          <w:szCs w:val="12"/>
          <w:lang w:eastAsia="ru-RU"/>
        </w:rPr>
      </w:pPr>
    </w:p>
    <w:p w:rsidR="00BB1475" w:rsidRPr="00BB1475" w:rsidRDefault="00BB1475" w:rsidP="00BB1475">
      <w:pPr>
        <w:widowControl w:val="0"/>
        <w:suppressAutoHyphens/>
        <w:autoSpaceDE w:val="0"/>
        <w:spacing w:line="240" w:lineRule="auto"/>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Настоящий Порядок определяет механизм и условия предоставления иных межбюджетных трансфертов бюджетам сельских поселений для осуществления органами местного самоуправления полномочий по решению вопросов местного значения.</w:t>
      </w:r>
    </w:p>
    <w:p w:rsidR="00BB1475" w:rsidRPr="00BB1475" w:rsidRDefault="00BB1475" w:rsidP="00BB1475">
      <w:pPr>
        <w:widowControl w:val="0"/>
        <w:suppressAutoHyphens/>
        <w:autoSpaceDE w:val="0"/>
        <w:spacing w:line="240" w:lineRule="auto"/>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Предоставление иных межбюджетных трансфертов отдельному поселению осуществляется на основании соглашения, заключаемого между администрацией муниципального образования </w:t>
      </w:r>
      <w:proofErr w:type="spellStart"/>
      <w:r w:rsidRPr="00BB1475">
        <w:rPr>
          <w:rFonts w:eastAsia="Times New Roman" w:cs="Times New Roman"/>
          <w:bCs/>
          <w:color w:val="000000"/>
          <w:sz w:val="12"/>
          <w:szCs w:val="12"/>
          <w:lang w:eastAsia="ru-RU"/>
        </w:rPr>
        <w:t>Адамовский</w:t>
      </w:r>
      <w:proofErr w:type="spellEnd"/>
      <w:r w:rsidRPr="00BB1475">
        <w:rPr>
          <w:rFonts w:eastAsia="Times New Roman" w:cs="Times New Roman"/>
          <w:bCs/>
          <w:color w:val="000000"/>
          <w:sz w:val="12"/>
          <w:szCs w:val="12"/>
          <w:lang w:eastAsia="ru-RU"/>
        </w:rPr>
        <w:t xml:space="preserve"> район и администрацией муниципального образования сельского поселения.</w:t>
      </w:r>
    </w:p>
    <w:p w:rsidR="00BB1475" w:rsidRPr="00BB1475" w:rsidRDefault="00BB1475" w:rsidP="00BB1475">
      <w:pPr>
        <w:widowControl w:val="0"/>
        <w:suppressAutoHyphens/>
        <w:autoSpaceDE w:val="0"/>
        <w:spacing w:line="240" w:lineRule="auto"/>
        <w:rPr>
          <w:rFonts w:eastAsia="Times New Roman" w:cs="Times New Roman"/>
          <w:bCs/>
          <w:color w:val="000000"/>
          <w:sz w:val="12"/>
          <w:szCs w:val="12"/>
          <w:lang w:eastAsia="ru-RU"/>
        </w:rPr>
      </w:pPr>
      <w:r w:rsidRPr="00BB1475">
        <w:rPr>
          <w:rFonts w:eastAsia="Times New Roman" w:cs="Times New Roman"/>
          <w:sz w:val="12"/>
          <w:szCs w:val="12"/>
          <w:lang w:eastAsia="ar-SA"/>
        </w:rPr>
        <w:t xml:space="preserve">Распределение, а также внесение изменений в распределение иных межбюджетных трансфертов утверждаются Администрацией муниципального образования </w:t>
      </w:r>
      <w:proofErr w:type="spellStart"/>
      <w:r w:rsidRPr="00BB1475">
        <w:rPr>
          <w:rFonts w:eastAsia="Times New Roman" w:cs="Times New Roman"/>
          <w:sz w:val="12"/>
          <w:szCs w:val="12"/>
          <w:lang w:eastAsia="ar-SA"/>
        </w:rPr>
        <w:t>Адамовский</w:t>
      </w:r>
      <w:proofErr w:type="spellEnd"/>
      <w:r w:rsidRPr="00BB1475">
        <w:rPr>
          <w:rFonts w:eastAsia="Times New Roman" w:cs="Times New Roman"/>
          <w:sz w:val="12"/>
          <w:szCs w:val="12"/>
          <w:lang w:eastAsia="ar-SA"/>
        </w:rPr>
        <w:t xml:space="preserve"> район с последующим внесением изменений в решение Совета депутатов муниципального образования </w:t>
      </w:r>
      <w:proofErr w:type="spellStart"/>
      <w:r w:rsidRPr="00BB1475">
        <w:rPr>
          <w:rFonts w:eastAsia="Times New Roman" w:cs="Times New Roman"/>
          <w:sz w:val="12"/>
          <w:szCs w:val="12"/>
          <w:lang w:eastAsia="ar-SA"/>
        </w:rPr>
        <w:t>Адамовский</w:t>
      </w:r>
      <w:proofErr w:type="spellEnd"/>
      <w:r w:rsidRPr="00BB1475">
        <w:rPr>
          <w:rFonts w:eastAsia="Times New Roman" w:cs="Times New Roman"/>
          <w:sz w:val="12"/>
          <w:szCs w:val="12"/>
          <w:lang w:eastAsia="ar-SA"/>
        </w:rPr>
        <w:t xml:space="preserve"> район о районном бюджете.</w:t>
      </w:r>
    </w:p>
    <w:p w:rsidR="00BB1475" w:rsidRPr="00BB1475" w:rsidRDefault="00BB1475" w:rsidP="00BB1475">
      <w:pPr>
        <w:widowControl w:val="0"/>
        <w:suppressAutoHyphens/>
        <w:autoSpaceDE w:val="0"/>
        <w:spacing w:line="240" w:lineRule="auto"/>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межбюджетные трансферты предоставляются для осуществления органами местного самоуправления поселений полномочий по решению вопросов местного значения:</w:t>
      </w:r>
    </w:p>
    <w:p w:rsidR="00BB1475" w:rsidRPr="00BB1475" w:rsidRDefault="00BB1475" w:rsidP="00BB1475">
      <w:pPr>
        <w:widowControl w:val="0"/>
        <w:suppressAutoHyphens/>
        <w:autoSpaceDE w:val="0"/>
        <w:spacing w:line="240" w:lineRule="auto"/>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 Реализация социально значимых мероприятий (</w:t>
      </w:r>
      <w:proofErr w:type="spellStart"/>
      <w:r w:rsidRPr="00BB1475">
        <w:rPr>
          <w:rFonts w:eastAsia="Times New Roman" w:cs="Times New Roman"/>
          <w:bCs/>
          <w:color w:val="000000"/>
          <w:sz w:val="12"/>
          <w:szCs w:val="12"/>
          <w:lang w:eastAsia="ru-RU"/>
        </w:rPr>
        <w:t>софинансирование</w:t>
      </w:r>
      <w:proofErr w:type="spellEnd"/>
      <w:r w:rsidRPr="00BB1475">
        <w:rPr>
          <w:rFonts w:eastAsia="Times New Roman" w:cs="Times New Roman"/>
          <w:bCs/>
          <w:color w:val="000000"/>
          <w:sz w:val="12"/>
          <w:szCs w:val="12"/>
          <w:lang w:eastAsia="ru-RU"/>
        </w:rPr>
        <w:t xml:space="preserve"> проектов развития общественной инфраструктуры, основанных на местных инициативах) -  в сумме 1 890,0 тыс. рублей.</w:t>
      </w:r>
    </w:p>
    <w:p w:rsidR="00BB1475" w:rsidRPr="00BB1475" w:rsidRDefault="00BB1475" w:rsidP="00BB1475">
      <w:pPr>
        <w:widowControl w:val="0"/>
        <w:suppressAutoHyphens/>
        <w:autoSpaceDE w:val="0"/>
        <w:spacing w:line="240" w:lineRule="auto"/>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Объем иных межбюджетных трансфертов, определяется Перечнем социально-значимых мероприятий муниципального образования </w:t>
      </w:r>
      <w:proofErr w:type="spellStart"/>
      <w:r w:rsidRPr="00BB1475">
        <w:rPr>
          <w:rFonts w:eastAsia="Times New Roman" w:cs="Times New Roman"/>
          <w:bCs/>
          <w:color w:val="000000"/>
          <w:sz w:val="12"/>
          <w:szCs w:val="12"/>
          <w:lang w:eastAsia="ru-RU"/>
        </w:rPr>
        <w:t>Адамовский</w:t>
      </w:r>
      <w:proofErr w:type="spellEnd"/>
      <w:r w:rsidRPr="00BB1475">
        <w:rPr>
          <w:rFonts w:eastAsia="Times New Roman" w:cs="Times New Roman"/>
          <w:bCs/>
          <w:color w:val="000000"/>
          <w:sz w:val="12"/>
          <w:szCs w:val="12"/>
          <w:lang w:eastAsia="ru-RU"/>
        </w:rPr>
        <w:t xml:space="preserve"> район и распределяется исходя из необходимости реализации социально значимых мероприятий в рамках </w:t>
      </w:r>
      <w:proofErr w:type="spellStart"/>
      <w:r w:rsidRPr="00BB1475">
        <w:rPr>
          <w:rFonts w:eastAsia="Times New Roman" w:cs="Times New Roman"/>
          <w:bCs/>
          <w:color w:val="000000"/>
          <w:sz w:val="12"/>
          <w:szCs w:val="12"/>
          <w:lang w:eastAsia="ru-RU"/>
        </w:rPr>
        <w:t>софинансирование</w:t>
      </w:r>
      <w:proofErr w:type="spellEnd"/>
      <w:r w:rsidRPr="00BB1475">
        <w:rPr>
          <w:rFonts w:eastAsia="Times New Roman" w:cs="Times New Roman"/>
          <w:bCs/>
          <w:color w:val="000000"/>
          <w:sz w:val="12"/>
          <w:szCs w:val="12"/>
          <w:lang w:eastAsia="ru-RU"/>
        </w:rPr>
        <w:t xml:space="preserve"> проектов развития общественной инфраструктуры, основанных на местных инициативах. </w:t>
      </w:r>
    </w:p>
    <w:p w:rsidR="00BB1475" w:rsidRPr="00BB1475" w:rsidRDefault="00BB1475" w:rsidP="00BB1475">
      <w:pPr>
        <w:widowControl w:val="0"/>
        <w:suppressAutoHyphens/>
        <w:autoSpaceDE w:val="0"/>
        <w:spacing w:line="240" w:lineRule="auto"/>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Условием предоставления иных межбюджетных трансфертов является обеспечение администрацией поселения выполнения мероприятий, указанных в соглашении.  </w:t>
      </w:r>
    </w:p>
    <w:p w:rsidR="00BB1475" w:rsidRPr="00BB1475" w:rsidRDefault="00BB1475" w:rsidP="00BB1475">
      <w:pPr>
        <w:widowControl w:val="0"/>
        <w:suppressAutoHyphens/>
        <w:autoSpaceDE w:val="0"/>
        <w:spacing w:line="240" w:lineRule="auto"/>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 Реализация проектов «Народный бюджет», основанных на местных инициативах – в сумме 500,0 тыс. рублей.</w:t>
      </w:r>
    </w:p>
    <w:p w:rsidR="00BB1475" w:rsidRPr="00BB1475" w:rsidRDefault="00BB1475" w:rsidP="00BB1475">
      <w:pPr>
        <w:widowControl w:val="0"/>
        <w:suppressAutoHyphens/>
        <w:autoSpaceDE w:val="0"/>
        <w:spacing w:line="240" w:lineRule="auto"/>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Право на получение иных межбюджетных трансфертов имеют поселения </w:t>
      </w:r>
      <w:proofErr w:type="spellStart"/>
      <w:r w:rsidRPr="00BB1475">
        <w:rPr>
          <w:rFonts w:eastAsia="Times New Roman" w:cs="Times New Roman"/>
          <w:bCs/>
          <w:color w:val="000000"/>
          <w:sz w:val="12"/>
          <w:szCs w:val="12"/>
          <w:lang w:eastAsia="ru-RU"/>
        </w:rPr>
        <w:t>Адамовского</w:t>
      </w:r>
      <w:proofErr w:type="spellEnd"/>
      <w:r w:rsidRPr="00BB1475">
        <w:rPr>
          <w:rFonts w:eastAsia="Times New Roman" w:cs="Times New Roman"/>
          <w:bCs/>
          <w:color w:val="000000"/>
          <w:sz w:val="12"/>
          <w:szCs w:val="12"/>
          <w:lang w:eastAsia="ru-RU"/>
        </w:rPr>
        <w:t xml:space="preserve"> района, которые приняли участие в проекте «Народный бюджет» муниципального образования </w:t>
      </w:r>
      <w:proofErr w:type="spellStart"/>
      <w:r w:rsidRPr="00BB1475">
        <w:rPr>
          <w:rFonts w:eastAsia="Times New Roman" w:cs="Times New Roman"/>
          <w:bCs/>
          <w:color w:val="000000"/>
          <w:sz w:val="12"/>
          <w:szCs w:val="12"/>
          <w:lang w:eastAsia="ru-RU"/>
        </w:rPr>
        <w:t>Адамовский</w:t>
      </w:r>
      <w:proofErr w:type="spellEnd"/>
      <w:r w:rsidRPr="00BB1475">
        <w:rPr>
          <w:rFonts w:eastAsia="Times New Roman" w:cs="Times New Roman"/>
          <w:bCs/>
          <w:color w:val="000000"/>
          <w:sz w:val="12"/>
          <w:szCs w:val="12"/>
          <w:lang w:eastAsia="ru-RU"/>
        </w:rPr>
        <w:t xml:space="preserve"> район Оренбургской области.</w:t>
      </w:r>
    </w:p>
    <w:p w:rsidR="00BB1475" w:rsidRPr="00BB1475" w:rsidRDefault="00BB1475" w:rsidP="00BB1475">
      <w:pPr>
        <w:widowControl w:val="0"/>
        <w:suppressAutoHyphens/>
        <w:autoSpaceDE w:val="0"/>
        <w:spacing w:line="240" w:lineRule="auto"/>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Условием предоставления иных межбюджетных трансфертов является обеспечение администрацией поселения выполнения мероприятий, указанных в соглашении.   </w:t>
      </w:r>
    </w:p>
    <w:p w:rsidR="00BB1475" w:rsidRPr="00BB1475" w:rsidRDefault="00BB1475" w:rsidP="00BB1475">
      <w:pPr>
        <w:widowControl w:val="0"/>
        <w:suppressAutoHyphens/>
        <w:autoSpaceDE w:val="0"/>
        <w:spacing w:line="240" w:lineRule="auto"/>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3) Иные межбюджетные трансферты, предоставляемые в связи с осуществлением в сельском поселении отдельных мероприятий по оздоровлению муниципальных финансов,  –  в сумме  6 000,0 тыс. рублей. </w:t>
      </w:r>
    </w:p>
    <w:p w:rsidR="00BB1475" w:rsidRPr="00BB1475" w:rsidRDefault="00BB1475" w:rsidP="00BB1475">
      <w:pPr>
        <w:widowControl w:val="0"/>
        <w:suppressAutoHyphens/>
        <w:autoSpaceDE w:val="0"/>
        <w:spacing w:line="240" w:lineRule="auto"/>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Условием предоставления иных межбюджетных трансфертов является обеспечение администрацией поселения выполнения мероприятий, указанных в соглашении.</w:t>
      </w:r>
    </w:p>
    <w:p w:rsidR="00BB1475" w:rsidRPr="00BB1475" w:rsidRDefault="00BB1475" w:rsidP="00BB1475">
      <w:pPr>
        <w:widowControl w:val="0"/>
        <w:suppressAutoHyphens/>
        <w:autoSpaceDE w:val="0"/>
        <w:spacing w:line="240" w:lineRule="auto"/>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    Иные межбюджетные трансферты на создание безопасной экологической среды -  в сумме 145,8 тыс. рублей.</w:t>
      </w:r>
    </w:p>
    <w:p w:rsidR="00BB1475" w:rsidRPr="00BB1475" w:rsidRDefault="00BB1475" w:rsidP="00BB1475">
      <w:pPr>
        <w:widowControl w:val="0"/>
        <w:suppressAutoHyphens/>
        <w:autoSpaceDE w:val="0"/>
        <w:spacing w:line="240" w:lineRule="auto"/>
        <w:rPr>
          <w:rFonts w:eastAsia="Times New Roman" w:cs="Times New Roman"/>
          <w:bCs/>
          <w:color w:val="000000"/>
          <w:sz w:val="12"/>
          <w:szCs w:val="12"/>
          <w:lang w:eastAsia="ru-RU"/>
        </w:rPr>
      </w:pPr>
      <w:proofErr w:type="gramStart"/>
      <w:r w:rsidRPr="00BB1475">
        <w:rPr>
          <w:rFonts w:eastAsia="Times New Roman" w:cs="Times New Roman"/>
          <w:sz w:val="12"/>
          <w:szCs w:val="12"/>
          <w:lang w:eastAsia="ar-SA"/>
        </w:rPr>
        <w:t xml:space="preserve">Данные иные межбюджетные трансферты предоставляются из бюджета муниципального образования </w:t>
      </w:r>
      <w:proofErr w:type="spellStart"/>
      <w:r w:rsidRPr="00BB1475">
        <w:rPr>
          <w:rFonts w:eastAsia="Times New Roman" w:cs="Times New Roman"/>
          <w:sz w:val="12"/>
          <w:szCs w:val="12"/>
          <w:lang w:eastAsia="ar-SA"/>
        </w:rPr>
        <w:t>Адамовский</w:t>
      </w:r>
      <w:proofErr w:type="spellEnd"/>
      <w:r w:rsidRPr="00BB1475">
        <w:rPr>
          <w:rFonts w:eastAsia="Times New Roman" w:cs="Times New Roman"/>
          <w:sz w:val="12"/>
          <w:szCs w:val="12"/>
          <w:lang w:eastAsia="ar-SA"/>
        </w:rPr>
        <w:t xml:space="preserve"> район бюджетам сельских поселений, входящих в состав муниципального образования </w:t>
      </w:r>
      <w:proofErr w:type="spellStart"/>
      <w:r w:rsidRPr="00BB1475">
        <w:rPr>
          <w:rFonts w:eastAsia="Times New Roman" w:cs="Times New Roman"/>
          <w:sz w:val="12"/>
          <w:szCs w:val="12"/>
          <w:lang w:eastAsia="ar-SA"/>
        </w:rPr>
        <w:t>Адамовский</w:t>
      </w:r>
      <w:proofErr w:type="spellEnd"/>
      <w:r w:rsidRPr="00BB1475">
        <w:rPr>
          <w:rFonts w:eastAsia="Times New Roman" w:cs="Times New Roman"/>
          <w:sz w:val="12"/>
          <w:szCs w:val="12"/>
          <w:lang w:eastAsia="ar-SA"/>
        </w:rPr>
        <w:t xml:space="preserve"> район, </w:t>
      </w:r>
      <w:r w:rsidRPr="00BB1475">
        <w:rPr>
          <w:rFonts w:eastAsia="Times New Roman" w:cs="Times New Roman"/>
          <w:bCs/>
          <w:sz w:val="12"/>
          <w:szCs w:val="12"/>
          <w:lang w:eastAsia="ar-SA"/>
        </w:rPr>
        <w:t>на реализацию плана мероприятий, разработанного в соответствии с постановлением Правительства Российской Федерации от 2 августа 2022 года № 1370 «О порядке разработки и согласования плана мероприятий,</w:t>
      </w:r>
      <w:r w:rsidRPr="00BB1475">
        <w:rPr>
          <w:rFonts w:eastAsia="Times New Roman" w:cs="Times New Roman"/>
          <w:sz w:val="12"/>
          <w:szCs w:val="12"/>
          <w:lang w:eastAsia="ar-SA"/>
        </w:rPr>
        <w:t xml:space="preserve"> </w:t>
      </w:r>
      <w:r w:rsidRPr="00BB1475">
        <w:rPr>
          <w:rFonts w:eastAsia="Times New Roman" w:cs="Times New Roman"/>
          <w:bCs/>
          <w:sz w:val="12"/>
          <w:szCs w:val="12"/>
          <w:lang w:eastAsia="ar-SA"/>
        </w:rPr>
        <w:t>указанных в пункте 1 статьи 16 6, пункте 1 статьи 75</w:t>
      </w:r>
      <w:r w:rsidRPr="00BB1475">
        <w:rPr>
          <w:rFonts w:eastAsia="Times New Roman" w:cs="Times New Roman"/>
          <w:bCs/>
          <w:sz w:val="12"/>
          <w:szCs w:val="12"/>
          <w:vertAlign w:val="superscript"/>
          <w:lang w:eastAsia="ar-SA"/>
        </w:rPr>
        <w:t>1</w:t>
      </w:r>
      <w:r w:rsidRPr="00BB1475">
        <w:rPr>
          <w:rFonts w:eastAsia="Times New Roman" w:cs="Times New Roman"/>
          <w:bCs/>
          <w:sz w:val="12"/>
          <w:szCs w:val="12"/>
          <w:lang w:eastAsia="ar-SA"/>
        </w:rPr>
        <w:t xml:space="preserve"> и пункте 1</w:t>
      </w:r>
      <w:proofErr w:type="gramEnd"/>
      <w:r w:rsidRPr="00BB1475">
        <w:rPr>
          <w:rFonts w:eastAsia="Times New Roman" w:cs="Times New Roman"/>
          <w:bCs/>
          <w:sz w:val="12"/>
          <w:szCs w:val="12"/>
          <w:lang w:eastAsia="ar-SA"/>
        </w:rPr>
        <w:t xml:space="preserve"> статьи 78</w:t>
      </w:r>
      <w:r w:rsidRPr="00BB1475">
        <w:rPr>
          <w:rFonts w:eastAsia="Times New Roman" w:cs="Times New Roman"/>
          <w:bCs/>
          <w:sz w:val="12"/>
          <w:szCs w:val="12"/>
          <w:vertAlign w:val="superscript"/>
          <w:lang w:eastAsia="ar-SA"/>
        </w:rPr>
        <w:t>2</w:t>
      </w:r>
      <w:r w:rsidRPr="00BB1475">
        <w:rPr>
          <w:rFonts w:eastAsia="Times New Roman" w:cs="Times New Roman"/>
          <w:bCs/>
          <w:sz w:val="12"/>
          <w:szCs w:val="12"/>
          <w:lang w:eastAsia="ar-SA"/>
        </w:rPr>
        <w:t xml:space="preserve"> Федерального закона «Об охране окружающей среды», субъекта Российской Федерации»,</w:t>
      </w:r>
      <w:r w:rsidRPr="00BB1475">
        <w:rPr>
          <w:rFonts w:eastAsia="Times New Roman" w:cs="Times New Roman"/>
          <w:sz w:val="12"/>
          <w:szCs w:val="12"/>
          <w:lang w:eastAsia="ar-SA"/>
        </w:rPr>
        <w:t xml:space="preserve">  и носят целевой характер. </w:t>
      </w:r>
    </w:p>
    <w:p w:rsidR="00BB1475" w:rsidRPr="00BB1475" w:rsidRDefault="00BB1475" w:rsidP="00BB1475">
      <w:pPr>
        <w:widowControl w:val="0"/>
        <w:suppressAutoHyphens/>
        <w:autoSpaceDE w:val="0"/>
        <w:spacing w:line="240" w:lineRule="auto"/>
        <w:rPr>
          <w:rFonts w:eastAsia="Times New Roman" w:cs="Times New Roman"/>
          <w:bCs/>
          <w:color w:val="000000"/>
          <w:sz w:val="12"/>
          <w:szCs w:val="12"/>
          <w:lang w:eastAsia="ru-RU"/>
        </w:rPr>
      </w:pPr>
      <w:r w:rsidRPr="00BB1475">
        <w:rPr>
          <w:rFonts w:eastAsia="Times New Roman" w:cs="Times New Roman"/>
          <w:sz w:val="12"/>
          <w:szCs w:val="12"/>
          <w:lang w:eastAsia="ar-SA"/>
        </w:rPr>
        <w:t xml:space="preserve">На плановый период 2025 и 2026 годы </w:t>
      </w:r>
      <w:r w:rsidRPr="00BB1475">
        <w:rPr>
          <w:rFonts w:eastAsia="Times New Roman" w:cs="Times New Roman"/>
          <w:bCs/>
          <w:color w:val="000000"/>
          <w:sz w:val="12"/>
          <w:szCs w:val="12"/>
          <w:lang w:eastAsia="ru-RU"/>
        </w:rPr>
        <w:t>иные межбюджетные трансферты предоставляются для осуществления органами местного самоуправления поселений полномочий по решению вопросов местного значения:</w:t>
      </w:r>
    </w:p>
    <w:p w:rsidR="00BB1475" w:rsidRPr="00BB1475" w:rsidRDefault="00BB1475" w:rsidP="00BB1475">
      <w:pPr>
        <w:widowControl w:val="0"/>
        <w:suppressAutoHyphens/>
        <w:autoSpaceDE w:val="0"/>
        <w:spacing w:line="240" w:lineRule="auto"/>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иные межбюджетные трансферты на создание безопасной экологической среды – в сумме 145,8 тыс. рублей ежегодно.</w:t>
      </w:r>
    </w:p>
    <w:p w:rsidR="00BB1475" w:rsidRPr="00BB1475" w:rsidRDefault="00BB1475" w:rsidP="006D484C">
      <w:pPr>
        <w:widowControl w:val="0"/>
        <w:suppressAutoHyphens/>
        <w:autoSpaceDE w:val="0"/>
        <w:spacing w:line="240" w:lineRule="auto"/>
        <w:rPr>
          <w:rFonts w:eastAsia="Times New Roman" w:cs="Times New Roman"/>
          <w:bCs/>
          <w:color w:val="000000"/>
          <w:sz w:val="12"/>
          <w:szCs w:val="12"/>
          <w:lang w:eastAsia="ru-RU"/>
        </w:rPr>
      </w:pPr>
      <w:proofErr w:type="gramStart"/>
      <w:r w:rsidRPr="00BB1475">
        <w:rPr>
          <w:rFonts w:eastAsia="Times New Roman" w:cs="Times New Roman"/>
          <w:sz w:val="12"/>
          <w:szCs w:val="12"/>
          <w:lang w:eastAsia="ar-SA"/>
        </w:rPr>
        <w:t xml:space="preserve">Данные иные межбюджетные трансферты предоставляются из бюджета муниципального образования </w:t>
      </w:r>
      <w:proofErr w:type="spellStart"/>
      <w:r w:rsidRPr="00BB1475">
        <w:rPr>
          <w:rFonts w:eastAsia="Times New Roman" w:cs="Times New Roman"/>
          <w:sz w:val="12"/>
          <w:szCs w:val="12"/>
          <w:lang w:eastAsia="ar-SA"/>
        </w:rPr>
        <w:t>Адамовский</w:t>
      </w:r>
      <w:proofErr w:type="spellEnd"/>
      <w:r w:rsidRPr="00BB1475">
        <w:rPr>
          <w:rFonts w:eastAsia="Times New Roman" w:cs="Times New Roman"/>
          <w:sz w:val="12"/>
          <w:szCs w:val="12"/>
          <w:lang w:eastAsia="ar-SA"/>
        </w:rPr>
        <w:t xml:space="preserve"> район бюджетам сельских поселений, входящих в состав муниципального образования </w:t>
      </w:r>
      <w:proofErr w:type="spellStart"/>
      <w:r w:rsidRPr="00BB1475">
        <w:rPr>
          <w:rFonts w:eastAsia="Times New Roman" w:cs="Times New Roman"/>
          <w:sz w:val="12"/>
          <w:szCs w:val="12"/>
          <w:lang w:eastAsia="ar-SA"/>
        </w:rPr>
        <w:t>Адамовский</w:t>
      </w:r>
      <w:proofErr w:type="spellEnd"/>
      <w:r w:rsidRPr="00BB1475">
        <w:rPr>
          <w:rFonts w:eastAsia="Times New Roman" w:cs="Times New Roman"/>
          <w:sz w:val="12"/>
          <w:szCs w:val="12"/>
          <w:lang w:eastAsia="ar-SA"/>
        </w:rPr>
        <w:t xml:space="preserve"> район, </w:t>
      </w:r>
      <w:r w:rsidRPr="00BB1475">
        <w:rPr>
          <w:rFonts w:eastAsia="Times New Roman" w:cs="Times New Roman"/>
          <w:bCs/>
          <w:sz w:val="12"/>
          <w:szCs w:val="12"/>
          <w:lang w:eastAsia="ar-SA"/>
        </w:rPr>
        <w:t>на реализацию плана мероприятий, разработанного в соответствии с постановлением Правительства Российской Федерации от 2 августа 2022 года № 1370 «О порядке разработки и согласования плана мероприятий,</w:t>
      </w:r>
      <w:r w:rsidRPr="00BB1475">
        <w:rPr>
          <w:rFonts w:eastAsia="Times New Roman" w:cs="Times New Roman"/>
          <w:sz w:val="12"/>
          <w:szCs w:val="12"/>
          <w:lang w:eastAsia="ar-SA"/>
        </w:rPr>
        <w:t xml:space="preserve"> </w:t>
      </w:r>
      <w:r w:rsidRPr="00BB1475">
        <w:rPr>
          <w:rFonts w:eastAsia="Times New Roman" w:cs="Times New Roman"/>
          <w:bCs/>
          <w:sz w:val="12"/>
          <w:szCs w:val="12"/>
          <w:lang w:eastAsia="ar-SA"/>
        </w:rPr>
        <w:t>указанных в пункте 1 статьи 16 6, пункте 1 статьи 75</w:t>
      </w:r>
      <w:r w:rsidRPr="00BB1475">
        <w:rPr>
          <w:rFonts w:eastAsia="Times New Roman" w:cs="Times New Roman"/>
          <w:bCs/>
          <w:sz w:val="12"/>
          <w:szCs w:val="12"/>
          <w:vertAlign w:val="superscript"/>
          <w:lang w:eastAsia="ar-SA"/>
        </w:rPr>
        <w:t>1</w:t>
      </w:r>
      <w:r w:rsidRPr="00BB1475">
        <w:rPr>
          <w:rFonts w:eastAsia="Times New Roman" w:cs="Times New Roman"/>
          <w:bCs/>
          <w:sz w:val="12"/>
          <w:szCs w:val="12"/>
          <w:lang w:eastAsia="ar-SA"/>
        </w:rPr>
        <w:t xml:space="preserve"> и пункте 1</w:t>
      </w:r>
      <w:proofErr w:type="gramEnd"/>
      <w:r w:rsidRPr="00BB1475">
        <w:rPr>
          <w:rFonts w:eastAsia="Times New Roman" w:cs="Times New Roman"/>
          <w:bCs/>
          <w:sz w:val="12"/>
          <w:szCs w:val="12"/>
          <w:lang w:eastAsia="ar-SA"/>
        </w:rPr>
        <w:t xml:space="preserve"> статьи 78</w:t>
      </w:r>
      <w:r w:rsidRPr="00BB1475">
        <w:rPr>
          <w:rFonts w:eastAsia="Times New Roman" w:cs="Times New Roman"/>
          <w:bCs/>
          <w:sz w:val="12"/>
          <w:szCs w:val="12"/>
          <w:vertAlign w:val="superscript"/>
          <w:lang w:eastAsia="ar-SA"/>
        </w:rPr>
        <w:t>2</w:t>
      </w:r>
      <w:r w:rsidRPr="00BB1475">
        <w:rPr>
          <w:rFonts w:eastAsia="Times New Roman" w:cs="Times New Roman"/>
          <w:bCs/>
          <w:sz w:val="12"/>
          <w:szCs w:val="12"/>
          <w:lang w:eastAsia="ar-SA"/>
        </w:rPr>
        <w:t xml:space="preserve"> Федерального закона «Об охране окружающей среды», субъекта Российской Федерации»,</w:t>
      </w:r>
      <w:r w:rsidRPr="00BB1475">
        <w:rPr>
          <w:rFonts w:eastAsia="Times New Roman" w:cs="Times New Roman"/>
          <w:sz w:val="12"/>
          <w:szCs w:val="12"/>
          <w:lang w:eastAsia="ar-SA"/>
        </w:rPr>
        <w:t xml:space="preserve">  и носят целе</w:t>
      </w:r>
      <w:r w:rsidR="006D484C">
        <w:rPr>
          <w:rFonts w:eastAsia="Times New Roman" w:cs="Times New Roman"/>
          <w:sz w:val="12"/>
          <w:szCs w:val="12"/>
          <w:lang w:eastAsia="ar-SA"/>
        </w:rPr>
        <w:t>вой характер.</w:t>
      </w:r>
    </w:p>
    <w:p w:rsidR="00BB1475" w:rsidRPr="00BB1475" w:rsidRDefault="00BB1475" w:rsidP="00BB1475">
      <w:pPr>
        <w:widowControl w:val="0"/>
        <w:suppressAutoHyphens/>
        <w:autoSpaceDE w:val="0"/>
        <w:spacing w:line="240" w:lineRule="auto"/>
        <w:ind w:left="-709" w:firstLine="0"/>
        <w:jc w:val="center"/>
        <w:rPr>
          <w:rFonts w:eastAsia="Times New Roman" w:cs="Times New Roman"/>
          <w:b/>
          <w:bCs/>
          <w:color w:val="000000"/>
          <w:sz w:val="12"/>
          <w:szCs w:val="12"/>
          <w:lang w:eastAsia="ru-RU"/>
        </w:rPr>
      </w:pPr>
    </w:p>
    <w:p w:rsidR="00BB1475" w:rsidRPr="00BB1475" w:rsidRDefault="00BB1475" w:rsidP="00BB1475">
      <w:pPr>
        <w:widowControl w:val="0"/>
        <w:suppressAutoHyphens/>
        <w:autoSpaceDE w:val="0"/>
        <w:spacing w:line="240" w:lineRule="auto"/>
        <w:ind w:firstLine="0"/>
        <w:jc w:val="center"/>
        <w:outlineLvl w:val="0"/>
        <w:rPr>
          <w:rFonts w:eastAsia="Times New Roman" w:cs="Times New Roman"/>
          <w:b/>
          <w:sz w:val="12"/>
          <w:szCs w:val="12"/>
          <w:lang w:eastAsia="ar-SA"/>
        </w:rPr>
      </w:pPr>
    </w:p>
    <w:p w:rsidR="00BB1475" w:rsidRPr="00BB1475" w:rsidRDefault="00BB1475" w:rsidP="00BB1475">
      <w:pPr>
        <w:widowControl w:val="0"/>
        <w:suppressAutoHyphens/>
        <w:autoSpaceDE w:val="0"/>
        <w:spacing w:line="240" w:lineRule="auto"/>
        <w:ind w:firstLine="0"/>
        <w:jc w:val="center"/>
        <w:outlineLvl w:val="0"/>
        <w:rPr>
          <w:rFonts w:eastAsia="Times New Roman" w:cs="Times New Roman"/>
          <w:b/>
          <w:sz w:val="12"/>
          <w:szCs w:val="12"/>
          <w:lang w:val="x-none" w:eastAsia="ar-SA"/>
        </w:rPr>
      </w:pPr>
      <w:r w:rsidRPr="00BB1475">
        <w:rPr>
          <w:rFonts w:eastAsia="Times New Roman" w:cs="Times New Roman"/>
          <w:b/>
          <w:sz w:val="12"/>
          <w:szCs w:val="12"/>
          <w:lang w:val="x-none" w:eastAsia="ar-SA"/>
        </w:rPr>
        <w:t>Распределение</w:t>
      </w:r>
    </w:p>
    <w:p w:rsidR="00BB1475" w:rsidRPr="00BB1475" w:rsidRDefault="00BB1475" w:rsidP="00BB1475">
      <w:pPr>
        <w:widowControl w:val="0"/>
        <w:suppressAutoHyphens/>
        <w:autoSpaceDE w:val="0"/>
        <w:spacing w:line="240" w:lineRule="auto"/>
        <w:ind w:firstLine="0"/>
        <w:jc w:val="center"/>
        <w:outlineLvl w:val="0"/>
        <w:rPr>
          <w:rFonts w:eastAsia="Times New Roman" w:cs="Times New Roman"/>
          <w:b/>
          <w:sz w:val="12"/>
          <w:szCs w:val="12"/>
          <w:lang w:eastAsia="ar-SA"/>
        </w:rPr>
      </w:pPr>
      <w:r w:rsidRPr="00BB1475">
        <w:rPr>
          <w:rFonts w:eastAsia="Times New Roman" w:cs="Times New Roman"/>
          <w:b/>
          <w:sz w:val="12"/>
          <w:szCs w:val="12"/>
          <w:lang w:eastAsia="ar-SA"/>
        </w:rPr>
        <w:t xml:space="preserve">иных межбюджетных трансфертов бюджетам сельских </w:t>
      </w:r>
      <w:r w:rsidRPr="00BB1475">
        <w:rPr>
          <w:rFonts w:eastAsia="Times New Roman" w:cs="Times New Roman"/>
          <w:b/>
          <w:sz w:val="12"/>
          <w:szCs w:val="12"/>
          <w:lang w:val="x-none" w:eastAsia="ar-SA"/>
        </w:rPr>
        <w:t xml:space="preserve">поселений </w:t>
      </w:r>
      <w:r w:rsidRPr="00BB1475">
        <w:rPr>
          <w:rFonts w:eastAsia="Times New Roman" w:cs="Times New Roman"/>
          <w:b/>
          <w:sz w:val="12"/>
          <w:szCs w:val="12"/>
          <w:lang w:eastAsia="ar-SA"/>
        </w:rPr>
        <w:t>для осуществления органами местного самоуправления полномочий по решению вопросов местного значения на 2024 год и плановый период 2025 и 2026 годов</w:t>
      </w:r>
    </w:p>
    <w:p w:rsidR="00BB1475" w:rsidRPr="00BB1475" w:rsidRDefault="00BB1475" w:rsidP="00BB1475">
      <w:pPr>
        <w:widowControl w:val="0"/>
        <w:suppressAutoHyphens/>
        <w:autoSpaceDE w:val="0"/>
        <w:spacing w:line="240" w:lineRule="auto"/>
        <w:ind w:left="-709" w:firstLine="0"/>
        <w:jc w:val="center"/>
        <w:rPr>
          <w:rFonts w:eastAsia="Times New Roman" w:cs="Times New Roman"/>
          <w:b/>
          <w:bCs/>
          <w:color w:val="000000"/>
          <w:sz w:val="12"/>
          <w:szCs w:val="12"/>
          <w:lang w:eastAsia="ru-RU"/>
        </w:rPr>
      </w:pPr>
    </w:p>
    <w:p w:rsidR="00BB1475" w:rsidRPr="00BB1475" w:rsidRDefault="00BB1475" w:rsidP="00BB1475">
      <w:pPr>
        <w:widowControl w:val="0"/>
        <w:suppressAutoHyphens/>
        <w:autoSpaceDE w:val="0"/>
        <w:spacing w:line="240" w:lineRule="auto"/>
        <w:ind w:left="-709"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 xml:space="preserve">                                                                                                                                              (тыс. рублей)</w:t>
      </w:r>
    </w:p>
    <w:tbl>
      <w:tblPr>
        <w:tblpPr w:leftFromText="180" w:rightFromText="180" w:vertAnchor="text" w:horzAnchor="margin" w:tblpXSpec="center" w:tblpY="53"/>
        <w:tblW w:w="5000" w:type="pct"/>
        <w:tblLook w:val="04A0" w:firstRow="1" w:lastRow="0" w:firstColumn="1" w:lastColumn="0" w:noHBand="0" w:noVBand="1"/>
      </w:tblPr>
      <w:tblGrid>
        <w:gridCol w:w="2561"/>
        <w:gridCol w:w="2061"/>
        <w:gridCol w:w="1428"/>
        <w:gridCol w:w="1778"/>
        <w:gridCol w:w="1742"/>
      </w:tblGrid>
      <w:tr w:rsidR="00BB1475" w:rsidRPr="00BB1475" w:rsidTr="00B25FE4">
        <w:trPr>
          <w:trHeight w:val="1125"/>
        </w:trPr>
        <w:tc>
          <w:tcPr>
            <w:tcW w:w="1338" w:type="pct"/>
            <w:tcBorders>
              <w:top w:val="single" w:sz="4" w:space="0" w:color="auto"/>
              <w:left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Наименование поселений</w:t>
            </w:r>
          </w:p>
        </w:tc>
        <w:tc>
          <w:tcPr>
            <w:tcW w:w="1077" w:type="pct"/>
            <w:tcBorders>
              <w:top w:val="single" w:sz="4" w:space="0" w:color="auto"/>
              <w:left w:val="single" w:sz="4" w:space="0" w:color="auto"/>
              <w:right w:val="single" w:sz="4" w:space="0" w:color="auto"/>
            </w:tcBorders>
            <w:shd w:val="clear" w:color="auto" w:fill="auto"/>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Cs/>
                <w:color w:val="000000"/>
                <w:sz w:val="12"/>
                <w:szCs w:val="12"/>
                <w:lang w:eastAsia="ru-RU"/>
              </w:rPr>
              <w:t>На</w:t>
            </w:r>
            <w:r w:rsidRPr="00BB1475">
              <w:rPr>
                <w:rFonts w:eastAsia="Times New Roman" w:cs="Times New Roman"/>
                <w:b/>
                <w:bCs/>
                <w:color w:val="000000"/>
                <w:sz w:val="12"/>
                <w:szCs w:val="12"/>
                <w:lang w:eastAsia="ru-RU"/>
              </w:rPr>
              <w:t xml:space="preserve"> </w:t>
            </w:r>
            <w:r w:rsidRPr="00BB1475">
              <w:rPr>
                <w:rFonts w:eastAsia="Times New Roman" w:cs="Times New Roman"/>
                <w:bCs/>
                <w:color w:val="000000"/>
                <w:sz w:val="12"/>
                <w:szCs w:val="12"/>
                <w:lang w:eastAsia="ru-RU"/>
              </w:rPr>
              <w:t xml:space="preserve"> реализацию социально значимых мероприятий (</w:t>
            </w:r>
            <w:proofErr w:type="spellStart"/>
            <w:r w:rsidRPr="00BB1475">
              <w:rPr>
                <w:rFonts w:eastAsia="Times New Roman" w:cs="Times New Roman"/>
                <w:bCs/>
                <w:color w:val="000000"/>
                <w:sz w:val="12"/>
                <w:szCs w:val="12"/>
                <w:lang w:eastAsia="ru-RU"/>
              </w:rPr>
              <w:t>софинансирование</w:t>
            </w:r>
            <w:proofErr w:type="spellEnd"/>
            <w:r w:rsidRPr="00BB1475">
              <w:rPr>
                <w:rFonts w:eastAsia="Times New Roman" w:cs="Times New Roman"/>
                <w:bCs/>
                <w:color w:val="000000"/>
                <w:sz w:val="12"/>
                <w:szCs w:val="12"/>
                <w:lang w:eastAsia="ru-RU"/>
              </w:rPr>
              <w:t xml:space="preserve"> в рамках реализации инициативных проектов)</w:t>
            </w:r>
          </w:p>
        </w:tc>
        <w:tc>
          <w:tcPr>
            <w:tcW w:w="746" w:type="pct"/>
            <w:tcBorders>
              <w:top w:val="single" w:sz="4" w:space="0" w:color="auto"/>
              <w:left w:val="single" w:sz="4" w:space="0" w:color="auto"/>
              <w:right w:val="single" w:sz="4" w:space="0" w:color="auto"/>
            </w:tcBorders>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На реализацию проекта «Народный бюджет», основанного на местных инициативах</w:t>
            </w:r>
          </w:p>
        </w:tc>
        <w:tc>
          <w:tcPr>
            <w:tcW w:w="929" w:type="pct"/>
            <w:tcBorders>
              <w:top w:val="single" w:sz="4" w:space="0" w:color="auto"/>
              <w:left w:val="single" w:sz="4" w:space="0" w:color="auto"/>
              <w:right w:val="single" w:sz="4" w:space="0" w:color="auto"/>
            </w:tcBorders>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В связи с осуществлением в сельском поселении мероприятий по оздоровлению муниципальных финансов</w:t>
            </w:r>
          </w:p>
        </w:tc>
        <w:tc>
          <w:tcPr>
            <w:tcW w:w="909" w:type="pct"/>
            <w:tcBorders>
              <w:top w:val="single" w:sz="4" w:space="0" w:color="auto"/>
              <w:left w:val="single" w:sz="4" w:space="0" w:color="auto"/>
              <w:right w:val="single" w:sz="4" w:space="0" w:color="auto"/>
            </w:tcBorders>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На создание безопасной экологической среды</w:t>
            </w:r>
          </w:p>
        </w:tc>
      </w:tr>
      <w:tr w:rsidR="00BB1475" w:rsidRPr="00BB1475" w:rsidTr="00B25FE4">
        <w:trPr>
          <w:trHeight w:val="402"/>
        </w:trPr>
        <w:tc>
          <w:tcPr>
            <w:tcW w:w="5000" w:type="pct"/>
            <w:gridSpan w:val="5"/>
            <w:tcBorders>
              <w:top w:val="single" w:sz="4" w:space="0" w:color="auto"/>
              <w:left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2024 год</w:t>
            </w:r>
          </w:p>
        </w:tc>
      </w:tr>
      <w:tr w:rsidR="00BB1475" w:rsidRPr="00BB1475" w:rsidTr="00B25FE4">
        <w:trPr>
          <w:trHeight w:val="415"/>
        </w:trPr>
        <w:tc>
          <w:tcPr>
            <w:tcW w:w="1338"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color w:val="000000"/>
                <w:sz w:val="12"/>
                <w:szCs w:val="12"/>
                <w:lang w:eastAsia="ar-SA"/>
              </w:rPr>
            </w:pPr>
            <w:proofErr w:type="spellStart"/>
            <w:r w:rsidRPr="00BB1475">
              <w:rPr>
                <w:rFonts w:eastAsia="Times New Roman" w:cs="Times New Roman"/>
                <w:color w:val="000000"/>
                <w:sz w:val="12"/>
                <w:szCs w:val="12"/>
                <w:lang w:eastAsia="ar-SA"/>
              </w:rPr>
              <w:t>Адамовский</w:t>
            </w:r>
            <w:proofErr w:type="spellEnd"/>
            <w:r w:rsidRPr="00BB1475">
              <w:rPr>
                <w:rFonts w:eastAsia="Times New Roman" w:cs="Times New Roman"/>
                <w:color w:val="000000"/>
                <w:sz w:val="12"/>
                <w:szCs w:val="12"/>
                <w:lang w:eastAsia="ar-SA"/>
              </w:rPr>
              <w:t xml:space="preserve"> поссовет</w:t>
            </w:r>
          </w:p>
        </w:tc>
        <w:tc>
          <w:tcPr>
            <w:tcW w:w="107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746" w:type="pct"/>
            <w:tcBorders>
              <w:top w:val="single" w:sz="4" w:space="0" w:color="auto"/>
              <w:left w:val="single" w:sz="4" w:space="0" w:color="auto"/>
              <w:bottom w:val="single" w:sz="4" w:space="0" w:color="auto"/>
              <w:right w:val="single" w:sz="4" w:space="0" w:color="auto"/>
            </w:tcBorders>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929" w:type="pct"/>
            <w:tcBorders>
              <w:top w:val="single" w:sz="4" w:space="0" w:color="auto"/>
              <w:left w:val="single" w:sz="4" w:space="0" w:color="auto"/>
              <w:bottom w:val="single" w:sz="4" w:space="0" w:color="auto"/>
              <w:right w:val="single" w:sz="4" w:space="0" w:color="auto"/>
            </w:tcBorders>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909" w:type="pct"/>
            <w:tcBorders>
              <w:top w:val="single" w:sz="4" w:space="0" w:color="auto"/>
              <w:left w:val="single" w:sz="4" w:space="0" w:color="auto"/>
              <w:bottom w:val="single" w:sz="4" w:space="0" w:color="auto"/>
              <w:right w:val="single" w:sz="4" w:space="0" w:color="auto"/>
            </w:tcBorders>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145,8</w:t>
            </w:r>
          </w:p>
        </w:tc>
      </w:tr>
      <w:tr w:rsidR="00BB1475" w:rsidRPr="00BB1475" w:rsidTr="00B25FE4">
        <w:trPr>
          <w:trHeight w:val="415"/>
        </w:trPr>
        <w:tc>
          <w:tcPr>
            <w:tcW w:w="1338"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color w:val="000000"/>
                <w:sz w:val="12"/>
                <w:szCs w:val="12"/>
                <w:lang w:eastAsia="ar-SA"/>
              </w:rPr>
            </w:pPr>
            <w:proofErr w:type="spellStart"/>
            <w:r w:rsidRPr="00BB1475">
              <w:rPr>
                <w:rFonts w:eastAsia="Times New Roman" w:cs="Times New Roman"/>
                <w:color w:val="000000"/>
                <w:sz w:val="12"/>
                <w:szCs w:val="12"/>
                <w:lang w:eastAsia="ar-SA"/>
              </w:rPr>
              <w:t>Аниховский</w:t>
            </w:r>
            <w:proofErr w:type="spellEnd"/>
            <w:r w:rsidRPr="00BB1475">
              <w:rPr>
                <w:rFonts w:eastAsia="Times New Roman" w:cs="Times New Roman"/>
                <w:color w:val="000000"/>
                <w:sz w:val="12"/>
                <w:szCs w:val="12"/>
                <w:lang w:eastAsia="ar-SA"/>
              </w:rPr>
              <w:t xml:space="preserve"> сельсовет</w:t>
            </w:r>
          </w:p>
        </w:tc>
        <w:tc>
          <w:tcPr>
            <w:tcW w:w="107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746" w:type="pct"/>
            <w:tcBorders>
              <w:top w:val="single" w:sz="4" w:space="0" w:color="auto"/>
              <w:left w:val="single" w:sz="4" w:space="0" w:color="auto"/>
              <w:bottom w:val="single" w:sz="4" w:space="0" w:color="auto"/>
              <w:right w:val="single" w:sz="4" w:space="0" w:color="auto"/>
            </w:tcBorders>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929" w:type="pct"/>
            <w:tcBorders>
              <w:top w:val="single" w:sz="4" w:space="0" w:color="auto"/>
              <w:left w:val="single" w:sz="4" w:space="0" w:color="auto"/>
              <w:bottom w:val="single" w:sz="4" w:space="0" w:color="auto"/>
              <w:right w:val="single" w:sz="4" w:space="0" w:color="auto"/>
            </w:tcBorders>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909" w:type="pct"/>
            <w:tcBorders>
              <w:top w:val="single" w:sz="4" w:space="0" w:color="auto"/>
              <w:left w:val="single" w:sz="4" w:space="0" w:color="auto"/>
              <w:bottom w:val="single" w:sz="4" w:space="0" w:color="auto"/>
              <w:right w:val="single" w:sz="4" w:space="0" w:color="auto"/>
            </w:tcBorders>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415"/>
        </w:trPr>
        <w:tc>
          <w:tcPr>
            <w:tcW w:w="1338"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color w:val="000000"/>
                <w:sz w:val="12"/>
                <w:szCs w:val="12"/>
                <w:lang w:eastAsia="ar-SA"/>
              </w:rPr>
            </w:pPr>
            <w:proofErr w:type="spellStart"/>
            <w:r w:rsidRPr="00BB1475">
              <w:rPr>
                <w:rFonts w:eastAsia="Times New Roman" w:cs="Times New Roman"/>
                <w:color w:val="000000"/>
                <w:sz w:val="12"/>
                <w:szCs w:val="12"/>
                <w:lang w:eastAsia="ar-SA"/>
              </w:rPr>
              <w:t>Брацлавский</w:t>
            </w:r>
            <w:proofErr w:type="spellEnd"/>
            <w:r w:rsidRPr="00BB1475">
              <w:rPr>
                <w:rFonts w:eastAsia="Times New Roman" w:cs="Times New Roman"/>
                <w:color w:val="000000"/>
                <w:sz w:val="12"/>
                <w:szCs w:val="12"/>
                <w:lang w:eastAsia="ar-SA"/>
              </w:rPr>
              <w:t xml:space="preserve"> сельсовет</w:t>
            </w:r>
          </w:p>
        </w:tc>
        <w:tc>
          <w:tcPr>
            <w:tcW w:w="107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160,0</w:t>
            </w:r>
          </w:p>
        </w:tc>
        <w:tc>
          <w:tcPr>
            <w:tcW w:w="746" w:type="pct"/>
            <w:tcBorders>
              <w:top w:val="single" w:sz="4" w:space="0" w:color="auto"/>
              <w:left w:val="single" w:sz="4" w:space="0" w:color="auto"/>
              <w:bottom w:val="single" w:sz="4" w:space="0" w:color="auto"/>
              <w:right w:val="single" w:sz="4" w:space="0" w:color="auto"/>
            </w:tcBorders>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929" w:type="pct"/>
            <w:tcBorders>
              <w:top w:val="single" w:sz="4" w:space="0" w:color="auto"/>
              <w:left w:val="single" w:sz="4" w:space="0" w:color="auto"/>
              <w:bottom w:val="single" w:sz="4" w:space="0" w:color="auto"/>
              <w:right w:val="single" w:sz="4" w:space="0" w:color="auto"/>
            </w:tcBorders>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909" w:type="pct"/>
            <w:tcBorders>
              <w:top w:val="single" w:sz="4" w:space="0" w:color="auto"/>
              <w:left w:val="single" w:sz="4" w:space="0" w:color="auto"/>
              <w:bottom w:val="single" w:sz="4" w:space="0" w:color="auto"/>
              <w:right w:val="single" w:sz="4" w:space="0" w:color="auto"/>
            </w:tcBorders>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415"/>
        </w:trPr>
        <w:tc>
          <w:tcPr>
            <w:tcW w:w="1338"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color w:val="000000"/>
                <w:sz w:val="12"/>
                <w:szCs w:val="12"/>
                <w:lang w:eastAsia="ar-SA"/>
              </w:rPr>
            </w:pPr>
            <w:r w:rsidRPr="00BB1475">
              <w:rPr>
                <w:rFonts w:eastAsia="Times New Roman" w:cs="Times New Roman"/>
                <w:color w:val="000000"/>
                <w:sz w:val="12"/>
                <w:szCs w:val="12"/>
                <w:lang w:eastAsia="ar-SA"/>
              </w:rPr>
              <w:t>Елизаветинский сельсовет</w:t>
            </w:r>
          </w:p>
        </w:tc>
        <w:tc>
          <w:tcPr>
            <w:tcW w:w="107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300,0</w:t>
            </w:r>
          </w:p>
        </w:tc>
        <w:tc>
          <w:tcPr>
            <w:tcW w:w="746" w:type="pct"/>
            <w:tcBorders>
              <w:top w:val="single" w:sz="4" w:space="0" w:color="auto"/>
              <w:left w:val="single" w:sz="4" w:space="0" w:color="auto"/>
              <w:bottom w:val="single" w:sz="4" w:space="0" w:color="auto"/>
              <w:right w:val="single" w:sz="4" w:space="0" w:color="auto"/>
            </w:tcBorders>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929" w:type="pct"/>
            <w:tcBorders>
              <w:top w:val="single" w:sz="4" w:space="0" w:color="auto"/>
              <w:left w:val="single" w:sz="4" w:space="0" w:color="auto"/>
              <w:bottom w:val="single" w:sz="4" w:space="0" w:color="auto"/>
              <w:right w:val="single" w:sz="4" w:space="0" w:color="auto"/>
            </w:tcBorders>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414,8</w:t>
            </w:r>
          </w:p>
        </w:tc>
        <w:tc>
          <w:tcPr>
            <w:tcW w:w="909" w:type="pct"/>
            <w:tcBorders>
              <w:top w:val="single" w:sz="4" w:space="0" w:color="auto"/>
              <w:left w:val="single" w:sz="4" w:space="0" w:color="auto"/>
              <w:bottom w:val="single" w:sz="4" w:space="0" w:color="auto"/>
              <w:right w:val="single" w:sz="4" w:space="0" w:color="auto"/>
            </w:tcBorders>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415"/>
        </w:trPr>
        <w:tc>
          <w:tcPr>
            <w:tcW w:w="1338"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color w:val="000000"/>
                <w:sz w:val="12"/>
                <w:szCs w:val="12"/>
                <w:lang w:eastAsia="ar-SA"/>
              </w:rPr>
            </w:pPr>
            <w:r w:rsidRPr="00BB1475">
              <w:rPr>
                <w:rFonts w:eastAsia="Times New Roman" w:cs="Times New Roman"/>
                <w:color w:val="000000"/>
                <w:sz w:val="12"/>
                <w:szCs w:val="12"/>
                <w:lang w:eastAsia="ar-SA"/>
              </w:rPr>
              <w:t>Комсомольский сельсовет</w:t>
            </w:r>
          </w:p>
        </w:tc>
        <w:tc>
          <w:tcPr>
            <w:tcW w:w="107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150,0</w:t>
            </w:r>
          </w:p>
        </w:tc>
        <w:tc>
          <w:tcPr>
            <w:tcW w:w="746" w:type="pct"/>
            <w:tcBorders>
              <w:top w:val="single" w:sz="4" w:space="0" w:color="auto"/>
              <w:left w:val="single" w:sz="4" w:space="0" w:color="auto"/>
              <w:bottom w:val="single" w:sz="4" w:space="0" w:color="auto"/>
              <w:right w:val="single" w:sz="4" w:space="0" w:color="auto"/>
            </w:tcBorders>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929" w:type="pct"/>
            <w:tcBorders>
              <w:top w:val="single" w:sz="4" w:space="0" w:color="auto"/>
              <w:left w:val="single" w:sz="4" w:space="0" w:color="auto"/>
              <w:bottom w:val="single" w:sz="4" w:space="0" w:color="auto"/>
              <w:right w:val="single" w:sz="4" w:space="0" w:color="auto"/>
            </w:tcBorders>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909" w:type="pct"/>
            <w:tcBorders>
              <w:top w:val="single" w:sz="4" w:space="0" w:color="auto"/>
              <w:left w:val="single" w:sz="4" w:space="0" w:color="auto"/>
              <w:bottom w:val="single" w:sz="4" w:space="0" w:color="auto"/>
              <w:right w:val="single" w:sz="4" w:space="0" w:color="auto"/>
            </w:tcBorders>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415"/>
        </w:trPr>
        <w:tc>
          <w:tcPr>
            <w:tcW w:w="1338"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color w:val="000000"/>
                <w:sz w:val="12"/>
                <w:szCs w:val="12"/>
                <w:lang w:eastAsia="ar-SA"/>
              </w:rPr>
            </w:pPr>
            <w:r w:rsidRPr="00BB1475">
              <w:rPr>
                <w:rFonts w:eastAsia="Times New Roman" w:cs="Times New Roman"/>
                <w:color w:val="000000"/>
                <w:sz w:val="12"/>
                <w:szCs w:val="12"/>
                <w:lang w:eastAsia="ar-SA"/>
              </w:rPr>
              <w:t>Майский сельсовет</w:t>
            </w:r>
          </w:p>
        </w:tc>
        <w:tc>
          <w:tcPr>
            <w:tcW w:w="107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150,0</w:t>
            </w:r>
          </w:p>
        </w:tc>
        <w:tc>
          <w:tcPr>
            <w:tcW w:w="746" w:type="pct"/>
            <w:tcBorders>
              <w:top w:val="single" w:sz="4" w:space="0" w:color="auto"/>
              <w:left w:val="single" w:sz="4" w:space="0" w:color="auto"/>
              <w:bottom w:val="single" w:sz="4" w:space="0" w:color="auto"/>
              <w:right w:val="single" w:sz="4" w:space="0" w:color="auto"/>
            </w:tcBorders>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929" w:type="pct"/>
            <w:tcBorders>
              <w:top w:val="single" w:sz="4" w:space="0" w:color="auto"/>
              <w:left w:val="single" w:sz="4" w:space="0" w:color="auto"/>
              <w:bottom w:val="single" w:sz="4" w:space="0" w:color="auto"/>
              <w:right w:val="single" w:sz="4" w:space="0" w:color="auto"/>
            </w:tcBorders>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909" w:type="pct"/>
            <w:tcBorders>
              <w:top w:val="single" w:sz="4" w:space="0" w:color="auto"/>
              <w:left w:val="single" w:sz="4" w:space="0" w:color="auto"/>
              <w:bottom w:val="single" w:sz="4" w:space="0" w:color="auto"/>
              <w:right w:val="single" w:sz="4" w:space="0" w:color="auto"/>
            </w:tcBorders>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415"/>
        </w:trPr>
        <w:tc>
          <w:tcPr>
            <w:tcW w:w="1338"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color w:val="000000"/>
                <w:sz w:val="12"/>
                <w:szCs w:val="12"/>
                <w:lang w:eastAsia="ar-SA"/>
              </w:rPr>
            </w:pPr>
            <w:proofErr w:type="spellStart"/>
            <w:r w:rsidRPr="00BB1475">
              <w:rPr>
                <w:rFonts w:eastAsia="Times New Roman" w:cs="Times New Roman"/>
                <w:color w:val="000000"/>
                <w:sz w:val="12"/>
                <w:szCs w:val="12"/>
                <w:lang w:eastAsia="ar-SA"/>
              </w:rPr>
              <w:t>Обильновский</w:t>
            </w:r>
            <w:proofErr w:type="spellEnd"/>
            <w:r w:rsidRPr="00BB1475">
              <w:rPr>
                <w:rFonts w:eastAsia="Times New Roman" w:cs="Times New Roman"/>
                <w:color w:val="000000"/>
                <w:sz w:val="12"/>
                <w:szCs w:val="12"/>
                <w:lang w:eastAsia="ar-SA"/>
              </w:rPr>
              <w:t xml:space="preserve"> сельсовет</w:t>
            </w:r>
          </w:p>
        </w:tc>
        <w:tc>
          <w:tcPr>
            <w:tcW w:w="107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746" w:type="pct"/>
            <w:tcBorders>
              <w:top w:val="single" w:sz="4" w:space="0" w:color="auto"/>
              <w:left w:val="single" w:sz="4" w:space="0" w:color="auto"/>
              <w:bottom w:val="single" w:sz="4" w:space="0" w:color="auto"/>
              <w:right w:val="single" w:sz="4" w:space="0" w:color="auto"/>
            </w:tcBorders>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929" w:type="pct"/>
            <w:tcBorders>
              <w:top w:val="single" w:sz="4" w:space="0" w:color="auto"/>
              <w:left w:val="single" w:sz="4" w:space="0" w:color="auto"/>
              <w:bottom w:val="single" w:sz="4" w:space="0" w:color="auto"/>
              <w:right w:val="single" w:sz="4" w:space="0" w:color="auto"/>
            </w:tcBorders>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909" w:type="pct"/>
            <w:tcBorders>
              <w:top w:val="single" w:sz="4" w:space="0" w:color="auto"/>
              <w:left w:val="single" w:sz="4" w:space="0" w:color="auto"/>
              <w:bottom w:val="single" w:sz="4" w:space="0" w:color="auto"/>
              <w:right w:val="single" w:sz="4" w:space="0" w:color="auto"/>
            </w:tcBorders>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r>
      <w:tr w:rsidR="00BB1475" w:rsidRPr="00BB1475" w:rsidTr="00B25FE4">
        <w:trPr>
          <w:trHeight w:val="439"/>
        </w:trPr>
        <w:tc>
          <w:tcPr>
            <w:tcW w:w="1338"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color w:val="000000"/>
                <w:sz w:val="12"/>
                <w:szCs w:val="12"/>
                <w:lang w:eastAsia="ar-SA"/>
              </w:rPr>
            </w:pPr>
            <w:r w:rsidRPr="00BB1475">
              <w:rPr>
                <w:rFonts w:eastAsia="Times New Roman" w:cs="Times New Roman"/>
                <w:color w:val="000000"/>
                <w:sz w:val="12"/>
                <w:szCs w:val="12"/>
                <w:lang w:eastAsia="ar-SA"/>
              </w:rPr>
              <w:t>Совхозный сельсовет</w:t>
            </w:r>
          </w:p>
        </w:tc>
        <w:tc>
          <w:tcPr>
            <w:tcW w:w="1077" w:type="pct"/>
            <w:tcBorders>
              <w:top w:val="single" w:sz="4" w:space="0" w:color="auto"/>
              <w:left w:val="nil"/>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color w:val="000000"/>
                <w:sz w:val="12"/>
                <w:szCs w:val="12"/>
                <w:lang w:eastAsia="ru-RU"/>
              </w:rPr>
            </w:pPr>
            <w:r w:rsidRPr="00BB1475">
              <w:rPr>
                <w:rFonts w:eastAsia="Times New Roman" w:cs="Times New Roman"/>
                <w:color w:val="000000"/>
                <w:sz w:val="12"/>
                <w:szCs w:val="12"/>
                <w:lang w:eastAsia="ru-RU"/>
              </w:rPr>
              <w:t>800,0</w:t>
            </w:r>
          </w:p>
        </w:tc>
        <w:tc>
          <w:tcPr>
            <w:tcW w:w="746" w:type="pct"/>
            <w:tcBorders>
              <w:top w:val="single" w:sz="4" w:space="0" w:color="auto"/>
              <w:left w:val="nil"/>
              <w:bottom w:val="single" w:sz="4" w:space="0" w:color="auto"/>
              <w:right w:val="single" w:sz="4" w:space="0" w:color="auto"/>
            </w:tcBorders>
          </w:tcPr>
          <w:p w:rsidR="00BB1475" w:rsidRPr="00BB1475" w:rsidRDefault="00BB1475" w:rsidP="00BB1475">
            <w:pPr>
              <w:widowControl w:val="0"/>
              <w:suppressAutoHyphens/>
              <w:autoSpaceDE w:val="0"/>
              <w:spacing w:line="240" w:lineRule="auto"/>
              <w:ind w:firstLine="0"/>
              <w:jc w:val="center"/>
              <w:rPr>
                <w:rFonts w:eastAsia="Times New Roman" w:cs="Times New Roman"/>
                <w:color w:val="000000"/>
                <w:sz w:val="12"/>
                <w:szCs w:val="12"/>
                <w:lang w:eastAsia="ru-RU"/>
              </w:rPr>
            </w:pPr>
            <w:r w:rsidRPr="00BB1475">
              <w:rPr>
                <w:rFonts w:eastAsia="Times New Roman" w:cs="Times New Roman"/>
                <w:color w:val="000000"/>
                <w:sz w:val="12"/>
                <w:szCs w:val="12"/>
                <w:lang w:eastAsia="ru-RU"/>
              </w:rPr>
              <w:t>0,0</w:t>
            </w:r>
          </w:p>
        </w:tc>
        <w:tc>
          <w:tcPr>
            <w:tcW w:w="929" w:type="pct"/>
            <w:tcBorders>
              <w:top w:val="single" w:sz="4" w:space="0" w:color="auto"/>
              <w:left w:val="nil"/>
              <w:bottom w:val="single" w:sz="4" w:space="0" w:color="auto"/>
              <w:right w:val="single" w:sz="4" w:space="0" w:color="auto"/>
            </w:tcBorders>
          </w:tcPr>
          <w:p w:rsidR="00BB1475" w:rsidRPr="00BB1475" w:rsidRDefault="00BB1475" w:rsidP="00BB1475">
            <w:pPr>
              <w:widowControl w:val="0"/>
              <w:suppressAutoHyphens/>
              <w:autoSpaceDE w:val="0"/>
              <w:spacing w:line="240" w:lineRule="auto"/>
              <w:ind w:firstLine="0"/>
              <w:jc w:val="center"/>
              <w:rPr>
                <w:rFonts w:eastAsia="Times New Roman" w:cs="Times New Roman"/>
                <w:color w:val="000000"/>
                <w:sz w:val="12"/>
                <w:szCs w:val="12"/>
                <w:lang w:eastAsia="ru-RU"/>
              </w:rPr>
            </w:pPr>
            <w:r w:rsidRPr="00BB1475">
              <w:rPr>
                <w:rFonts w:eastAsia="Times New Roman" w:cs="Times New Roman"/>
                <w:color w:val="000000"/>
                <w:sz w:val="12"/>
                <w:szCs w:val="12"/>
                <w:lang w:eastAsia="ru-RU"/>
              </w:rPr>
              <w:t>71,8</w:t>
            </w:r>
          </w:p>
        </w:tc>
        <w:tc>
          <w:tcPr>
            <w:tcW w:w="909" w:type="pct"/>
            <w:tcBorders>
              <w:top w:val="single" w:sz="4" w:space="0" w:color="auto"/>
              <w:left w:val="nil"/>
              <w:bottom w:val="single" w:sz="4" w:space="0" w:color="auto"/>
              <w:right w:val="single" w:sz="4" w:space="0" w:color="auto"/>
            </w:tcBorders>
          </w:tcPr>
          <w:p w:rsidR="00BB1475" w:rsidRPr="00BB1475" w:rsidRDefault="00BB1475" w:rsidP="00BB1475">
            <w:pPr>
              <w:widowControl w:val="0"/>
              <w:suppressAutoHyphens/>
              <w:autoSpaceDE w:val="0"/>
              <w:spacing w:line="240" w:lineRule="auto"/>
              <w:ind w:firstLine="0"/>
              <w:jc w:val="center"/>
              <w:rPr>
                <w:rFonts w:eastAsia="Times New Roman" w:cs="Times New Roman"/>
                <w:color w:val="000000"/>
                <w:sz w:val="12"/>
                <w:szCs w:val="12"/>
                <w:lang w:eastAsia="ru-RU"/>
              </w:rPr>
            </w:pPr>
            <w:r w:rsidRPr="00BB1475">
              <w:rPr>
                <w:rFonts w:eastAsia="Times New Roman" w:cs="Times New Roman"/>
                <w:color w:val="000000"/>
                <w:sz w:val="12"/>
                <w:szCs w:val="12"/>
                <w:lang w:eastAsia="ru-RU"/>
              </w:rPr>
              <w:t>0,0</w:t>
            </w:r>
          </w:p>
        </w:tc>
      </w:tr>
      <w:tr w:rsidR="00BB1475" w:rsidRPr="00BB1475" w:rsidTr="00B25FE4">
        <w:trPr>
          <w:trHeight w:val="439"/>
        </w:trPr>
        <w:tc>
          <w:tcPr>
            <w:tcW w:w="1338"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color w:val="000000"/>
                <w:sz w:val="12"/>
                <w:szCs w:val="12"/>
                <w:lang w:eastAsia="ar-SA"/>
              </w:rPr>
            </w:pPr>
            <w:proofErr w:type="spellStart"/>
            <w:r w:rsidRPr="00BB1475">
              <w:rPr>
                <w:rFonts w:eastAsia="Times New Roman" w:cs="Times New Roman"/>
                <w:color w:val="000000"/>
                <w:sz w:val="12"/>
                <w:szCs w:val="12"/>
                <w:lang w:eastAsia="ar-SA"/>
              </w:rPr>
              <w:t>Теренсайский</w:t>
            </w:r>
            <w:proofErr w:type="spellEnd"/>
            <w:r w:rsidRPr="00BB1475">
              <w:rPr>
                <w:rFonts w:eastAsia="Times New Roman" w:cs="Times New Roman"/>
                <w:color w:val="000000"/>
                <w:sz w:val="12"/>
                <w:szCs w:val="12"/>
                <w:lang w:eastAsia="ar-SA"/>
              </w:rPr>
              <w:t xml:space="preserve"> сельсовет</w:t>
            </w:r>
          </w:p>
        </w:tc>
        <w:tc>
          <w:tcPr>
            <w:tcW w:w="1077" w:type="pct"/>
            <w:tcBorders>
              <w:top w:val="single" w:sz="4" w:space="0" w:color="auto"/>
              <w:left w:val="nil"/>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color w:val="000000"/>
                <w:sz w:val="12"/>
                <w:szCs w:val="12"/>
                <w:lang w:eastAsia="ru-RU"/>
              </w:rPr>
            </w:pPr>
            <w:r w:rsidRPr="00BB1475">
              <w:rPr>
                <w:rFonts w:eastAsia="Times New Roman" w:cs="Times New Roman"/>
                <w:color w:val="000000"/>
                <w:sz w:val="12"/>
                <w:szCs w:val="12"/>
                <w:lang w:eastAsia="ru-RU"/>
              </w:rPr>
              <w:t>110,0</w:t>
            </w:r>
          </w:p>
        </w:tc>
        <w:tc>
          <w:tcPr>
            <w:tcW w:w="746" w:type="pct"/>
            <w:tcBorders>
              <w:top w:val="single" w:sz="4" w:space="0" w:color="auto"/>
              <w:left w:val="nil"/>
              <w:bottom w:val="single" w:sz="4" w:space="0" w:color="auto"/>
              <w:right w:val="single" w:sz="4" w:space="0" w:color="auto"/>
            </w:tcBorders>
          </w:tcPr>
          <w:p w:rsidR="00BB1475" w:rsidRPr="00BB1475" w:rsidRDefault="00BB1475" w:rsidP="00BB1475">
            <w:pPr>
              <w:widowControl w:val="0"/>
              <w:suppressAutoHyphens/>
              <w:autoSpaceDE w:val="0"/>
              <w:spacing w:line="240" w:lineRule="auto"/>
              <w:ind w:firstLine="0"/>
              <w:jc w:val="center"/>
              <w:rPr>
                <w:rFonts w:eastAsia="Times New Roman" w:cs="Times New Roman"/>
                <w:color w:val="000000"/>
                <w:sz w:val="12"/>
                <w:szCs w:val="12"/>
                <w:lang w:eastAsia="ru-RU"/>
              </w:rPr>
            </w:pPr>
            <w:r w:rsidRPr="00BB1475">
              <w:rPr>
                <w:rFonts w:eastAsia="Times New Roman" w:cs="Times New Roman"/>
                <w:color w:val="000000"/>
                <w:sz w:val="12"/>
                <w:szCs w:val="12"/>
                <w:lang w:eastAsia="ru-RU"/>
              </w:rPr>
              <w:t>0,0</w:t>
            </w:r>
          </w:p>
        </w:tc>
        <w:tc>
          <w:tcPr>
            <w:tcW w:w="929" w:type="pct"/>
            <w:tcBorders>
              <w:top w:val="single" w:sz="4" w:space="0" w:color="auto"/>
              <w:left w:val="nil"/>
              <w:bottom w:val="single" w:sz="4" w:space="0" w:color="auto"/>
              <w:right w:val="single" w:sz="4" w:space="0" w:color="auto"/>
            </w:tcBorders>
          </w:tcPr>
          <w:p w:rsidR="00BB1475" w:rsidRPr="00BB1475" w:rsidRDefault="00BB1475" w:rsidP="00BB1475">
            <w:pPr>
              <w:widowControl w:val="0"/>
              <w:suppressAutoHyphens/>
              <w:autoSpaceDE w:val="0"/>
              <w:spacing w:line="240" w:lineRule="auto"/>
              <w:ind w:firstLine="0"/>
              <w:jc w:val="center"/>
              <w:rPr>
                <w:rFonts w:eastAsia="Times New Roman" w:cs="Times New Roman"/>
                <w:color w:val="000000"/>
                <w:sz w:val="12"/>
                <w:szCs w:val="12"/>
                <w:lang w:eastAsia="ru-RU"/>
              </w:rPr>
            </w:pPr>
            <w:r w:rsidRPr="00BB1475">
              <w:rPr>
                <w:rFonts w:eastAsia="Times New Roman" w:cs="Times New Roman"/>
                <w:color w:val="000000"/>
                <w:sz w:val="12"/>
                <w:szCs w:val="12"/>
                <w:lang w:eastAsia="ru-RU"/>
              </w:rPr>
              <w:t>0,0</w:t>
            </w:r>
          </w:p>
        </w:tc>
        <w:tc>
          <w:tcPr>
            <w:tcW w:w="909" w:type="pct"/>
            <w:tcBorders>
              <w:top w:val="single" w:sz="4" w:space="0" w:color="auto"/>
              <w:left w:val="nil"/>
              <w:bottom w:val="single" w:sz="4" w:space="0" w:color="auto"/>
              <w:right w:val="single" w:sz="4" w:space="0" w:color="auto"/>
            </w:tcBorders>
          </w:tcPr>
          <w:p w:rsidR="00BB1475" w:rsidRPr="00BB1475" w:rsidRDefault="00BB1475" w:rsidP="00BB1475">
            <w:pPr>
              <w:widowControl w:val="0"/>
              <w:suppressAutoHyphens/>
              <w:autoSpaceDE w:val="0"/>
              <w:spacing w:line="240" w:lineRule="auto"/>
              <w:ind w:firstLine="0"/>
              <w:jc w:val="center"/>
              <w:rPr>
                <w:rFonts w:eastAsia="Times New Roman" w:cs="Times New Roman"/>
                <w:color w:val="000000"/>
                <w:sz w:val="12"/>
                <w:szCs w:val="12"/>
                <w:lang w:eastAsia="ru-RU"/>
              </w:rPr>
            </w:pPr>
            <w:r w:rsidRPr="00BB1475">
              <w:rPr>
                <w:rFonts w:eastAsia="Times New Roman" w:cs="Times New Roman"/>
                <w:color w:val="000000"/>
                <w:sz w:val="12"/>
                <w:szCs w:val="12"/>
                <w:lang w:eastAsia="ru-RU"/>
              </w:rPr>
              <w:t>0,0</w:t>
            </w:r>
          </w:p>
        </w:tc>
      </w:tr>
      <w:tr w:rsidR="00BB1475" w:rsidRPr="00BB1475" w:rsidTr="00B25FE4">
        <w:trPr>
          <w:trHeight w:val="439"/>
        </w:trPr>
        <w:tc>
          <w:tcPr>
            <w:tcW w:w="1338"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color w:val="000000"/>
                <w:sz w:val="12"/>
                <w:szCs w:val="12"/>
                <w:lang w:eastAsia="ar-SA"/>
              </w:rPr>
            </w:pPr>
            <w:proofErr w:type="spellStart"/>
            <w:r w:rsidRPr="00BB1475">
              <w:rPr>
                <w:rFonts w:eastAsia="Times New Roman" w:cs="Times New Roman"/>
                <w:color w:val="000000"/>
                <w:sz w:val="12"/>
                <w:szCs w:val="12"/>
                <w:lang w:eastAsia="ar-SA"/>
              </w:rPr>
              <w:t>Шильдинский</w:t>
            </w:r>
            <w:proofErr w:type="spellEnd"/>
            <w:r w:rsidRPr="00BB1475">
              <w:rPr>
                <w:rFonts w:eastAsia="Times New Roman" w:cs="Times New Roman"/>
                <w:color w:val="000000"/>
                <w:sz w:val="12"/>
                <w:szCs w:val="12"/>
                <w:lang w:eastAsia="ar-SA"/>
              </w:rPr>
              <w:t xml:space="preserve"> поссовет</w:t>
            </w:r>
          </w:p>
        </w:tc>
        <w:tc>
          <w:tcPr>
            <w:tcW w:w="1077" w:type="pct"/>
            <w:tcBorders>
              <w:top w:val="single" w:sz="4" w:space="0" w:color="auto"/>
              <w:left w:val="nil"/>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color w:val="000000"/>
                <w:sz w:val="12"/>
                <w:szCs w:val="12"/>
                <w:lang w:eastAsia="ru-RU"/>
              </w:rPr>
            </w:pPr>
            <w:r w:rsidRPr="00BB1475">
              <w:rPr>
                <w:rFonts w:eastAsia="Times New Roman" w:cs="Times New Roman"/>
                <w:color w:val="000000"/>
                <w:sz w:val="12"/>
                <w:szCs w:val="12"/>
                <w:lang w:eastAsia="ru-RU"/>
              </w:rPr>
              <w:t>0,0</w:t>
            </w:r>
          </w:p>
        </w:tc>
        <w:tc>
          <w:tcPr>
            <w:tcW w:w="746" w:type="pct"/>
            <w:tcBorders>
              <w:top w:val="single" w:sz="4" w:space="0" w:color="auto"/>
              <w:left w:val="nil"/>
              <w:bottom w:val="single" w:sz="4" w:space="0" w:color="auto"/>
              <w:right w:val="single" w:sz="4" w:space="0" w:color="auto"/>
            </w:tcBorders>
          </w:tcPr>
          <w:p w:rsidR="00BB1475" w:rsidRPr="00BB1475" w:rsidRDefault="00BB1475" w:rsidP="00BB1475">
            <w:pPr>
              <w:widowControl w:val="0"/>
              <w:suppressAutoHyphens/>
              <w:autoSpaceDE w:val="0"/>
              <w:spacing w:line="240" w:lineRule="auto"/>
              <w:ind w:firstLine="0"/>
              <w:jc w:val="center"/>
              <w:rPr>
                <w:rFonts w:eastAsia="Times New Roman" w:cs="Times New Roman"/>
                <w:color w:val="000000"/>
                <w:sz w:val="12"/>
                <w:szCs w:val="12"/>
                <w:lang w:eastAsia="ru-RU"/>
              </w:rPr>
            </w:pPr>
            <w:r w:rsidRPr="00BB1475">
              <w:rPr>
                <w:rFonts w:eastAsia="Times New Roman" w:cs="Times New Roman"/>
                <w:color w:val="000000"/>
                <w:sz w:val="12"/>
                <w:szCs w:val="12"/>
                <w:lang w:eastAsia="ru-RU"/>
              </w:rPr>
              <w:t>0,0</w:t>
            </w:r>
          </w:p>
        </w:tc>
        <w:tc>
          <w:tcPr>
            <w:tcW w:w="929" w:type="pct"/>
            <w:tcBorders>
              <w:top w:val="single" w:sz="4" w:space="0" w:color="auto"/>
              <w:left w:val="nil"/>
              <w:bottom w:val="single" w:sz="4" w:space="0" w:color="auto"/>
              <w:right w:val="single" w:sz="4" w:space="0" w:color="auto"/>
            </w:tcBorders>
          </w:tcPr>
          <w:p w:rsidR="00BB1475" w:rsidRPr="00BB1475" w:rsidRDefault="00BB1475" w:rsidP="00BB1475">
            <w:pPr>
              <w:widowControl w:val="0"/>
              <w:suppressAutoHyphens/>
              <w:autoSpaceDE w:val="0"/>
              <w:spacing w:line="240" w:lineRule="auto"/>
              <w:ind w:firstLine="0"/>
              <w:jc w:val="center"/>
              <w:rPr>
                <w:rFonts w:eastAsia="Times New Roman" w:cs="Times New Roman"/>
                <w:color w:val="000000"/>
                <w:sz w:val="12"/>
                <w:szCs w:val="12"/>
                <w:lang w:eastAsia="ru-RU"/>
              </w:rPr>
            </w:pPr>
            <w:r w:rsidRPr="00BB1475">
              <w:rPr>
                <w:rFonts w:eastAsia="Times New Roman" w:cs="Times New Roman"/>
                <w:color w:val="000000"/>
                <w:sz w:val="12"/>
                <w:szCs w:val="12"/>
                <w:lang w:eastAsia="ru-RU"/>
              </w:rPr>
              <w:t>0,0</w:t>
            </w:r>
          </w:p>
        </w:tc>
        <w:tc>
          <w:tcPr>
            <w:tcW w:w="909" w:type="pct"/>
            <w:tcBorders>
              <w:top w:val="single" w:sz="4" w:space="0" w:color="auto"/>
              <w:left w:val="nil"/>
              <w:bottom w:val="single" w:sz="4" w:space="0" w:color="auto"/>
              <w:right w:val="single" w:sz="4" w:space="0" w:color="auto"/>
            </w:tcBorders>
          </w:tcPr>
          <w:p w:rsidR="00BB1475" w:rsidRPr="00BB1475" w:rsidRDefault="00BB1475" w:rsidP="00BB1475">
            <w:pPr>
              <w:widowControl w:val="0"/>
              <w:suppressAutoHyphens/>
              <w:autoSpaceDE w:val="0"/>
              <w:spacing w:line="240" w:lineRule="auto"/>
              <w:ind w:firstLine="0"/>
              <w:jc w:val="center"/>
              <w:rPr>
                <w:rFonts w:eastAsia="Times New Roman" w:cs="Times New Roman"/>
                <w:color w:val="000000"/>
                <w:sz w:val="12"/>
                <w:szCs w:val="12"/>
                <w:lang w:eastAsia="ru-RU"/>
              </w:rPr>
            </w:pPr>
            <w:r w:rsidRPr="00BB1475">
              <w:rPr>
                <w:rFonts w:eastAsia="Times New Roman" w:cs="Times New Roman"/>
                <w:color w:val="000000"/>
                <w:sz w:val="12"/>
                <w:szCs w:val="12"/>
                <w:lang w:eastAsia="ru-RU"/>
              </w:rPr>
              <w:t>0,0</w:t>
            </w:r>
          </w:p>
        </w:tc>
      </w:tr>
      <w:tr w:rsidR="00BB1475" w:rsidRPr="00BB1475" w:rsidTr="00B25FE4">
        <w:trPr>
          <w:trHeight w:val="439"/>
        </w:trPr>
        <w:tc>
          <w:tcPr>
            <w:tcW w:w="1338"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color w:val="000000"/>
                <w:sz w:val="12"/>
                <w:szCs w:val="12"/>
                <w:lang w:eastAsia="ar-SA"/>
              </w:rPr>
            </w:pPr>
            <w:r w:rsidRPr="00BB1475">
              <w:rPr>
                <w:rFonts w:eastAsia="Times New Roman" w:cs="Times New Roman"/>
                <w:color w:val="000000"/>
                <w:sz w:val="12"/>
                <w:szCs w:val="12"/>
                <w:lang w:eastAsia="ar-SA"/>
              </w:rPr>
              <w:t>Юбилейный сельсовет</w:t>
            </w:r>
          </w:p>
        </w:tc>
        <w:tc>
          <w:tcPr>
            <w:tcW w:w="1077" w:type="pct"/>
            <w:tcBorders>
              <w:top w:val="single" w:sz="4" w:space="0" w:color="auto"/>
              <w:left w:val="nil"/>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color w:val="000000"/>
                <w:sz w:val="12"/>
                <w:szCs w:val="12"/>
                <w:lang w:eastAsia="ru-RU"/>
              </w:rPr>
            </w:pPr>
            <w:r w:rsidRPr="00BB1475">
              <w:rPr>
                <w:rFonts w:eastAsia="Times New Roman" w:cs="Times New Roman"/>
                <w:color w:val="000000"/>
                <w:sz w:val="12"/>
                <w:szCs w:val="12"/>
                <w:lang w:eastAsia="ru-RU"/>
              </w:rPr>
              <w:t>220,0</w:t>
            </w:r>
          </w:p>
        </w:tc>
        <w:tc>
          <w:tcPr>
            <w:tcW w:w="746" w:type="pct"/>
            <w:tcBorders>
              <w:top w:val="single" w:sz="4" w:space="0" w:color="auto"/>
              <w:left w:val="nil"/>
              <w:bottom w:val="single" w:sz="4" w:space="0" w:color="auto"/>
              <w:right w:val="single" w:sz="4" w:space="0" w:color="auto"/>
            </w:tcBorders>
          </w:tcPr>
          <w:p w:rsidR="00BB1475" w:rsidRPr="00BB1475" w:rsidRDefault="00BB1475" w:rsidP="00BB1475">
            <w:pPr>
              <w:widowControl w:val="0"/>
              <w:suppressAutoHyphens/>
              <w:autoSpaceDE w:val="0"/>
              <w:spacing w:line="240" w:lineRule="auto"/>
              <w:ind w:firstLine="0"/>
              <w:jc w:val="center"/>
              <w:rPr>
                <w:rFonts w:eastAsia="Times New Roman" w:cs="Times New Roman"/>
                <w:color w:val="000000"/>
                <w:sz w:val="12"/>
                <w:szCs w:val="12"/>
                <w:lang w:eastAsia="ru-RU"/>
              </w:rPr>
            </w:pPr>
            <w:r w:rsidRPr="00BB1475">
              <w:rPr>
                <w:rFonts w:eastAsia="Times New Roman" w:cs="Times New Roman"/>
                <w:color w:val="000000"/>
                <w:sz w:val="12"/>
                <w:szCs w:val="12"/>
                <w:lang w:eastAsia="ru-RU"/>
              </w:rPr>
              <w:t>0,0</w:t>
            </w:r>
          </w:p>
        </w:tc>
        <w:tc>
          <w:tcPr>
            <w:tcW w:w="929" w:type="pct"/>
            <w:tcBorders>
              <w:top w:val="single" w:sz="4" w:space="0" w:color="auto"/>
              <w:left w:val="nil"/>
              <w:bottom w:val="single" w:sz="4" w:space="0" w:color="auto"/>
              <w:right w:val="single" w:sz="4" w:space="0" w:color="auto"/>
            </w:tcBorders>
          </w:tcPr>
          <w:p w:rsidR="00BB1475" w:rsidRPr="00BB1475" w:rsidRDefault="00BB1475" w:rsidP="00BB1475">
            <w:pPr>
              <w:widowControl w:val="0"/>
              <w:suppressAutoHyphens/>
              <w:autoSpaceDE w:val="0"/>
              <w:spacing w:line="240" w:lineRule="auto"/>
              <w:ind w:firstLine="0"/>
              <w:jc w:val="center"/>
              <w:rPr>
                <w:rFonts w:eastAsia="Times New Roman" w:cs="Times New Roman"/>
                <w:color w:val="000000"/>
                <w:sz w:val="12"/>
                <w:szCs w:val="12"/>
                <w:lang w:eastAsia="ru-RU"/>
              </w:rPr>
            </w:pPr>
            <w:r w:rsidRPr="00BB1475">
              <w:rPr>
                <w:rFonts w:eastAsia="Times New Roman" w:cs="Times New Roman"/>
                <w:color w:val="000000"/>
                <w:sz w:val="12"/>
                <w:szCs w:val="12"/>
                <w:lang w:eastAsia="ru-RU"/>
              </w:rPr>
              <w:t>24,1</w:t>
            </w:r>
          </w:p>
        </w:tc>
        <w:tc>
          <w:tcPr>
            <w:tcW w:w="909" w:type="pct"/>
            <w:tcBorders>
              <w:top w:val="single" w:sz="4" w:space="0" w:color="auto"/>
              <w:left w:val="nil"/>
              <w:bottom w:val="single" w:sz="4" w:space="0" w:color="auto"/>
              <w:right w:val="single" w:sz="4" w:space="0" w:color="auto"/>
            </w:tcBorders>
          </w:tcPr>
          <w:p w:rsidR="00BB1475" w:rsidRPr="00BB1475" w:rsidRDefault="00BB1475" w:rsidP="00BB1475">
            <w:pPr>
              <w:widowControl w:val="0"/>
              <w:suppressAutoHyphens/>
              <w:autoSpaceDE w:val="0"/>
              <w:spacing w:line="240" w:lineRule="auto"/>
              <w:ind w:firstLine="0"/>
              <w:jc w:val="center"/>
              <w:rPr>
                <w:rFonts w:eastAsia="Times New Roman" w:cs="Times New Roman"/>
                <w:color w:val="000000"/>
                <w:sz w:val="12"/>
                <w:szCs w:val="12"/>
                <w:lang w:eastAsia="ru-RU"/>
              </w:rPr>
            </w:pPr>
            <w:r w:rsidRPr="00BB1475">
              <w:rPr>
                <w:rFonts w:eastAsia="Times New Roman" w:cs="Times New Roman"/>
                <w:color w:val="000000"/>
                <w:sz w:val="12"/>
                <w:szCs w:val="12"/>
                <w:lang w:eastAsia="ru-RU"/>
              </w:rPr>
              <w:t>0,0</w:t>
            </w:r>
          </w:p>
        </w:tc>
      </w:tr>
      <w:tr w:rsidR="00BB1475" w:rsidRPr="00BB1475" w:rsidTr="00B25FE4">
        <w:trPr>
          <w:trHeight w:val="439"/>
        </w:trPr>
        <w:tc>
          <w:tcPr>
            <w:tcW w:w="1338"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color w:val="000000"/>
                <w:sz w:val="12"/>
                <w:szCs w:val="12"/>
                <w:lang w:eastAsia="ar-SA"/>
              </w:rPr>
            </w:pPr>
            <w:r w:rsidRPr="00BB1475">
              <w:rPr>
                <w:rFonts w:eastAsia="Times New Roman" w:cs="Times New Roman"/>
                <w:color w:val="000000"/>
                <w:sz w:val="12"/>
                <w:szCs w:val="12"/>
                <w:lang w:eastAsia="ar-SA"/>
              </w:rPr>
              <w:t>Нераспределенный остаток</w:t>
            </w:r>
          </w:p>
        </w:tc>
        <w:tc>
          <w:tcPr>
            <w:tcW w:w="1077" w:type="pct"/>
            <w:tcBorders>
              <w:top w:val="single" w:sz="4" w:space="0" w:color="auto"/>
              <w:left w:val="nil"/>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color w:val="000000"/>
                <w:sz w:val="12"/>
                <w:szCs w:val="12"/>
                <w:lang w:eastAsia="ru-RU"/>
              </w:rPr>
            </w:pPr>
            <w:r w:rsidRPr="00BB1475">
              <w:rPr>
                <w:rFonts w:eastAsia="Times New Roman" w:cs="Times New Roman"/>
                <w:color w:val="000000"/>
                <w:sz w:val="12"/>
                <w:szCs w:val="12"/>
                <w:lang w:eastAsia="ru-RU"/>
              </w:rPr>
              <w:t>0,0</w:t>
            </w:r>
          </w:p>
        </w:tc>
        <w:tc>
          <w:tcPr>
            <w:tcW w:w="746" w:type="pct"/>
            <w:tcBorders>
              <w:top w:val="single" w:sz="4" w:space="0" w:color="auto"/>
              <w:left w:val="nil"/>
              <w:bottom w:val="single" w:sz="4" w:space="0" w:color="auto"/>
              <w:right w:val="single" w:sz="4" w:space="0" w:color="auto"/>
            </w:tcBorders>
          </w:tcPr>
          <w:p w:rsidR="00BB1475" w:rsidRPr="00BB1475" w:rsidRDefault="00BB1475" w:rsidP="00BB1475">
            <w:pPr>
              <w:widowControl w:val="0"/>
              <w:suppressAutoHyphens/>
              <w:autoSpaceDE w:val="0"/>
              <w:spacing w:line="240" w:lineRule="auto"/>
              <w:ind w:firstLine="0"/>
              <w:jc w:val="center"/>
              <w:rPr>
                <w:rFonts w:eastAsia="Times New Roman" w:cs="Times New Roman"/>
                <w:color w:val="000000"/>
                <w:sz w:val="12"/>
                <w:szCs w:val="12"/>
                <w:lang w:eastAsia="ru-RU"/>
              </w:rPr>
            </w:pPr>
            <w:r w:rsidRPr="00BB1475">
              <w:rPr>
                <w:rFonts w:eastAsia="Times New Roman" w:cs="Times New Roman"/>
                <w:color w:val="000000"/>
                <w:sz w:val="12"/>
                <w:szCs w:val="12"/>
                <w:lang w:eastAsia="ru-RU"/>
              </w:rPr>
              <w:t>500,0</w:t>
            </w:r>
          </w:p>
        </w:tc>
        <w:tc>
          <w:tcPr>
            <w:tcW w:w="929" w:type="pct"/>
            <w:tcBorders>
              <w:top w:val="single" w:sz="4" w:space="0" w:color="auto"/>
              <w:left w:val="nil"/>
              <w:bottom w:val="single" w:sz="4" w:space="0" w:color="auto"/>
              <w:right w:val="single" w:sz="4" w:space="0" w:color="auto"/>
            </w:tcBorders>
          </w:tcPr>
          <w:p w:rsidR="00BB1475" w:rsidRPr="00BB1475" w:rsidRDefault="00BB1475" w:rsidP="00BB1475">
            <w:pPr>
              <w:widowControl w:val="0"/>
              <w:suppressAutoHyphens/>
              <w:autoSpaceDE w:val="0"/>
              <w:spacing w:line="240" w:lineRule="auto"/>
              <w:ind w:firstLine="0"/>
              <w:jc w:val="center"/>
              <w:rPr>
                <w:rFonts w:eastAsia="Times New Roman" w:cs="Times New Roman"/>
                <w:color w:val="000000"/>
                <w:sz w:val="12"/>
                <w:szCs w:val="12"/>
                <w:lang w:eastAsia="ru-RU"/>
              </w:rPr>
            </w:pPr>
            <w:r w:rsidRPr="00BB1475">
              <w:rPr>
                <w:rFonts w:eastAsia="Times New Roman" w:cs="Times New Roman"/>
                <w:color w:val="000000"/>
                <w:sz w:val="12"/>
                <w:szCs w:val="12"/>
                <w:lang w:eastAsia="ru-RU"/>
              </w:rPr>
              <w:t>5 489,3</w:t>
            </w:r>
          </w:p>
        </w:tc>
        <w:tc>
          <w:tcPr>
            <w:tcW w:w="909" w:type="pct"/>
            <w:tcBorders>
              <w:top w:val="single" w:sz="4" w:space="0" w:color="auto"/>
              <w:left w:val="nil"/>
              <w:bottom w:val="single" w:sz="4" w:space="0" w:color="auto"/>
              <w:right w:val="single" w:sz="4" w:space="0" w:color="auto"/>
            </w:tcBorders>
          </w:tcPr>
          <w:p w:rsidR="00BB1475" w:rsidRPr="00BB1475" w:rsidRDefault="00BB1475" w:rsidP="00BB1475">
            <w:pPr>
              <w:widowControl w:val="0"/>
              <w:suppressAutoHyphens/>
              <w:autoSpaceDE w:val="0"/>
              <w:spacing w:line="240" w:lineRule="auto"/>
              <w:ind w:firstLine="0"/>
              <w:jc w:val="center"/>
              <w:rPr>
                <w:rFonts w:eastAsia="Times New Roman" w:cs="Times New Roman"/>
                <w:color w:val="000000"/>
                <w:sz w:val="12"/>
                <w:szCs w:val="12"/>
                <w:lang w:eastAsia="ru-RU"/>
              </w:rPr>
            </w:pPr>
            <w:r w:rsidRPr="00BB1475">
              <w:rPr>
                <w:rFonts w:eastAsia="Times New Roman" w:cs="Times New Roman"/>
                <w:color w:val="000000"/>
                <w:sz w:val="12"/>
                <w:szCs w:val="12"/>
                <w:lang w:eastAsia="ru-RU"/>
              </w:rPr>
              <w:t>0,0</w:t>
            </w:r>
          </w:p>
        </w:tc>
      </w:tr>
      <w:tr w:rsidR="00BB1475" w:rsidRPr="00BB1475" w:rsidTr="00B25FE4">
        <w:trPr>
          <w:trHeight w:val="363"/>
        </w:trPr>
        <w:tc>
          <w:tcPr>
            <w:tcW w:w="1338" w:type="pct"/>
            <w:tcBorders>
              <w:top w:val="nil"/>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ИТОГО</w:t>
            </w:r>
          </w:p>
        </w:tc>
        <w:tc>
          <w:tcPr>
            <w:tcW w:w="107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1 890,0</w:t>
            </w:r>
          </w:p>
        </w:tc>
        <w:tc>
          <w:tcPr>
            <w:tcW w:w="746" w:type="pct"/>
            <w:tcBorders>
              <w:top w:val="single" w:sz="4" w:space="0" w:color="auto"/>
              <w:left w:val="single" w:sz="4" w:space="0" w:color="auto"/>
              <w:bottom w:val="single" w:sz="4" w:space="0" w:color="auto"/>
              <w:right w:val="single" w:sz="4" w:space="0" w:color="auto"/>
            </w:tcBorders>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500,0</w:t>
            </w:r>
          </w:p>
        </w:tc>
        <w:tc>
          <w:tcPr>
            <w:tcW w:w="929" w:type="pct"/>
            <w:tcBorders>
              <w:top w:val="single" w:sz="4" w:space="0" w:color="auto"/>
              <w:left w:val="single" w:sz="4" w:space="0" w:color="auto"/>
              <w:bottom w:val="single" w:sz="4" w:space="0" w:color="auto"/>
              <w:right w:val="single" w:sz="4" w:space="0" w:color="auto"/>
            </w:tcBorders>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6 000,0</w:t>
            </w:r>
          </w:p>
        </w:tc>
        <w:tc>
          <w:tcPr>
            <w:tcW w:w="909" w:type="pct"/>
            <w:tcBorders>
              <w:top w:val="single" w:sz="4" w:space="0" w:color="auto"/>
              <w:left w:val="single" w:sz="4" w:space="0" w:color="auto"/>
              <w:bottom w:val="single" w:sz="4" w:space="0" w:color="auto"/>
              <w:right w:val="single" w:sz="4" w:space="0" w:color="auto"/>
            </w:tcBorders>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145,8</w:t>
            </w:r>
          </w:p>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p>
        </w:tc>
      </w:tr>
      <w:tr w:rsidR="00BB1475" w:rsidRPr="00BB1475" w:rsidTr="00B25FE4">
        <w:trPr>
          <w:trHeight w:val="363"/>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2025 год</w:t>
            </w:r>
          </w:p>
        </w:tc>
      </w:tr>
      <w:tr w:rsidR="00BB1475" w:rsidRPr="00BB1475" w:rsidTr="00B25FE4">
        <w:trPr>
          <w:trHeight w:val="363"/>
        </w:trPr>
        <w:tc>
          <w:tcPr>
            <w:tcW w:w="1338"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proofErr w:type="spellStart"/>
            <w:r w:rsidRPr="00BB1475">
              <w:rPr>
                <w:rFonts w:eastAsia="Times New Roman" w:cs="Times New Roman"/>
                <w:bCs/>
                <w:color w:val="000000"/>
                <w:sz w:val="12"/>
                <w:szCs w:val="12"/>
                <w:lang w:eastAsia="ru-RU"/>
              </w:rPr>
              <w:t>Адамовский</w:t>
            </w:r>
            <w:proofErr w:type="spellEnd"/>
            <w:r w:rsidRPr="00BB1475">
              <w:rPr>
                <w:rFonts w:eastAsia="Times New Roman" w:cs="Times New Roman"/>
                <w:bCs/>
                <w:color w:val="000000"/>
                <w:sz w:val="12"/>
                <w:szCs w:val="12"/>
                <w:lang w:eastAsia="ru-RU"/>
              </w:rPr>
              <w:t xml:space="preserve"> поссовет</w:t>
            </w:r>
          </w:p>
        </w:tc>
        <w:tc>
          <w:tcPr>
            <w:tcW w:w="107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746" w:type="pct"/>
            <w:tcBorders>
              <w:top w:val="single" w:sz="4" w:space="0" w:color="auto"/>
              <w:left w:val="single" w:sz="4" w:space="0" w:color="auto"/>
              <w:bottom w:val="single" w:sz="4" w:space="0" w:color="auto"/>
              <w:right w:val="single" w:sz="4" w:space="0" w:color="auto"/>
            </w:tcBorders>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929" w:type="pct"/>
            <w:tcBorders>
              <w:top w:val="single" w:sz="4" w:space="0" w:color="auto"/>
              <w:left w:val="single" w:sz="4" w:space="0" w:color="auto"/>
              <w:bottom w:val="single" w:sz="4" w:space="0" w:color="auto"/>
              <w:right w:val="single" w:sz="4" w:space="0" w:color="auto"/>
            </w:tcBorders>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909" w:type="pct"/>
            <w:tcBorders>
              <w:top w:val="single" w:sz="4" w:space="0" w:color="auto"/>
              <w:left w:val="single" w:sz="4" w:space="0" w:color="auto"/>
              <w:bottom w:val="single" w:sz="4" w:space="0" w:color="auto"/>
              <w:right w:val="single" w:sz="4" w:space="0" w:color="auto"/>
            </w:tcBorders>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145,8</w:t>
            </w:r>
          </w:p>
        </w:tc>
      </w:tr>
      <w:tr w:rsidR="00BB1475" w:rsidRPr="00BB1475" w:rsidTr="00B25FE4">
        <w:trPr>
          <w:trHeight w:val="363"/>
        </w:trPr>
        <w:tc>
          <w:tcPr>
            <w:tcW w:w="1338"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lastRenderedPageBreak/>
              <w:t>ИТОГО</w:t>
            </w:r>
          </w:p>
        </w:tc>
        <w:tc>
          <w:tcPr>
            <w:tcW w:w="107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0,0</w:t>
            </w:r>
          </w:p>
        </w:tc>
        <w:tc>
          <w:tcPr>
            <w:tcW w:w="746" w:type="pct"/>
            <w:tcBorders>
              <w:top w:val="single" w:sz="4" w:space="0" w:color="auto"/>
              <w:left w:val="single" w:sz="4" w:space="0" w:color="auto"/>
              <w:bottom w:val="single" w:sz="4" w:space="0" w:color="auto"/>
              <w:right w:val="single" w:sz="4" w:space="0" w:color="auto"/>
            </w:tcBorders>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0,0</w:t>
            </w:r>
          </w:p>
        </w:tc>
        <w:tc>
          <w:tcPr>
            <w:tcW w:w="929" w:type="pct"/>
            <w:tcBorders>
              <w:top w:val="single" w:sz="4" w:space="0" w:color="auto"/>
              <w:left w:val="single" w:sz="4" w:space="0" w:color="auto"/>
              <w:bottom w:val="single" w:sz="4" w:space="0" w:color="auto"/>
              <w:right w:val="single" w:sz="4" w:space="0" w:color="auto"/>
            </w:tcBorders>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0,0</w:t>
            </w:r>
          </w:p>
        </w:tc>
        <w:tc>
          <w:tcPr>
            <w:tcW w:w="909" w:type="pct"/>
            <w:tcBorders>
              <w:top w:val="single" w:sz="4" w:space="0" w:color="auto"/>
              <w:left w:val="single" w:sz="4" w:space="0" w:color="auto"/>
              <w:bottom w:val="single" w:sz="4" w:space="0" w:color="auto"/>
              <w:right w:val="single" w:sz="4" w:space="0" w:color="auto"/>
            </w:tcBorders>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145,8</w:t>
            </w:r>
          </w:p>
        </w:tc>
      </w:tr>
      <w:tr w:rsidR="00BB1475" w:rsidRPr="00BB1475" w:rsidTr="00B25FE4">
        <w:trPr>
          <w:trHeight w:val="363"/>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2026 год</w:t>
            </w:r>
          </w:p>
        </w:tc>
      </w:tr>
      <w:tr w:rsidR="00BB1475" w:rsidRPr="00BB1475" w:rsidTr="00B25FE4">
        <w:trPr>
          <w:trHeight w:val="363"/>
        </w:trPr>
        <w:tc>
          <w:tcPr>
            <w:tcW w:w="1338"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left"/>
              <w:rPr>
                <w:rFonts w:eastAsia="Times New Roman" w:cs="Times New Roman"/>
                <w:bCs/>
                <w:color w:val="000000"/>
                <w:sz w:val="12"/>
                <w:szCs w:val="12"/>
                <w:lang w:eastAsia="ru-RU"/>
              </w:rPr>
            </w:pPr>
            <w:proofErr w:type="spellStart"/>
            <w:r w:rsidRPr="00BB1475">
              <w:rPr>
                <w:rFonts w:eastAsia="Times New Roman" w:cs="Times New Roman"/>
                <w:bCs/>
                <w:color w:val="000000"/>
                <w:sz w:val="12"/>
                <w:szCs w:val="12"/>
                <w:lang w:eastAsia="ru-RU"/>
              </w:rPr>
              <w:t>Адамовский</w:t>
            </w:r>
            <w:proofErr w:type="spellEnd"/>
            <w:r w:rsidRPr="00BB1475">
              <w:rPr>
                <w:rFonts w:eastAsia="Times New Roman" w:cs="Times New Roman"/>
                <w:bCs/>
                <w:color w:val="000000"/>
                <w:sz w:val="12"/>
                <w:szCs w:val="12"/>
                <w:lang w:eastAsia="ru-RU"/>
              </w:rPr>
              <w:t xml:space="preserve"> поссовет</w:t>
            </w:r>
          </w:p>
        </w:tc>
        <w:tc>
          <w:tcPr>
            <w:tcW w:w="107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746" w:type="pct"/>
            <w:tcBorders>
              <w:top w:val="single" w:sz="4" w:space="0" w:color="auto"/>
              <w:left w:val="single" w:sz="4" w:space="0" w:color="auto"/>
              <w:bottom w:val="single" w:sz="4" w:space="0" w:color="auto"/>
              <w:right w:val="single" w:sz="4" w:space="0" w:color="auto"/>
            </w:tcBorders>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929" w:type="pct"/>
            <w:tcBorders>
              <w:top w:val="single" w:sz="4" w:space="0" w:color="auto"/>
              <w:left w:val="single" w:sz="4" w:space="0" w:color="auto"/>
              <w:bottom w:val="single" w:sz="4" w:space="0" w:color="auto"/>
              <w:right w:val="single" w:sz="4" w:space="0" w:color="auto"/>
            </w:tcBorders>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0,0</w:t>
            </w:r>
          </w:p>
        </w:tc>
        <w:tc>
          <w:tcPr>
            <w:tcW w:w="909" w:type="pct"/>
            <w:tcBorders>
              <w:top w:val="single" w:sz="4" w:space="0" w:color="auto"/>
              <w:left w:val="single" w:sz="4" w:space="0" w:color="auto"/>
              <w:bottom w:val="single" w:sz="4" w:space="0" w:color="auto"/>
              <w:right w:val="single" w:sz="4" w:space="0" w:color="auto"/>
            </w:tcBorders>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Cs/>
                <w:color w:val="000000"/>
                <w:sz w:val="12"/>
                <w:szCs w:val="12"/>
                <w:lang w:eastAsia="ru-RU"/>
              </w:rPr>
            </w:pPr>
            <w:r w:rsidRPr="00BB1475">
              <w:rPr>
                <w:rFonts w:eastAsia="Times New Roman" w:cs="Times New Roman"/>
                <w:bCs/>
                <w:color w:val="000000"/>
                <w:sz w:val="12"/>
                <w:szCs w:val="12"/>
                <w:lang w:eastAsia="ru-RU"/>
              </w:rPr>
              <w:t>145,8</w:t>
            </w:r>
          </w:p>
        </w:tc>
      </w:tr>
      <w:tr w:rsidR="00BB1475" w:rsidRPr="00BB1475" w:rsidTr="00B25FE4">
        <w:trPr>
          <w:trHeight w:val="363"/>
        </w:trPr>
        <w:tc>
          <w:tcPr>
            <w:tcW w:w="1338"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ИТОГО</w:t>
            </w:r>
          </w:p>
        </w:tc>
        <w:tc>
          <w:tcPr>
            <w:tcW w:w="1077" w:type="pct"/>
            <w:tcBorders>
              <w:top w:val="single" w:sz="4" w:space="0" w:color="auto"/>
              <w:left w:val="single" w:sz="4" w:space="0" w:color="auto"/>
              <w:bottom w:val="single" w:sz="4" w:space="0" w:color="auto"/>
              <w:right w:val="single" w:sz="4" w:space="0" w:color="auto"/>
            </w:tcBorders>
            <w:shd w:val="clear" w:color="auto" w:fill="auto"/>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0,0</w:t>
            </w:r>
          </w:p>
        </w:tc>
        <w:tc>
          <w:tcPr>
            <w:tcW w:w="746" w:type="pct"/>
            <w:tcBorders>
              <w:top w:val="single" w:sz="4" w:space="0" w:color="auto"/>
              <w:left w:val="single" w:sz="4" w:space="0" w:color="auto"/>
              <w:bottom w:val="single" w:sz="4" w:space="0" w:color="auto"/>
              <w:right w:val="single" w:sz="4" w:space="0" w:color="auto"/>
            </w:tcBorders>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0,0</w:t>
            </w:r>
          </w:p>
        </w:tc>
        <w:tc>
          <w:tcPr>
            <w:tcW w:w="929" w:type="pct"/>
            <w:tcBorders>
              <w:top w:val="single" w:sz="4" w:space="0" w:color="auto"/>
              <w:left w:val="single" w:sz="4" w:space="0" w:color="auto"/>
              <w:bottom w:val="single" w:sz="4" w:space="0" w:color="auto"/>
              <w:right w:val="single" w:sz="4" w:space="0" w:color="auto"/>
            </w:tcBorders>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0,0</w:t>
            </w:r>
          </w:p>
        </w:tc>
        <w:tc>
          <w:tcPr>
            <w:tcW w:w="909" w:type="pct"/>
            <w:tcBorders>
              <w:top w:val="single" w:sz="4" w:space="0" w:color="auto"/>
              <w:left w:val="single" w:sz="4" w:space="0" w:color="auto"/>
              <w:bottom w:val="single" w:sz="4" w:space="0" w:color="auto"/>
              <w:right w:val="single" w:sz="4" w:space="0" w:color="auto"/>
            </w:tcBorders>
            <w:vAlign w:val="center"/>
          </w:tcPr>
          <w:p w:rsidR="00BB1475" w:rsidRPr="00BB1475" w:rsidRDefault="00BB1475" w:rsidP="00BB147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BB1475">
              <w:rPr>
                <w:rFonts w:eastAsia="Times New Roman" w:cs="Times New Roman"/>
                <w:b/>
                <w:bCs/>
                <w:color w:val="000000"/>
                <w:sz w:val="12"/>
                <w:szCs w:val="12"/>
                <w:lang w:eastAsia="ru-RU"/>
              </w:rPr>
              <w:t>145,8</w:t>
            </w:r>
          </w:p>
        </w:tc>
      </w:tr>
    </w:tbl>
    <w:p w:rsidR="00BB1475" w:rsidRDefault="00BB1475" w:rsidP="00BB1475">
      <w:pPr>
        <w:widowControl w:val="0"/>
        <w:suppressAutoHyphens/>
        <w:autoSpaceDE w:val="0"/>
        <w:spacing w:line="240" w:lineRule="auto"/>
        <w:ind w:firstLine="0"/>
        <w:jc w:val="left"/>
        <w:rPr>
          <w:rFonts w:eastAsia="Times New Roman" w:cs="Times New Roman"/>
          <w:b/>
          <w:bCs/>
          <w:color w:val="000000"/>
          <w:sz w:val="20"/>
          <w:szCs w:val="20"/>
          <w:lang w:eastAsia="ru-RU"/>
        </w:rPr>
      </w:pPr>
    </w:p>
    <w:p w:rsidR="00A956DD" w:rsidRDefault="00A956DD" w:rsidP="00BB1475">
      <w:pPr>
        <w:widowControl w:val="0"/>
        <w:suppressAutoHyphens/>
        <w:autoSpaceDE w:val="0"/>
        <w:spacing w:line="240" w:lineRule="auto"/>
        <w:ind w:firstLine="0"/>
        <w:jc w:val="left"/>
        <w:rPr>
          <w:rFonts w:eastAsia="Times New Roman" w:cs="Times New Roman"/>
          <w:b/>
          <w:bCs/>
          <w:color w:val="000000"/>
          <w:sz w:val="20"/>
          <w:szCs w:val="20"/>
          <w:lang w:eastAsia="ru-RU"/>
        </w:rPr>
      </w:pPr>
    </w:p>
    <w:p w:rsidR="00A956DD" w:rsidRPr="00BB1475" w:rsidRDefault="00A956DD" w:rsidP="00BB1475">
      <w:pPr>
        <w:widowControl w:val="0"/>
        <w:suppressAutoHyphens/>
        <w:autoSpaceDE w:val="0"/>
        <w:spacing w:line="240" w:lineRule="auto"/>
        <w:ind w:firstLine="0"/>
        <w:jc w:val="left"/>
        <w:rPr>
          <w:rFonts w:eastAsia="Times New Roman" w:cs="Times New Roman"/>
          <w:b/>
          <w:bCs/>
          <w:color w:val="000000"/>
          <w:sz w:val="20"/>
          <w:szCs w:val="20"/>
          <w:lang w:val="x-none" w:eastAsia="ru-RU"/>
        </w:rPr>
      </w:pPr>
    </w:p>
    <w:tbl>
      <w:tblPr>
        <w:tblpPr w:leftFromText="180" w:rightFromText="180" w:vertAnchor="text" w:tblpY="1"/>
        <w:tblOverlap w:val="never"/>
        <w:tblW w:w="0" w:type="auto"/>
        <w:tblInd w:w="-72" w:type="dxa"/>
        <w:tblLayout w:type="fixed"/>
        <w:tblCellMar>
          <w:left w:w="70" w:type="dxa"/>
          <w:right w:w="70" w:type="dxa"/>
        </w:tblCellMar>
        <w:tblLook w:val="0000" w:firstRow="0" w:lastRow="0" w:firstColumn="0" w:lastColumn="0" w:noHBand="0" w:noVBand="0"/>
      </w:tblPr>
      <w:tblGrid>
        <w:gridCol w:w="4820"/>
      </w:tblGrid>
      <w:tr w:rsidR="00A956DD" w:rsidRPr="00A956DD" w:rsidTr="00B25FE4">
        <w:trPr>
          <w:trHeight w:val="853"/>
        </w:trPr>
        <w:tc>
          <w:tcPr>
            <w:tcW w:w="4820" w:type="dxa"/>
          </w:tcPr>
          <w:p w:rsidR="00A956DD" w:rsidRPr="00A956DD" w:rsidRDefault="00A956DD" w:rsidP="00A956DD">
            <w:pPr>
              <w:spacing w:line="240" w:lineRule="auto"/>
              <w:ind w:right="-212" w:firstLine="0"/>
              <w:jc w:val="center"/>
              <w:rPr>
                <w:rFonts w:eastAsia="Times New Roman" w:cs="Times New Roman"/>
                <w:sz w:val="12"/>
                <w:szCs w:val="12"/>
                <w:lang w:eastAsia="ru-RU"/>
              </w:rPr>
            </w:pPr>
            <w:r w:rsidRPr="00A956DD">
              <w:rPr>
                <w:rFonts w:eastAsia="Times New Roman" w:cs="Times New Roman"/>
                <w:noProof/>
                <w:sz w:val="12"/>
                <w:szCs w:val="12"/>
                <w:lang w:eastAsia="ru-RU"/>
              </w:rPr>
              <w:drawing>
                <wp:inline distT="0" distB="0" distL="0" distR="0" wp14:anchorId="1BB29767" wp14:editId="2D670F0E">
                  <wp:extent cx="325120" cy="385011"/>
                  <wp:effectExtent l="0" t="0" r="0" b="0"/>
                  <wp:docPr id="6" name="Рисунок 6"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после доработки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26675" cy="386853"/>
                          </a:xfrm>
                          <a:prstGeom prst="rect">
                            <a:avLst/>
                          </a:prstGeom>
                          <a:noFill/>
                          <a:ln>
                            <a:noFill/>
                          </a:ln>
                        </pic:spPr>
                      </pic:pic>
                    </a:graphicData>
                  </a:graphic>
                </wp:inline>
              </w:drawing>
            </w:r>
          </w:p>
        </w:tc>
      </w:tr>
      <w:tr w:rsidR="00A956DD" w:rsidRPr="00A956DD" w:rsidTr="00A956DD">
        <w:trPr>
          <w:trHeight w:val="1850"/>
        </w:trPr>
        <w:tc>
          <w:tcPr>
            <w:tcW w:w="4820" w:type="dxa"/>
          </w:tcPr>
          <w:p w:rsidR="00A956DD" w:rsidRPr="00A956DD" w:rsidRDefault="00A956DD" w:rsidP="00A956DD">
            <w:pPr>
              <w:spacing w:line="240" w:lineRule="auto"/>
              <w:ind w:right="-212" w:firstLine="0"/>
              <w:jc w:val="left"/>
              <w:rPr>
                <w:rFonts w:eastAsia="Times New Roman" w:cs="Times New Roman"/>
                <w:b/>
                <w:sz w:val="12"/>
                <w:szCs w:val="12"/>
                <w:lang w:eastAsia="ru-RU"/>
              </w:rPr>
            </w:pPr>
            <w:r w:rsidRPr="00A956DD">
              <w:rPr>
                <w:rFonts w:eastAsia="Times New Roman" w:cs="Times New Roman"/>
                <w:noProof/>
                <w:sz w:val="12"/>
                <w:szCs w:val="12"/>
                <w:lang w:eastAsia="ru-RU"/>
              </w:rPr>
              <mc:AlternateContent>
                <mc:Choice Requires="wps">
                  <w:drawing>
                    <wp:anchor distT="0" distB="0" distL="114300" distR="114300" simplePos="0" relativeHeight="251661312" behindDoc="0" locked="0" layoutInCell="0" allowOverlap="1" wp14:anchorId="5ED93490" wp14:editId="4DC265C8">
                      <wp:simplePos x="0" y="0"/>
                      <wp:positionH relativeFrom="column">
                        <wp:posOffset>5779135</wp:posOffset>
                      </wp:positionH>
                      <wp:positionV relativeFrom="paragraph">
                        <wp:posOffset>198755</wp:posOffset>
                      </wp:positionV>
                      <wp:extent cx="635" cy="635"/>
                      <wp:effectExtent l="11430" t="5080" r="6985" b="13335"/>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05pt,15.65pt" to="455.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" o:allowincell="f">
                      <v:stroke startarrowwidth="narrow" startarrowlength="short" endarrowwidth="narrow" endarrowlength="short"/>
                    </v:line>
                  </w:pict>
                </mc:Fallback>
              </mc:AlternateContent>
            </w:r>
          </w:p>
          <w:p w:rsidR="00A956DD" w:rsidRPr="00A956DD" w:rsidRDefault="00A956DD" w:rsidP="00A956DD">
            <w:pPr>
              <w:spacing w:line="240" w:lineRule="auto"/>
              <w:ind w:right="-212" w:firstLine="0"/>
              <w:jc w:val="center"/>
              <w:rPr>
                <w:rFonts w:eastAsia="Times New Roman" w:cs="Times New Roman"/>
                <w:b/>
                <w:sz w:val="12"/>
                <w:szCs w:val="12"/>
                <w:lang w:eastAsia="ru-RU"/>
              </w:rPr>
            </w:pPr>
            <w:r w:rsidRPr="00A956DD">
              <w:rPr>
                <w:rFonts w:eastAsia="Times New Roman" w:cs="Times New Roman"/>
                <w:b/>
                <w:sz w:val="12"/>
                <w:szCs w:val="12"/>
                <w:lang w:eastAsia="ru-RU"/>
              </w:rPr>
              <w:t>СОВЕТ  ДЕПУТАТОВ</w:t>
            </w:r>
            <w:r w:rsidRPr="00A956DD">
              <w:rPr>
                <w:rFonts w:eastAsia="Times New Roman" w:cs="Times New Roman"/>
                <w:b/>
                <w:sz w:val="12"/>
                <w:szCs w:val="12"/>
                <w:lang w:eastAsia="ru-RU"/>
              </w:rPr>
              <w:br/>
              <w:t>МУНИЦИПАЛЬНОГО  ОБРАЗОВАНИЯ</w:t>
            </w:r>
          </w:p>
          <w:p w:rsidR="00A956DD" w:rsidRPr="00A956DD" w:rsidRDefault="00A956DD" w:rsidP="00A956DD">
            <w:pPr>
              <w:spacing w:line="240" w:lineRule="auto"/>
              <w:ind w:right="-212" w:firstLine="0"/>
              <w:jc w:val="center"/>
              <w:rPr>
                <w:rFonts w:eastAsia="Times New Roman" w:cs="Times New Roman"/>
                <w:b/>
                <w:sz w:val="12"/>
                <w:szCs w:val="12"/>
                <w:lang w:eastAsia="ru-RU"/>
              </w:rPr>
            </w:pPr>
            <w:r w:rsidRPr="00A956DD">
              <w:rPr>
                <w:rFonts w:eastAsia="Times New Roman" w:cs="Times New Roman"/>
                <w:b/>
                <w:sz w:val="12"/>
                <w:szCs w:val="12"/>
                <w:lang w:eastAsia="ru-RU"/>
              </w:rPr>
              <w:t>АДАМОВСКИЙ  РАЙОН</w:t>
            </w:r>
          </w:p>
          <w:p w:rsidR="00A956DD" w:rsidRPr="00A956DD" w:rsidRDefault="00A956DD" w:rsidP="00A956DD">
            <w:pPr>
              <w:keepNext/>
              <w:spacing w:line="240" w:lineRule="auto"/>
              <w:ind w:right="-212" w:firstLine="0"/>
              <w:jc w:val="center"/>
              <w:outlineLvl w:val="2"/>
              <w:rPr>
                <w:rFonts w:eastAsia="Times New Roman" w:cs="Times New Roman"/>
                <w:b/>
                <w:sz w:val="12"/>
                <w:szCs w:val="12"/>
                <w:lang w:eastAsia="ru-RU"/>
              </w:rPr>
            </w:pPr>
            <w:r w:rsidRPr="00A956DD">
              <w:rPr>
                <w:rFonts w:eastAsia="Times New Roman" w:cs="Times New Roman"/>
                <w:b/>
                <w:sz w:val="12"/>
                <w:szCs w:val="12"/>
                <w:lang w:eastAsia="ru-RU"/>
              </w:rPr>
              <w:t>ОРЕНБУРГСКОЙ ОБЛАСТИ</w:t>
            </w:r>
          </w:p>
          <w:p w:rsidR="00A956DD" w:rsidRPr="00A956DD" w:rsidRDefault="00A956DD" w:rsidP="00A956DD">
            <w:pPr>
              <w:spacing w:line="240" w:lineRule="auto"/>
              <w:ind w:right="-212" w:firstLine="0"/>
              <w:jc w:val="center"/>
              <w:rPr>
                <w:rFonts w:eastAsia="Times New Roman" w:cs="Times New Roman"/>
                <w:b/>
                <w:sz w:val="12"/>
                <w:szCs w:val="12"/>
                <w:lang w:eastAsia="ru-RU"/>
              </w:rPr>
            </w:pPr>
            <w:r w:rsidRPr="00A956DD">
              <w:rPr>
                <w:rFonts w:eastAsia="Times New Roman" w:cs="Times New Roman"/>
                <w:b/>
                <w:sz w:val="12"/>
                <w:szCs w:val="12"/>
                <w:lang w:eastAsia="ru-RU"/>
              </w:rPr>
              <w:t>пятый созыв</w:t>
            </w:r>
          </w:p>
          <w:p w:rsidR="00A956DD" w:rsidRPr="00A956DD" w:rsidRDefault="00A956DD" w:rsidP="00A956DD">
            <w:pPr>
              <w:spacing w:line="240" w:lineRule="auto"/>
              <w:ind w:right="-212" w:firstLine="0"/>
              <w:jc w:val="center"/>
              <w:rPr>
                <w:rFonts w:eastAsia="Times New Roman" w:cs="Times New Roman"/>
                <w:b/>
                <w:bCs/>
                <w:sz w:val="12"/>
                <w:szCs w:val="12"/>
                <w:lang w:eastAsia="ru-RU"/>
              </w:rPr>
            </w:pPr>
          </w:p>
          <w:p w:rsidR="00A956DD" w:rsidRPr="00A956DD" w:rsidRDefault="00A956DD" w:rsidP="00A956DD">
            <w:pPr>
              <w:keepNext/>
              <w:spacing w:line="240" w:lineRule="auto"/>
              <w:ind w:right="-212" w:firstLine="0"/>
              <w:jc w:val="center"/>
              <w:outlineLvl w:val="3"/>
              <w:rPr>
                <w:rFonts w:eastAsia="Times New Roman" w:cs="Times New Roman"/>
                <w:b/>
                <w:sz w:val="12"/>
                <w:szCs w:val="12"/>
                <w:lang w:eastAsia="ru-RU"/>
              </w:rPr>
            </w:pPr>
            <w:proofErr w:type="gramStart"/>
            <w:r w:rsidRPr="00A956DD">
              <w:rPr>
                <w:rFonts w:eastAsia="Times New Roman" w:cs="Times New Roman"/>
                <w:b/>
                <w:bCs/>
                <w:sz w:val="12"/>
                <w:szCs w:val="12"/>
                <w:lang w:eastAsia="ru-RU"/>
              </w:rPr>
              <w:t>Р</w:t>
            </w:r>
            <w:proofErr w:type="gramEnd"/>
            <w:r w:rsidRPr="00A956DD">
              <w:rPr>
                <w:rFonts w:eastAsia="Times New Roman" w:cs="Times New Roman"/>
                <w:b/>
                <w:bCs/>
                <w:sz w:val="12"/>
                <w:szCs w:val="12"/>
                <w:lang w:eastAsia="ru-RU"/>
              </w:rPr>
              <w:t xml:space="preserve"> Е Ш Е Н И Е</w:t>
            </w:r>
          </w:p>
          <w:p w:rsidR="00A956DD" w:rsidRPr="00A956DD" w:rsidRDefault="00A956DD" w:rsidP="00A956DD">
            <w:pPr>
              <w:spacing w:line="240" w:lineRule="auto"/>
              <w:ind w:right="-212" w:firstLine="0"/>
              <w:jc w:val="left"/>
              <w:rPr>
                <w:rFonts w:eastAsia="Times New Roman" w:cs="Times New Roman"/>
                <w:b/>
                <w:sz w:val="12"/>
                <w:szCs w:val="12"/>
                <w:lang w:eastAsia="ru-RU"/>
              </w:rPr>
            </w:pPr>
          </w:p>
          <w:p w:rsidR="00A956DD" w:rsidRPr="00A956DD" w:rsidRDefault="00A956DD" w:rsidP="00A956DD">
            <w:pPr>
              <w:spacing w:line="240" w:lineRule="auto"/>
              <w:ind w:right="-212" w:firstLine="0"/>
              <w:jc w:val="center"/>
              <w:rPr>
                <w:rFonts w:eastAsia="Times New Roman" w:cs="Times New Roman"/>
                <w:color w:val="000000"/>
                <w:sz w:val="12"/>
                <w:szCs w:val="12"/>
                <w:u w:val="single"/>
                <w:lang w:eastAsia="ru-RU"/>
              </w:rPr>
            </w:pPr>
            <w:r w:rsidRPr="00A956DD">
              <w:rPr>
                <w:rFonts w:eastAsia="Times New Roman" w:cs="Times New Roman"/>
                <w:sz w:val="12"/>
                <w:szCs w:val="12"/>
                <w:lang w:eastAsia="ru-RU"/>
              </w:rPr>
              <w:t xml:space="preserve">от  </w:t>
            </w:r>
            <w:r w:rsidRPr="00A956DD">
              <w:rPr>
                <w:rFonts w:eastAsia="Times New Roman" w:cs="Times New Roman"/>
                <w:sz w:val="12"/>
                <w:szCs w:val="12"/>
                <w:u w:val="single"/>
                <w:lang w:eastAsia="ru-RU"/>
              </w:rPr>
              <w:t xml:space="preserve">13 марта 2024 года  </w:t>
            </w:r>
            <w:r w:rsidRPr="00A956DD">
              <w:rPr>
                <w:rFonts w:eastAsia="Times New Roman" w:cs="Times New Roman"/>
                <w:sz w:val="12"/>
                <w:szCs w:val="12"/>
                <w:lang w:eastAsia="ru-RU"/>
              </w:rPr>
              <w:t xml:space="preserve">№ </w:t>
            </w:r>
            <w:r w:rsidRPr="00A956DD">
              <w:rPr>
                <w:rFonts w:eastAsia="Times New Roman" w:cs="Times New Roman"/>
                <w:color w:val="000000"/>
                <w:sz w:val="12"/>
                <w:szCs w:val="12"/>
                <w:lang w:eastAsia="ru-RU"/>
              </w:rPr>
              <w:t xml:space="preserve"> </w:t>
            </w:r>
            <w:r w:rsidRPr="00A956DD">
              <w:rPr>
                <w:rFonts w:eastAsia="Times New Roman" w:cs="Times New Roman"/>
                <w:color w:val="000000"/>
                <w:sz w:val="12"/>
                <w:szCs w:val="12"/>
                <w:u w:val="single"/>
                <w:lang w:eastAsia="ru-RU"/>
              </w:rPr>
              <w:t>293</w:t>
            </w:r>
          </w:p>
          <w:p w:rsidR="00A956DD" w:rsidRPr="00A956DD" w:rsidRDefault="00A956DD" w:rsidP="00A956DD">
            <w:pPr>
              <w:spacing w:line="240" w:lineRule="auto"/>
              <w:ind w:right="-212" w:firstLine="0"/>
              <w:jc w:val="center"/>
              <w:rPr>
                <w:rFonts w:eastAsia="Times New Roman" w:cs="Times New Roman"/>
                <w:sz w:val="12"/>
                <w:szCs w:val="12"/>
                <w:lang w:eastAsia="ru-RU"/>
              </w:rPr>
            </w:pPr>
            <w:r w:rsidRPr="00A956DD">
              <w:rPr>
                <w:rFonts w:eastAsia="Times New Roman" w:cs="Times New Roman"/>
                <w:sz w:val="12"/>
                <w:szCs w:val="12"/>
                <w:lang w:eastAsia="ru-RU"/>
              </w:rPr>
              <w:t>п. Адамовка</w:t>
            </w:r>
          </w:p>
        </w:tc>
      </w:tr>
    </w:tbl>
    <w:p w:rsidR="00A956DD" w:rsidRPr="00A956DD" w:rsidRDefault="00A956DD" w:rsidP="00A956DD">
      <w:pPr>
        <w:spacing w:line="240" w:lineRule="auto"/>
        <w:rPr>
          <w:rFonts w:eastAsia="Times New Roman" w:cs="Times New Roman"/>
          <w:b/>
          <w:sz w:val="12"/>
          <w:szCs w:val="12"/>
          <w:lang w:eastAsia="ru-RU"/>
        </w:rPr>
      </w:pPr>
      <w:r w:rsidRPr="00A956DD">
        <w:rPr>
          <w:rFonts w:eastAsia="Times New Roman" w:cs="Times New Roman"/>
          <w:sz w:val="12"/>
          <w:szCs w:val="12"/>
          <w:lang w:eastAsia="ru-RU"/>
        </w:rPr>
        <w:t xml:space="preserve">                             </w:t>
      </w:r>
    </w:p>
    <w:tbl>
      <w:tblPr>
        <w:tblW w:w="49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tblGrid>
      <w:tr w:rsidR="00A956DD" w:rsidRPr="00A956DD" w:rsidTr="00B25FE4">
        <w:trPr>
          <w:trHeight w:val="760"/>
        </w:trPr>
        <w:tc>
          <w:tcPr>
            <w:tcW w:w="4962" w:type="dxa"/>
            <w:tcBorders>
              <w:top w:val="nil"/>
              <w:left w:val="nil"/>
              <w:bottom w:val="nil"/>
              <w:right w:val="nil"/>
            </w:tcBorders>
          </w:tcPr>
          <w:p w:rsidR="00A956DD" w:rsidRPr="00A956DD" w:rsidRDefault="00A956DD" w:rsidP="00A956DD">
            <w:pPr>
              <w:spacing w:line="240" w:lineRule="auto"/>
              <w:ind w:right="-108" w:firstLine="0"/>
              <w:rPr>
                <w:rFonts w:eastAsia="Times New Roman" w:cs="Times New Roman"/>
                <w:bCs/>
                <w:sz w:val="12"/>
                <w:szCs w:val="12"/>
                <w:lang w:eastAsia="ru-RU"/>
              </w:rPr>
            </w:pPr>
            <w:r w:rsidRPr="00A956DD">
              <w:rPr>
                <w:rFonts w:eastAsia="Times New Roman" w:cs="Times New Roman"/>
                <w:bCs/>
                <w:sz w:val="12"/>
                <w:szCs w:val="12"/>
                <w:lang w:eastAsia="ru-RU"/>
              </w:rPr>
              <w:t>О протесте прокуратуры</w:t>
            </w:r>
            <w:r w:rsidRPr="00A956DD">
              <w:rPr>
                <w:rFonts w:eastAsia="Times New Roman" w:cs="Times New Roman"/>
                <w:sz w:val="12"/>
                <w:szCs w:val="12"/>
                <w:lang w:eastAsia="ru-RU"/>
              </w:rPr>
              <w:t xml:space="preserve"> </w:t>
            </w:r>
            <w:proofErr w:type="spellStart"/>
            <w:r w:rsidRPr="00A956DD">
              <w:rPr>
                <w:rFonts w:eastAsia="Times New Roman" w:cs="Times New Roman"/>
                <w:sz w:val="12"/>
                <w:szCs w:val="12"/>
                <w:lang w:eastAsia="ru-RU"/>
              </w:rPr>
              <w:t>Адамовского</w:t>
            </w:r>
            <w:proofErr w:type="spellEnd"/>
            <w:r w:rsidRPr="00A956DD">
              <w:rPr>
                <w:rFonts w:eastAsia="Times New Roman" w:cs="Times New Roman"/>
                <w:sz w:val="12"/>
                <w:szCs w:val="12"/>
                <w:lang w:eastAsia="ru-RU"/>
              </w:rPr>
              <w:t xml:space="preserve"> района от 20 декабря 2023 года № 07-01-23-240 на решение Совета депутатов муниципального образования </w:t>
            </w:r>
            <w:proofErr w:type="spellStart"/>
            <w:r w:rsidRPr="00A956DD">
              <w:rPr>
                <w:rFonts w:eastAsia="Times New Roman" w:cs="Times New Roman"/>
                <w:sz w:val="12"/>
                <w:szCs w:val="12"/>
                <w:lang w:eastAsia="ru-RU"/>
              </w:rPr>
              <w:t>Адамовский</w:t>
            </w:r>
            <w:proofErr w:type="spellEnd"/>
            <w:r w:rsidRPr="00A956DD">
              <w:rPr>
                <w:rFonts w:eastAsia="Times New Roman" w:cs="Times New Roman"/>
                <w:sz w:val="12"/>
                <w:szCs w:val="12"/>
                <w:lang w:eastAsia="ru-RU"/>
              </w:rPr>
              <w:t xml:space="preserve"> район № 518 от 25 декабря 2019 года «Об утверждении  Положения «</w:t>
            </w:r>
            <w:r w:rsidRPr="00A956DD">
              <w:rPr>
                <w:rFonts w:eastAsia="Times New Roman" w:cs="Times New Roman"/>
                <w:bCs/>
                <w:sz w:val="12"/>
                <w:szCs w:val="12"/>
                <w:lang w:eastAsia="ru-RU"/>
              </w:rPr>
              <w:t xml:space="preserve">О бюджетном процессе в муниципальном образовании </w:t>
            </w:r>
            <w:proofErr w:type="spellStart"/>
            <w:r w:rsidRPr="00A956DD">
              <w:rPr>
                <w:rFonts w:eastAsia="Times New Roman" w:cs="Times New Roman"/>
                <w:bCs/>
                <w:sz w:val="12"/>
                <w:szCs w:val="12"/>
                <w:lang w:eastAsia="ru-RU"/>
              </w:rPr>
              <w:t>Адамовский</w:t>
            </w:r>
            <w:proofErr w:type="spellEnd"/>
            <w:r w:rsidRPr="00A956DD">
              <w:rPr>
                <w:rFonts w:eastAsia="Times New Roman" w:cs="Times New Roman"/>
                <w:bCs/>
                <w:sz w:val="12"/>
                <w:szCs w:val="12"/>
                <w:lang w:eastAsia="ru-RU"/>
              </w:rPr>
              <w:t xml:space="preserve"> район Оренбургской области»</w:t>
            </w:r>
          </w:p>
        </w:tc>
      </w:tr>
    </w:tbl>
    <w:p w:rsidR="00A956DD" w:rsidRPr="00A956DD" w:rsidRDefault="00A956DD" w:rsidP="00A956DD">
      <w:pPr>
        <w:spacing w:line="240" w:lineRule="auto"/>
        <w:ind w:firstLine="0"/>
        <w:rPr>
          <w:rFonts w:eastAsia="Times New Roman" w:cs="Times New Roman"/>
          <w:sz w:val="12"/>
          <w:szCs w:val="12"/>
          <w:lang w:eastAsia="ru-RU"/>
        </w:rPr>
      </w:pPr>
      <w:r w:rsidRPr="00A956DD">
        <w:rPr>
          <w:rFonts w:eastAsia="Times New Roman" w:cs="Times New Roman"/>
          <w:sz w:val="12"/>
          <w:szCs w:val="12"/>
          <w:lang w:eastAsia="ru-RU"/>
        </w:rPr>
        <w:t xml:space="preserve"> </w:t>
      </w:r>
    </w:p>
    <w:p w:rsidR="00A956DD" w:rsidRPr="00A956DD" w:rsidRDefault="00A956DD" w:rsidP="00A956DD">
      <w:pPr>
        <w:spacing w:line="240" w:lineRule="auto"/>
        <w:ind w:firstLine="0"/>
        <w:rPr>
          <w:rFonts w:eastAsia="Times New Roman" w:cs="Times New Roman"/>
          <w:sz w:val="12"/>
          <w:szCs w:val="12"/>
          <w:lang w:eastAsia="ru-RU"/>
        </w:rPr>
      </w:pPr>
    </w:p>
    <w:p w:rsidR="00A956DD" w:rsidRPr="00A956DD" w:rsidRDefault="00A956DD" w:rsidP="00A956DD">
      <w:pPr>
        <w:spacing w:line="240" w:lineRule="auto"/>
        <w:ind w:firstLine="0"/>
        <w:rPr>
          <w:rFonts w:eastAsia="Times New Roman" w:cs="Times New Roman"/>
          <w:sz w:val="12"/>
          <w:szCs w:val="12"/>
          <w:lang w:eastAsia="ru-RU"/>
        </w:rPr>
      </w:pPr>
    </w:p>
    <w:p w:rsidR="00A956DD" w:rsidRPr="00A956DD" w:rsidRDefault="00A956DD" w:rsidP="00A956DD">
      <w:pPr>
        <w:spacing w:line="240" w:lineRule="auto"/>
        <w:rPr>
          <w:rFonts w:eastAsia="Times New Roman" w:cs="Times New Roman"/>
          <w:sz w:val="12"/>
          <w:szCs w:val="12"/>
          <w:lang w:eastAsia="ru-RU"/>
        </w:rPr>
      </w:pPr>
      <w:proofErr w:type="gramStart"/>
      <w:r w:rsidRPr="00A956DD">
        <w:rPr>
          <w:rFonts w:eastAsia="Times New Roman" w:cs="Times New Roman"/>
          <w:sz w:val="12"/>
          <w:szCs w:val="12"/>
          <w:lang w:eastAsia="ru-RU"/>
        </w:rPr>
        <w:t xml:space="preserve">Рассмотрев </w:t>
      </w:r>
      <w:r w:rsidRPr="00A956DD">
        <w:rPr>
          <w:rFonts w:eastAsia="Times New Roman" w:cs="Times New Roman"/>
          <w:bCs/>
          <w:sz w:val="12"/>
          <w:szCs w:val="12"/>
          <w:lang w:eastAsia="ru-RU"/>
        </w:rPr>
        <w:t>протест прокуратуры</w:t>
      </w:r>
      <w:r w:rsidRPr="00A956DD">
        <w:rPr>
          <w:rFonts w:eastAsia="Times New Roman" w:cs="Times New Roman"/>
          <w:sz w:val="12"/>
          <w:szCs w:val="12"/>
          <w:lang w:eastAsia="ru-RU"/>
        </w:rPr>
        <w:t xml:space="preserve"> </w:t>
      </w:r>
      <w:proofErr w:type="spellStart"/>
      <w:r w:rsidRPr="00A956DD">
        <w:rPr>
          <w:rFonts w:eastAsia="Times New Roman" w:cs="Times New Roman"/>
          <w:sz w:val="12"/>
          <w:szCs w:val="12"/>
          <w:lang w:eastAsia="ru-RU"/>
        </w:rPr>
        <w:t>Адамовского</w:t>
      </w:r>
      <w:proofErr w:type="spellEnd"/>
      <w:r w:rsidRPr="00A956DD">
        <w:rPr>
          <w:rFonts w:eastAsia="Times New Roman" w:cs="Times New Roman"/>
          <w:sz w:val="12"/>
          <w:szCs w:val="12"/>
          <w:lang w:eastAsia="ru-RU"/>
        </w:rPr>
        <w:t xml:space="preserve"> района от 20 декабря 2023 года № 07-01-23-240 на решение Совета депутатов муниципального образования </w:t>
      </w:r>
      <w:proofErr w:type="spellStart"/>
      <w:r w:rsidRPr="00A956DD">
        <w:rPr>
          <w:rFonts w:eastAsia="Times New Roman" w:cs="Times New Roman"/>
          <w:sz w:val="12"/>
          <w:szCs w:val="12"/>
          <w:lang w:eastAsia="ru-RU"/>
        </w:rPr>
        <w:t>Адамовский</w:t>
      </w:r>
      <w:proofErr w:type="spellEnd"/>
      <w:r w:rsidRPr="00A956DD">
        <w:rPr>
          <w:rFonts w:eastAsia="Times New Roman" w:cs="Times New Roman"/>
          <w:sz w:val="12"/>
          <w:szCs w:val="12"/>
          <w:lang w:eastAsia="ru-RU"/>
        </w:rPr>
        <w:t xml:space="preserve"> район № 518 от 25 декабря 2019 года «Об утверждении  Положения «</w:t>
      </w:r>
      <w:r w:rsidRPr="00A956DD">
        <w:rPr>
          <w:rFonts w:eastAsia="Times New Roman" w:cs="Times New Roman"/>
          <w:bCs/>
          <w:sz w:val="12"/>
          <w:szCs w:val="12"/>
          <w:lang w:eastAsia="ru-RU"/>
        </w:rPr>
        <w:t xml:space="preserve">О бюджетном процессе в муниципальном образовании </w:t>
      </w:r>
      <w:proofErr w:type="spellStart"/>
      <w:r w:rsidRPr="00A956DD">
        <w:rPr>
          <w:rFonts w:eastAsia="Times New Roman" w:cs="Times New Roman"/>
          <w:bCs/>
          <w:sz w:val="12"/>
          <w:szCs w:val="12"/>
          <w:lang w:eastAsia="ru-RU"/>
        </w:rPr>
        <w:t>Адамовский</w:t>
      </w:r>
      <w:proofErr w:type="spellEnd"/>
      <w:r w:rsidRPr="00A956DD">
        <w:rPr>
          <w:rFonts w:eastAsia="Times New Roman" w:cs="Times New Roman"/>
          <w:bCs/>
          <w:sz w:val="12"/>
          <w:szCs w:val="12"/>
          <w:lang w:eastAsia="ru-RU"/>
        </w:rPr>
        <w:t xml:space="preserve"> район Оренбургской области»,  </w:t>
      </w:r>
      <w:r w:rsidRPr="00A956DD">
        <w:rPr>
          <w:rFonts w:eastAsia="Times New Roman" w:cs="Times New Roman"/>
          <w:sz w:val="12"/>
          <w:szCs w:val="12"/>
          <w:lang w:eastAsia="ru-RU"/>
        </w:rPr>
        <w:t>в соответствии со статьей 24 Федерального закона от 17 января 1992  года № 2202-1 «О прокуратуре Российской Федерации»,  статьей 35 Федерального закона от</w:t>
      </w:r>
      <w:proofErr w:type="gramEnd"/>
      <w:r w:rsidRPr="00A956DD">
        <w:rPr>
          <w:rFonts w:eastAsia="Times New Roman" w:cs="Times New Roman"/>
          <w:sz w:val="12"/>
          <w:szCs w:val="12"/>
          <w:lang w:eastAsia="ru-RU"/>
        </w:rPr>
        <w:t xml:space="preserve"> 06 октября 2003 года № 131-ФЗ «Об общих принципах организации местного самоуправления в Российской Федерации»,  руководствуясь статьей 20 Устава муниципального образования </w:t>
      </w:r>
      <w:proofErr w:type="spellStart"/>
      <w:r w:rsidRPr="00A956DD">
        <w:rPr>
          <w:rFonts w:eastAsia="Times New Roman" w:cs="Times New Roman"/>
          <w:sz w:val="12"/>
          <w:szCs w:val="12"/>
          <w:lang w:eastAsia="ru-RU"/>
        </w:rPr>
        <w:t>Адамовский</w:t>
      </w:r>
      <w:proofErr w:type="spellEnd"/>
      <w:r w:rsidRPr="00A956DD">
        <w:rPr>
          <w:rFonts w:eastAsia="Times New Roman" w:cs="Times New Roman"/>
          <w:sz w:val="12"/>
          <w:szCs w:val="12"/>
          <w:lang w:eastAsia="ru-RU"/>
        </w:rPr>
        <w:t xml:space="preserve"> район Оренбургской области, Совет депутатов муниципального образования </w:t>
      </w:r>
      <w:proofErr w:type="spellStart"/>
      <w:r w:rsidRPr="00A956DD">
        <w:rPr>
          <w:rFonts w:eastAsia="Times New Roman" w:cs="Times New Roman"/>
          <w:sz w:val="12"/>
          <w:szCs w:val="12"/>
          <w:lang w:eastAsia="ru-RU"/>
        </w:rPr>
        <w:t>Адамовский</w:t>
      </w:r>
      <w:proofErr w:type="spellEnd"/>
      <w:r w:rsidRPr="00A956DD">
        <w:rPr>
          <w:rFonts w:eastAsia="Times New Roman" w:cs="Times New Roman"/>
          <w:sz w:val="12"/>
          <w:szCs w:val="12"/>
          <w:lang w:eastAsia="ru-RU"/>
        </w:rPr>
        <w:t xml:space="preserve"> район </w:t>
      </w:r>
    </w:p>
    <w:p w:rsidR="00A956DD" w:rsidRPr="00A956DD" w:rsidRDefault="00A956DD" w:rsidP="00A956DD">
      <w:pPr>
        <w:spacing w:line="240" w:lineRule="auto"/>
        <w:rPr>
          <w:rFonts w:eastAsia="Times New Roman" w:cs="Times New Roman"/>
          <w:sz w:val="12"/>
          <w:szCs w:val="12"/>
          <w:lang w:eastAsia="ru-RU"/>
        </w:rPr>
      </w:pPr>
      <w:r w:rsidRPr="00A956DD">
        <w:rPr>
          <w:rFonts w:eastAsia="Times New Roman" w:cs="Times New Roman"/>
          <w:sz w:val="12"/>
          <w:szCs w:val="12"/>
          <w:lang w:eastAsia="ru-RU"/>
        </w:rPr>
        <w:t>РЕШИЛ:</w:t>
      </w:r>
    </w:p>
    <w:p w:rsidR="00A956DD" w:rsidRPr="00A956DD" w:rsidRDefault="00A956DD" w:rsidP="00A956DD">
      <w:pPr>
        <w:spacing w:line="240" w:lineRule="auto"/>
        <w:rPr>
          <w:rFonts w:eastAsia="Times New Roman" w:cs="Times New Roman"/>
          <w:sz w:val="12"/>
          <w:szCs w:val="12"/>
          <w:lang w:eastAsia="ru-RU"/>
        </w:rPr>
      </w:pPr>
    </w:p>
    <w:p w:rsidR="00A956DD" w:rsidRPr="00A956DD" w:rsidRDefault="00A956DD" w:rsidP="00A956DD">
      <w:pPr>
        <w:spacing w:line="240" w:lineRule="auto"/>
        <w:rPr>
          <w:rFonts w:eastAsia="Times New Roman" w:cs="Times New Roman"/>
          <w:bCs/>
          <w:sz w:val="12"/>
          <w:szCs w:val="12"/>
          <w:lang w:eastAsia="ru-RU"/>
        </w:rPr>
      </w:pPr>
      <w:r w:rsidRPr="00A956DD">
        <w:rPr>
          <w:rFonts w:eastAsia="Times New Roman" w:cs="Times New Roman"/>
          <w:sz w:val="12"/>
          <w:szCs w:val="12"/>
          <w:lang w:eastAsia="ru-RU"/>
        </w:rPr>
        <w:t xml:space="preserve">1. </w:t>
      </w:r>
      <w:r w:rsidRPr="00A956DD">
        <w:rPr>
          <w:rFonts w:eastAsia="Times New Roman" w:cs="Times New Roman"/>
          <w:bCs/>
          <w:sz w:val="12"/>
          <w:szCs w:val="12"/>
          <w:lang w:eastAsia="ru-RU"/>
        </w:rPr>
        <w:t>Удовлетворить протест прокуратуры</w:t>
      </w:r>
      <w:r w:rsidRPr="00A956DD">
        <w:rPr>
          <w:rFonts w:eastAsia="Times New Roman" w:cs="Times New Roman"/>
          <w:sz w:val="12"/>
          <w:szCs w:val="12"/>
          <w:lang w:eastAsia="ru-RU"/>
        </w:rPr>
        <w:t xml:space="preserve"> </w:t>
      </w:r>
      <w:proofErr w:type="spellStart"/>
      <w:r w:rsidRPr="00A956DD">
        <w:rPr>
          <w:rFonts w:eastAsia="Times New Roman" w:cs="Times New Roman"/>
          <w:sz w:val="12"/>
          <w:szCs w:val="12"/>
          <w:lang w:eastAsia="ru-RU"/>
        </w:rPr>
        <w:t>Адамовского</w:t>
      </w:r>
      <w:proofErr w:type="spellEnd"/>
      <w:r w:rsidRPr="00A956DD">
        <w:rPr>
          <w:rFonts w:eastAsia="Times New Roman" w:cs="Times New Roman"/>
          <w:sz w:val="12"/>
          <w:szCs w:val="12"/>
          <w:lang w:eastAsia="ru-RU"/>
        </w:rPr>
        <w:t xml:space="preserve"> района от 20 декабря 2023 года № 07-01-23-240 на решение Совета депутатов муниципального образования </w:t>
      </w:r>
      <w:proofErr w:type="spellStart"/>
      <w:r w:rsidRPr="00A956DD">
        <w:rPr>
          <w:rFonts w:eastAsia="Times New Roman" w:cs="Times New Roman"/>
          <w:sz w:val="12"/>
          <w:szCs w:val="12"/>
          <w:lang w:eastAsia="ru-RU"/>
        </w:rPr>
        <w:t>Адамовский</w:t>
      </w:r>
      <w:proofErr w:type="spellEnd"/>
      <w:r w:rsidRPr="00A956DD">
        <w:rPr>
          <w:rFonts w:eastAsia="Times New Roman" w:cs="Times New Roman"/>
          <w:sz w:val="12"/>
          <w:szCs w:val="12"/>
          <w:lang w:eastAsia="ru-RU"/>
        </w:rPr>
        <w:t xml:space="preserve"> район № 518 от 25 декабря 2019 года «Об утверждении  Положения «</w:t>
      </w:r>
      <w:r w:rsidRPr="00A956DD">
        <w:rPr>
          <w:rFonts w:eastAsia="Times New Roman" w:cs="Times New Roman"/>
          <w:bCs/>
          <w:sz w:val="12"/>
          <w:szCs w:val="12"/>
          <w:lang w:eastAsia="ru-RU"/>
        </w:rPr>
        <w:t xml:space="preserve">О бюджетном процессе в муниципальном образовании </w:t>
      </w:r>
      <w:proofErr w:type="spellStart"/>
      <w:r w:rsidRPr="00A956DD">
        <w:rPr>
          <w:rFonts w:eastAsia="Times New Roman" w:cs="Times New Roman"/>
          <w:bCs/>
          <w:sz w:val="12"/>
          <w:szCs w:val="12"/>
          <w:lang w:eastAsia="ru-RU"/>
        </w:rPr>
        <w:t>Адамовский</w:t>
      </w:r>
      <w:proofErr w:type="spellEnd"/>
      <w:r w:rsidRPr="00A956DD">
        <w:rPr>
          <w:rFonts w:eastAsia="Times New Roman" w:cs="Times New Roman"/>
          <w:bCs/>
          <w:sz w:val="12"/>
          <w:szCs w:val="12"/>
          <w:lang w:eastAsia="ru-RU"/>
        </w:rPr>
        <w:t xml:space="preserve"> район Оренбургской области».</w:t>
      </w:r>
    </w:p>
    <w:p w:rsidR="00A956DD" w:rsidRPr="00A956DD" w:rsidRDefault="00A956DD" w:rsidP="00A956DD">
      <w:pPr>
        <w:suppressAutoHyphens/>
        <w:spacing w:line="240" w:lineRule="auto"/>
        <w:rPr>
          <w:rFonts w:eastAsia="Times New Roman" w:cs="Times New Roman"/>
          <w:sz w:val="12"/>
          <w:szCs w:val="12"/>
          <w:lang w:eastAsia="ru-RU"/>
        </w:rPr>
      </w:pPr>
      <w:r w:rsidRPr="00A956DD">
        <w:rPr>
          <w:rFonts w:eastAsia="Times New Roman" w:cs="Times New Roman"/>
          <w:sz w:val="12"/>
          <w:szCs w:val="12"/>
          <w:lang w:eastAsia="ru-RU"/>
        </w:rPr>
        <w:t>2</w:t>
      </w:r>
      <w:r w:rsidRPr="00A956DD">
        <w:rPr>
          <w:rFonts w:eastAsia="Times New Roman" w:cs="Times New Roman"/>
          <w:bCs/>
          <w:sz w:val="12"/>
          <w:szCs w:val="12"/>
          <w:lang w:eastAsia="ru-RU"/>
        </w:rPr>
        <w:t xml:space="preserve">. </w:t>
      </w:r>
      <w:r w:rsidRPr="00A956DD">
        <w:rPr>
          <w:rFonts w:eastAsia="Times New Roman" w:cs="Times New Roman"/>
          <w:sz w:val="12"/>
          <w:szCs w:val="12"/>
          <w:lang w:eastAsia="ru-RU"/>
        </w:rPr>
        <w:t xml:space="preserve">Возложить </w:t>
      </w:r>
      <w:proofErr w:type="gramStart"/>
      <w:r w:rsidRPr="00A956DD">
        <w:rPr>
          <w:rFonts w:eastAsia="Times New Roman" w:cs="Times New Roman"/>
          <w:sz w:val="12"/>
          <w:szCs w:val="12"/>
          <w:lang w:eastAsia="ru-RU"/>
        </w:rPr>
        <w:t>контроль за</w:t>
      </w:r>
      <w:proofErr w:type="gramEnd"/>
      <w:r w:rsidRPr="00A956DD">
        <w:rPr>
          <w:rFonts w:eastAsia="Times New Roman" w:cs="Times New Roman"/>
          <w:sz w:val="12"/>
          <w:szCs w:val="12"/>
          <w:lang w:eastAsia="ru-RU"/>
        </w:rPr>
        <w:t xml:space="preserve"> исполнением настоящего решения  на постоянную комиссию по бюджетной, налоговой, финансовой и инвестиционной политике, собственности и экономическим вопросам.</w:t>
      </w:r>
    </w:p>
    <w:p w:rsidR="00A956DD" w:rsidRPr="00A956DD" w:rsidRDefault="00A956DD" w:rsidP="00A956DD">
      <w:pPr>
        <w:suppressAutoHyphens/>
        <w:spacing w:line="240" w:lineRule="auto"/>
        <w:rPr>
          <w:rFonts w:eastAsia="Times New Roman" w:cs="Times New Roman"/>
          <w:b/>
          <w:bCs/>
          <w:sz w:val="12"/>
          <w:szCs w:val="12"/>
          <w:lang w:eastAsia="ru-RU"/>
        </w:rPr>
      </w:pPr>
    </w:p>
    <w:p w:rsidR="00A956DD" w:rsidRPr="00A956DD" w:rsidRDefault="00A956DD" w:rsidP="00A956DD">
      <w:pPr>
        <w:spacing w:line="240" w:lineRule="auto"/>
        <w:ind w:right="-1"/>
        <w:rPr>
          <w:rFonts w:eastAsia="Times New Roman" w:cs="Times New Roman"/>
          <w:sz w:val="12"/>
          <w:szCs w:val="12"/>
          <w:lang w:eastAsia="ru-RU"/>
        </w:rPr>
      </w:pPr>
      <w:r w:rsidRPr="00A956DD">
        <w:rPr>
          <w:rFonts w:eastAsia="Times New Roman" w:cs="Times New Roman"/>
          <w:sz w:val="12"/>
          <w:szCs w:val="12"/>
          <w:lang w:eastAsia="ru-RU"/>
        </w:rPr>
        <w:t>3.  Настоящее решение вступает в силу со дня его принятия.</w:t>
      </w:r>
    </w:p>
    <w:p w:rsidR="00A956DD" w:rsidRPr="00A956DD" w:rsidRDefault="00A956DD" w:rsidP="00A956DD">
      <w:pPr>
        <w:spacing w:line="240" w:lineRule="auto"/>
        <w:ind w:right="-1" w:firstLine="0"/>
        <w:rPr>
          <w:rFonts w:eastAsia="Times New Roman" w:cs="Times New Roman"/>
          <w:sz w:val="12"/>
          <w:szCs w:val="12"/>
          <w:lang w:eastAsia="ru-RU"/>
        </w:rPr>
      </w:pPr>
      <w:r w:rsidRPr="00A956DD">
        <w:rPr>
          <w:rFonts w:eastAsia="Times New Roman" w:cs="Times New Roman"/>
          <w:sz w:val="12"/>
          <w:szCs w:val="12"/>
          <w:lang w:eastAsia="ru-RU"/>
        </w:rPr>
        <w:t xml:space="preserve"> </w:t>
      </w:r>
    </w:p>
    <w:p w:rsidR="00A956DD" w:rsidRPr="00A956DD" w:rsidRDefault="00A956DD" w:rsidP="00A956DD">
      <w:pPr>
        <w:spacing w:line="240" w:lineRule="auto"/>
        <w:ind w:right="-1" w:firstLine="0"/>
        <w:rPr>
          <w:rFonts w:eastAsia="Times New Roman" w:cs="Times New Roman"/>
          <w:sz w:val="12"/>
          <w:szCs w:val="12"/>
          <w:lang w:eastAsia="ru-RU"/>
        </w:rPr>
      </w:pPr>
    </w:p>
    <w:p w:rsidR="00A956DD" w:rsidRPr="00A956DD" w:rsidRDefault="00A956DD" w:rsidP="00A956DD">
      <w:pPr>
        <w:spacing w:line="240" w:lineRule="auto"/>
        <w:ind w:right="-1" w:firstLine="0"/>
        <w:rPr>
          <w:rFonts w:eastAsia="Times New Roman" w:cs="Times New Roman"/>
          <w:sz w:val="12"/>
          <w:szCs w:val="12"/>
          <w:lang w:eastAsia="ru-RU"/>
        </w:rPr>
      </w:pPr>
    </w:p>
    <w:p w:rsidR="00A956DD" w:rsidRPr="00A956DD" w:rsidRDefault="00A956DD" w:rsidP="00A956DD">
      <w:pPr>
        <w:spacing w:line="240" w:lineRule="auto"/>
        <w:ind w:right="-1" w:firstLine="0"/>
        <w:rPr>
          <w:rFonts w:eastAsia="Times New Roman" w:cs="Times New Roman"/>
          <w:sz w:val="12"/>
          <w:szCs w:val="12"/>
          <w:lang w:eastAsia="ru-RU"/>
        </w:rPr>
      </w:pPr>
      <w:r w:rsidRPr="00A956DD">
        <w:rPr>
          <w:rFonts w:eastAsia="Times New Roman" w:cs="Times New Roman"/>
          <w:sz w:val="12"/>
          <w:szCs w:val="12"/>
          <w:lang w:eastAsia="ru-RU"/>
        </w:rPr>
        <w:t xml:space="preserve">Заместитель председателя Совета депутатов                                  </w:t>
      </w:r>
      <w:r>
        <w:rPr>
          <w:rFonts w:eastAsia="Times New Roman" w:cs="Times New Roman"/>
          <w:sz w:val="12"/>
          <w:szCs w:val="12"/>
          <w:lang w:eastAsia="ru-RU"/>
        </w:rPr>
        <w:t xml:space="preserve">                                                                                                                                                                                   </w:t>
      </w:r>
      <w:r w:rsidRPr="00A956DD">
        <w:rPr>
          <w:rFonts w:eastAsia="Times New Roman" w:cs="Times New Roman"/>
          <w:sz w:val="12"/>
          <w:szCs w:val="12"/>
          <w:lang w:eastAsia="ru-RU"/>
        </w:rPr>
        <w:t xml:space="preserve"> </w:t>
      </w:r>
      <w:proofErr w:type="spellStart"/>
      <w:r w:rsidRPr="00A956DD">
        <w:rPr>
          <w:rFonts w:eastAsia="Times New Roman" w:cs="Times New Roman"/>
          <w:sz w:val="12"/>
          <w:szCs w:val="12"/>
          <w:lang w:eastAsia="ru-RU"/>
        </w:rPr>
        <w:t>С.К.Айсенов</w:t>
      </w:r>
      <w:proofErr w:type="spellEnd"/>
    </w:p>
    <w:p w:rsidR="00A956DD" w:rsidRDefault="00A956DD" w:rsidP="00A956DD">
      <w:pPr>
        <w:spacing w:line="240" w:lineRule="auto"/>
        <w:ind w:right="-1" w:firstLine="0"/>
        <w:rPr>
          <w:rFonts w:eastAsia="Times New Roman" w:cs="Times New Roman"/>
          <w:sz w:val="12"/>
          <w:szCs w:val="12"/>
          <w:lang w:eastAsia="ru-RU"/>
        </w:rPr>
      </w:pPr>
    </w:p>
    <w:p w:rsidR="00A17DFA" w:rsidRPr="00A956DD" w:rsidRDefault="00A17DFA" w:rsidP="00A956DD">
      <w:pPr>
        <w:spacing w:line="240" w:lineRule="auto"/>
        <w:ind w:right="-1" w:firstLine="0"/>
        <w:rPr>
          <w:rFonts w:eastAsia="Times New Roman" w:cs="Times New Roman"/>
          <w:sz w:val="12"/>
          <w:szCs w:val="12"/>
          <w:lang w:val="x-none" w:eastAsia="ru-RU"/>
        </w:rPr>
      </w:pPr>
    </w:p>
    <w:tbl>
      <w:tblPr>
        <w:tblpPr w:leftFromText="180" w:rightFromText="180" w:vertAnchor="text" w:tblpY="1"/>
        <w:tblOverlap w:val="never"/>
        <w:tblW w:w="0" w:type="auto"/>
        <w:tblInd w:w="-72" w:type="dxa"/>
        <w:tblLayout w:type="fixed"/>
        <w:tblCellMar>
          <w:left w:w="70" w:type="dxa"/>
          <w:right w:w="70" w:type="dxa"/>
        </w:tblCellMar>
        <w:tblLook w:val="0000" w:firstRow="0" w:lastRow="0" w:firstColumn="0" w:lastColumn="0" w:noHBand="0" w:noVBand="0"/>
      </w:tblPr>
      <w:tblGrid>
        <w:gridCol w:w="4820"/>
      </w:tblGrid>
      <w:tr w:rsidR="00BE742A" w:rsidRPr="00BE742A" w:rsidTr="00B25FE4">
        <w:trPr>
          <w:trHeight w:val="853"/>
        </w:trPr>
        <w:tc>
          <w:tcPr>
            <w:tcW w:w="4820" w:type="dxa"/>
          </w:tcPr>
          <w:p w:rsidR="00BE742A" w:rsidRPr="00BE742A" w:rsidRDefault="00BE742A" w:rsidP="00BE742A">
            <w:pPr>
              <w:spacing w:line="240" w:lineRule="auto"/>
              <w:ind w:right="-212" w:firstLine="0"/>
              <w:jc w:val="center"/>
              <w:rPr>
                <w:rFonts w:eastAsia="Times New Roman" w:cs="Times New Roman"/>
                <w:sz w:val="12"/>
                <w:szCs w:val="12"/>
                <w:lang w:eastAsia="ru-RU"/>
              </w:rPr>
            </w:pPr>
            <w:r w:rsidRPr="00BE742A">
              <w:rPr>
                <w:rFonts w:eastAsia="Times New Roman" w:cs="Times New Roman"/>
                <w:noProof/>
                <w:sz w:val="12"/>
                <w:szCs w:val="12"/>
                <w:lang w:eastAsia="ru-RU"/>
              </w:rPr>
              <w:drawing>
                <wp:inline distT="0" distB="0" distL="0" distR="0" wp14:anchorId="489A4AE9" wp14:editId="6238B71E">
                  <wp:extent cx="447040" cy="529389"/>
                  <wp:effectExtent l="0" t="0" r="0" b="4445"/>
                  <wp:docPr id="20" name="Рисунок 20"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после доработки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47040" cy="529389"/>
                          </a:xfrm>
                          <a:prstGeom prst="rect">
                            <a:avLst/>
                          </a:prstGeom>
                          <a:noFill/>
                          <a:ln>
                            <a:noFill/>
                          </a:ln>
                        </pic:spPr>
                      </pic:pic>
                    </a:graphicData>
                  </a:graphic>
                </wp:inline>
              </w:drawing>
            </w:r>
          </w:p>
        </w:tc>
      </w:tr>
      <w:tr w:rsidR="00BE742A" w:rsidRPr="00BE742A" w:rsidTr="00BE742A">
        <w:trPr>
          <w:trHeight w:val="1694"/>
        </w:trPr>
        <w:tc>
          <w:tcPr>
            <w:tcW w:w="4820" w:type="dxa"/>
          </w:tcPr>
          <w:p w:rsidR="00BE742A" w:rsidRPr="00BE742A" w:rsidRDefault="00BE742A" w:rsidP="00BE742A">
            <w:pPr>
              <w:spacing w:line="240" w:lineRule="auto"/>
              <w:ind w:right="-212" w:firstLine="0"/>
              <w:jc w:val="left"/>
              <w:rPr>
                <w:rFonts w:eastAsia="Times New Roman" w:cs="Times New Roman"/>
                <w:b/>
                <w:sz w:val="12"/>
                <w:szCs w:val="12"/>
                <w:lang w:eastAsia="ru-RU"/>
              </w:rPr>
            </w:pPr>
            <w:r w:rsidRPr="00BE742A">
              <w:rPr>
                <w:rFonts w:eastAsia="Times New Roman" w:cs="Times New Roman"/>
                <w:noProof/>
                <w:sz w:val="12"/>
                <w:szCs w:val="12"/>
                <w:lang w:eastAsia="ru-RU"/>
              </w:rPr>
              <mc:AlternateContent>
                <mc:Choice Requires="wps">
                  <w:drawing>
                    <wp:anchor distT="0" distB="0" distL="114300" distR="114300" simplePos="0" relativeHeight="251667456" behindDoc="0" locked="0" layoutInCell="0" allowOverlap="1" wp14:anchorId="28A37351" wp14:editId="218BA0AD">
                      <wp:simplePos x="0" y="0"/>
                      <wp:positionH relativeFrom="column">
                        <wp:posOffset>5779135</wp:posOffset>
                      </wp:positionH>
                      <wp:positionV relativeFrom="paragraph">
                        <wp:posOffset>198755</wp:posOffset>
                      </wp:positionV>
                      <wp:extent cx="635" cy="635"/>
                      <wp:effectExtent l="11430" t="5080" r="6985" b="13335"/>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05pt,15.65pt" to="455.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" o:allowincell="f">
                      <v:stroke startarrowwidth="narrow" startarrowlength="short" endarrowwidth="narrow" endarrowlength="short"/>
                    </v:line>
                  </w:pict>
                </mc:Fallback>
              </mc:AlternateContent>
            </w:r>
          </w:p>
          <w:p w:rsidR="00BE742A" w:rsidRPr="00BE742A" w:rsidRDefault="00BE742A" w:rsidP="00BE742A">
            <w:pPr>
              <w:spacing w:line="240" w:lineRule="auto"/>
              <w:ind w:right="-212" w:firstLine="0"/>
              <w:jc w:val="center"/>
              <w:rPr>
                <w:rFonts w:eastAsia="Times New Roman" w:cs="Times New Roman"/>
                <w:b/>
                <w:sz w:val="12"/>
                <w:szCs w:val="12"/>
                <w:lang w:eastAsia="ru-RU"/>
              </w:rPr>
            </w:pPr>
            <w:r w:rsidRPr="00BE742A">
              <w:rPr>
                <w:rFonts w:eastAsia="Times New Roman" w:cs="Times New Roman"/>
                <w:b/>
                <w:sz w:val="12"/>
                <w:szCs w:val="12"/>
                <w:lang w:eastAsia="ru-RU"/>
              </w:rPr>
              <w:t>СОВЕТ  ДЕПУТАТОВ</w:t>
            </w:r>
            <w:r w:rsidRPr="00BE742A">
              <w:rPr>
                <w:rFonts w:eastAsia="Times New Roman" w:cs="Times New Roman"/>
                <w:b/>
                <w:sz w:val="12"/>
                <w:szCs w:val="12"/>
                <w:lang w:eastAsia="ru-RU"/>
              </w:rPr>
              <w:br/>
              <w:t>МУНИЦИПАЛЬНОГО  ОБРАЗОВАНИЯ</w:t>
            </w:r>
          </w:p>
          <w:p w:rsidR="00BE742A" w:rsidRDefault="00BE742A" w:rsidP="00BE742A">
            <w:pPr>
              <w:spacing w:line="240" w:lineRule="auto"/>
              <w:ind w:right="-212" w:firstLine="0"/>
              <w:jc w:val="center"/>
              <w:rPr>
                <w:rFonts w:eastAsia="Times New Roman" w:cs="Times New Roman"/>
                <w:b/>
                <w:sz w:val="12"/>
                <w:szCs w:val="12"/>
                <w:lang w:eastAsia="ru-RU"/>
              </w:rPr>
            </w:pPr>
            <w:r w:rsidRPr="00BE742A">
              <w:rPr>
                <w:rFonts w:eastAsia="Times New Roman" w:cs="Times New Roman"/>
                <w:b/>
                <w:sz w:val="12"/>
                <w:szCs w:val="12"/>
                <w:lang w:eastAsia="ru-RU"/>
              </w:rPr>
              <w:t>АДАМОВСКИЙ  РАЙОН</w:t>
            </w:r>
          </w:p>
          <w:p w:rsidR="00BE742A" w:rsidRPr="00BE742A" w:rsidRDefault="00BE742A" w:rsidP="00BE742A">
            <w:pPr>
              <w:spacing w:line="240" w:lineRule="auto"/>
              <w:ind w:right="-212" w:firstLine="0"/>
              <w:jc w:val="center"/>
              <w:rPr>
                <w:rFonts w:eastAsia="Times New Roman" w:cs="Times New Roman"/>
                <w:b/>
                <w:sz w:val="12"/>
                <w:szCs w:val="12"/>
                <w:lang w:eastAsia="ru-RU"/>
              </w:rPr>
            </w:pPr>
            <w:r w:rsidRPr="00BE742A">
              <w:rPr>
                <w:rFonts w:eastAsia="Times New Roman" w:cs="Times New Roman"/>
                <w:b/>
                <w:sz w:val="12"/>
                <w:szCs w:val="12"/>
                <w:lang w:eastAsia="ru-RU"/>
              </w:rPr>
              <w:t>ОРЕНБУРГСКОЙ ОБЛАСТИ</w:t>
            </w:r>
          </w:p>
          <w:p w:rsidR="00BE742A" w:rsidRPr="00BE742A" w:rsidRDefault="00BE742A" w:rsidP="00BE742A">
            <w:pPr>
              <w:spacing w:line="240" w:lineRule="auto"/>
              <w:ind w:right="-212" w:firstLine="0"/>
              <w:jc w:val="center"/>
              <w:rPr>
                <w:rFonts w:eastAsia="Times New Roman" w:cs="Times New Roman"/>
                <w:b/>
                <w:sz w:val="12"/>
                <w:szCs w:val="12"/>
                <w:lang w:eastAsia="ru-RU"/>
              </w:rPr>
            </w:pPr>
            <w:r w:rsidRPr="00BE742A">
              <w:rPr>
                <w:rFonts w:eastAsia="Times New Roman" w:cs="Times New Roman"/>
                <w:b/>
                <w:sz w:val="12"/>
                <w:szCs w:val="12"/>
                <w:lang w:eastAsia="ru-RU"/>
              </w:rPr>
              <w:t>пятый созыв</w:t>
            </w:r>
          </w:p>
          <w:p w:rsidR="00BE742A" w:rsidRPr="00BE742A" w:rsidRDefault="00BE742A" w:rsidP="00BE742A">
            <w:pPr>
              <w:spacing w:line="240" w:lineRule="auto"/>
              <w:ind w:right="-212" w:firstLine="0"/>
              <w:jc w:val="center"/>
              <w:rPr>
                <w:rFonts w:eastAsia="Times New Roman" w:cs="Times New Roman"/>
                <w:b/>
                <w:bCs/>
                <w:sz w:val="12"/>
                <w:szCs w:val="12"/>
                <w:lang w:eastAsia="ru-RU"/>
              </w:rPr>
            </w:pPr>
          </w:p>
          <w:p w:rsidR="00BE742A" w:rsidRPr="00BE742A" w:rsidRDefault="00BE742A" w:rsidP="00BE742A">
            <w:pPr>
              <w:keepNext/>
              <w:spacing w:line="240" w:lineRule="auto"/>
              <w:ind w:right="-212" w:firstLine="0"/>
              <w:jc w:val="center"/>
              <w:outlineLvl w:val="3"/>
              <w:rPr>
                <w:rFonts w:eastAsia="Times New Roman" w:cs="Times New Roman"/>
                <w:b/>
                <w:sz w:val="12"/>
                <w:szCs w:val="12"/>
                <w:lang w:eastAsia="ru-RU"/>
              </w:rPr>
            </w:pPr>
            <w:proofErr w:type="gramStart"/>
            <w:r w:rsidRPr="00BE742A">
              <w:rPr>
                <w:rFonts w:eastAsia="Times New Roman" w:cs="Times New Roman"/>
                <w:b/>
                <w:bCs/>
                <w:sz w:val="12"/>
                <w:szCs w:val="12"/>
                <w:lang w:eastAsia="ru-RU"/>
              </w:rPr>
              <w:t>Р</w:t>
            </w:r>
            <w:proofErr w:type="gramEnd"/>
            <w:r w:rsidRPr="00BE742A">
              <w:rPr>
                <w:rFonts w:eastAsia="Times New Roman" w:cs="Times New Roman"/>
                <w:b/>
                <w:bCs/>
                <w:sz w:val="12"/>
                <w:szCs w:val="12"/>
                <w:lang w:eastAsia="ru-RU"/>
              </w:rPr>
              <w:t xml:space="preserve"> Е Ш Е Н И Е</w:t>
            </w:r>
          </w:p>
          <w:p w:rsidR="00BE742A" w:rsidRPr="00BE742A" w:rsidRDefault="00BE742A" w:rsidP="00BE742A">
            <w:pPr>
              <w:spacing w:line="240" w:lineRule="auto"/>
              <w:ind w:right="-212" w:firstLine="0"/>
              <w:jc w:val="left"/>
              <w:rPr>
                <w:rFonts w:eastAsia="Times New Roman" w:cs="Times New Roman"/>
                <w:b/>
                <w:sz w:val="12"/>
                <w:szCs w:val="12"/>
                <w:lang w:eastAsia="ru-RU"/>
              </w:rPr>
            </w:pPr>
          </w:p>
          <w:p w:rsidR="00BE742A" w:rsidRPr="00BE742A" w:rsidRDefault="00BE742A" w:rsidP="00BE742A">
            <w:pPr>
              <w:spacing w:line="240" w:lineRule="auto"/>
              <w:ind w:right="-212" w:firstLine="0"/>
              <w:jc w:val="center"/>
              <w:rPr>
                <w:rFonts w:eastAsia="Times New Roman" w:cs="Times New Roman"/>
                <w:color w:val="000000"/>
                <w:sz w:val="12"/>
                <w:szCs w:val="12"/>
                <w:u w:val="single"/>
                <w:lang w:eastAsia="ru-RU"/>
              </w:rPr>
            </w:pPr>
            <w:r w:rsidRPr="00BE742A">
              <w:rPr>
                <w:rFonts w:eastAsia="Times New Roman" w:cs="Times New Roman"/>
                <w:sz w:val="12"/>
                <w:szCs w:val="12"/>
                <w:lang w:eastAsia="ru-RU"/>
              </w:rPr>
              <w:t xml:space="preserve">от  </w:t>
            </w:r>
            <w:r w:rsidRPr="00BE742A">
              <w:rPr>
                <w:rFonts w:eastAsia="Times New Roman" w:cs="Times New Roman"/>
                <w:sz w:val="12"/>
                <w:szCs w:val="12"/>
                <w:u w:val="single"/>
                <w:lang w:eastAsia="ru-RU"/>
              </w:rPr>
              <w:t xml:space="preserve">13 марта 2024 года  </w:t>
            </w:r>
            <w:r w:rsidRPr="00BE742A">
              <w:rPr>
                <w:rFonts w:eastAsia="Times New Roman" w:cs="Times New Roman"/>
                <w:sz w:val="12"/>
                <w:szCs w:val="12"/>
                <w:lang w:eastAsia="ru-RU"/>
              </w:rPr>
              <w:t xml:space="preserve">№ </w:t>
            </w:r>
            <w:r w:rsidRPr="00BE742A">
              <w:rPr>
                <w:rFonts w:eastAsia="Times New Roman" w:cs="Times New Roman"/>
                <w:color w:val="000000"/>
                <w:sz w:val="12"/>
                <w:szCs w:val="12"/>
                <w:lang w:eastAsia="ru-RU"/>
              </w:rPr>
              <w:t xml:space="preserve"> </w:t>
            </w:r>
            <w:r w:rsidRPr="00BE742A">
              <w:rPr>
                <w:rFonts w:eastAsia="Times New Roman" w:cs="Times New Roman"/>
                <w:color w:val="000000"/>
                <w:sz w:val="12"/>
                <w:szCs w:val="12"/>
                <w:u w:val="single"/>
                <w:lang w:eastAsia="ru-RU"/>
              </w:rPr>
              <w:t>294</w:t>
            </w:r>
          </w:p>
          <w:p w:rsidR="00BE742A" w:rsidRPr="00BE742A" w:rsidRDefault="00BE742A" w:rsidP="00BE742A">
            <w:pPr>
              <w:spacing w:line="240" w:lineRule="auto"/>
              <w:ind w:right="-212" w:firstLine="0"/>
              <w:jc w:val="center"/>
              <w:rPr>
                <w:rFonts w:eastAsia="Times New Roman" w:cs="Times New Roman"/>
                <w:sz w:val="12"/>
                <w:szCs w:val="12"/>
                <w:lang w:eastAsia="ru-RU"/>
              </w:rPr>
            </w:pPr>
            <w:r w:rsidRPr="00BE742A">
              <w:rPr>
                <w:rFonts w:eastAsia="Times New Roman" w:cs="Times New Roman"/>
                <w:sz w:val="12"/>
                <w:szCs w:val="12"/>
                <w:lang w:eastAsia="ru-RU"/>
              </w:rPr>
              <w:t>п. Адамовка</w:t>
            </w:r>
          </w:p>
        </w:tc>
      </w:tr>
    </w:tbl>
    <w:p w:rsidR="00BE742A" w:rsidRPr="00BE742A" w:rsidRDefault="00BE742A" w:rsidP="00BE742A">
      <w:pPr>
        <w:spacing w:line="240" w:lineRule="auto"/>
        <w:rPr>
          <w:rFonts w:eastAsia="Times New Roman" w:cs="Times New Roman"/>
          <w:b/>
          <w:sz w:val="12"/>
          <w:szCs w:val="12"/>
          <w:lang w:eastAsia="ru-RU"/>
        </w:rPr>
      </w:pPr>
      <w:r w:rsidRPr="00BE742A">
        <w:rPr>
          <w:rFonts w:eastAsia="Times New Roman" w:cs="Times New Roman"/>
          <w:sz w:val="12"/>
          <w:szCs w:val="12"/>
          <w:lang w:eastAsia="ru-RU"/>
        </w:rPr>
        <w:t xml:space="preserve">                              </w:t>
      </w:r>
      <w:r w:rsidRPr="00BE742A">
        <w:rPr>
          <w:rFonts w:eastAsia="Times New Roman" w:cs="Times New Roman"/>
          <w:sz w:val="12"/>
          <w:szCs w:val="12"/>
          <w:lang w:eastAsia="ru-RU"/>
        </w:rPr>
        <w:br w:type="textWrapping" w:clear="all"/>
      </w:r>
    </w:p>
    <w:tbl>
      <w:tblPr>
        <w:tblW w:w="49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tblGrid>
      <w:tr w:rsidR="00BE742A" w:rsidRPr="00BE742A" w:rsidTr="00B25FE4">
        <w:trPr>
          <w:trHeight w:val="760"/>
        </w:trPr>
        <w:tc>
          <w:tcPr>
            <w:tcW w:w="4962" w:type="dxa"/>
            <w:tcBorders>
              <w:top w:val="nil"/>
              <w:left w:val="nil"/>
              <w:bottom w:val="nil"/>
              <w:right w:val="nil"/>
            </w:tcBorders>
          </w:tcPr>
          <w:p w:rsidR="00BE742A" w:rsidRPr="00BE742A" w:rsidRDefault="00BE742A" w:rsidP="00BE742A">
            <w:pPr>
              <w:spacing w:line="240" w:lineRule="auto"/>
              <w:ind w:right="-108" w:firstLine="0"/>
              <w:rPr>
                <w:rFonts w:eastAsia="Times New Roman" w:cs="Times New Roman"/>
                <w:bCs/>
                <w:sz w:val="12"/>
                <w:szCs w:val="12"/>
                <w:lang w:eastAsia="ru-RU"/>
              </w:rPr>
            </w:pPr>
            <w:r w:rsidRPr="00BE742A">
              <w:rPr>
                <w:rFonts w:eastAsia="Times New Roman" w:cs="Times New Roman"/>
                <w:bCs/>
                <w:sz w:val="12"/>
                <w:szCs w:val="12"/>
                <w:lang w:eastAsia="ru-RU"/>
              </w:rPr>
              <w:t xml:space="preserve">О внесении изменений в </w:t>
            </w:r>
            <w:r w:rsidRPr="00BE742A">
              <w:rPr>
                <w:rFonts w:eastAsia="Times New Roman" w:cs="Times New Roman"/>
                <w:sz w:val="12"/>
                <w:szCs w:val="12"/>
                <w:lang w:eastAsia="ru-RU"/>
              </w:rPr>
              <w:t xml:space="preserve">решение Совета депутатов муниципального образования </w:t>
            </w:r>
            <w:proofErr w:type="spellStart"/>
            <w:r w:rsidRPr="00BE742A">
              <w:rPr>
                <w:rFonts w:eastAsia="Times New Roman" w:cs="Times New Roman"/>
                <w:sz w:val="12"/>
                <w:szCs w:val="12"/>
                <w:lang w:eastAsia="ru-RU"/>
              </w:rPr>
              <w:t>Адамовский</w:t>
            </w:r>
            <w:proofErr w:type="spellEnd"/>
            <w:r w:rsidRPr="00BE742A">
              <w:rPr>
                <w:rFonts w:eastAsia="Times New Roman" w:cs="Times New Roman"/>
                <w:sz w:val="12"/>
                <w:szCs w:val="12"/>
                <w:lang w:eastAsia="ru-RU"/>
              </w:rPr>
              <w:t xml:space="preserve"> район № 518 от 25 декабря 2019 года «Об утверждении  Положения «</w:t>
            </w:r>
            <w:r w:rsidRPr="00BE742A">
              <w:rPr>
                <w:rFonts w:eastAsia="Times New Roman" w:cs="Times New Roman"/>
                <w:bCs/>
                <w:sz w:val="12"/>
                <w:szCs w:val="12"/>
                <w:lang w:eastAsia="ru-RU"/>
              </w:rPr>
              <w:t xml:space="preserve">О бюджетном процессе в муниципальном образовании </w:t>
            </w:r>
            <w:proofErr w:type="spellStart"/>
            <w:r w:rsidRPr="00BE742A">
              <w:rPr>
                <w:rFonts w:eastAsia="Times New Roman" w:cs="Times New Roman"/>
                <w:bCs/>
                <w:sz w:val="12"/>
                <w:szCs w:val="12"/>
                <w:lang w:eastAsia="ru-RU"/>
              </w:rPr>
              <w:t>Адамовский</w:t>
            </w:r>
            <w:proofErr w:type="spellEnd"/>
            <w:r w:rsidRPr="00BE742A">
              <w:rPr>
                <w:rFonts w:eastAsia="Times New Roman" w:cs="Times New Roman"/>
                <w:bCs/>
                <w:sz w:val="12"/>
                <w:szCs w:val="12"/>
                <w:lang w:eastAsia="ru-RU"/>
              </w:rPr>
              <w:t xml:space="preserve"> район Оренбургской области»</w:t>
            </w:r>
          </w:p>
        </w:tc>
      </w:tr>
    </w:tbl>
    <w:p w:rsidR="00BE742A" w:rsidRPr="00BE742A" w:rsidRDefault="00BE742A" w:rsidP="00BE742A">
      <w:pPr>
        <w:spacing w:line="240" w:lineRule="auto"/>
        <w:ind w:firstLine="0"/>
        <w:rPr>
          <w:rFonts w:eastAsia="Times New Roman" w:cs="Times New Roman"/>
          <w:sz w:val="12"/>
          <w:szCs w:val="12"/>
          <w:lang w:eastAsia="ru-RU"/>
        </w:rPr>
      </w:pPr>
      <w:r w:rsidRPr="00BE742A">
        <w:rPr>
          <w:rFonts w:eastAsia="Times New Roman" w:cs="Times New Roman"/>
          <w:sz w:val="12"/>
          <w:szCs w:val="12"/>
          <w:lang w:eastAsia="ru-RU"/>
        </w:rPr>
        <w:t xml:space="preserve"> </w:t>
      </w:r>
    </w:p>
    <w:p w:rsidR="00BE742A" w:rsidRPr="00BE742A" w:rsidRDefault="00BE742A" w:rsidP="00BE742A">
      <w:pPr>
        <w:spacing w:line="240" w:lineRule="auto"/>
        <w:rPr>
          <w:rFonts w:eastAsia="Times New Roman" w:cs="Times New Roman"/>
          <w:sz w:val="12"/>
          <w:szCs w:val="12"/>
          <w:lang w:eastAsia="ru-RU"/>
        </w:rPr>
      </w:pPr>
      <w:r w:rsidRPr="00BE742A">
        <w:rPr>
          <w:rFonts w:eastAsia="Times New Roman" w:cs="Times New Roman"/>
          <w:sz w:val="12"/>
          <w:szCs w:val="12"/>
          <w:lang w:eastAsia="ru-RU"/>
        </w:rPr>
        <w:t xml:space="preserve">В соответствии с Бюджетным кодексом Российской Федерации, Федеральным законом от 06 октября 2003 года № 131-ФЗ «Об общих принципах организации местного самоуправления в Российской Федерации»,  руководствуясь статьей 20 Устава муниципального образования </w:t>
      </w:r>
      <w:proofErr w:type="spellStart"/>
      <w:r w:rsidRPr="00BE742A">
        <w:rPr>
          <w:rFonts w:eastAsia="Times New Roman" w:cs="Times New Roman"/>
          <w:sz w:val="12"/>
          <w:szCs w:val="12"/>
          <w:lang w:eastAsia="ru-RU"/>
        </w:rPr>
        <w:t>Адамовский</w:t>
      </w:r>
      <w:proofErr w:type="spellEnd"/>
      <w:r w:rsidRPr="00BE742A">
        <w:rPr>
          <w:rFonts w:eastAsia="Times New Roman" w:cs="Times New Roman"/>
          <w:sz w:val="12"/>
          <w:szCs w:val="12"/>
          <w:lang w:eastAsia="ru-RU"/>
        </w:rPr>
        <w:t xml:space="preserve"> район Оренбургской области, Совет депутатов муниципального образования </w:t>
      </w:r>
      <w:proofErr w:type="spellStart"/>
      <w:r w:rsidRPr="00BE742A">
        <w:rPr>
          <w:rFonts w:eastAsia="Times New Roman" w:cs="Times New Roman"/>
          <w:sz w:val="12"/>
          <w:szCs w:val="12"/>
          <w:lang w:eastAsia="ru-RU"/>
        </w:rPr>
        <w:t>Адамовский</w:t>
      </w:r>
      <w:proofErr w:type="spellEnd"/>
      <w:r w:rsidRPr="00BE742A">
        <w:rPr>
          <w:rFonts w:eastAsia="Times New Roman" w:cs="Times New Roman"/>
          <w:sz w:val="12"/>
          <w:szCs w:val="12"/>
          <w:lang w:eastAsia="ru-RU"/>
        </w:rPr>
        <w:t xml:space="preserve"> район </w:t>
      </w:r>
    </w:p>
    <w:p w:rsidR="00BE742A" w:rsidRPr="00BE742A" w:rsidRDefault="00BE742A" w:rsidP="00BE742A">
      <w:pPr>
        <w:spacing w:line="240" w:lineRule="auto"/>
        <w:rPr>
          <w:rFonts w:eastAsia="Times New Roman" w:cs="Times New Roman"/>
          <w:sz w:val="12"/>
          <w:szCs w:val="12"/>
          <w:lang w:eastAsia="ru-RU"/>
        </w:rPr>
      </w:pPr>
      <w:r w:rsidRPr="00BE742A">
        <w:rPr>
          <w:rFonts w:eastAsia="Times New Roman" w:cs="Times New Roman"/>
          <w:sz w:val="12"/>
          <w:szCs w:val="12"/>
          <w:lang w:eastAsia="ru-RU"/>
        </w:rPr>
        <w:t>РЕШИЛ:</w:t>
      </w:r>
    </w:p>
    <w:p w:rsidR="00BE742A" w:rsidRPr="00BE742A" w:rsidRDefault="00BE742A" w:rsidP="00BE742A">
      <w:pPr>
        <w:spacing w:line="240" w:lineRule="auto"/>
        <w:rPr>
          <w:rFonts w:eastAsia="Times New Roman" w:cs="Times New Roman"/>
          <w:sz w:val="12"/>
          <w:szCs w:val="12"/>
          <w:lang w:eastAsia="ru-RU"/>
        </w:rPr>
      </w:pPr>
    </w:p>
    <w:p w:rsidR="00BE742A" w:rsidRPr="00BE742A" w:rsidRDefault="00BE742A" w:rsidP="00BE742A">
      <w:pPr>
        <w:spacing w:line="240" w:lineRule="auto"/>
        <w:rPr>
          <w:rFonts w:eastAsia="Times New Roman" w:cs="Times New Roman"/>
          <w:sz w:val="12"/>
          <w:szCs w:val="12"/>
          <w:lang w:eastAsia="ru-RU"/>
        </w:rPr>
      </w:pPr>
      <w:r w:rsidRPr="00BE742A">
        <w:rPr>
          <w:rFonts w:eastAsia="Times New Roman" w:cs="Times New Roman"/>
          <w:sz w:val="12"/>
          <w:szCs w:val="12"/>
          <w:lang w:eastAsia="ru-RU"/>
        </w:rPr>
        <w:t xml:space="preserve">1. Внести в решение Совета депутатов муниципального образования </w:t>
      </w:r>
      <w:proofErr w:type="spellStart"/>
      <w:r w:rsidRPr="00BE742A">
        <w:rPr>
          <w:rFonts w:eastAsia="Times New Roman" w:cs="Times New Roman"/>
          <w:sz w:val="12"/>
          <w:szCs w:val="12"/>
          <w:lang w:eastAsia="ru-RU"/>
        </w:rPr>
        <w:t>Адамовский</w:t>
      </w:r>
      <w:proofErr w:type="spellEnd"/>
      <w:r w:rsidRPr="00BE742A">
        <w:rPr>
          <w:rFonts w:eastAsia="Times New Roman" w:cs="Times New Roman"/>
          <w:sz w:val="12"/>
          <w:szCs w:val="12"/>
          <w:lang w:eastAsia="ru-RU"/>
        </w:rPr>
        <w:t xml:space="preserve"> район от 25 декабря 2019 года № 518 «Об утверждении Положения «О бюджетном процессе в муниципальном образовании </w:t>
      </w:r>
      <w:proofErr w:type="spellStart"/>
      <w:r w:rsidRPr="00BE742A">
        <w:rPr>
          <w:rFonts w:eastAsia="Times New Roman" w:cs="Times New Roman"/>
          <w:sz w:val="12"/>
          <w:szCs w:val="12"/>
          <w:lang w:eastAsia="ru-RU"/>
        </w:rPr>
        <w:t>Адамовский</w:t>
      </w:r>
      <w:proofErr w:type="spellEnd"/>
      <w:r w:rsidRPr="00BE742A">
        <w:rPr>
          <w:rFonts w:eastAsia="Times New Roman" w:cs="Times New Roman"/>
          <w:sz w:val="12"/>
          <w:szCs w:val="12"/>
          <w:lang w:eastAsia="ru-RU"/>
        </w:rPr>
        <w:t xml:space="preserve"> район» изменения.</w:t>
      </w:r>
    </w:p>
    <w:p w:rsidR="00BE742A" w:rsidRPr="00BE742A" w:rsidRDefault="00BE742A" w:rsidP="00BE742A">
      <w:pPr>
        <w:spacing w:line="240" w:lineRule="auto"/>
        <w:rPr>
          <w:rFonts w:eastAsia="Times New Roman" w:cs="Times New Roman"/>
          <w:b/>
          <w:sz w:val="12"/>
          <w:szCs w:val="12"/>
          <w:lang w:eastAsia="ru-RU"/>
        </w:rPr>
      </w:pPr>
      <w:r w:rsidRPr="00BE742A">
        <w:rPr>
          <w:rFonts w:eastAsia="Times New Roman" w:cs="Times New Roman"/>
          <w:b/>
          <w:bCs/>
          <w:sz w:val="12"/>
          <w:szCs w:val="12"/>
          <w:lang w:eastAsia="ru-RU"/>
        </w:rPr>
        <w:t>1.1. В статье 16:</w:t>
      </w:r>
    </w:p>
    <w:p w:rsidR="00BE742A" w:rsidRPr="00BE742A" w:rsidRDefault="00BE742A" w:rsidP="00BE742A">
      <w:pPr>
        <w:spacing w:line="240" w:lineRule="auto"/>
        <w:rPr>
          <w:rFonts w:eastAsia="Times New Roman" w:cs="Times New Roman"/>
          <w:b/>
          <w:bCs/>
          <w:sz w:val="12"/>
          <w:szCs w:val="12"/>
          <w:lang w:eastAsia="ru-RU"/>
        </w:rPr>
      </w:pPr>
      <w:r w:rsidRPr="00BE742A">
        <w:rPr>
          <w:rFonts w:eastAsia="Times New Roman" w:cs="Times New Roman"/>
          <w:b/>
          <w:bCs/>
          <w:sz w:val="12"/>
          <w:szCs w:val="12"/>
          <w:lang w:eastAsia="ru-RU"/>
        </w:rPr>
        <w:t>- пункт 3 дополнить подпунктом 1.1 в редакции:</w:t>
      </w:r>
    </w:p>
    <w:p w:rsidR="00BE742A" w:rsidRPr="00BE742A" w:rsidRDefault="00BE742A" w:rsidP="00BE742A">
      <w:pPr>
        <w:spacing w:line="180" w:lineRule="atLeast"/>
        <w:ind w:firstLine="540"/>
        <w:rPr>
          <w:rFonts w:eastAsia="Times New Roman" w:cs="Times New Roman"/>
          <w:bCs/>
          <w:sz w:val="12"/>
          <w:szCs w:val="12"/>
          <w:lang w:eastAsia="ru-RU"/>
        </w:rPr>
      </w:pPr>
      <w:r w:rsidRPr="00BE742A">
        <w:rPr>
          <w:rFonts w:eastAsia="Times New Roman" w:cs="Times New Roman"/>
          <w:bCs/>
          <w:sz w:val="12"/>
          <w:szCs w:val="12"/>
          <w:lang w:eastAsia="ru-RU"/>
        </w:rPr>
        <w:t xml:space="preserve"> «</w:t>
      </w:r>
      <w:r w:rsidRPr="00BE742A">
        <w:rPr>
          <w:rFonts w:eastAsia="Times New Roman" w:cs="Times New Roman"/>
          <w:sz w:val="12"/>
          <w:szCs w:val="12"/>
          <w:lang w:eastAsia="ru-RU"/>
        </w:rPr>
        <w:t xml:space="preserve"> 1.1) о взыскании денежных средств, в том числе судебных расходов, с казенного учреждения - должника, лицевой счет (счет) которому не открыт в органе Федерального казначейства, финансовом органе субъекта Российской Федерации, финансовом органе муниципального образования, органе управления государственным внебюджетным фондом Российской Федерации (в учреждении Центрального банка Российской Федерации или в кредитной организации)</w:t>
      </w:r>
      <w:proofErr w:type="gramStart"/>
      <w:r w:rsidRPr="00BE742A">
        <w:rPr>
          <w:rFonts w:eastAsia="Times New Roman" w:cs="Times New Roman"/>
          <w:sz w:val="12"/>
          <w:szCs w:val="12"/>
          <w:lang w:eastAsia="ru-RU"/>
        </w:rPr>
        <w:t>;</w:t>
      </w:r>
      <w:r w:rsidRPr="00BE742A">
        <w:rPr>
          <w:rFonts w:eastAsia="Times New Roman" w:cs="Times New Roman"/>
          <w:bCs/>
          <w:sz w:val="12"/>
          <w:szCs w:val="12"/>
          <w:lang w:eastAsia="ru-RU"/>
        </w:rPr>
        <w:t>»</w:t>
      </w:r>
      <w:proofErr w:type="gramEnd"/>
      <w:r w:rsidRPr="00BE742A">
        <w:rPr>
          <w:rFonts w:eastAsia="Times New Roman" w:cs="Times New Roman"/>
          <w:bCs/>
          <w:sz w:val="12"/>
          <w:szCs w:val="12"/>
          <w:lang w:eastAsia="ru-RU"/>
        </w:rPr>
        <w:t>;</w:t>
      </w:r>
    </w:p>
    <w:p w:rsidR="00BE742A" w:rsidRPr="00BE742A" w:rsidRDefault="00BE742A" w:rsidP="00BE742A">
      <w:pPr>
        <w:suppressAutoHyphens/>
        <w:spacing w:line="240" w:lineRule="auto"/>
        <w:rPr>
          <w:rFonts w:eastAsia="Times New Roman" w:cs="Times New Roman"/>
          <w:b/>
          <w:bCs/>
          <w:sz w:val="12"/>
          <w:szCs w:val="12"/>
          <w:lang w:eastAsia="ru-RU"/>
        </w:rPr>
      </w:pPr>
      <w:r w:rsidRPr="00BE742A">
        <w:rPr>
          <w:rFonts w:eastAsia="Times New Roman" w:cs="Times New Roman"/>
          <w:b/>
          <w:bCs/>
          <w:sz w:val="12"/>
          <w:szCs w:val="12"/>
          <w:lang w:eastAsia="ru-RU"/>
        </w:rPr>
        <w:t>1.2. В статье 20:</w:t>
      </w:r>
    </w:p>
    <w:p w:rsidR="00BE742A" w:rsidRPr="00BE742A" w:rsidRDefault="00BE742A" w:rsidP="00BE742A">
      <w:pPr>
        <w:suppressAutoHyphens/>
        <w:spacing w:line="240" w:lineRule="auto"/>
        <w:rPr>
          <w:rFonts w:eastAsia="Times New Roman" w:cs="Times New Roman"/>
          <w:b/>
          <w:bCs/>
          <w:sz w:val="12"/>
          <w:szCs w:val="12"/>
          <w:lang w:eastAsia="ru-RU"/>
        </w:rPr>
      </w:pPr>
    </w:p>
    <w:p w:rsidR="00BE742A" w:rsidRPr="00BE742A" w:rsidRDefault="00BE742A" w:rsidP="00BE742A">
      <w:pPr>
        <w:suppressAutoHyphens/>
        <w:spacing w:line="240" w:lineRule="auto"/>
        <w:rPr>
          <w:rFonts w:eastAsia="Times New Roman" w:cs="Times New Roman"/>
          <w:b/>
          <w:bCs/>
          <w:sz w:val="12"/>
          <w:szCs w:val="12"/>
          <w:lang w:eastAsia="ru-RU"/>
        </w:rPr>
      </w:pPr>
      <w:r w:rsidRPr="00BE742A">
        <w:rPr>
          <w:rFonts w:eastAsia="Times New Roman" w:cs="Times New Roman"/>
          <w:b/>
          <w:bCs/>
          <w:sz w:val="12"/>
          <w:szCs w:val="12"/>
          <w:lang w:eastAsia="ru-RU"/>
        </w:rPr>
        <w:t>- подпункт 2 пункта 1 изложить в  редакции:</w:t>
      </w:r>
    </w:p>
    <w:p w:rsidR="00BE742A" w:rsidRPr="00BE742A" w:rsidRDefault="00BE742A" w:rsidP="00BE742A">
      <w:pPr>
        <w:suppressAutoHyphens/>
        <w:spacing w:line="240" w:lineRule="auto"/>
        <w:rPr>
          <w:rFonts w:eastAsia="Times New Roman" w:cs="Times New Roman"/>
          <w:bCs/>
          <w:sz w:val="12"/>
          <w:szCs w:val="12"/>
          <w:lang w:eastAsia="ru-RU"/>
        </w:rPr>
      </w:pPr>
      <w:proofErr w:type="gramStart"/>
      <w:r w:rsidRPr="00BE742A">
        <w:rPr>
          <w:rFonts w:eastAsia="Times New Roman" w:cs="Times New Roman"/>
          <w:bCs/>
          <w:sz w:val="12"/>
          <w:szCs w:val="12"/>
          <w:lang w:eastAsia="ru-RU"/>
        </w:rPr>
        <w:t xml:space="preserve">«2) осуществляет планирование (прогнозирование) поступлений и выплат по источникам финансирования дефицита бюджета </w:t>
      </w:r>
      <w:r w:rsidRPr="00BE742A">
        <w:rPr>
          <w:rFonts w:eastAsia="Times New Roman" w:cs="Times New Roman"/>
          <w:sz w:val="12"/>
          <w:szCs w:val="12"/>
          <w:lang w:eastAsia="ru-RU"/>
        </w:rPr>
        <w:t>(за исключением операций по управлению остатками средств на едином счете бюджета, операций, связанных с единым налоговым платежом, операций, связанных с авансовым платежом, предусмотренным в отношении обязательных платежей правом Евразийского экономического союза и законодательством Российской Федерации, операций, связанных с денежным залогом, предусмотренным правом Евразийского экономического союза и законодательством Российской</w:t>
      </w:r>
      <w:proofErr w:type="gramEnd"/>
      <w:r w:rsidRPr="00BE742A">
        <w:rPr>
          <w:rFonts w:eastAsia="Times New Roman" w:cs="Times New Roman"/>
          <w:sz w:val="12"/>
          <w:szCs w:val="12"/>
          <w:lang w:eastAsia="ru-RU"/>
        </w:rPr>
        <w:t xml:space="preserve"> </w:t>
      </w:r>
      <w:proofErr w:type="gramStart"/>
      <w:r w:rsidRPr="00BE742A">
        <w:rPr>
          <w:rFonts w:eastAsia="Times New Roman" w:cs="Times New Roman"/>
          <w:sz w:val="12"/>
          <w:szCs w:val="12"/>
          <w:lang w:eastAsia="ru-RU"/>
        </w:rPr>
        <w:t>Федерации о таможенном регулировании)</w:t>
      </w:r>
      <w:r w:rsidRPr="00BE742A">
        <w:rPr>
          <w:rFonts w:eastAsia="Times New Roman" w:cs="Times New Roman"/>
          <w:bCs/>
          <w:sz w:val="12"/>
          <w:szCs w:val="12"/>
          <w:lang w:eastAsia="ru-RU"/>
        </w:rPr>
        <w:t>;»;</w:t>
      </w:r>
      <w:proofErr w:type="gramEnd"/>
    </w:p>
    <w:p w:rsidR="00BE742A" w:rsidRPr="00BE742A" w:rsidRDefault="00BE742A" w:rsidP="00BE742A">
      <w:pPr>
        <w:suppressAutoHyphens/>
        <w:spacing w:line="240" w:lineRule="auto"/>
        <w:rPr>
          <w:rFonts w:eastAsia="Times New Roman" w:cs="Times New Roman"/>
          <w:b/>
          <w:bCs/>
          <w:sz w:val="12"/>
          <w:szCs w:val="12"/>
          <w:lang w:eastAsia="ru-RU"/>
        </w:rPr>
      </w:pPr>
      <w:r w:rsidRPr="00BE742A">
        <w:rPr>
          <w:rFonts w:eastAsia="Times New Roman" w:cs="Times New Roman"/>
          <w:b/>
          <w:bCs/>
          <w:sz w:val="12"/>
          <w:szCs w:val="12"/>
          <w:lang w:eastAsia="ru-RU"/>
        </w:rPr>
        <w:lastRenderedPageBreak/>
        <w:t>- подпункт 1 пункта 2 изложить в редакции:</w:t>
      </w:r>
    </w:p>
    <w:p w:rsidR="00BE742A" w:rsidRPr="00BE742A" w:rsidRDefault="00BE742A" w:rsidP="00BE742A">
      <w:pPr>
        <w:suppressAutoHyphens/>
        <w:spacing w:line="240" w:lineRule="auto"/>
        <w:rPr>
          <w:rFonts w:eastAsia="Times New Roman" w:cs="Times New Roman"/>
          <w:bCs/>
          <w:sz w:val="12"/>
          <w:szCs w:val="12"/>
          <w:lang w:eastAsia="ru-RU"/>
        </w:rPr>
      </w:pPr>
      <w:proofErr w:type="gramStart"/>
      <w:r w:rsidRPr="00BE742A">
        <w:rPr>
          <w:rFonts w:eastAsia="Times New Roman" w:cs="Times New Roman"/>
          <w:bCs/>
          <w:sz w:val="12"/>
          <w:szCs w:val="12"/>
          <w:lang w:eastAsia="ru-RU"/>
        </w:rPr>
        <w:t xml:space="preserve">«1) осуществляет планирование (прогнозирование) поступлений и выплат по источникам финансирования дефицита бюджета </w:t>
      </w:r>
      <w:r w:rsidRPr="00BE742A">
        <w:rPr>
          <w:rFonts w:eastAsia="Times New Roman" w:cs="Times New Roman"/>
          <w:sz w:val="12"/>
          <w:szCs w:val="12"/>
          <w:lang w:eastAsia="ru-RU"/>
        </w:rPr>
        <w:t>(за исключением операций по управлению остатками средств на едином счете бюджета, операций, связанных с единым налоговым платежом, операций, связанных с авансовым платежом, предусмотренным в отношении обязательных платежей правом Евразийского экономического союза и законодательством Российской Федерации, операций, связанных с денежным залогом, предусмотренным правом Евразийского экономического союза и законодательством Российской</w:t>
      </w:r>
      <w:proofErr w:type="gramEnd"/>
      <w:r w:rsidRPr="00BE742A">
        <w:rPr>
          <w:rFonts w:eastAsia="Times New Roman" w:cs="Times New Roman"/>
          <w:sz w:val="12"/>
          <w:szCs w:val="12"/>
          <w:lang w:eastAsia="ru-RU"/>
        </w:rPr>
        <w:t xml:space="preserve"> </w:t>
      </w:r>
      <w:proofErr w:type="gramStart"/>
      <w:r w:rsidRPr="00BE742A">
        <w:rPr>
          <w:rFonts w:eastAsia="Times New Roman" w:cs="Times New Roman"/>
          <w:sz w:val="12"/>
          <w:szCs w:val="12"/>
          <w:lang w:eastAsia="ru-RU"/>
        </w:rPr>
        <w:t>Федерации о таможенном регулировании)</w:t>
      </w:r>
      <w:r w:rsidRPr="00BE742A">
        <w:rPr>
          <w:rFonts w:eastAsia="Times New Roman" w:cs="Times New Roman"/>
          <w:bCs/>
          <w:sz w:val="12"/>
          <w:szCs w:val="12"/>
          <w:lang w:eastAsia="ru-RU"/>
        </w:rPr>
        <w:t>;».</w:t>
      </w:r>
      <w:proofErr w:type="gramEnd"/>
    </w:p>
    <w:p w:rsidR="00BE742A" w:rsidRPr="00BE742A" w:rsidRDefault="00BE742A" w:rsidP="00BE742A">
      <w:pPr>
        <w:suppressAutoHyphens/>
        <w:spacing w:line="240" w:lineRule="auto"/>
        <w:rPr>
          <w:rFonts w:eastAsia="Times New Roman" w:cs="Times New Roman"/>
          <w:bCs/>
          <w:sz w:val="12"/>
          <w:szCs w:val="12"/>
          <w:lang w:eastAsia="ru-RU"/>
        </w:rPr>
      </w:pPr>
    </w:p>
    <w:p w:rsidR="00BE742A" w:rsidRPr="00BE742A" w:rsidRDefault="00BE742A" w:rsidP="00BE742A">
      <w:pPr>
        <w:suppressAutoHyphens/>
        <w:spacing w:line="240" w:lineRule="auto"/>
        <w:rPr>
          <w:rFonts w:eastAsia="Times New Roman" w:cs="Times New Roman"/>
          <w:sz w:val="12"/>
          <w:szCs w:val="12"/>
          <w:lang w:eastAsia="ru-RU"/>
        </w:rPr>
      </w:pPr>
      <w:r w:rsidRPr="00BE742A">
        <w:rPr>
          <w:rFonts w:eastAsia="Times New Roman" w:cs="Times New Roman"/>
          <w:sz w:val="12"/>
          <w:szCs w:val="12"/>
          <w:lang w:eastAsia="ru-RU"/>
        </w:rPr>
        <w:t>2</w:t>
      </w:r>
      <w:r w:rsidRPr="00BE742A">
        <w:rPr>
          <w:rFonts w:eastAsia="Times New Roman" w:cs="Times New Roman"/>
          <w:bCs/>
          <w:sz w:val="12"/>
          <w:szCs w:val="12"/>
          <w:lang w:eastAsia="ru-RU"/>
        </w:rPr>
        <w:t xml:space="preserve">. </w:t>
      </w:r>
      <w:r w:rsidRPr="00BE742A">
        <w:rPr>
          <w:rFonts w:eastAsia="Times New Roman" w:cs="Times New Roman"/>
          <w:sz w:val="12"/>
          <w:szCs w:val="12"/>
          <w:lang w:eastAsia="ru-RU"/>
        </w:rPr>
        <w:t xml:space="preserve">Возложить </w:t>
      </w:r>
      <w:proofErr w:type="gramStart"/>
      <w:r w:rsidRPr="00BE742A">
        <w:rPr>
          <w:rFonts w:eastAsia="Times New Roman" w:cs="Times New Roman"/>
          <w:sz w:val="12"/>
          <w:szCs w:val="12"/>
          <w:lang w:eastAsia="ru-RU"/>
        </w:rPr>
        <w:t>контроль за</w:t>
      </w:r>
      <w:proofErr w:type="gramEnd"/>
      <w:r w:rsidRPr="00BE742A">
        <w:rPr>
          <w:rFonts w:eastAsia="Times New Roman" w:cs="Times New Roman"/>
          <w:sz w:val="12"/>
          <w:szCs w:val="12"/>
          <w:lang w:eastAsia="ru-RU"/>
        </w:rPr>
        <w:t xml:space="preserve"> исполнением настоящего решения на постоянную комиссию по бюджетной, налоговой, финансовой и инвестиционной политике, собственности и экономическим вопросам.</w:t>
      </w:r>
    </w:p>
    <w:p w:rsidR="00BE742A" w:rsidRPr="00BE742A" w:rsidRDefault="00BE742A" w:rsidP="00BE742A">
      <w:pPr>
        <w:suppressAutoHyphens/>
        <w:spacing w:line="240" w:lineRule="auto"/>
        <w:rPr>
          <w:rFonts w:eastAsia="Times New Roman" w:cs="Times New Roman"/>
          <w:b/>
          <w:bCs/>
          <w:sz w:val="12"/>
          <w:szCs w:val="12"/>
          <w:lang w:eastAsia="ru-RU"/>
        </w:rPr>
      </w:pPr>
    </w:p>
    <w:p w:rsidR="00BE742A" w:rsidRPr="00BE742A" w:rsidRDefault="00BE742A" w:rsidP="00BE742A">
      <w:pPr>
        <w:spacing w:line="240" w:lineRule="auto"/>
        <w:ind w:right="-1"/>
        <w:rPr>
          <w:rFonts w:eastAsia="Times New Roman" w:cs="Times New Roman"/>
          <w:sz w:val="12"/>
          <w:szCs w:val="12"/>
          <w:lang w:eastAsia="ru-RU"/>
        </w:rPr>
      </w:pPr>
      <w:r w:rsidRPr="00BE742A">
        <w:rPr>
          <w:rFonts w:eastAsia="Times New Roman" w:cs="Times New Roman"/>
          <w:sz w:val="12"/>
          <w:szCs w:val="12"/>
          <w:lang w:eastAsia="ru-RU"/>
        </w:rPr>
        <w:t xml:space="preserve">3.  Настоящее решение вступает в силу после его официального опубликования.   </w:t>
      </w:r>
    </w:p>
    <w:p w:rsidR="00BE742A" w:rsidRPr="00BE742A" w:rsidRDefault="00BE742A" w:rsidP="00BE742A">
      <w:pPr>
        <w:spacing w:line="240" w:lineRule="auto"/>
        <w:ind w:right="-1" w:firstLine="0"/>
        <w:rPr>
          <w:rFonts w:eastAsia="Times New Roman" w:cs="Times New Roman"/>
          <w:sz w:val="12"/>
          <w:szCs w:val="12"/>
          <w:lang w:eastAsia="ru-RU"/>
        </w:rPr>
      </w:pPr>
      <w:r w:rsidRPr="00BE742A">
        <w:rPr>
          <w:rFonts w:eastAsia="Times New Roman" w:cs="Times New Roman"/>
          <w:sz w:val="12"/>
          <w:szCs w:val="12"/>
          <w:lang w:eastAsia="ru-RU"/>
        </w:rPr>
        <w:t xml:space="preserve"> </w:t>
      </w:r>
    </w:p>
    <w:p w:rsidR="00BE742A" w:rsidRPr="00BE742A" w:rsidRDefault="00BE742A" w:rsidP="00BE742A">
      <w:pPr>
        <w:spacing w:line="240" w:lineRule="auto"/>
        <w:ind w:right="-1" w:firstLine="0"/>
        <w:rPr>
          <w:rFonts w:eastAsia="Times New Roman" w:cs="Times New Roman"/>
          <w:sz w:val="12"/>
          <w:szCs w:val="12"/>
          <w:lang w:eastAsia="ru-RU"/>
        </w:rPr>
      </w:pPr>
    </w:p>
    <w:p w:rsidR="00BE742A" w:rsidRPr="00BE742A" w:rsidRDefault="00BE742A" w:rsidP="00BE742A">
      <w:pPr>
        <w:spacing w:line="240" w:lineRule="auto"/>
        <w:ind w:right="-1" w:firstLine="0"/>
        <w:rPr>
          <w:rFonts w:eastAsia="Times New Roman" w:cs="Times New Roman"/>
          <w:sz w:val="12"/>
          <w:szCs w:val="12"/>
          <w:lang w:eastAsia="ru-RU"/>
        </w:rPr>
      </w:pPr>
      <w:r w:rsidRPr="00BE742A">
        <w:rPr>
          <w:rFonts w:eastAsia="Times New Roman" w:cs="Times New Roman"/>
          <w:sz w:val="12"/>
          <w:szCs w:val="12"/>
          <w:lang w:eastAsia="ru-RU"/>
        </w:rPr>
        <w:t xml:space="preserve">Заместитель председателя Совета депутатов                             </w:t>
      </w:r>
      <w:r>
        <w:rPr>
          <w:rFonts w:eastAsia="Times New Roman" w:cs="Times New Roman"/>
          <w:sz w:val="12"/>
          <w:szCs w:val="12"/>
          <w:lang w:eastAsia="ru-RU"/>
        </w:rPr>
        <w:t xml:space="preserve">                                                                                                                                                                                   </w:t>
      </w:r>
      <w:r w:rsidRPr="00BE742A">
        <w:rPr>
          <w:rFonts w:eastAsia="Times New Roman" w:cs="Times New Roman"/>
          <w:sz w:val="12"/>
          <w:szCs w:val="12"/>
          <w:lang w:eastAsia="ru-RU"/>
        </w:rPr>
        <w:t xml:space="preserve">      </w:t>
      </w:r>
      <w:proofErr w:type="spellStart"/>
      <w:r w:rsidRPr="00BE742A">
        <w:rPr>
          <w:rFonts w:eastAsia="Times New Roman" w:cs="Times New Roman"/>
          <w:sz w:val="12"/>
          <w:szCs w:val="12"/>
          <w:lang w:eastAsia="ru-RU"/>
        </w:rPr>
        <w:t>С.К.Айсенов</w:t>
      </w:r>
      <w:proofErr w:type="spellEnd"/>
    </w:p>
    <w:p w:rsidR="00BE742A" w:rsidRPr="00BE742A" w:rsidRDefault="00BE742A" w:rsidP="00BE742A">
      <w:pPr>
        <w:spacing w:line="240" w:lineRule="auto"/>
        <w:ind w:right="-1" w:firstLine="0"/>
        <w:rPr>
          <w:rFonts w:eastAsia="Times New Roman" w:cs="Times New Roman"/>
          <w:sz w:val="12"/>
          <w:szCs w:val="12"/>
          <w:lang w:eastAsia="ru-RU"/>
        </w:rPr>
      </w:pPr>
    </w:p>
    <w:p w:rsidR="00BE742A" w:rsidRPr="00BE742A" w:rsidRDefault="00BE742A" w:rsidP="00BE742A">
      <w:pPr>
        <w:spacing w:line="240" w:lineRule="auto"/>
        <w:ind w:right="-1" w:firstLine="0"/>
        <w:rPr>
          <w:rFonts w:eastAsia="Times New Roman" w:cs="Times New Roman"/>
          <w:sz w:val="12"/>
          <w:szCs w:val="12"/>
          <w:lang w:eastAsia="ru-RU"/>
        </w:rPr>
      </w:pPr>
      <w:r w:rsidRPr="00BE742A">
        <w:rPr>
          <w:rFonts w:eastAsia="Times New Roman" w:cs="Times New Roman"/>
          <w:sz w:val="12"/>
          <w:szCs w:val="12"/>
          <w:lang w:eastAsia="ru-RU"/>
        </w:rPr>
        <w:t xml:space="preserve">Глава муниципального образования                                                  </w:t>
      </w:r>
      <w:r>
        <w:rPr>
          <w:rFonts w:eastAsia="Times New Roman" w:cs="Times New Roman"/>
          <w:sz w:val="12"/>
          <w:szCs w:val="12"/>
          <w:lang w:eastAsia="ru-RU"/>
        </w:rPr>
        <w:t xml:space="preserve">                                                                                                                                                                                  </w:t>
      </w:r>
      <w:proofErr w:type="spellStart"/>
      <w:r w:rsidRPr="00BE742A">
        <w:rPr>
          <w:rFonts w:eastAsia="Times New Roman" w:cs="Times New Roman"/>
          <w:sz w:val="12"/>
          <w:szCs w:val="12"/>
          <w:lang w:eastAsia="ru-RU"/>
        </w:rPr>
        <w:t>С.В.Чехович</w:t>
      </w:r>
      <w:proofErr w:type="spellEnd"/>
    </w:p>
    <w:p w:rsidR="00BC4C54" w:rsidRPr="00576931" w:rsidRDefault="00BC4C54" w:rsidP="00576931">
      <w:pPr>
        <w:spacing w:line="240" w:lineRule="auto"/>
        <w:ind w:firstLine="0"/>
        <w:rPr>
          <w:rFonts w:eastAsia="Times New Roman" w:cs="Times New Roman"/>
          <w:sz w:val="24"/>
          <w:szCs w:val="24"/>
          <w:lang w:eastAsia="ru-RU"/>
        </w:rPr>
      </w:pPr>
    </w:p>
    <w:p w:rsidR="00F546CE" w:rsidRDefault="00F546CE" w:rsidP="006B6B5C">
      <w:pPr>
        <w:tabs>
          <w:tab w:val="left" w:pos="2775"/>
        </w:tabs>
        <w:spacing w:line="240" w:lineRule="auto"/>
        <w:ind w:left="709" w:firstLine="0"/>
        <w:rPr>
          <w:rFonts w:cs="Times New Roman"/>
          <w:b/>
          <w:sz w:val="12"/>
          <w:szCs w:val="12"/>
        </w:rPr>
      </w:pPr>
    </w:p>
    <w:tbl>
      <w:tblPr>
        <w:tblpPr w:leftFromText="180" w:rightFromText="180" w:vertAnchor="text" w:tblpY="1"/>
        <w:tblOverlap w:val="never"/>
        <w:tblW w:w="0" w:type="auto"/>
        <w:tblInd w:w="70" w:type="dxa"/>
        <w:tblLayout w:type="fixed"/>
        <w:tblCellMar>
          <w:left w:w="70" w:type="dxa"/>
          <w:right w:w="70" w:type="dxa"/>
        </w:tblCellMar>
        <w:tblLook w:val="0000" w:firstRow="0" w:lastRow="0" w:firstColumn="0" w:lastColumn="0" w:noHBand="0" w:noVBand="0"/>
      </w:tblPr>
      <w:tblGrid>
        <w:gridCol w:w="4820"/>
      </w:tblGrid>
      <w:tr w:rsidR="00A17DFA" w:rsidRPr="00A17DFA" w:rsidTr="00B25FE4">
        <w:trPr>
          <w:trHeight w:val="853"/>
        </w:trPr>
        <w:tc>
          <w:tcPr>
            <w:tcW w:w="4820" w:type="dxa"/>
          </w:tcPr>
          <w:p w:rsidR="00A17DFA" w:rsidRPr="00A17DFA" w:rsidRDefault="00A17DFA" w:rsidP="00A17DFA">
            <w:pPr>
              <w:spacing w:line="240" w:lineRule="auto"/>
              <w:ind w:firstLine="0"/>
              <w:jc w:val="center"/>
              <w:rPr>
                <w:rFonts w:eastAsia="Times New Roman" w:cs="Times New Roman"/>
                <w:sz w:val="12"/>
                <w:szCs w:val="12"/>
                <w:lang w:eastAsia="ru-RU"/>
              </w:rPr>
            </w:pPr>
            <w:r w:rsidRPr="00A17DFA">
              <w:rPr>
                <w:rFonts w:eastAsia="Times New Roman" w:cs="Times New Roman"/>
                <w:noProof/>
                <w:sz w:val="12"/>
                <w:szCs w:val="12"/>
                <w:lang w:eastAsia="ru-RU"/>
              </w:rPr>
              <w:drawing>
                <wp:inline distT="0" distB="0" distL="0" distR="0" wp14:anchorId="2E9F3130" wp14:editId="2C2ED069">
                  <wp:extent cx="345440" cy="431800"/>
                  <wp:effectExtent l="0" t="0" r="0" b="6350"/>
                  <wp:docPr id="8" name="Рисунок 8"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после доработки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5440" cy="431800"/>
                          </a:xfrm>
                          <a:prstGeom prst="rect">
                            <a:avLst/>
                          </a:prstGeom>
                          <a:noFill/>
                          <a:ln>
                            <a:noFill/>
                          </a:ln>
                        </pic:spPr>
                      </pic:pic>
                    </a:graphicData>
                  </a:graphic>
                </wp:inline>
              </w:drawing>
            </w:r>
          </w:p>
        </w:tc>
      </w:tr>
      <w:tr w:rsidR="00A17DFA" w:rsidRPr="00A17DFA" w:rsidTr="00A17DFA">
        <w:trPr>
          <w:trHeight w:val="1556"/>
        </w:trPr>
        <w:tc>
          <w:tcPr>
            <w:tcW w:w="4820" w:type="dxa"/>
          </w:tcPr>
          <w:p w:rsidR="00A17DFA" w:rsidRPr="00A17DFA" w:rsidRDefault="00A17DFA" w:rsidP="00A17DFA">
            <w:pPr>
              <w:spacing w:line="240" w:lineRule="auto"/>
              <w:ind w:firstLine="0"/>
              <w:jc w:val="center"/>
              <w:rPr>
                <w:rFonts w:eastAsia="Times New Roman" w:cs="Times New Roman"/>
                <w:b/>
                <w:sz w:val="12"/>
                <w:szCs w:val="12"/>
                <w:lang w:eastAsia="ru-RU"/>
              </w:rPr>
            </w:pPr>
            <w:r w:rsidRPr="00A17DFA">
              <w:rPr>
                <w:rFonts w:eastAsia="Times New Roman" w:cs="Times New Roman"/>
                <w:noProof/>
                <w:sz w:val="12"/>
                <w:szCs w:val="12"/>
                <w:lang w:eastAsia="ru-RU"/>
              </w:rPr>
              <mc:AlternateContent>
                <mc:Choice Requires="wps">
                  <w:drawing>
                    <wp:anchor distT="0" distB="0" distL="114300" distR="114300" simplePos="0" relativeHeight="251663360" behindDoc="0" locked="0" layoutInCell="0" allowOverlap="1" wp14:anchorId="25D07AA3" wp14:editId="49FD936F">
                      <wp:simplePos x="0" y="0"/>
                      <wp:positionH relativeFrom="column">
                        <wp:posOffset>5779135</wp:posOffset>
                      </wp:positionH>
                      <wp:positionV relativeFrom="paragraph">
                        <wp:posOffset>198755</wp:posOffset>
                      </wp:positionV>
                      <wp:extent cx="635" cy="635"/>
                      <wp:effectExtent l="10795" t="5080" r="7620" b="13335"/>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05pt,15.65pt" to="455.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" o:allowincell="f">
                      <v:stroke startarrowwidth="narrow" startarrowlength="short" endarrowwidth="narrow" endarrowlength="short"/>
                    </v:line>
                  </w:pict>
                </mc:Fallback>
              </mc:AlternateContent>
            </w:r>
            <w:r w:rsidRPr="00A17DFA">
              <w:rPr>
                <w:rFonts w:eastAsia="Times New Roman" w:cs="Times New Roman"/>
                <w:b/>
                <w:sz w:val="12"/>
                <w:szCs w:val="12"/>
                <w:lang w:eastAsia="ru-RU"/>
              </w:rPr>
              <w:t xml:space="preserve">  </w:t>
            </w:r>
          </w:p>
          <w:p w:rsidR="00A17DFA" w:rsidRPr="00A17DFA" w:rsidRDefault="00A17DFA" w:rsidP="00A17DFA">
            <w:pPr>
              <w:spacing w:line="240" w:lineRule="auto"/>
              <w:ind w:firstLine="0"/>
              <w:jc w:val="center"/>
              <w:rPr>
                <w:rFonts w:eastAsia="Times New Roman" w:cs="Times New Roman"/>
                <w:b/>
                <w:sz w:val="12"/>
                <w:szCs w:val="12"/>
                <w:lang w:eastAsia="ru-RU"/>
              </w:rPr>
            </w:pPr>
            <w:r w:rsidRPr="00A17DFA">
              <w:rPr>
                <w:rFonts w:eastAsia="Times New Roman" w:cs="Times New Roman"/>
                <w:b/>
                <w:sz w:val="12"/>
                <w:szCs w:val="12"/>
                <w:lang w:eastAsia="ru-RU"/>
              </w:rPr>
              <w:t>СОВЕТ  ДЕПУТАТОВ</w:t>
            </w:r>
            <w:r w:rsidRPr="00A17DFA">
              <w:rPr>
                <w:rFonts w:eastAsia="Times New Roman" w:cs="Times New Roman"/>
                <w:b/>
                <w:sz w:val="12"/>
                <w:szCs w:val="12"/>
                <w:lang w:eastAsia="ru-RU"/>
              </w:rPr>
              <w:br/>
              <w:t>МУНИЦИПАЛЬНОГО ОБРАЗОВАНИЯ</w:t>
            </w:r>
          </w:p>
          <w:p w:rsidR="00A17DFA" w:rsidRPr="00A17DFA" w:rsidRDefault="00A17DFA" w:rsidP="00A17DFA">
            <w:pPr>
              <w:spacing w:line="240" w:lineRule="auto"/>
              <w:ind w:firstLine="0"/>
              <w:jc w:val="center"/>
              <w:rPr>
                <w:rFonts w:eastAsia="Times New Roman" w:cs="Times New Roman"/>
                <w:b/>
                <w:sz w:val="12"/>
                <w:szCs w:val="12"/>
                <w:lang w:eastAsia="ru-RU"/>
              </w:rPr>
            </w:pPr>
            <w:r w:rsidRPr="00A17DFA">
              <w:rPr>
                <w:rFonts w:eastAsia="Times New Roman" w:cs="Times New Roman"/>
                <w:b/>
                <w:sz w:val="12"/>
                <w:szCs w:val="12"/>
                <w:lang w:eastAsia="ru-RU"/>
              </w:rPr>
              <w:t>АДАМОВСКИЙ  РАЙОН</w:t>
            </w:r>
          </w:p>
          <w:p w:rsidR="00A17DFA" w:rsidRPr="00A17DFA" w:rsidRDefault="00A17DFA" w:rsidP="00A17DFA">
            <w:pPr>
              <w:keepNext/>
              <w:spacing w:line="240" w:lineRule="auto"/>
              <w:ind w:firstLine="0"/>
              <w:jc w:val="center"/>
              <w:outlineLvl w:val="2"/>
              <w:rPr>
                <w:rFonts w:eastAsia="Times New Roman" w:cs="Times New Roman"/>
                <w:b/>
                <w:sz w:val="12"/>
                <w:szCs w:val="12"/>
                <w:lang w:eastAsia="ru-RU"/>
              </w:rPr>
            </w:pPr>
            <w:r w:rsidRPr="00A17DFA">
              <w:rPr>
                <w:rFonts w:eastAsia="Times New Roman" w:cs="Times New Roman"/>
                <w:b/>
                <w:sz w:val="12"/>
                <w:szCs w:val="12"/>
                <w:lang w:eastAsia="ru-RU"/>
              </w:rPr>
              <w:t>ОРЕНБУРГСКОЙ ОБЛАСТИ</w:t>
            </w:r>
          </w:p>
          <w:p w:rsidR="00A17DFA" w:rsidRPr="00A17DFA" w:rsidRDefault="00A17DFA" w:rsidP="00A17DFA">
            <w:pPr>
              <w:keepNext/>
              <w:spacing w:line="240" w:lineRule="auto"/>
              <w:ind w:firstLine="0"/>
              <w:jc w:val="center"/>
              <w:outlineLvl w:val="0"/>
              <w:rPr>
                <w:rFonts w:eastAsia="Times New Roman" w:cs="Times New Roman"/>
                <w:b/>
                <w:bCs/>
                <w:sz w:val="12"/>
                <w:szCs w:val="12"/>
                <w:lang w:eastAsia="ru-RU"/>
              </w:rPr>
            </w:pPr>
            <w:r w:rsidRPr="00A17DFA">
              <w:rPr>
                <w:rFonts w:eastAsia="Times New Roman" w:cs="Times New Roman"/>
                <w:b/>
                <w:bCs/>
                <w:sz w:val="12"/>
                <w:szCs w:val="12"/>
                <w:lang w:eastAsia="ru-RU"/>
              </w:rPr>
              <w:t>пятый созыв</w:t>
            </w:r>
          </w:p>
          <w:p w:rsidR="00A17DFA" w:rsidRPr="00A17DFA" w:rsidRDefault="00A17DFA" w:rsidP="00A17DFA">
            <w:pPr>
              <w:spacing w:line="240" w:lineRule="auto"/>
              <w:ind w:firstLine="0"/>
              <w:jc w:val="left"/>
              <w:rPr>
                <w:rFonts w:eastAsia="Times New Roman" w:cs="Times New Roman"/>
                <w:sz w:val="12"/>
                <w:szCs w:val="12"/>
                <w:lang w:eastAsia="ru-RU"/>
              </w:rPr>
            </w:pPr>
          </w:p>
          <w:p w:rsidR="00A17DFA" w:rsidRPr="00A17DFA" w:rsidRDefault="00A17DFA" w:rsidP="00A17DFA">
            <w:pPr>
              <w:keepNext/>
              <w:spacing w:line="240" w:lineRule="auto"/>
              <w:ind w:firstLine="0"/>
              <w:jc w:val="center"/>
              <w:outlineLvl w:val="3"/>
              <w:rPr>
                <w:rFonts w:eastAsia="Times New Roman" w:cs="Times New Roman"/>
                <w:b/>
                <w:sz w:val="12"/>
                <w:szCs w:val="12"/>
                <w:lang w:eastAsia="ru-RU"/>
              </w:rPr>
            </w:pPr>
            <w:proofErr w:type="gramStart"/>
            <w:r w:rsidRPr="00A17DFA">
              <w:rPr>
                <w:rFonts w:eastAsia="Times New Roman" w:cs="Times New Roman"/>
                <w:b/>
                <w:sz w:val="12"/>
                <w:szCs w:val="12"/>
                <w:lang w:eastAsia="ru-RU"/>
              </w:rPr>
              <w:t>Р</w:t>
            </w:r>
            <w:proofErr w:type="gramEnd"/>
            <w:r w:rsidRPr="00A17DFA">
              <w:rPr>
                <w:rFonts w:eastAsia="Times New Roman" w:cs="Times New Roman"/>
                <w:b/>
                <w:sz w:val="12"/>
                <w:szCs w:val="12"/>
                <w:lang w:eastAsia="ru-RU"/>
              </w:rPr>
              <w:t xml:space="preserve"> Е Ш Е Н И Е</w:t>
            </w:r>
          </w:p>
          <w:p w:rsidR="00A17DFA" w:rsidRPr="00A17DFA" w:rsidRDefault="00A17DFA" w:rsidP="00A17DFA">
            <w:pPr>
              <w:spacing w:line="240" w:lineRule="auto"/>
              <w:ind w:firstLine="0"/>
              <w:jc w:val="left"/>
              <w:rPr>
                <w:rFonts w:eastAsia="Times New Roman" w:cs="Times New Roman"/>
                <w:b/>
                <w:sz w:val="12"/>
                <w:szCs w:val="12"/>
                <w:lang w:eastAsia="ru-RU"/>
              </w:rPr>
            </w:pPr>
          </w:p>
          <w:p w:rsidR="00A17DFA" w:rsidRPr="00A17DFA" w:rsidRDefault="00A17DFA" w:rsidP="00A17DFA">
            <w:pPr>
              <w:spacing w:line="240" w:lineRule="auto"/>
              <w:ind w:firstLine="0"/>
              <w:jc w:val="center"/>
              <w:rPr>
                <w:rFonts w:eastAsia="Times New Roman" w:cs="Times New Roman"/>
                <w:sz w:val="12"/>
                <w:szCs w:val="12"/>
                <w:u w:val="single"/>
                <w:lang w:eastAsia="ru-RU"/>
              </w:rPr>
            </w:pPr>
            <w:r w:rsidRPr="00A17DFA">
              <w:rPr>
                <w:rFonts w:eastAsia="Times New Roman" w:cs="Times New Roman"/>
                <w:sz w:val="12"/>
                <w:szCs w:val="12"/>
                <w:lang w:eastAsia="ru-RU"/>
              </w:rPr>
              <w:t xml:space="preserve">от  </w:t>
            </w:r>
            <w:r w:rsidRPr="00A17DFA">
              <w:rPr>
                <w:rFonts w:eastAsia="Times New Roman" w:cs="Times New Roman"/>
                <w:sz w:val="12"/>
                <w:szCs w:val="12"/>
                <w:u w:val="single"/>
                <w:lang w:eastAsia="ru-RU"/>
              </w:rPr>
              <w:t>13 марта 2024 года</w:t>
            </w:r>
            <w:r w:rsidRPr="00A17DFA">
              <w:rPr>
                <w:rFonts w:eastAsia="Times New Roman" w:cs="Times New Roman"/>
                <w:sz w:val="12"/>
                <w:szCs w:val="12"/>
                <w:lang w:eastAsia="ru-RU"/>
              </w:rPr>
              <w:t xml:space="preserve">  №  </w:t>
            </w:r>
            <w:r w:rsidRPr="00A17DFA">
              <w:rPr>
                <w:rFonts w:eastAsia="Times New Roman" w:cs="Times New Roman"/>
                <w:sz w:val="12"/>
                <w:szCs w:val="12"/>
                <w:u w:val="single"/>
                <w:lang w:eastAsia="ru-RU"/>
              </w:rPr>
              <w:t>298</w:t>
            </w:r>
          </w:p>
          <w:p w:rsidR="00A17DFA" w:rsidRPr="00A17DFA" w:rsidRDefault="00A17DFA" w:rsidP="00A17DFA">
            <w:pPr>
              <w:spacing w:line="240" w:lineRule="auto"/>
              <w:ind w:firstLine="0"/>
              <w:jc w:val="center"/>
              <w:rPr>
                <w:rFonts w:eastAsia="Times New Roman" w:cs="Times New Roman"/>
                <w:b/>
                <w:sz w:val="12"/>
                <w:szCs w:val="12"/>
                <w:lang w:eastAsia="ru-RU"/>
              </w:rPr>
            </w:pPr>
            <w:r w:rsidRPr="00A17DFA">
              <w:rPr>
                <w:rFonts w:eastAsia="Times New Roman" w:cs="Times New Roman"/>
                <w:sz w:val="12"/>
                <w:szCs w:val="12"/>
                <w:lang w:eastAsia="ru-RU"/>
              </w:rPr>
              <w:t>п. Адамовка</w:t>
            </w:r>
          </w:p>
        </w:tc>
      </w:tr>
    </w:tbl>
    <w:p w:rsidR="00A17DFA" w:rsidRPr="00A17DFA" w:rsidRDefault="00A17DFA" w:rsidP="00A17DFA">
      <w:pPr>
        <w:spacing w:line="240" w:lineRule="auto"/>
        <w:ind w:firstLine="0"/>
        <w:jc w:val="left"/>
        <w:rPr>
          <w:rFonts w:eastAsia="Times New Roman" w:cs="Times New Roman"/>
          <w:sz w:val="12"/>
          <w:szCs w:val="12"/>
          <w:lang w:eastAsia="ru-RU"/>
        </w:rPr>
      </w:pPr>
      <w:r w:rsidRPr="00A17DFA">
        <w:rPr>
          <w:rFonts w:eastAsia="Times New Roman" w:cs="Times New Roman"/>
          <w:sz w:val="12"/>
          <w:szCs w:val="12"/>
          <w:lang w:eastAsia="ru-RU"/>
        </w:rPr>
        <w:t xml:space="preserve">                                             </w:t>
      </w:r>
      <w:r w:rsidRPr="00A17DFA">
        <w:rPr>
          <w:rFonts w:eastAsia="Times New Roman" w:cs="Times New Roman"/>
          <w:sz w:val="12"/>
          <w:szCs w:val="12"/>
          <w:lang w:eastAsia="ru-RU"/>
        </w:rPr>
        <w:br w:type="textWrapping" w:clear="all"/>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4878"/>
      </w:tblGrid>
      <w:tr w:rsidR="00A17DFA" w:rsidRPr="00A17DFA" w:rsidTr="00B25FE4">
        <w:tc>
          <w:tcPr>
            <w:tcW w:w="4878" w:type="dxa"/>
            <w:tcBorders>
              <w:top w:val="nil"/>
              <w:left w:val="nil"/>
              <w:bottom w:val="nil"/>
              <w:right w:val="nil"/>
            </w:tcBorders>
          </w:tcPr>
          <w:p w:rsidR="00A17DFA" w:rsidRPr="00A17DFA" w:rsidRDefault="00A17DFA" w:rsidP="00A17DFA">
            <w:pPr>
              <w:spacing w:line="240" w:lineRule="auto"/>
              <w:ind w:firstLine="0"/>
              <w:rPr>
                <w:rFonts w:eastAsia="Times New Roman" w:cs="Times New Roman"/>
                <w:sz w:val="12"/>
                <w:szCs w:val="12"/>
                <w:lang w:eastAsia="ru-RU"/>
              </w:rPr>
            </w:pPr>
            <w:r w:rsidRPr="00A17DFA">
              <w:rPr>
                <w:rFonts w:eastAsia="Times New Roman" w:cs="Times New Roman"/>
                <w:sz w:val="12"/>
                <w:szCs w:val="12"/>
                <w:lang w:eastAsia="ru-RU"/>
              </w:rPr>
              <w:t xml:space="preserve">О проведении публичных слушаний по  проекту решения «О внесении изменений и дополнений в Устав муниципального образования </w:t>
            </w:r>
            <w:proofErr w:type="spellStart"/>
            <w:r w:rsidRPr="00A17DFA">
              <w:rPr>
                <w:rFonts w:eastAsia="Times New Roman" w:cs="Times New Roman"/>
                <w:sz w:val="12"/>
                <w:szCs w:val="12"/>
                <w:lang w:eastAsia="ru-RU"/>
              </w:rPr>
              <w:t>Адамовский</w:t>
            </w:r>
            <w:proofErr w:type="spellEnd"/>
            <w:r w:rsidRPr="00A17DFA">
              <w:rPr>
                <w:rFonts w:eastAsia="Times New Roman" w:cs="Times New Roman"/>
                <w:sz w:val="12"/>
                <w:szCs w:val="12"/>
                <w:lang w:eastAsia="ru-RU"/>
              </w:rPr>
              <w:t xml:space="preserve"> район Оренбургской области»  и  годовому отчету об исполнении  бюджета муниципального образования </w:t>
            </w:r>
            <w:proofErr w:type="spellStart"/>
            <w:r w:rsidRPr="00A17DFA">
              <w:rPr>
                <w:rFonts w:eastAsia="Times New Roman" w:cs="Times New Roman"/>
                <w:sz w:val="12"/>
                <w:szCs w:val="12"/>
                <w:lang w:eastAsia="ru-RU"/>
              </w:rPr>
              <w:t>Адамовский</w:t>
            </w:r>
            <w:proofErr w:type="spellEnd"/>
            <w:r w:rsidRPr="00A17DFA">
              <w:rPr>
                <w:rFonts w:eastAsia="Times New Roman" w:cs="Times New Roman"/>
                <w:sz w:val="12"/>
                <w:szCs w:val="12"/>
                <w:lang w:eastAsia="ru-RU"/>
              </w:rPr>
              <w:t xml:space="preserve"> район за 2023 год</w:t>
            </w:r>
          </w:p>
        </w:tc>
        <w:tc>
          <w:tcPr>
            <w:tcW w:w="4878" w:type="dxa"/>
            <w:tcBorders>
              <w:top w:val="nil"/>
              <w:left w:val="nil"/>
              <w:bottom w:val="nil"/>
              <w:right w:val="nil"/>
            </w:tcBorders>
          </w:tcPr>
          <w:p w:rsidR="00A17DFA" w:rsidRPr="00A17DFA" w:rsidRDefault="00A17DFA" w:rsidP="00A17DFA">
            <w:pPr>
              <w:spacing w:line="240" w:lineRule="auto"/>
              <w:ind w:firstLine="0"/>
              <w:jc w:val="left"/>
              <w:rPr>
                <w:rFonts w:eastAsia="Times New Roman" w:cs="Times New Roman"/>
                <w:sz w:val="12"/>
                <w:szCs w:val="12"/>
                <w:lang w:eastAsia="ru-RU"/>
              </w:rPr>
            </w:pPr>
          </w:p>
        </w:tc>
      </w:tr>
    </w:tbl>
    <w:p w:rsidR="00A17DFA" w:rsidRPr="00A17DFA" w:rsidRDefault="00A17DFA" w:rsidP="00A17DFA">
      <w:pPr>
        <w:spacing w:line="240" w:lineRule="auto"/>
        <w:ind w:firstLine="0"/>
        <w:rPr>
          <w:rFonts w:eastAsia="Times New Roman" w:cs="Times New Roman"/>
          <w:sz w:val="12"/>
          <w:szCs w:val="12"/>
          <w:lang w:eastAsia="ru-RU"/>
        </w:rPr>
      </w:pPr>
    </w:p>
    <w:p w:rsidR="00A17DFA" w:rsidRPr="00A17DFA" w:rsidRDefault="00A17DFA" w:rsidP="00A17DFA">
      <w:pPr>
        <w:spacing w:line="240" w:lineRule="auto"/>
        <w:ind w:firstLine="0"/>
        <w:rPr>
          <w:rFonts w:eastAsia="Times New Roman" w:cs="Times New Roman"/>
          <w:sz w:val="12"/>
          <w:szCs w:val="12"/>
          <w:lang w:eastAsia="ru-RU"/>
        </w:rPr>
      </w:pPr>
    </w:p>
    <w:p w:rsidR="00A17DFA" w:rsidRPr="00A17DFA" w:rsidRDefault="00A17DFA" w:rsidP="00A17DFA">
      <w:pPr>
        <w:spacing w:line="240" w:lineRule="auto"/>
        <w:rPr>
          <w:rFonts w:eastAsia="Times New Roman" w:cs="Times New Roman"/>
          <w:sz w:val="12"/>
          <w:szCs w:val="12"/>
          <w:lang w:eastAsia="ru-RU"/>
        </w:rPr>
      </w:pPr>
      <w:proofErr w:type="gramStart"/>
      <w:r w:rsidRPr="00A17DFA">
        <w:rPr>
          <w:rFonts w:eastAsia="Times New Roman" w:cs="Times New Roman"/>
          <w:sz w:val="12"/>
          <w:szCs w:val="12"/>
          <w:lang w:eastAsia="ru-RU"/>
        </w:rPr>
        <w:t xml:space="preserve">В соответствии  с  Бюджетным кодексом Российской Федерации,  Федеральным законом от 06  октября 2003 года  № 131-ФЗ «Об общих принципах организации местного самоуправления в Российской Федерации»,  решениями Совета депутатов от 25 декабря 2019 года  № 518  «Об утверждении Положения «О бюджетном процессе в муниципальном образовании </w:t>
      </w:r>
      <w:proofErr w:type="spellStart"/>
      <w:r w:rsidRPr="00A17DFA">
        <w:rPr>
          <w:rFonts w:eastAsia="Times New Roman" w:cs="Times New Roman"/>
          <w:sz w:val="12"/>
          <w:szCs w:val="12"/>
          <w:lang w:eastAsia="ru-RU"/>
        </w:rPr>
        <w:t>Адамовский</w:t>
      </w:r>
      <w:proofErr w:type="spellEnd"/>
      <w:r w:rsidRPr="00A17DFA">
        <w:rPr>
          <w:rFonts w:eastAsia="Times New Roman" w:cs="Times New Roman"/>
          <w:sz w:val="12"/>
          <w:szCs w:val="12"/>
          <w:lang w:eastAsia="ru-RU"/>
        </w:rPr>
        <w:t xml:space="preserve"> район Оренбургской области»,  от 25 декабря 2019 года  № 524 «Об утверждении Положения «О публичных слушаниях на территории</w:t>
      </w:r>
      <w:proofErr w:type="gramEnd"/>
      <w:r w:rsidRPr="00A17DFA">
        <w:rPr>
          <w:rFonts w:eastAsia="Times New Roman" w:cs="Times New Roman"/>
          <w:sz w:val="12"/>
          <w:szCs w:val="12"/>
          <w:lang w:eastAsia="ru-RU"/>
        </w:rPr>
        <w:t xml:space="preserve">  муниципального образования </w:t>
      </w:r>
      <w:proofErr w:type="spellStart"/>
      <w:r w:rsidRPr="00A17DFA">
        <w:rPr>
          <w:rFonts w:eastAsia="Times New Roman" w:cs="Times New Roman"/>
          <w:sz w:val="12"/>
          <w:szCs w:val="12"/>
          <w:lang w:eastAsia="ru-RU"/>
        </w:rPr>
        <w:t>Адамовский</w:t>
      </w:r>
      <w:proofErr w:type="spellEnd"/>
      <w:r w:rsidRPr="00A17DFA">
        <w:rPr>
          <w:rFonts w:eastAsia="Times New Roman" w:cs="Times New Roman"/>
          <w:sz w:val="12"/>
          <w:szCs w:val="12"/>
          <w:lang w:eastAsia="ru-RU"/>
        </w:rPr>
        <w:t xml:space="preserve"> район»,      руководствуясь статьей 20 Устава муниципального образования </w:t>
      </w:r>
      <w:proofErr w:type="spellStart"/>
      <w:r w:rsidRPr="00A17DFA">
        <w:rPr>
          <w:rFonts w:eastAsia="Times New Roman" w:cs="Times New Roman"/>
          <w:sz w:val="12"/>
          <w:szCs w:val="12"/>
          <w:lang w:eastAsia="ru-RU"/>
        </w:rPr>
        <w:t>Адамовский</w:t>
      </w:r>
      <w:proofErr w:type="spellEnd"/>
      <w:r w:rsidRPr="00A17DFA">
        <w:rPr>
          <w:rFonts w:eastAsia="Times New Roman" w:cs="Times New Roman"/>
          <w:sz w:val="12"/>
          <w:szCs w:val="12"/>
          <w:lang w:eastAsia="ru-RU"/>
        </w:rPr>
        <w:t xml:space="preserve"> район, Совет депутатов муниципального образования </w:t>
      </w:r>
      <w:proofErr w:type="spellStart"/>
      <w:r w:rsidRPr="00A17DFA">
        <w:rPr>
          <w:rFonts w:eastAsia="Times New Roman" w:cs="Times New Roman"/>
          <w:sz w:val="12"/>
          <w:szCs w:val="12"/>
          <w:lang w:eastAsia="ru-RU"/>
        </w:rPr>
        <w:t>Адамовский</w:t>
      </w:r>
      <w:proofErr w:type="spellEnd"/>
      <w:r w:rsidRPr="00A17DFA">
        <w:rPr>
          <w:rFonts w:eastAsia="Times New Roman" w:cs="Times New Roman"/>
          <w:sz w:val="12"/>
          <w:szCs w:val="12"/>
          <w:lang w:eastAsia="ru-RU"/>
        </w:rPr>
        <w:t xml:space="preserve"> район</w:t>
      </w:r>
    </w:p>
    <w:p w:rsidR="00A17DFA" w:rsidRPr="00A17DFA" w:rsidRDefault="00A17DFA" w:rsidP="00A17DFA">
      <w:pPr>
        <w:spacing w:line="240" w:lineRule="auto"/>
        <w:rPr>
          <w:rFonts w:eastAsia="Times New Roman" w:cs="Times New Roman"/>
          <w:sz w:val="12"/>
          <w:szCs w:val="12"/>
          <w:lang w:eastAsia="ru-RU"/>
        </w:rPr>
      </w:pPr>
      <w:r w:rsidRPr="00A17DFA">
        <w:rPr>
          <w:rFonts w:eastAsia="Times New Roman" w:cs="Times New Roman"/>
          <w:sz w:val="12"/>
          <w:szCs w:val="12"/>
          <w:lang w:eastAsia="ru-RU"/>
        </w:rPr>
        <w:t>РЕШИЛ:</w:t>
      </w:r>
    </w:p>
    <w:p w:rsidR="00A17DFA" w:rsidRPr="00A17DFA" w:rsidRDefault="00A17DFA" w:rsidP="00A17DFA">
      <w:pPr>
        <w:spacing w:line="240" w:lineRule="auto"/>
        <w:rPr>
          <w:rFonts w:eastAsia="Times New Roman" w:cs="Times New Roman"/>
          <w:sz w:val="12"/>
          <w:szCs w:val="12"/>
          <w:lang w:eastAsia="ru-RU"/>
        </w:rPr>
      </w:pPr>
      <w:r w:rsidRPr="00A17DFA">
        <w:rPr>
          <w:rFonts w:eastAsia="Times New Roman" w:cs="Times New Roman"/>
          <w:sz w:val="12"/>
          <w:szCs w:val="12"/>
          <w:lang w:eastAsia="ru-RU"/>
        </w:rPr>
        <w:t xml:space="preserve">1. Назначить проведение публичных слушаний по проекту решения «О внесении изменений и дополнений в Устав муниципального образования  </w:t>
      </w:r>
      <w:proofErr w:type="spellStart"/>
      <w:r w:rsidRPr="00A17DFA">
        <w:rPr>
          <w:rFonts w:eastAsia="Times New Roman" w:cs="Times New Roman"/>
          <w:sz w:val="12"/>
          <w:szCs w:val="12"/>
          <w:lang w:eastAsia="ru-RU"/>
        </w:rPr>
        <w:t>Адамовский</w:t>
      </w:r>
      <w:proofErr w:type="spellEnd"/>
      <w:r w:rsidRPr="00A17DFA">
        <w:rPr>
          <w:rFonts w:eastAsia="Times New Roman" w:cs="Times New Roman"/>
          <w:sz w:val="12"/>
          <w:szCs w:val="12"/>
          <w:lang w:eastAsia="ru-RU"/>
        </w:rPr>
        <w:t xml:space="preserve"> район  Оренбургской области» на 17 мая 2024 года на 10.00 часов.</w:t>
      </w:r>
    </w:p>
    <w:p w:rsidR="00A17DFA" w:rsidRPr="00A17DFA" w:rsidRDefault="00A17DFA" w:rsidP="00A17DFA">
      <w:pPr>
        <w:spacing w:line="240" w:lineRule="auto"/>
        <w:rPr>
          <w:rFonts w:eastAsia="Times New Roman" w:cs="Times New Roman"/>
          <w:sz w:val="12"/>
          <w:szCs w:val="12"/>
          <w:lang w:eastAsia="ru-RU"/>
        </w:rPr>
      </w:pPr>
      <w:r w:rsidRPr="00A17DFA">
        <w:rPr>
          <w:rFonts w:eastAsia="Times New Roman" w:cs="Times New Roman"/>
          <w:sz w:val="12"/>
          <w:szCs w:val="12"/>
          <w:lang w:eastAsia="ru-RU"/>
        </w:rPr>
        <w:t xml:space="preserve">2. Назначить проведение публичных слушаний по годовому отчету об исполнении  бюджета муниципального образования </w:t>
      </w:r>
      <w:proofErr w:type="spellStart"/>
      <w:r w:rsidRPr="00A17DFA">
        <w:rPr>
          <w:rFonts w:eastAsia="Times New Roman" w:cs="Times New Roman"/>
          <w:sz w:val="12"/>
          <w:szCs w:val="12"/>
          <w:lang w:eastAsia="ru-RU"/>
        </w:rPr>
        <w:t>Адамовский</w:t>
      </w:r>
      <w:proofErr w:type="spellEnd"/>
      <w:r w:rsidRPr="00A17DFA">
        <w:rPr>
          <w:rFonts w:eastAsia="Times New Roman" w:cs="Times New Roman"/>
          <w:sz w:val="12"/>
          <w:szCs w:val="12"/>
          <w:lang w:eastAsia="ru-RU"/>
        </w:rPr>
        <w:t xml:space="preserve"> район за 2023 год  на 17 мая 2024 года на 10.30 часов</w:t>
      </w:r>
    </w:p>
    <w:p w:rsidR="00A17DFA" w:rsidRPr="00A17DFA" w:rsidRDefault="00A17DFA" w:rsidP="00A17DFA">
      <w:pPr>
        <w:spacing w:line="240" w:lineRule="auto"/>
        <w:rPr>
          <w:rFonts w:eastAsia="Times New Roman" w:cs="Times New Roman"/>
          <w:sz w:val="12"/>
          <w:szCs w:val="12"/>
          <w:lang w:eastAsia="ru-RU"/>
        </w:rPr>
      </w:pPr>
      <w:r w:rsidRPr="00A17DFA">
        <w:rPr>
          <w:rFonts w:eastAsia="Times New Roman" w:cs="Times New Roman"/>
          <w:sz w:val="12"/>
          <w:szCs w:val="12"/>
          <w:lang w:eastAsia="ru-RU"/>
        </w:rPr>
        <w:t xml:space="preserve">3. Определить местом проведения публичных слушаний зал заседания администрации </w:t>
      </w:r>
      <w:proofErr w:type="spellStart"/>
      <w:r w:rsidRPr="00A17DFA">
        <w:rPr>
          <w:rFonts w:eastAsia="Times New Roman" w:cs="Times New Roman"/>
          <w:sz w:val="12"/>
          <w:szCs w:val="12"/>
          <w:lang w:eastAsia="ru-RU"/>
        </w:rPr>
        <w:t>Адамовского</w:t>
      </w:r>
      <w:proofErr w:type="spellEnd"/>
      <w:r w:rsidRPr="00A17DFA">
        <w:rPr>
          <w:rFonts w:eastAsia="Times New Roman" w:cs="Times New Roman"/>
          <w:sz w:val="12"/>
          <w:szCs w:val="12"/>
          <w:lang w:eastAsia="ru-RU"/>
        </w:rPr>
        <w:t xml:space="preserve"> района  по адресу: п. Адамовка,  ул. Советская, 81.</w:t>
      </w:r>
    </w:p>
    <w:p w:rsidR="00A17DFA" w:rsidRPr="00A17DFA" w:rsidRDefault="00A17DFA" w:rsidP="00A17DFA">
      <w:pPr>
        <w:spacing w:line="240" w:lineRule="auto"/>
        <w:rPr>
          <w:rFonts w:eastAsia="Times New Roman" w:cs="Times New Roman"/>
          <w:sz w:val="12"/>
          <w:szCs w:val="12"/>
          <w:lang w:eastAsia="ru-RU"/>
        </w:rPr>
      </w:pPr>
      <w:r w:rsidRPr="00A17DFA">
        <w:rPr>
          <w:rFonts w:eastAsia="Times New Roman" w:cs="Times New Roman"/>
          <w:sz w:val="12"/>
          <w:szCs w:val="12"/>
          <w:lang w:eastAsia="ru-RU"/>
        </w:rPr>
        <w:t xml:space="preserve">4. Предложить жителям </w:t>
      </w:r>
      <w:proofErr w:type="spellStart"/>
      <w:r w:rsidRPr="00A17DFA">
        <w:rPr>
          <w:rFonts w:eastAsia="Times New Roman" w:cs="Times New Roman"/>
          <w:sz w:val="12"/>
          <w:szCs w:val="12"/>
          <w:lang w:eastAsia="ru-RU"/>
        </w:rPr>
        <w:t>Адамовского</w:t>
      </w:r>
      <w:proofErr w:type="spellEnd"/>
      <w:r w:rsidRPr="00A17DFA">
        <w:rPr>
          <w:rFonts w:eastAsia="Times New Roman" w:cs="Times New Roman"/>
          <w:sz w:val="12"/>
          <w:szCs w:val="12"/>
          <w:lang w:eastAsia="ru-RU"/>
        </w:rPr>
        <w:t xml:space="preserve"> района, предприятиям, учреждениям, организациям, общественным объединениям, расположенным на территории </w:t>
      </w:r>
      <w:proofErr w:type="spellStart"/>
      <w:r w:rsidRPr="00A17DFA">
        <w:rPr>
          <w:rFonts w:eastAsia="Times New Roman" w:cs="Times New Roman"/>
          <w:sz w:val="12"/>
          <w:szCs w:val="12"/>
          <w:lang w:eastAsia="ru-RU"/>
        </w:rPr>
        <w:t>Адамовского</w:t>
      </w:r>
      <w:proofErr w:type="spellEnd"/>
      <w:r w:rsidRPr="00A17DFA">
        <w:rPr>
          <w:rFonts w:eastAsia="Times New Roman" w:cs="Times New Roman"/>
          <w:sz w:val="12"/>
          <w:szCs w:val="12"/>
          <w:lang w:eastAsia="ru-RU"/>
        </w:rPr>
        <w:t xml:space="preserve"> района, принять участие в данных публичных слушаниях.</w:t>
      </w:r>
    </w:p>
    <w:p w:rsidR="00A17DFA" w:rsidRPr="00A17DFA" w:rsidRDefault="00A17DFA" w:rsidP="00A17DFA">
      <w:pPr>
        <w:spacing w:line="240" w:lineRule="auto"/>
        <w:rPr>
          <w:rFonts w:eastAsia="Times New Roman" w:cs="Times New Roman"/>
          <w:bCs/>
          <w:sz w:val="12"/>
          <w:szCs w:val="12"/>
          <w:lang w:eastAsia="ru-RU"/>
        </w:rPr>
      </w:pPr>
      <w:r w:rsidRPr="00A17DFA">
        <w:rPr>
          <w:rFonts w:eastAsia="Times New Roman" w:cs="Times New Roman"/>
          <w:sz w:val="12"/>
          <w:szCs w:val="12"/>
          <w:lang w:eastAsia="ru-RU"/>
        </w:rPr>
        <w:t xml:space="preserve">5. Предложения, замечания, конкретизированные и обоснованные, принимаются в письменной форме до 15  мая 2024 года  организационно-правовым отделом администрации </w:t>
      </w:r>
      <w:proofErr w:type="spellStart"/>
      <w:r w:rsidRPr="00A17DFA">
        <w:rPr>
          <w:rFonts w:eastAsia="Times New Roman" w:cs="Times New Roman"/>
          <w:sz w:val="12"/>
          <w:szCs w:val="12"/>
          <w:lang w:eastAsia="ru-RU"/>
        </w:rPr>
        <w:t>Адамовского</w:t>
      </w:r>
      <w:proofErr w:type="spellEnd"/>
      <w:r w:rsidRPr="00A17DFA">
        <w:rPr>
          <w:rFonts w:eastAsia="Times New Roman" w:cs="Times New Roman"/>
          <w:sz w:val="12"/>
          <w:szCs w:val="12"/>
          <w:lang w:eastAsia="ru-RU"/>
        </w:rPr>
        <w:t xml:space="preserve"> района в соответствии с </w:t>
      </w:r>
      <w:r w:rsidRPr="00A17DFA">
        <w:rPr>
          <w:rFonts w:eastAsia="Times New Roman" w:cs="Times New Roman"/>
          <w:bCs/>
          <w:sz w:val="12"/>
          <w:szCs w:val="12"/>
          <w:lang w:eastAsia="ru-RU"/>
        </w:rPr>
        <w:t>Положением «О порядке учета предложений граждан по проекту Устава, изменений в Устав муниципального образования, нормативных правовых актов, выносимых на публичные слушания, и участия граждан в их обсуждении».</w:t>
      </w:r>
    </w:p>
    <w:p w:rsidR="00A17DFA" w:rsidRPr="00A17DFA" w:rsidRDefault="00A17DFA" w:rsidP="00A17DFA">
      <w:pPr>
        <w:spacing w:line="240" w:lineRule="auto"/>
        <w:rPr>
          <w:rFonts w:eastAsia="Times New Roman" w:cs="Times New Roman"/>
          <w:sz w:val="12"/>
          <w:szCs w:val="12"/>
          <w:lang w:eastAsia="ru-RU"/>
        </w:rPr>
      </w:pPr>
      <w:r w:rsidRPr="00A17DFA">
        <w:rPr>
          <w:rFonts w:eastAsia="Times New Roman" w:cs="Times New Roman"/>
          <w:bCs/>
          <w:sz w:val="12"/>
          <w:szCs w:val="12"/>
          <w:lang w:eastAsia="ru-RU"/>
        </w:rPr>
        <w:t xml:space="preserve">6. Финансовому отделу администрации </w:t>
      </w:r>
      <w:proofErr w:type="spellStart"/>
      <w:r w:rsidRPr="00A17DFA">
        <w:rPr>
          <w:rFonts w:eastAsia="Times New Roman" w:cs="Times New Roman"/>
          <w:bCs/>
          <w:sz w:val="12"/>
          <w:szCs w:val="12"/>
          <w:lang w:eastAsia="ru-RU"/>
        </w:rPr>
        <w:t>Адамовского</w:t>
      </w:r>
      <w:proofErr w:type="spellEnd"/>
      <w:r w:rsidRPr="00A17DFA">
        <w:rPr>
          <w:rFonts w:eastAsia="Times New Roman" w:cs="Times New Roman"/>
          <w:bCs/>
          <w:sz w:val="12"/>
          <w:szCs w:val="12"/>
          <w:lang w:eastAsia="ru-RU"/>
        </w:rPr>
        <w:t xml:space="preserve"> района организовать подготовку необходимых документов и материалов для проведения публичных слушаний по</w:t>
      </w:r>
      <w:r w:rsidRPr="00A17DFA">
        <w:rPr>
          <w:rFonts w:eastAsia="Times New Roman" w:cs="Times New Roman"/>
          <w:sz w:val="12"/>
          <w:szCs w:val="12"/>
          <w:lang w:eastAsia="ru-RU"/>
        </w:rPr>
        <w:t xml:space="preserve">  годовому отчету об исполнении  бюджета муниципального образования </w:t>
      </w:r>
      <w:proofErr w:type="spellStart"/>
      <w:r w:rsidRPr="00A17DFA">
        <w:rPr>
          <w:rFonts w:eastAsia="Times New Roman" w:cs="Times New Roman"/>
          <w:sz w:val="12"/>
          <w:szCs w:val="12"/>
          <w:lang w:eastAsia="ru-RU"/>
        </w:rPr>
        <w:t>Адамовский</w:t>
      </w:r>
      <w:proofErr w:type="spellEnd"/>
      <w:r w:rsidRPr="00A17DFA">
        <w:rPr>
          <w:rFonts w:eastAsia="Times New Roman" w:cs="Times New Roman"/>
          <w:sz w:val="12"/>
          <w:szCs w:val="12"/>
          <w:lang w:eastAsia="ru-RU"/>
        </w:rPr>
        <w:t xml:space="preserve"> район за 2023 год и разместить информацию о проведении публичных слушаний на Портале обратной связи Единого портала государственных услуг (</w:t>
      </w:r>
      <w:proofErr w:type="gramStart"/>
      <w:r w:rsidRPr="00A17DFA">
        <w:rPr>
          <w:rFonts w:eastAsia="Times New Roman" w:cs="Times New Roman"/>
          <w:sz w:val="12"/>
          <w:szCs w:val="12"/>
          <w:lang w:eastAsia="ru-RU"/>
        </w:rPr>
        <w:t>ПОС</w:t>
      </w:r>
      <w:proofErr w:type="gramEnd"/>
      <w:r w:rsidRPr="00A17DFA">
        <w:rPr>
          <w:rFonts w:eastAsia="Times New Roman" w:cs="Times New Roman"/>
          <w:sz w:val="12"/>
          <w:szCs w:val="12"/>
          <w:lang w:eastAsia="ru-RU"/>
        </w:rPr>
        <w:t xml:space="preserve"> ЕПГУ).</w:t>
      </w:r>
    </w:p>
    <w:p w:rsidR="00A17DFA" w:rsidRPr="00A17DFA" w:rsidRDefault="00A17DFA" w:rsidP="00A17DFA">
      <w:pPr>
        <w:spacing w:line="240" w:lineRule="auto"/>
        <w:rPr>
          <w:rFonts w:eastAsia="Times New Roman" w:cs="Times New Roman"/>
          <w:sz w:val="12"/>
          <w:szCs w:val="12"/>
          <w:lang w:eastAsia="ru-RU"/>
        </w:rPr>
      </w:pPr>
      <w:r w:rsidRPr="00A17DFA">
        <w:rPr>
          <w:rFonts w:eastAsia="Times New Roman" w:cs="Times New Roman"/>
          <w:sz w:val="12"/>
          <w:szCs w:val="12"/>
          <w:lang w:eastAsia="ru-RU"/>
        </w:rPr>
        <w:t>7. Организационно-правовому отделу администрации района  провести необходимые организационные мероприятия по подготовке к проведению публичных слушаний.</w:t>
      </w:r>
    </w:p>
    <w:p w:rsidR="00A17DFA" w:rsidRPr="00A17DFA" w:rsidRDefault="00A17DFA" w:rsidP="00A17DFA">
      <w:pPr>
        <w:spacing w:line="240" w:lineRule="auto"/>
        <w:rPr>
          <w:rFonts w:eastAsia="Times New Roman" w:cs="Times New Roman"/>
          <w:sz w:val="12"/>
          <w:szCs w:val="12"/>
          <w:lang w:eastAsia="ru-RU"/>
        </w:rPr>
      </w:pPr>
      <w:r w:rsidRPr="00A17DFA">
        <w:rPr>
          <w:rFonts w:eastAsia="Times New Roman" w:cs="Times New Roman"/>
          <w:sz w:val="12"/>
          <w:szCs w:val="12"/>
          <w:lang w:eastAsia="ru-RU"/>
        </w:rPr>
        <w:t xml:space="preserve">8. Исполнительному секретарю Совета депутатов муниципального образования </w:t>
      </w:r>
      <w:proofErr w:type="spellStart"/>
      <w:r w:rsidRPr="00A17DFA">
        <w:rPr>
          <w:rFonts w:eastAsia="Times New Roman" w:cs="Times New Roman"/>
          <w:sz w:val="12"/>
          <w:szCs w:val="12"/>
          <w:lang w:eastAsia="ru-RU"/>
        </w:rPr>
        <w:t>Адамовский</w:t>
      </w:r>
      <w:proofErr w:type="spellEnd"/>
      <w:r w:rsidRPr="00A17DFA">
        <w:rPr>
          <w:rFonts w:eastAsia="Times New Roman" w:cs="Times New Roman"/>
          <w:sz w:val="12"/>
          <w:szCs w:val="12"/>
          <w:lang w:eastAsia="ru-RU"/>
        </w:rPr>
        <w:t xml:space="preserve"> район обеспечить подготовку и опубликование (обнародование)  итоговых документов по результатам слушаний.</w:t>
      </w:r>
    </w:p>
    <w:p w:rsidR="00A17DFA" w:rsidRPr="00A17DFA" w:rsidRDefault="00A17DFA" w:rsidP="00A17DFA">
      <w:pPr>
        <w:spacing w:line="240" w:lineRule="auto"/>
        <w:rPr>
          <w:rFonts w:eastAsia="Times New Roman" w:cs="Times New Roman"/>
          <w:sz w:val="12"/>
          <w:szCs w:val="12"/>
          <w:lang w:eastAsia="ru-RU"/>
        </w:rPr>
      </w:pPr>
      <w:r w:rsidRPr="00A17DFA">
        <w:rPr>
          <w:rFonts w:eastAsia="Times New Roman" w:cs="Times New Roman"/>
          <w:sz w:val="12"/>
          <w:szCs w:val="12"/>
          <w:lang w:eastAsia="ru-RU"/>
        </w:rPr>
        <w:t xml:space="preserve">9. Возложить </w:t>
      </w:r>
      <w:proofErr w:type="gramStart"/>
      <w:r w:rsidRPr="00A17DFA">
        <w:rPr>
          <w:rFonts w:eastAsia="Times New Roman" w:cs="Times New Roman"/>
          <w:sz w:val="12"/>
          <w:szCs w:val="12"/>
          <w:lang w:eastAsia="ru-RU"/>
        </w:rPr>
        <w:t>контроль за</w:t>
      </w:r>
      <w:proofErr w:type="gramEnd"/>
      <w:r w:rsidRPr="00A17DFA">
        <w:rPr>
          <w:rFonts w:eastAsia="Times New Roman" w:cs="Times New Roman"/>
          <w:sz w:val="12"/>
          <w:szCs w:val="12"/>
          <w:lang w:eastAsia="ru-RU"/>
        </w:rPr>
        <w:t xml:space="preserve"> исполнением настоящего решения на постоянную комиссию  по  бюджетной, налоговой, финансовой и инвестиционной политике, собственности и экономическим вопросам  и постоянную комиссию по  вопросам местного самоуправления, правопорядку, труду, работе  с общественными и религиозными объединениями, национальным вопросам и делам военнослужащих.</w:t>
      </w:r>
    </w:p>
    <w:p w:rsidR="00A17DFA" w:rsidRPr="00A17DFA" w:rsidRDefault="00A17DFA" w:rsidP="00A17DFA">
      <w:pPr>
        <w:spacing w:line="240" w:lineRule="auto"/>
        <w:rPr>
          <w:rFonts w:eastAsia="Times New Roman" w:cs="Times New Roman"/>
          <w:sz w:val="12"/>
          <w:szCs w:val="12"/>
          <w:lang w:eastAsia="ru-RU"/>
        </w:rPr>
      </w:pPr>
      <w:r w:rsidRPr="00A17DFA">
        <w:rPr>
          <w:rFonts w:eastAsia="Times New Roman" w:cs="Times New Roman"/>
          <w:sz w:val="12"/>
          <w:szCs w:val="12"/>
          <w:lang w:eastAsia="ru-RU"/>
        </w:rPr>
        <w:t>10. Настоящее решение вступает в  силу  со дня его принятия и подлежит официальному опубликованию в Информационном бюллетене «</w:t>
      </w:r>
      <w:proofErr w:type="spellStart"/>
      <w:r w:rsidRPr="00A17DFA">
        <w:rPr>
          <w:rFonts w:eastAsia="Times New Roman" w:cs="Times New Roman"/>
          <w:sz w:val="12"/>
          <w:szCs w:val="12"/>
          <w:lang w:eastAsia="ru-RU"/>
        </w:rPr>
        <w:t>Адамовский</w:t>
      </w:r>
      <w:proofErr w:type="spellEnd"/>
      <w:r w:rsidRPr="00A17DFA">
        <w:rPr>
          <w:rFonts w:eastAsia="Times New Roman" w:cs="Times New Roman"/>
          <w:sz w:val="12"/>
          <w:szCs w:val="12"/>
          <w:lang w:eastAsia="ru-RU"/>
        </w:rPr>
        <w:t xml:space="preserve"> вестник» и размещению в районной газете «Целина». </w:t>
      </w:r>
    </w:p>
    <w:p w:rsidR="00A17DFA" w:rsidRPr="00A17DFA" w:rsidRDefault="00A17DFA" w:rsidP="00A17DFA">
      <w:pPr>
        <w:spacing w:line="240" w:lineRule="auto"/>
        <w:ind w:firstLine="0"/>
        <w:rPr>
          <w:rFonts w:eastAsia="Times New Roman" w:cs="Times New Roman"/>
          <w:sz w:val="12"/>
          <w:szCs w:val="12"/>
          <w:lang w:eastAsia="ru-RU"/>
        </w:rPr>
      </w:pPr>
      <w:r w:rsidRPr="00A17DFA">
        <w:rPr>
          <w:rFonts w:eastAsia="Times New Roman" w:cs="Times New Roman"/>
          <w:sz w:val="12"/>
          <w:szCs w:val="12"/>
          <w:lang w:eastAsia="ru-RU"/>
        </w:rPr>
        <w:t xml:space="preserve">        </w:t>
      </w:r>
    </w:p>
    <w:p w:rsidR="00A17DFA" w:rsidRPr="00A17DFA" w:rsidRDefault="00A17DFA" w:rsidP="00A17DFA">
      <w:pPr>
        <w:spacing w:line="240" w:lineRule="auto"/>
        <w:ind w:firstLine="0"/>
        <w:rPr>
          <w:rFonts w:eastAsia="Times New Roman" w:cs="Times New Roman"/>
          <w:sz w:val="12"/>
          <w:szCs w:val="12"/>
          <w:lang w:eastAsia="ru-RU"/>
        </w:rPr>
      </w:pPr>
    </w:p>
    <w:p w:rsidR="00A17DFA" w:rsidRPr="00A17DFA" w:rsidRDefault="00A17DFA" w:rsidP="00A17DFA">
      <w:pPr>
        <w:spacing w:line="240" w:lineRule="auto"/>
        <w:ind w:firstLine="0"/>
        <w:rPr>
          <w:rFonts w:eastAsia="Times New Roman" w:cs="Times New Roman"/>
          <w:sz w:val="12"/>
          <w:szCs w:val="12"/>
          <w:lang w:eastAsia="ru-RU"/>
        </w:rPr>
      </w:pPr>
    </w:p>
    <w:p w:rsidR="00A17DFA" w:rsidRPr="00A17DFA" w:rsidRDefault="00A17DFA" w:rsidP="00A17DFA">
      <w:pPr>
        <w:spacing w:line="240" w:lineRule="auto"/>
        <w:ind w:firstLine="0"/>
        <w:rPr>
          <w:rFonts w:eastAsia="Times New Roman" w:cs="Times New Roman"/>
          <w:sz w:val="12"/>
          <w:szCs w:val="12"/>
          <w:lang w:eastAsia="ru-RU"/>
        </w:rPr>
      </w:pPr>
      <w:r w:rsidRPr="00A17DFA">
        <w:rPr>
          <w:rFonts w:eastAsia="Times New Roman" w:cs="Times New Roman"/>
          <w:sz w:val="12"/>
          <w:szCs w:val="12"/>
          <w:lang w:eastAsia="ru-RU"/>
        </w:rPr>
        <w:t xml:space="preserve">Заместитель председателя Совета депутатов                                  </w:t>
      </w:r>
      <w:r>
        <w:rPr>
          <w:rFonts w:eastAsia="Times New Roman" w:cs="Times New Roman"/>
          <w:sz w:val="12"/>
          <w:szCs w:val="12"/>
          <w:lang w:eastAsia="ru-RU"/>
        </w:rPr>
        <w:t xml:space="preserve">                                                                                                                                                                                   </w:t>
      </w:r>
      <w:r w:rsidRPr="00A17DFA">
        <w:rPr>
          <w:rFonts w:eastAsia="Times New Roman" w:cs="Times New Roman"/>
          <w:sz w:val="12"/>
          <w:szCs w:val="12"/>
          <w:lang w:eastAsia="ru-RU"/>
        </w:rPr>
        <w:t xml:space="preserve"> </w:t>
      </w:r>
      <w:proofErr w:type="spellStart"/>
      <w:r w:rsidRPr="00A17DFA">
        <w:rPr>
          <w:rFonts w:eastAsia="Times New Roman" w:cs="Times New Roman"/>
          <w:sz w:val="12"/>
          <w:szCs w:val="12"/>
          <w:lang w:eastAsia="ru-RU"/>
        </w:rPr>
        <w:t>С.К.Айсенов</w:t>
      </w:r>
      <w:proofErr w:type="spellEnd"/>
      <w:r w:rsidRPr="00A17DFA">
        <w:rPr>
          <w:rFonts w:eastAsia="Times New Roman" w:cs="Times New Roman"/>
          <w:sz w:val="12"/>
          <w:szCs w:val="12"/>
          <w:lang w:eastAsia="ru-RU"/>
        </w:rPr>
        <w:t xml:space="preserve">                  </w:t>
      </w:r>
    </w:p>
    <w:p w:rsidR="00A17DFA" w:rsidRPr="00A17DFA" w:rsidRDefault="00A17DFA" w:rsidP="00A17DFA">
      <w:pPr>
        <w:spacing w:line="240" w:lineRule="auto"/>
        <w:ind w:firstLine="0"/>
        <w:rPr>
          <w:rFonts w:eastAsia="Times New Roman" w:cs="Times New Roman"/>
          <w:sz w:val="22"/>
          <w:lang w:eastAsia="ru-RU"/>
        </w:rPr>
      </w:pPr>
      <w:r w:rsidRPr="00A17DFA">
        <w:rPr>
          <w:rFonts w:eastAsia="Times New Roman" w:cs="Times New Roman"/>
          <w:sz w:val="22"/>
          <w:lang w:eastAsia="ru-RU"/>
        </w:rPr>
        <w:t xml:space="preserve">                            </w:t>
      </w:r>
    </w:p>
    <w:p w:rsidR="00F546CE" w:rsidRDefault="00F546CE" w:rsidP="006B6B5C">
      <w:pPr>
        <w:tabs>
          <w:tab w:val="left" w:pos="2775"/>
        </w:tabs>
        <w:spacing w:line="240" w:lineRule="auto"/>
        <w:ind w:left="709" w:firstLine="0"/>
        <w:rPr>
          <w:rFonts w:cs="Times New Roman"/>
          <w:b/>
          <w:sz w:val="12"/>
          <w:szCs w:val="12"/>
        </w:rPr>
      </w:pPr>
    </w:p>
    <w:p w:rsidR="00F546CE" w:rsidRDefault="00F546CE" w:rsidP="006B6B5C">
      <w:pPr>
        <w:tabs>
          <w:tab w:val="left" w:pos="2775"/>
        </w:tabs>
        <w:spacing w:line="240" w:lineRule="auto"/>
        <w:ind w:left="709" w:firstLine="0"/>
        <w:rPr>
          <w:rFonts w:cs="Times New Roman"/>
          <w:b/>
          <w:sz w:val="12"/>
          <w:szCs w:val="12"/>
        </w:rPr>
      </w:pPr>
    </w:p>
    <w:tbl>
      <w:tblPr>
        <w:tblpPr w:leftFromText="180" w:rightFromText="180" w:vertAnchor="text" w:tblpY="1"/>
        <w:tblOverlap w:val="never"/>
        <w:tblW w:w="0" w:type="auto"/>
        <w:tblInd w:w="70" w:type="dxa"/>
        <w:tblLayout w:type="fixed"/>
        <w:tblCellMar>
          <w:left w:w="70" w:type="dxa"/>
          <w:right w:w="70" w:type="dxa"/>
        </w:tblCellMar>
        <w:tblLook w:val="0000" w:firstRow="0" w:lastRow="0" w:firstColumn="0" w:lastColumn="0" w:noHBand="0" w:noVBand="0"/>
      </w:tblPr>
      <w:tblGrid>
        <w:gridCol w:w="4820"/>
      </w:tblGrid>
      <w:tr w:rsidR="00063AA7" w:rsidRPr="00A17DFA" w:rsidTr="00B25FE4">
        <w:trPr>
          <w:trHeight w:val="853"/>
        </w:trPr>
        <w:tc>
          <w:tcPr>
            <w:tcW w:w="4820" w:type="dxa"/>
          </w:tcPr>
          <w:p w:rsidR="00063AA7" w:rsidRPr="00A17DFA" w:rsidRDefault="00063AA7" w:rsidP="00B25FE4">
            <w:pPr>
              <w:spacing w:line="240" w:lineRule="auto"/>
              <w:ind w:firstLine="0"/>
              <w:jc w:val="center"/>
              <w:rPr>
                <w:rFonts w:eastAsia="Times New Roman" w:cs="Times New Roman"/>
                <w:sz w:val="12"/>
                <w:szCs w:val="12"/>
                <w:lang w:eastAsia="ru-RU"/>
              </w:rPr>
            </w:pPr>
            <w:r w:rsidRPr="00A17DFA">
              <w:rPr>
                <w:rFonts w:eastAsia="Times New Roman" w:cs="Times New Roman"/>
                <w:noProof/>
                <w:sz w:val="12"/>
                <w:szCs w:val="12"/>
                <w:lang w:eastAsia="ru-RU"/>
              </w:rPr>
              <w:drawing>
                <wp:inline distT="0" distB="0" distL="0" distR="0" wp14:anchorId="6A49F193" wp14:editId="31C58C83">
                  <wp:extent cx="345440" cy="431800"/>
                  <wp:effectExtent l="0" t="0" r="0" b="6350"/>
                  <wp:docPr id="17" name="Рисунок 17"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после доработки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5440" cy="431800"/>
                          </a:xfrm>
                          <a:prstGeom prst="rect">
                            <a:avLst/>
                          </a:prstGeom>
                          <a:noFill/>
                          <a:ln>
                            <a:noFill/>
                          </a:ln>
                        </pic:spPr>
                      </pic:pic>
                    </a:graphicData>
                  </a:graphic>
                </wp:inline>
              </w:drawing>
            </w:r>
          </w:p>
        </w:tc>
      </w:tr>
      <w:tr w:rsidR="00063AA7" w:rsidRPr="00A17DFA" w:rsidTr="00B25FE4">
        <w:trPr>
          <w:trHeight w:val="1556"/>
        </w:trPr>
        <w:tc>
          <w:tcPr>
            <w:tcW w:w="4820" w:type="dxa"/>
          </w:tcPr>
          <w:p w:rsidR="00063AA7" w:rsidRPr="00A17DFA" w:rsidRDefault="00063AA7" w:rsidP="00B25FE4">
            <w:pPr>
              <w:spacing w:line="240" w:lineRule="auto"/>
              <w:ind w:firstLine="0"/>
              <w:jc w:val="center"/>
              <w:rPr>
                <w:rFonts w:eastAsia="Times New Roman" w:cs="Times New Roman"/>
                <w:b/>
                <w:sz w:val="12"/>
                <w:szCs w:val="12"/>
                <w:lang w:eastAsia="ru-RU"/>
              </w:rPr>
            </w:pPr>
            <w:r w:rsidRPr="00A17DFA">
              <w:rPr>
                <w:rFonts w:eastAsia="Times New Roman" w:cs="Times New Roman"/>
                <w:noProof/>
                <w:sz w:val="12"/>
                <w:szCs w:val="12"/>
                <w:lang w:eastAsia="ru-RU"/>
              </w:rPr>
              <mc:AlternateContent>
                <mc:Choice Requires="wps">
                  <w:drawing>
                    <wp:anchor distT="0" distB="0" distL="114300" distR="114300" simplePos="0" relativeHeight="251665408" behindDoc="0" locked="0" layoutInCell="0" allowOverlap="1" wp14:anchorId="02AC5DF4" wp14:editId="299CFD62">
                      <wp:simplePos x="0" y="0"/>
                      <wp:positionH relativeFrom="column">
                        <wp:posOffset>5779135</wp:posOffset>
                      </wp:positionH>
                      <wp:positionV relativeFrom="paragraph">
                        <wp:posOffset>198755</wp:posOffset>
                      </wp:positionV>
                      <wp:extent cx="635" cy="635"/>
                      <wp:effectExtent l="10795" t="5080" r="7620" b="13335"/>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05pt,15.65pt" to="455.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" o:allowincell="f">
                      <v:stroke startarrowwidth="narrow" startarrowlength="short" endarrowwidth="narrow" endarrowlength="short"/>
                    </v:line>
                  </w:pict>
                </mc:Fallback>
              </mc:AlternateContent>
            </w:r>
            <w:r w:rsidRPr="00A17DFA">
              <w:rPr>
                <w:rFonts w:eastAsia="Times New Roman" w:cs="Times New Roman"/>
                <w:b/>
                <w:sz w:val="12"/>
                <w:szCs w:val="12"/>
                <w:lang w:eastAsia="ru-RU"/>
              </w:rPr>
              <w:t xml:space="preserve">  </w:t>
            </w:r>
          </w:p>
          <w:p w:rsidR="00063AA7" w:rsidRPr="00A17DFA" w:rsidRDefault="00063AA7" w:rsidP="00B25FE4">
            <w:pPr>
              <w:spacing w:line="240" w:lineRule="auto"/>
              <w:ind w:firstLine="0"/>
              <w:jc w:val="center"/>
              <w:rPr>
                <w:rFonts w:eastAsia="Times New Roman" w:cs="Times New Roman"/>
                <w:b/>
                <w:sz w:val="12"/>
                <w:szCs w:val="12"/>
                <w:lang w:eastAsia="ru-RU"/>
              </w:rPr>
            </w:pPr>
            <w:r w:rsidRPr="00A17DFA">
              <w:rPr>
                <w:rFonts w:eastAsia="Times New Roman" w:cs="Times New Roman"/>
                <w:b/>
                <w:sz w:val="12"/>
                <w:szCs w:val="12"/>
                <w:lang w:eastAsia="ru-RU"/>
              </w:rPr>
              <w:t>СОВЕТ  ДЕПУТАТОВ</w:t>
            </w:r>
            <w:r w:rsidRPr="00A17DFA">
              <w:rPr>
                <w:rFonts w:eastAsia="Times New Roman" w:cs="Times New Roman"/>
                <w:b/>
                <w:sz w:val="12"/>
                <w:szCs w:val="12"/>
                <w:lang w:eastAsia="ru-RU"/>
              </w:rPr>
              <w:br/>
              <w:t>МУНИЦИПАЛЬНОГО ОБРАЗОВАНИЯ</w:t>
            </w:r>
          </w:p>
          <w:p w:rsidR="00063AA7" w:rsidRPr="00A17DFA" w:rsidRDefault="00063AA7" w:rsidP="00B25FE4">
            <w:pPr>
              <w:spacing w:line="240" w:lineRule="auto"/>
              <w:ind w:firstLine="0"/>
              <w:jc w:val="center"/>
              <w:rPr>
                <w:rFonts w:eastAsia="Times New Roman" w:cs="Times New Roman"/>
                <w:b/>
                <w:sz w:val="12"/>
                <w:szCs w:val="12"/>
                <w:lang w:eastAsia="ru-RU"/>
              </w:rPr>
            </w:pPr>
            <w:r w:rsidRPr="00A17DFA">
              <w:rPr>
                <w:rFonts w:eastAsia="Times New Roman" w:cs="Times New Roman"/>
                <w:b/>
                <w:sz w:val="12"/>
                <w:szCs w:val="12"/>
                <w:lang w:eastAsia="ru-RU"/>
              </w:rPr>
              <w:t>АДАМОВСКИЙ  РАЙОН</w:t>
            </w:r>
          </w:p>
          <w:p w:rsidR="00063AA7" w:rsidRPr="00A17DFA" w:rsidRDefault="00063AA7" w:rsidP="00B25FE4">
            <w:pPr>
              <w:keepNext/>
              <w:spacing w:line="240" w:lineRule="auto"/>
              <w:ind w:firstLine="0"/>
              <w:jc w:val="center"/>
              <w:outlineLvl w:val="2"/>
              <w:rPr>
                <w:rFonts w:eastAsia="Times New Roman" w:cs="Times New Roman"/>
                <w:b/>
                <w:sz w:val="12"/>
                <w:szCs w:val="12"/>
                <w:lang w:eastAsia="ru-RU"/>
              </w:rPr>
            </w:pPr>
            <w:r w:rsidRPr="00A17DFA">
              <w:rPr>
                <w:rFonts w:eastAsia="Times New Roman" w:cs="Times New Roman"/>
                <w:b/>
                <w:sz w:val="12"/>
                <w:szCs w:val="12"/>
                <w:lang w:eastAsia="ru-RU"/>
              </w:rPr>
              <w:t>ОРЕНБУРГСКОЙ ОБЛАСТИ</w:t>
            </w:r>
          </w:p>
          <w:p w:rsidR="00063AA7" w:rsidRPr="00A17DFA" w:rsidRDefault="00063AA7" w:rsidP="00B25FE4">
            <w:pPr>
              <w:keepNext/>
              <w:spacing w:line="240" w:lineRule="auto"/>
              <w:ind w:firstLine="0"/>
              <w:jc w:val="center"/>
              <w:outlineLvl w:val="0"/>
              <w:rPr>
                <w:rFonts w:eastAsia="Times New Roman" w:cs="Times New Roman"/>
                <w:b/>
                <w:bCs/>
                <w:sz w:val="12"/>
                <w:szCs w:val="12"/>
                <w:lang w:eastAsia="ru-RU"/>
              </w:rPr>
            </w:pPr>
            <w:r w:rsidRPr="00A17DFA">
              <w:rPr>
                <w:rFonts w:eastAsia="Times New Roman" w:cs="Times New Roman"/>
                <w:b/>
                <w:bCs/>
                <w:sz w:val="12"/>
                <w:szCs w:val="12"/>
                <w:lang w:eastAsia="ru-RU"/>
              </w:rPr>
              <w:t>пятый созыв</w:t>
            </w:r>
          </w:p>
          <w:p w:rsidR="00063AA7" w:rsidRPr="00A17DFA" w:rsidRDefault="00063AA7" w:rsidP="00B25FE4">
            <w:pPr>
              <w:spacing w:line="240" w:lineRule="auto"/>
              <w:ind w:firstLine="0"/>
              <w:jc w:val="left"/>
              <w:rPr>
                <w:rFonts w:eastAsia="Times New Roman" w:cs="Times New Roman"/>
                <w:sz w:val="12"/>
                <w:szCs w:val="12"/>
                <w:lang w:eastAsia="ru-RU"/>
              </w:rPr>
            </w:pPr>
          </w:p>
          <w:p w:rsidR="00063AA7" w:rsidRPr="00A17DFA" w:rsidRDefault="00063AA7" w:rsidP="00B25FE4">
            <w:pPr>
              <w:keepNext/>
              <w:spacing w:line="240" w:lineRule="auto"/>
              <w:ind w:firstLine="0"/>
              <w:jc w:val="center"/>
              <w:outlineLvl w:val="3"/>
              <w:rPr>
                <w:rFonts w:eastAsia="Times New Roman" w:cs="Times New Roman"/>
                <w:b/>
                <w:sz w:val="12"/>
                <w:szCs w:val="12"/>
                <w:lang w:eastAsia="ru-RU"/>
              </w:rPr>
            </w:pPr>
            <w:proofErr w:type="gramStart"/>
            <w:r w:rsidRPr="00A17DFA">
              <w:rPr>
                <w:rFonts w:eastAsia="Times New Roman" w:cs="Times New Roman"/>
                <w:b/>
                <w:sz w:val="12"/>
                <w:szCs w:val="12"/>
                <w:lang w:eastAsia="ru-RU"/>
              </w:rPr>
              <w:t>Р</w:t>
            </w:r>
            <w:proofErr w:type="gramEnd"/>
            <w:r w:rsidRPr="00A17DFA">
              <w:rPr>
                <w:rFonts w:eastAsia="Times New Roman" w:cs="Times New Roman"/>
                <w:b/>
                <w:sz w:val="12"/>
                <w:szCs w:val="12"/>
                <w:lang w:eastAsia="ru-RU"/>
              </w:rPr>
              <w:t xml:space="preserve"> Е Ш Е Н И Е</w:t>
            </w:r>
          </w:p>
          <w:p w:rsidR="00063AA7" w:rsidRPr="00A17DFA" w:rsidRDefault="00063AA7" w:rsidP="00B25FE4">
            <w:pPr>
              <w:spacing w:line="240" w:lineRule="auto"/>
              <w:ind w:firstLine="0"/>
              <w:jc w:val="left"/>
              <w:rPr>
                <w:rFonts w:eastAsia="Times New Roman" w:cs="Times New Roman"/>
                <w:b/>
                <w:sz w:val="12"/>
                <w:szCs w:val="12"/>
                <w:lang w:eastAsia="ru-RU"/>
              </w:rPr>
            </w:pPr>
          </w:p>
          <w:p w:rsidR="00063AA7" w:rsidRPr="00A17DFA" w:rsidRDefault="00063AA7" w:rsidP="00B25FE4">
            <w:pPr>
              <w:spacing w:line="240" w:lineRule="auto"/>
              <w:ind w:firstLine="0"/>
              <w:jc w:val="center"/>
              <w:rPr>
                <w:rFonts w:eastAsia="Times New Roman" w:cs="Times New Roman"/>
                <w:sz w:val="12"/>
                <w:szCs w:val="12"/>
                <w:u w:val="single"/>
                <w:lang w:eastAsia="ru-RU"/>
              </w:rPr>
            </w:pPr>
            <w:r w:rsidRPr="00A17DFA">
              <w:rPr>
                <w:rFonts w:eastAsia="Times New Roman" w:cs="Times New Roman"/>
                <w:sz w:val="12"/>
                <w:szCs w:val="12"/>
                <w:lang w:eastAsia="ru-RU"/>
              </w:rPr>
              <w:t xml:space="preserve">от </w:t>
            </w:r>
            <w:r>
              <w:rPr>
                <w:rFonts w:eastAsia="Times New Roman" w:cs="Times New Roman"/>
                <w:sz w:val="12"/>
                <w:szCs w:val="12"/>
                <w:lang w:eastAsia="ru-RU"/>
              </w:rPr>
              <w:t>________________</w:t>
            </w:r>
            <w:r w:rsidRPr="00A17DFA">
              <w:rPr>
                <w:rFonts w:eastAsia="Times New Roman" w:cs="Times New Roman"/>
                <w:sz w:val="12"/>
                <w:szCs w:val="12"/>
                <w:lang w:eastAsia="ru-RU"/>
              </w:rPr>
              <w:t xml:space="preserve">  №  </w:t>
            </w:r>
            <w:r>
              <w:rPr>
                <w:rFonts w:eastAsia="Times New Roman" w:cs="Times New Roman"/>
                <w:sz w:val="12"/>
                <w:szCs w:val="12"/>
                <w:u w:val="single"/>
                <w:lang w:eastAsia="ru-RU"/>
              </w:rPr>
              <w:t>_____</w:t>
            </w:r>
          </w:p>
          <w:p w:rsidR="00063AA7" w:rsidRPr="00A17DFA" w:rsidRDefault="00063AA7" w:rsidP="00B25FE4">
            <w:pPr>
              <w:spacing w:line="240" w:lineRule="auto"/>
              <w:ind w:firstLine="0"/>
              <w:jc w:val="center"/>
              <w:rPr>
                <w:rFonts w:eastAsia="Times New Roman" w:cs="Times New Roman"/>
                <w:b/>
                <w:sz w:val="12"/>
                <w:szCs w:val="12"/>
                <w:lang w:eastAsia="ru-RU"/>
              </w:rPr>
            </w:pPr>
            <w:r w:rsidRPr="00A17DFA">
              <w:rPr>
                <w:rFonts w:eastAsia="Times New Roman" w:cs="Times New Roman"/>
                <w:sz w:val="12"/>
                <w:szCs w:val="12"/>
                <w:lang w:eastAsia="ru-RU"/>
              </w:rPr>
              <w:t>п. Адамовка</w:t>
            </w:r>
          </w:p>
        </w:tc>
      </w:tr>
    </w:tbl>
    <w:p w:rsidR="00063AA7" w:rsidRPr="00A17DFA" w:rsidRDefault="00063AA7" w:rsidP="00063AA7">
      <w:pPr>
        <w:spacing w:line="240" w:lineRule="auto"/>
        <w:ind w:firstLine="0"/>
        <w:jc w:val="left"/>
        <w:rPr>
          <w:rFonts w:eastAsia="Times New Roman" w:cs="Times New Roman"/>
          <w:sz w:val="12"/>
          <w:szCs w:val="12"/>
          <w:lang w:eastAsia="ru-RU"/>
        </w:rPr>
      </w:pPr>
      <w:r w:rsidRPr="00A17DFA">
        <w:rPr>
          <w:rFonts w:eastAsia="Times New Roman" w:cs="Times New Roman"/>
          <w:sz w:val="12"/>
          <w:szCs w:val="12"/>
          <w:lang w:eastAsia="ru-RU"/>
        </w:rPr>
        <w:t xml:space="preserve">                                          </w:t>
      </w:r>
      <w:r>
        <w:rPr>
          <w:rFonts w:eastAsia="Times New Roman" w:cs="Times New Roman"/>
          <w:sz w:val="12"/>
          <w:szCs w:val="12"/>
          <w:lang w:eastAsia="ru-RU"/>
        </w:rPr>
        <w:t xml:space="preserve">                                   </w:t>
      </w:r>
      <w:r w:rsidRPr="00A17DFA">
        <w:rPr>
          <w:rFonts w:eastAsia="Times New Roman" w:cs="Times New Roman"/>
          <w:sz w:val="12"/>
          <w:szCs w:val="12"/>
          <w:lang w:eastAsia="ru-RU"/>
        </w:rPr>
        <w:t xml:space="preserve">   </w:t>
      </w:r>
      <w:r>
        <w:rPr>
          <w:rFonts w:eastAsia="Times New Roman" w:cs="Times New Roman"/>
          <w:sz w:val="12"/>
          <w:szCs w:val="12"/>
          <w:lang w:eastAsia="ru-RU"/>
        </w:rPr>
        <w:t>ПРОЕКТ</w:t>
      </w:r>
      <w:r w:rsidRPr="00A17DFA">
        <w:rPr>
          <w:rFonts w:eastAsia="Times New Roman" w:cs="Times New Roman"/>
          <w:sz w:val="12"/>
          <w:szCs w:val="12"/>
          <w:lang w:eastAsia="ru-RU"/>
        </w:rPr>
        <w:br w:type="textWrapping" w:clear="all"/>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4878"/>
      </w:tblGrid>
      <w:tr w:rsidR="00063AA7" w:rsidRPr="00A17DFA" w:rsidTr="00B25FE4">
        <w:tc>
          <w:tcPr>
            <w:tcW w:w="4878" w:type="dxa"/>
            <w:tcBorders>
              <w:top w:val="nil"/>
              <w:left w:val="nil"/>
              <w:bottom w:val="nil"/>
              <w:right w:val="nil"/>
            </w:tcBorders>
          </w:tcPr>
          <w:p w:rsidR="00063AA7" w:rsidRPr="00A17DFA" w:rsidRDefault="00063AA7" w:rsidP="00063AA7">
            <w:pPr>
              <w:spacing w:line="240" w:lineRule="auto"/>
              <w:ind w:firstLine="0"/>
              <w:rPr>
                <w:rFonts w:eastAsia="Times New Roman" w:cs="Times New Roman"/>
                <w:sz w:val="12"/>
                <w:szCs w:val="12"/>
                <w:lang w:eastAsia="ru-RU"/>
              </w:rPr>
            </w:pPr>
            <w:r w:rsidRPr="00A17DFA">
              <w:rPr>
                <w:rFonts w:eastAsia="Times New Roman" w:cs="Times New Roman"/>
                <w:sz w:val="12"/>
                <w:szCs w:val="12"/>
                <w:lang w:eastAsia="ru-RU"/>
              </w:rPr>
              <w:t xml:space="preserve">О внесении изменений и дополнений в Устав муниципального образования </w:t>
            </w:r>
            <w:proofErr w:type="spellStart"/>
            <w:r w:rsidRPr="00A17DFA">
              <w:rPr>
                <w:rFonts w:eastAsia="Times New Roman" w:cs="Times New Roman"/>
                <w:sz w:val="12"/>
                <w:szCs w:val="12"/>
                <w:lang w:eastAsia="ru-RU"/>
              </w:rPr>
              <w:t>Адамов</w:t>
            </w:r>
            <w:r>
              <w:rPr>
                <w:rFonts w:eastAsia="Times New Roman" w:cs="Times New Roman"/>
                <w:sz w:val="12"/>
                <w:szCs w:val="12"/>
                <w:lang w:eastAsia="ru-RU"/>
              </w:rPr>
              <w:t>ский</w:t>
            </w:r>
            <w:proofErr w:type="spellEnd"/>
            <w:r>
              <w:rPr>
                <w:rFonts w:eastAsia="Times New Roman" w:cs="Times New Roman"/>
                <w:sz w:val="12"/>
                <w:szCs w:val="12"/>
                <w:lang w:eastAsia="ru-RU"/>
              </w:rPr>
              <w:t xml:space="preserve"> район Оренбургской области</w:t>
            </w:r>
          </w:p>
        </w:tc>
        <w:tc>
          <w:tcPr>
            <w:tcW w:w="4878" w:type="dxa"/>
            <w:tcBorders>
              <w:top w:val="nil"/>
              <w:left w:val="nil"/>
              <w:bottom w:val="nil"/>
              <w:right w:val="nil"/>
            </w:tcBorders>
          </w:tcPr>
          <w:p w:rsidR="00063AA7" w:rsidRPr="00A17DFA" w:rsidRDefault="00063AA7" w:rsidP="00B25FE4">
            <w:pPr>
              <w:spacing w:line="240" w:lineRule="auto"/>
              <w:ind w:firstLine="0"/>
              <w:jc w:val="left"/>
              <w:rPr>
                <w:rFonts w:eastAsia="Times New Roman" w:cs="Times New Roman"/>
                <w:sz w:val="12"/>
                <w:szCs w:val="12"/>
                <w:lang w:eastAsia="ru-RU"/>
              </w:rPr>
            </w:pPr>
          </w:p>
        </w:tc>
      </w:tr>
    </w:tbl>
    <w:p w:rsidR="00F546CE" w:rsidRDefault="00F546CE" w:rsidP="00063AA7">
      <w:pPr>
        <w:tabs>
          <w:tab w:val="left" w:pos="2775"/>
        </w:tabs>
        <w:spacing w:line="240" w:lineRule="auto"/>
        <w:ind w:firstLine="0"/>
        <w:rPr>
          <w:rFonts w:cs="Times New Roman"/>
          <w:b/>
          <w:sz w:val="12"/>
          <w:szCs w:val="12"/>
        </w:rPr>
      </w:pPr>
    </w:p>
    <w:p w:rsidR="00063AA7" w:rsidRPr="00063AA7" w:rsidRDefault="00063AA7" w:rsidP="00063AA7">
      <w:pPr>
        <w:spacing w:line="240" w:lineRule="auto"/>
        <w:ind w:firstLine="0"/>
        <w:jc w:val="left"/>
        <w:rPr>
          <w:rFonts w:eastAsia="Times New Roman" w:cs="Times New Roman"/>
          <w:sz w:val="12"/>
          <w:szCs w:val="12"/>
          <w:lang w:eastAsia="ru-RU"/>
        </w:rPr>
      </w:pPr>
    </w:p>
    <w:p w:rsidR="00063AA7" w:rsidRPr="00063AA7" w:rsidRDefault="00063AA7" w:rsidP="00063AA7">
      <w:pPr>
        <w:spacing w:line="240" w:lineRule="auto"/>
        <w:ind w:firstLine="0"/>
        <w:jc w:val="left"/>
        <w:rPr>
          <w:rFonts w:eastAsia="Times New Roman" w:cs="Times New Roman"/>
          <w:sz w:val="12"/>
          <w:szCs w:val="12"/>
          <w:lang w:eastAsia="ru-RU"/>
        </w:rPr>
      </w:pPr>
    </w:p>
    <w:p w:rsidR="00063AA7" w:rsidRPr="00063AA7" w:rsidRDefault="00063AA7" w:rsidP="00063AA7">
      <w:pPr>
        <w:spacing w:line="240" w:lineRule="auto"/>
        <w:rPr>
          <w:rFonts w:eastAsia="Times New Roman" w:cs="Times New Roman"/>
          <w:sz w:val="12"/>
          <w:szCs w:val="12"/>
          <w:lang w:eastAsia="x-none"/>
        </w:rPr>
      </w:pPr>
      <w:r w:rsidRPr="00063AA7">
        <w:rPr>
          <w:rFonts w:eastAsia="Times New Roman" w:cs="Times New Roman"/>
          <w:sz w:val="12"/>
          <w:szCs w:val="12"/>
          <w:lang w:val="x-none" w:eastAsia="x-none"/>
        </w:rPr>
        <w:t>В соответствии с Федеральным законом от 06</w:t>
      </w:r>
      <w:r w:rsidRPr="00063AA7">
        <w:rPr>
          <w:rFonts w:eastAsia="Times New Roman" w:cs="Times New Roman"/>
          <w:sz w:val="12"/>
          <w:szCs w:val="12"/>
          <w:lang w:eastAsia="x-none"/>
        </w:rPr>
        <w:t xml:space="preserve"> октября </w:t>
      </w:r>
      <w:r w:rsidRPr="00063AA7">
        <w:rPr>
          <w:rFonts w:eastAsia="Times New Roman" w:cs="Times New Roman"/>
          <w:sz w:val="12"/>
          <w:szCs w:val="12"/>
          <w:lang w:val="x-none" w:eastAsia="x-none"/>
        </w:rPr>
        <w:t>2003</w:t>
      </w:r>
      <w:r w:rsidRPr="00063AA7">
        <w:rPr>
          <w:rFonts w:eastAsia="Times New Roman" w:cs="Times New Roman"/>
          <w:sz w:val="12"/>
          <w:szCs w:val="12"/>
          <w:lang w:eastAsia="x-none"/>
        </w:rPr>
        <w:t xml:space="preserve"> года </w:t>
      </w:r>
      <w:r w:rsidRPr="00063AA7">
        <w:rPr>
          <w:rFonts w:eastAsia="Times New Roman" w:cs="Times New Roman"/>
          <w:sz w:val="12"/>
          <w:szCs w:val="12"/>
          <w:lang w:val="x-none" w:eastAsia="x-none"/>
        </w:rPr>
        <w:t>№ 131-ФЗ «Об общих принципах организации местного самоуправления в Российской Федерации»,</w:t>
      </w:r>
      <w:r w:rsidRPr="00063AA7">
        <w:rPr>
          <w:rFonts w:eastAsia="Times New Roman" w:cs="Times New Roman"/>
          <w:sz w:val="12"/>
          <w:szCs w:val="12"/>
          <w:lang w:eastAsia="x-none"/>
        </w:rPr>
        <w:t xml:space="preserve"> </w:t>
      </w:r>
      <w:r w:rsidRPr="00063AA7">
        <w:rPr>
          <w:rFonts w:eastAsia="Times New Roman" w:cs="Times New Roman"/>
          <w:sz w:val="12"/>
          <w:szCs w:val="12"/>
          <w:lang w:val="x-none" w:eastAsia="x-none"/>
        </w:rPr>
        <w:t xml:space="preserve">руководствуясь статьями 20, 58 Устава </w:t>
      </w:r>
      <w:r w:rsidRPr="00063AA7">
        <w:rPr>
          <w:rFonts w:eastAsia="Times New Roman" w:cs="Times New Roman"/>
          <w:sz w:val="12"/>
          <w:szCs w:val="12"/>
          <w:lang w:eastAsia="x-none"/>
        </w:rPr>
        <w:t xml:space="preserve">муниципального образования </w:t>
      </w:r>
      <w:proofErr w:type="spellStart"/>
      <w:r w:rsidRPr="00063AA7">
        <w:rPr>
          <w:rFonts w:eastAsia="Times New Roman" w:cs="Times New Roman"/>
          <w:sz w:val="12"/>
          <w:szCs w:val="12"/>
          <w:lang w:val="x-none" w:eastAsia="x-none"/>
        </w:rPr>
        <w:t>Адамовск</w:t>
      </w:r>
      <w:r w:rsidRPr="00063AA7">
        <w:rPr>
          <w:rFonts w:eastAsia="Times New Roman" w:cs="Times New Roman"/>
          <w:sz w:val="12"/>
          <w:szCs w:val="12"/>
          <w:lang w:eastAsia="x-none"/>
        </w:rPr>
        <w:t>ий</w:t>
      </w:r>
      <w:proofErr w:type="spellEnd"/>
      <w:r w:rsidRPr="00063AA7">
        <w:rPr>
          <w:rFonts w:eastAsia="Times New Roman" w:cs="Times New Roman"/>
          <w:sz w:val="12"/>
          <w:szCs w:val="12"/>
          <w:lang w:val="x-none" w:eastAsia="x-none"/>
        </w:rPr>
        <w:t xml:space="preserve"> район</w:t>
      </w:r>
      <w:r w:rsidRPr="00063AA7">
        <w:rPr>
          <w:rFonts w:eastAsia="Times New Roman" w:cs="Times New Roman"/>
          <w:sz w:val="12"/>
          <w:szCs w:val="12"/>
          <w:lang w:eastAsia="x-none"/>
        </w:rPr>
        <w:t xml:space="preserve"> Оренбургской области</w:t>
      </w:r>
      <w:r w:rsidRPr="00063AA7">
        <w:rPr>
          <w:rFonts w:eastAsia="Times New Roman" w:cs="Times New Roman"/>
          <w:sz w:val="12"/>
          <w:szCs w:val="12"/>
          <w:lang w:val="x-none" w:eastAsia="x-none"/>
        </w:rPr>
        <w:t xml:space="preserve">, Совет депутатов муниципального образования </w:t>
      </w:r>
      <w:proofErr w:type="spellStart"/>
      <w:r w:rsidRPr="00063AA7">
        <w:rPr>
          <w:rFonts w:eastAsia="Times New Roman" w:cs="Times New Roman"/>
          <w:sz w:val="12"/>
          <w:szCs w:val="12"/>
          <w:lang w:val="x-none" w:eastAsia="x-none"/>
        </w:rPr>
        <w:t>Адамовский</w:t>
      </w:r>
      <w:proofErr w:type="spellEnd"/>
      <w:r w:rsidRPr="00063AA7">
        <w:rPr>
          <w:rFonts w:eastAsia="Times New Roman" w:cs="Times New Roman"/>
          <w:sz w:val="12"/>
          <w:szCs w:val="12"/>
          <w:lang w:val="x-none" w:eastAsia="x-none"/>
        </w:rPr>
        <w:t xml:space="preserve"> район </w:t>
      </w:r>
    </w:p>
    <w:p w:rsidR="00063AA7" w:rsidRPr="00063AA7" w:rsidRDefault="00063AA7" w:rsidP="00063AA7">
      <w:pPr>
        <w:spacing w:line="240" w:lineRule="auto"/>
        <w:rPr>
          <w:rFonts w:eastAsia="Times New Roman" w:cs="Times New Roman"/>
          <w:sz w:val="12"/>
          <w:szCs w:val="12"/>
          <w:lang w:eastAsia="x-none"/>
        </w:rPr>
      </w:pPr>
      <w:r w:rsidRPr="00063AA7">
        <w:rPr>
          <w:rFonts w:eastAsia="Times New Roman" w:cs="Times New Roman"/>
          <w:sz w:val="12"/>
          <w:szCs w:val="12"/>
          <w:lang w:val="x-none" w:eastAsia="x-none"/>
        </w:rPr>
        <w:t>РЕШИЛ:</w:t>
      </w:r>
    </w:p>
    <w:p w:rsidR="00063AA7" w:rsidRPr="00063AA7" w:rsidRDefault="00063AA7" w:rsidP="00063AA7">
      <w:pPr>
        <w:spacing w:line="240" w:lineRule="auto"/>
        <w:rPr>
          <w:rFonts w:eastAsia="Times New Roman" w:cs="Times New Roman"/>
          <w:sz w:val="12"/>
          <w:szCs w:val="12"/>
          <w:lang w:eastAsia="x-none"/>
        </w:rPr>
      </w:pPr>
    </w:p>
    <w:p w:rsidR="00063AA7" w:rsidRPr="00063AA7" w:rsidRDefault="00063AA7" w:rsidP="00063AA7">
      <w:pPr>
        <w:spacing w:line="240" w:lineRule="auto"/>
        <w:rPr>
          <w:rFonts w:eastAsia="Times New Roman" w:cs="Times New Roman"/>
          <w:sz w:val="12"/>
          <w:szCs w:val="12"/>
          <w:lang w:eastAsia="x-none"/>
        </w:rPr>
      </w:pPr>
      <w:r w:rsidRPr="00063AA7">
        <w:rPr>
          <w:rFonts w:eastAsia="Times New Roman" w:cs="Times New Roman"/>
          <w:sz w:val="12"/>
          <w:szCs w:val="12"/>
          <w:lang w:val="x-none" w:eastAsia="x-none"/>
        </w:rPr>
        <w:t xml:space="preserve">1. Внести в Устав муниципального образования </w:t>
      </w:r>
      <w:proofErr w:type="spellStart"/>
      <w:r w:rsidRPr="00063AA7">
        <w:rPr>
          <w:rFonts w:eastAsia="Times New Roman" w:cs="Times New Roman"/>
          <w:sz w:val="12"/>
          <w:szCs w:val="12"/>
          <w:lang w:val="x-none" w:eastAsia="x-none"/>
        </w:rPr>
        <w:t>Адамовский</w:t>
      </w:r>
      <w:proofErr w:type="spellEnd"/>
      <w:r w:rsidRPr="00063AA7">
        <w:rPr>
          <w:rFonts w:eastAsia="Times New Roman" w:cs="Times New Roman"/>
          <w:sz w:val="12"/>
          <w:szCs w:val="12"/>
          <w:lang w:val="x-none" w:eastAsia="x-none"/>
        </w:rPr>
        <w:t xml:space="preserve"> район Оренбургской области изменения</w:t>
      </w:r>
      <w:r w:rsidRPr="00063AA7">
        <w:rPr>
          <w:rFonts w:eastAsia="Times New Roman" w:cs="Times New Roman"/>
          <w:sz w:val="12"/>
          <w:szCs w:val="12"/>
          <w:lang w:eastAsia="x-none"/>
        </w:rPr>
        <w:t xml:space="preserve"> и дополнения</w:t>
      </w:r>
      <w:r w:rsidRPr="00063AA7">
        <w:rPr>
          <w:rFonts w:eastAsia="Times New Roman" w:cs="Times New Roman"/>
          <w:sz w:val="12"/>
          <w:szCs w:val="12"/>
          <w:lang w:val="x-none" w:eastAsia="x-none"/>
        </w:rPr>
        <w:t>.</w:t>
      </w:r>
    </w:p>
    <w:p w:rsidR="00063AA7" w:rsidRPr="00063AA7" w:rsidRDefault="00063AA7" w:rsidP="00063AA7">
      <w:pPr>
        <w:spacing w:line="240" w:lineRule="auto"/>
        <w:rPr>
          <w:rFonts w:eastAsia="Times New Roman" w:cs="Times New Roman"/>
          <w:sz w:val="12"/>
          <w:szCs w:val="12"/>
          <w:lang w:eastAsia="x-none"/>
        </w:rPr>
      </w:pPr>
      <w:r w:rsidRPr="00063AA7">
        <w:rPr>
          <w:rFonts w:eastAsia="Times New Roman" w:cs="Times New Roman"/>
          <w:b/>
          <w:sz w:val="12"/>
          <w:szCs w:val="12"/>
          <w:lang w:eastAsia="x-none"/>
        </w:rPr>
        <w:t>1.1. В части 1 статьи 4:</w:t>
      </w:r>
    </w:p>
    <w:p w:rsidR="00063AA7" w:rsidRPr="00063AA7" w:rsidRDefault="00063AA7" w:rsidP="00063AA7">
      <w:pPr>
        <w:spacing w:line="240" w:lineRule="auto"/>
        <w:rPr>
          <w:rFonts w:eastAsia="Times New Roman" w:cs="Times New Roman"/>
          <w:b/>
          <w:sz w:val="12"/>
          <w:szCs w:val="12"/>
          <w:lang w:eastAsia="x-none"/>
        </w:rPr>
      </w:pPr>
      <w:r w:rsidRPr="00063AA7">
        <w:rPr>
          <w:rFonts w:eastAsia="Times New Roman" w:cs="Times New Roman"/>
          <w:b/>
          <w:sz w:val="12"/>
          <w:szCs w:val="12"/>
          <w:lang w:eastAsia="x-none"/>
        </w:rPr>
        <w:t>- пункт 15  изложить в редакции:</w:t>
      </w:r>
    </w:p>
    <w:p w:rsidR="00063AA7" w:rsidRPr="00063AA7" w:rsidRDefault="00063AA7" w:rsidP="00063AA7">
      <w:pPr>
        <w:spacing w:line="240" w:lineRule="auto"/>
        <w:rPr>
          <w:rFonts w:eastAsia="Times New Roman" w:cs="Times New Roman"/>
          <w:sz w:val="12"/>
          <w:szCs w:val="12"/>
          <w:lang w:eastAsia="x-none"/>
        </w:rPr>
      </w:pPr>
      <w:r w:rsidRPr="00063AA7">
        <w:rPr>
          <w:rFonts w:eastAsia="Times New Roman" w:cs="Times New Roman"/>
          <w:sz w:val="12"/>
          <w:szCs w:val="12"/>
          <w:lang w:eastAsia="x-none"/>
        </w:rPr>
        <w:lastRenderedPageBreak/>
        <w:t>«15)</w:t>
      </w:r>
      <w:r w:rsidRPr="00063AA7">
        <w:rPr>
          <w:rFonts w:eastAsia="Times New Roman" w:cs="Times New Roman"/>
          <w:sz w:val="12"/>
          <w:szCs w:val="12"/>
          <w:lang w:val="x-none" w:eastAsia="x-none"/>
        </w:rPr>
        <w:t xml:space="preserve"> </w:t>
      </w:r>
      <w:r w:rsidRPr="00063AA7">
        <w:rPr>
          <w:rFonts w:eastAsia="Times New Roman" w:cs="Times New Roman"/>
          <w:sz w:val="12"/>
          <w:szCs w:val="12"/>
          <w:lang w:eastAsia="x-none"/>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муниципального района</w:t>
      </w:r>
      <w:proofErr w:type="gramStart"/>
      <w:r w:rsidRPr="00063AA7">
        <w:rPr>
          <w:rFonts w:eastAsia="Times New Roman" w:cs="Times New Roman"/>
          <w:sz w:val="12"/>
          <w:szCs w:val="12"/>
          <w:lang w:eastAsia="x-none"/>
        </w:rPr>
        <w:t>;»</w:t>
      </w:r>
      <w:proofErr w:type="gramEnd"/>
      <w:r w:rsidRPr="00063AA7">
        <w:rPr>
          <w:rFonts w:eastAsia="Times New Roman" w:cs="Times New Roman"/>
          <w:sz w:val="12"/>
          <w:szCs w:val="12"/>
          <w:lang w:eastAsia="x-none"/>
        </w:rPr>
        <w:t>;</w:t>
      </w:r>
    </w:p>
    <w:p w:rsidR="00063AA7" w:rsidRPr="00063AA7" w:rsidRDefault="00063AA7" w:rsidP="00063AA7">
      <w:pPr>
        <w:spacing w:line="240" w:lineRule="auto"/>
        <w:rPr>
          <w:rFonts w:eastAsia="Times New Roman" w:cs="Times New Roman"/>
          <w:sz w:val="12"/>
          <w:szCs w:val="12"/>
          <w:lang w:eastAsia="x-none"/>
        </w:rPr>
      </w:pPr>
      <w:r w:rsidRPr="00063AA7">
        <w:rPr>
          <w:rFonts w:eastAsia="Times New Roman" w:cs="Times New Roman"/>
          <w:b/>
          <w:sz w:val="12"/>
          <w:szCs w:val="12"/>
          <w:lang w:eastAsia="x-none"/>
        </w:rPr>
        <w:t>- дополнить пунктом 23.1 следующего содержания:</w:t>
      </w:r>
    </w:p>
    <w:p w:rsidR="00063AA7" w:rsidRPr="00063AA7" w:rsidRDefault="00063AA7" w:rsidP="00063AA7">
      <w:pPr>
        <w:spacing w:line="240" w:lineRule="auto"/>
        <w:rPr>
          <w:rFonts w:eastAsia="Times New Roman" w:cs="Times New Roman"/>
          <w:sz w:val="12"/>
          <w:szCs w:val="12"/>
          <w:lang w:eastAsia="x-none"/>
        </w:rPr>
      </w:pPr>
      <w:r w:rsidRPr="00063AA7">
        <w:rPr>
          <w:rFonts w:eastAsia="Times New Roman" w:cs="Times New Roman"/>
          <w:sz w:val="12"/>
          <w:szCs w:val="12"/>
          <w:lang w:eastAsia="x-none"/>
        </w:rPr>
        <w:t>«23.1)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roofErr w:type="gramStart"/>
      <w:r w:rsidRPr="00063AA7">
        <w:rPr>
          <w:rFonts w:eastAsia="Times New Roman" w:cs="Times New Roman"/>
          <w:sz w:val="12"/>
          <w:szCs w:val="12"/>
          <w:lang w:eastAsia="x-none"/>
        </w:rPr>
        <w:t>;»</w:t>
      </w:r>
      <w:proofErr w:type="gramEnd"/>
      <w:r w:rsidRPr="00063AA7">
        <w:rPr>
          <w:rFonts w:eastAsia="Times New Roman" w:cs="Times New Roman"/>
          <w:sz w:val="12"/>
          <w:szCs w:val="12"/>
          <w:lang w:eastAsia="x-none"/>
        </w:rPr>
        <w:t>;</w:t>
      </w:r>
    </w:p>
    <w:p w:rsidR="00063AA7" w:rsidRPr="00063AA7" w:rsidRDefault="00063AA7" w:rsidP="00063AA7">
      <w:pPr>
        <w:spacing w:line="240" w:lineRule="auto"/>
        <w:rPr>
          <w:rFonts w:eastAsia="Times New Roman" w:cs="Times New Roman"/>
          <w:sz w:val="12"/>
          <w:szCs w:val="12"/>
          <w:lang w:eastAsia="x-none"/>
        </w:rPr>
      </w:pPr>
      <w:r w:rsidRPr="00063AA7">
        <w:rPr>
          <w:rFonts w:eastAsia="Times New Roman" w:cs="Times New Roman"/>
          <w:b/>
          <w:sz w:val="12"/>
          <w:szCs w:val="12"/>
          <w:lang w:eastAsia="x-none"/>
        </w:rPr>
        <w:t>- пункт 32  изложить в редакции:</w:t>
      </w:r>
    </w:p>
    <w:p w:rsidR="00063AA7" w:rsidRPr="00063AA7" w:rsidRDefault="00063AA7" w:rsidP="00063AA7">
      <w:pPr>
        <w:spacing w:line="240" w:lineRule="auto"/>
        <w:rPr>
          <w:rFonts w:eastAsia="Times New Roman" w:cs="Times New Roman"/>
          <w:sz w:val="12"/>
          <w:szCs w:val="12"/>
          <w:lang w:eastAsia="x-none"/>
        </w:rPr>
      </w:pPr>
      <w:r w:rsidRPr="00063AA7">
        <w:rPr>
          <w:rFonts w:eastAsia="Times New Roman" w:cs="Times New Roman"/>
          <w:sz w:val="12"/>
          <w:szCs w:val="12"/>
          <w:lang w:eastAsia="x-none"/>
        </w:rPr>
        <w:t>«32)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roofErr w:type="gramStart"/>
      <w:r w:rsidRPr="00063AA7">
        <w:rPr>
          <w:rFonts w:eastAsia="Times New Roman" w:cs="Times New Roman"/>
          <w:sz w:val="12"/>
          <w:szCs w:val="12"/>
          <w:lang w:eastAsia="x-none"/>
        </w:rPr>
        <w:t>;»</w:t>
      </w:r>
      <w:proofErr w:type="gramEnd"/>
      <w:r w:rsidRPr="00063AA7">
        <w:rPr>
          <w:rFonts w:eastAsia="Times New Roman" w:cs="Times New Roman"/>
          <w:sz w:val="12"/>
          <w:szCs w:val="12"/>
          <w:lang w:eastAsia="x-none"/>
        </w:rPr>
        <w:t>.</w:t>
      </w:r>
    </w:p>
    <w:p w:rsidR="00063AA7" w:rsidRPr="00063AA7" w:rsidRDefault="00063AA7" w:rsidP="00063AA7">
      <w:pPr>
        <w:spacing w:line="240" w:lineRule="auto"/>
        <w:rPr>
          <w:rFonts w:eastAsia="Times New Roman" w:cs="Times New Roman"/>
          <w:b/>
          <w:sz w:val="12"/>
          <w:szCs w:val="12"/>
          <w:lang w:eastAsia="x-none"/>
        </w:rPr>
      </w:pPr>
      <w:r w:rsidRPr="00063AA7">
        <w:rPr>
          <w:rFonts w:eastAsia="Times New Roman" w:cs="Times New Roman"/>
          <w:b/>
          <w:sz w:val="12"/>
          <w:szCs w:val="12"/>
          <w:lang w:eastAsia="x-none"/>
        </w:rPr>
        <w:t>1.2. Пункт 11 части 1 статьи 5 изложить в редакции:</w:t>
      </w:r>
    </w:p>
    <w:p w:rsidR="00063AA7" w:rsidRPr="00063AA7" w:rsidRDefault="00063AA7" w:rsidP="00063AA7">
      <w:pPr>
        <w:spacing w:line="240" w:lineRule="auto"/>
        <w:rPr>
          <w:rFonts w:eastAsia="Times New Roman" w:cs="Times New Roman"/>
          <w:b/>
          <w:sz w:val="12"/>
          <w:szCs w:val="12"/>
          <w:lang w:eastAsia="x-none"/>
        </w:rPr>
      </w:pPr>
      <w:proofErr w:type="gramStart"/>
      <w:r w:rsidRPr="00063AA7">
        <w:rPr>
          <w:rFonts w:eastAsia="Times New Roman" w:cs="Times New Roman"/>
          <w:sz w:val="12"/>
          <w:szCs w:val="12"/>
          <w:lang w:eastAsia="x-none"/>
        </w:rPr>
        <w:t>«11)</w:t>
      </w:r>
      <w:r w:rsidRPr="00063AA7">
        <w:rPr>
          <w:rFonts w:eastAsia="Times New Roman" w:cs="Times New Roman"/>
          <w:sz w:val="12"/>
          <w:szCs w:val="12"/>
          <w:lang w:val="x-none" w:eastAsia="x-none"/>
        </w:rPr>
        <w:t xml:space="preserve"> </w:t>
      </w:r>
      <w:r w:rsidRPr="00063AA7">
        <w:rPr>
          <w:rFonts w:eastAsia="Times New Roman" w:cs="Times New Roman"/>
          <w:sz w:val="12"/>
          <w:szCs w:val="12"/>
          <w:lang w:eastAsia="x-none"/>
        </w:rPr>
        <w:t>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w:t>
      </w:r>
      <w:proofErr w:type="gramEnd"/>
      <w:r w:rsidRPr="00063AA7">
        <w:rPr>
          <w:rFonts w:eastAsia="Times New Roman" w:cs="Times New Roman"/>
          <w:sz w:val="12"/>
          <w:szCs w:val="12"/>
          <w:lang w:eastAsia="x-none"/>
        </w:rPr>
        <w:t xml:space="preserve"> с федеральными законами</w:t>
      </w:r>
      <w:proofErr w:type="gramStart"/>
      <w:r w:rsidRPr="00063AA7">
        <w:rPr>
          <w:rFonts w:eastAsia="Times New Roman" w:cs="Times New Roman"/>
          <w:sz w:val="12"/>
          <w:szCs w:val="12"/>
          <w:lang w:eastAsia="x-none"/>
        </w:rPr>
        <w:t>;»</w:t>
      </w:r>
      <w:proofErr w:type="gramEnd"/>
      <w:r w:rsidRPr="00063AA7">
        <w:rPr>
          <w:rFonts w:eastAsia="Times New Roman" w:cs="Times New Roman"/>
          <w:sz w:val="12"/>
          <w:szCs w:val="12"/>
          <w:lang w:eastAsia="x-none"/>
        </w:rPr>
        <w:t>.</w:t>
      </w:r>
    </w:p>
    <w:p w:rsidR="00063AA7" w:rsidRPr="00063AA7" w:rsidRDefault="00063AA7" w:rsidP="00063AA7">
      <w:pPr>
        <w:spacing w:line="240" w:lineRule="auto"/>
        <w:rPr>
          <w:rFonts w:eastAsia="Times New Roman" w:cs="Times New Roman"/>
          <w:b/>
          <w:sz w:val="12"/>
          <w:szCs w:val="12"/>
          <w:lang w:eastAsia="x-none"/>
        </w:rPr>
      </w:pPr>
      <w:r w:rsidRPr="00063AA7">
        <w:rPr>
          <w:rFonts w:eastAsia="Times New Roman" w:cs="Times New Roman"/>
          <w:b/>
          <w:sz w:val="12"/>
          <w:szCs w:val="12"/>
          <w:lang w:eastAsia="x-none"/>
        </w:rPr>
        <w:t>1.3.В части 1 статьи 6:</w:t>
      </w:r>
    </w:p>
    <w:p w:rsidR="00063AA7" w:rsidRPr="00063AA7" w:rsidRDefault="00063AA7" w:rsidP="00063AA7">
      <w:pPr>
        <w:spacing w:line="240" w:lineRule="auto"/>
        <w:rPr>
          <w:rFonts w:eastAsia="Times New Roman" w:cs="Times New Roman"/>
          <w:b/>
          <w:sz w:val="12"/>
          <w:szCs w:val="12"/>
          <w:lang w:eastAsia="x-none"/>
        </w:rPr>
      </w:pPr>
      <w:r w:rsidRPr="00063AA7">
        <w:rPr>
          <w:rFonts w:eastAsia="Times New Roman" w:cs="Times New Roman"/>
          <w:b/>
          <w:sz w:val="12"/>
          <w:szCs w:val="12"/>
          <w:lang w:eastAsia="x-none"/>
        </w:rPr>
        <w:t>- дополнить пунктами 4.1-4.3 следующего содержания:</w:t>
      </w:r>
    </w:p>
    <w:p w:rsidR="00063AA7" w:rsidRPr="00063AA7" w:rsidRDefault="00063AA7" w:rsidP="00063AA7">
      <w:pPr>
        <w:spacing w:line="240" w:lineRule="auto"/>
        <w:rPr>
          <w:rFonts w:eastAsia="Times New Roman" w:cs="Times New Roman"/>
          <w:sz w:val="12"/>
          <w:szCs w:val="12"/>
          <w:lang w:eastAsia="x-none"/>
        </w:rPr>
      </w:pPr>
      <w:r w:rsidRPr="00063AA7">
        <w:rPr>
          <w:rFonts w:eastAsia="Times New Roman" w:cs="Times New Roman"/>
          <w:sz w:val="12"/>
          <w:szCs w:val="12"/>
          <w:lang w:eastAsia="x-none"/>
        </w:rPr>
        <w:t>«4.1) полномочиями по организации теплоснабжения, предусмотренными Федеральным законом «О теплоснабжении»;</w:t>
      </w:r>
    </w:p>
    <w:p w:rsidR="00063AA7" w:rsidRPr="00063AA7" w:rsidRDefault="00063AA7" w:rsidP="00063AA7">
      <w:pPr>
        <w:spacing w:line="240" w:lineRule="auto"/>
        <w:rPr>
          <w:rFonts w:eastAsia="Times New Roman" w:cs="Times New Roman"/>
          <w:sz w:val="12"/>
          <w:szCs w:val="12"/>
          <w:lang w:eastAsia="x-none"/>
        </w:rPr>
      </w:pPr>
      <w:r w:rsidRPr="00063AA7">
        <w:rPr>
          <w:rFonts w:eastAsia="Times New Roman" w:cs="Times New Roman"/>
          <w:sz w:val="12"/>
          <w:szCs w:val="12"/>
          <w:lang w:eastAsia="x-none"/>
        </w:rPr>
        <w:t>4.2) полномочиями в сфере водоснабжения и водоотведения, предусмотренными Федеральным законом «О водоснабжении и водоотведении»;</w:t>
      </w:r>
    </w:p>
    <w:p w:rsidR="00063AA7" w:rsidRPr="00063AA7" w:rsidRDefault="00063AA7" w:rsidP="00063AA7">
      <w:pPr>
        <w:spacing w:line="240" w:lineRule="auto"/>
        <w:rPr>
          <w:rFonts w:eastAsia="Times New Roman" w:cs="Times New Roman"/>
          <w:sz w:val="12"/>
          <w:szCs w:val="12"/>
          <w:lang w:eastAsia="x-none"/>
        </w:rPr>
      </w:pPr>
      <w:r w:rsidRPr="00063AA7">
        <w:rPr>
          <w:rFonts w:eastAsia="Times New Roman" w:cs="Times New Roman"/>
          <w:sz w:val="12"/>
          <w:szCs w:val="12"/>
          <w:lang w:eastAsia="x-none"/>
        </w:rPr>
        <w:t>4.3) полномочиями в сфере стратегического планирования, предусмотренными Федеральным законом от 28 июня 2014 года № 172-ФЗ «О стратегическом планировании в Российской Федерации»;</w:t>
      </w:r>
    </w:p>
    <w:p w:rsidR="00063AA7" w:rsidRPr="00063AA7" w:rsidRDefault="00063AA7" w:rsidP="00063AA7">
      <w:pPr>
        <w:spacing w:line="240" w:lineRule="auto"/>
        <w:rPr>
          <w:rFonts w:eastAsia="Times New Roman" w:cs="Times New Roman"/>
          <w:sz w:val="12"/>
          <w:szCs w:val="12"/>
          <w:lang w:eastAsia="x-none"/>
        </w:rPr>
      </w:pPr>
      <w:r w:rsidRPr="00063AA7">
        <w:rPr>
          <w:rFonts w:eastAsia="Times New Roman" w:cs="Times New Roman"/>
          <w:sz w:val="12"/>
          <w:szCs w:val="12"/>
          <w:lang w:eastAsia="x-none"/>
        </w:rPr>
        <w:t xml:space="preserve">- </w:t>
      </w:r>
      <w:r w:rsidRPr="00063AA7">
        <w:rPr>
          <w:rFonts w:eastAsia="Times New Roman" w:cs="Times New Roman"/>
          <w:b/>
          <w:sz w:val="12"/>
          <w:szCs w:val="12"/>
          <w:lang w:eastAsia="x-none"/>
        </w:rPr>
        <w:t>пункт 5 исключить;</w:t>
      </w:r>
    </w:p>
    <w:p w:rsidR="00063AA7" w:rsidRPr="00063AA7" w:rsidRDefault="00063AA7" w:rsidP="00063AA7">
      <w:pPr>
        <w:spacing w:line="240" w:lineRule="auto"/>
        <w:rPr>
          <w:rFonts w:eastAsia="Times New Roman" w:cs="Times New Roman"/>
          <w:b/>
          <w:sz w:val="12"/>
          <w:szCs w:val="12"/>
          <w:lang w:eastAsia="x-none"/>
        </w:rPr>
      </w:pPr>
      <w:r w:rsidRPr="00063AA7">
        <w:rPr>
          <w:rFonts w:eastAsia="Times New Roman" w:cs="Times New Roman"/>
          <w:b/>
          <w:sz w:val="12"/>
          <w:szCs w:val="12"/>
          <w:lang w:eastAsia="x-none"/>
        </w:rPr>
        <w:t>- пункт 7 изложить в редакции:</w:t>
      </w:r>
    </w:p>
    <w:p w:rsidR="00063AA7" w:rsidRPr="00063AA7" w:rsidRDefault="00063AA7" w:rsidP="00063AA7">
      <w:pPr>
        <w:spacing w:line="240" w:lineRule="auto"/>
        <w:rPr>
          <w:rFonts w:eastAsia="Times New Roman" w:cs="Times New Roman"/>
          <w:b/>
          <w:sz w:val="12"/>
          <w:szCs w:val="12"/>
          <w:lang w:eastAsia="x-none"/>
        </w:rPr>
      </w:pPr>
      <w:r w:rsidRPr="00063AA7">
        <w:rPr>
          <w:rFonts w:eastAsia="Times New Roman" w:cs="Times New Roman"/>
          <w:sz w:val="12"/>
          <w:szCs w:val="12"/>
          <w:lang w:eastAsia="x-none"/>
        </w:rPr>
        <w:t>«7)</w:t>
      </w:r>
      <w:r w:rsidRPr="00063AA7">
        <w:rPr>
          <w:rFonts w:eastAsia="Times New Roman" w:cs="Times New Roman"/>
          <w:sz w:val="12"/>
          <w:szCs w:val="12"/>
          <w:lang w:val="x-none" w:eastAsia="x-none"/>
        </w:rPr>
        <w:t xml:space="preserve"> </w:t>
      </w:r>
      <w:r w:rsidRPr="00063AA7">
        <w:rPr>
          <w:rFonts w:eastAsia="Times New Roman" w:cs="Times New Roman"/>
          <w:sz w:val="12"/>
          <w:szCs w:val="12"/>
          <w:lang w:eastAsia="x-none"/>
        </w:rPr>
        <w:t>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roofErr w:type="gramStart"/>
      <w:r w:rsidRPr="00063AA7">
        <w:rPr>
          <w:rFonts w:eastAsia="Times New Roman" w:cs="Times New Roman"/>
          <w:sz w:val="12"/>
          <w:szCs w:val="12"/>
          <w:lang w:eastAsia="x-none"/>
        </w:rPr>
        <w:t>;»</w:t>
      </w:r>
      <w:proofErr w:type="gramEnd"/>
      <w:r w:rsidRPr="00063AA7">
        <w:rPr>
          <w:rFonts w:eastAsia="Times New Roman" w:cs="Times New Roman"/>
          <w:sz w:val="12"/>
          <w:szCs w:val="12"/>
          <w:lang w:eastAsia="x-none"/>
        </w:rPr>
        <w:t>;</w:t>
      </w:r>
    </w:p>
    <w:p w:rsidR="00063AA7" w:rsidRPr="00063AA7" w:rsidRDefault="00063AA7" w:rsidP="00063AA7">
      <w:pPr>
        <w:spacing w:line="240" w:lineRule="auto"/>
        <w:rPr>
          <w:rFonts w:eastAsia="Times New Roman" w:cs="Times New Roman"/>
          <w:b/>
          <w:sz w:val="12"/>
          <w:szCs w:val="12"/>
          <w:lang w:eastAsia="x-none"/>
        </w:rPr>
      </w:pPr>
      <w:r w:rsidRPr="00063AA7">
        <w:rPr>
          <w:rFonts w:eastAsia="Times New Roman" w:cs="Times New Roman"/>
          <w:b/>
          <w:sz w:val="12"/>
          <w:szCs w:val="12"/>
          <w:lang w:eastAsia="x-none"/>
        </w:rPr>
        <w:t>- дополнить пунктом 7.1 следующего содержания:</w:t>
      </w:r>
    </w:p>
    <w:p w:rsidR="00063AA7" w:rsidRPr="00063AA7" w:rsidRDefault="00063AA7" w:rsidP="00063AA7">
      <w:pPr>
        <w:spacing w:line="240" w:lineRule="auto"/>
        <w:rPr>
          <w:rFonts w:eastAsia="Times New Roman" w:cs="Times New Roman"/>
          <w:sz w:val="12"/>
          <w:szCs w:val="12"/>
          <w:lang w:eastAsia="x-none"/>
        </w:rPr>
      </w:pPr>
      <w:r w:rsidRPr="00063AA7">
        <w:rPr>
          <w:rFonts w:eastAsia="Times New Roman" w:cs="Times New Roman"/>
          <w:sz w:val="12"/>
          <w:szCs w:val="12"/>
          <w:lang w:eastAsia="x-none"/>
        </w:rPr>
        <w:t>«7.1) разработка и утверждение программ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требования к которым устанавливаются Правительством Российской Федерации</w:t>
      </w:r>
      <w:proofErr w:type="gramStart"/>
      <w:r w:rsidRPr="00063AA7">
        <w:rPr>
          <w:rFonts w:eastAsia="Times New Roman" w:cs="Times New Roman"/>
          <w:sz w:val="12"/>
          <w:szCs w:val="12"/>
          <w:lang w:eastAsia="x-none"/>
        </w:rPr>
        <w:t>;»</w:t>
      </w:r>
      <w:proofErr w:type="gramEnd"/>
      <w:r w:rsidRPr="00063AA7">
        <w:rPr>
          <w:rFonts w:eastAsia="Times New Roman" w:cs="Times New Roman"/>
          <w:sz w:val="12"/>
          <w:szCs w:val="12"/>
          <w:lang w:eastAsia="x-none"/>
        </w:rPr>
        <w:t>.</w:t>
      </w:r>
    </w:p>
    <w:p w:rsidR="00063AA7" w:rsidRPr="00063AA7" w:rsidRDefault="00063AA7" w:rsidP="00063AA7">
      <w:pPr>
        <w:spacing w:line="240" w:lineRule="auto"/>
        <w:rPr>
          <w:rFonts w:eastAsia="Times New Roman" w:cs="Times New Roman"/>
          <w:sz w:val="12"/>
          <w:szCs w:val="12"/>
          <w:lang w:eastAsia="x-none"/>
        </w:rPr>
      </w:pPr>
      <w:r w:rsidRPr="00063AA7">
        <w:rPr>
          <w:rFonts w:eastAsia="Times New Roman" w:cs="Times New Roman"/>
          <w:b/>
          <w:sz w:val="12"/>
          <w:szCs w:val="12"/>
          <w:lang w:eastAsia="x-none"/>
        </w:rPr>
        <w:t>1.4. Дополнить статьей 24.2 в редакции:</w:t>
      </w:r>
    </w:p>
    <w:p w:rsidR="00063AA7" w:rsidRPr="00063AA7" w:rsidRDefault="00063AA7" w:rsidP="00063AA7">
      <w:pPr>
        <w:spacing w:line="240" w:lineRule="auto"/>
        <w:rPr>
          <w:rFonts w:eastAsia="Times New Roman" w:cs="Times New Roman"/>
          <w:b/>
          <w:sz w:val="12"/>
          <w:szCs w:val="12"/>
          <w:lang w:eastAsia="x-none"/>
        </w:rPr>
      </w:pPr>
      <w:r w:rsidRPr="00063AA7">
        <w:rPr>
          <w:rFonts w:eastAsia="Times New Roman" w:cs="Times New Roman"/>
          <w:b/>
          <w:sz w:val="12"/>
          <w:szCs w:val="12"/>
          <w:lang w:eastAsia="x-none"/>
        </w:rPr>
        <w:t>«Статья 24.2. Отпуск главы муниципального образования.</w:t>
      </w:r>
    </w:p>
    <w:p w:rsidR="00063AA7" w:rsidRPr="00063AA7" w:rsidRDefault="00063AA7" w:rsidP="00063AA7">
      <w:pPr>
        <w:spacing w:line="240" w:lineRule="auto"/>
        <w:rPr>
          <w:rFonts w:eastAsia="Times New Roman" w:cs="Times New Roman"/>
          <w:b/>
          <w:sz w:val="12"/>
          <w:szCs w:val="12"/>
          <w:lang w:eastAsia="x-none"/>
        </w:rPr>
      </w:pPr>
      <w:r w:rsidRPr="00063AA7">
        <w:rPr>
          <w:rFonts w:eastAsia="Times New Roman" w:cs="Times New Roman"/>
          <w:sz w:val="12"/>
          <w:szCs w:val="12"/>
          <w:lang w:eastAsia="x-none"/>
        </w:rPr>
        <w:t xml:space="preserve">1. </w:t>
      </w:r>
      <w:r w:rsidRPr="00063AA7">
        <w:rPr>
          <w:rFonts w:eastAsia="Times New Roman" w:cs="Times New Roman"/>
          <w:sz w:val="12"/>
          <w:szCs w:val="12"/>
          <w:lang w:val="x-none" w:eastAsia="x-none"/>
        </w:rPr>
        <w:t>Главе</w:t>
      </w:r>
      <w:r w:rsidRPr="00063AA7">
        <w:rPr>
          <w:rFonts w:eastAsia="Times New Roman" w:cs="Times New Roman"/>
          <w:sz w:val="12"/>
          <w:szCs w:val="12"/>
          <w:lang w:eastAsia="x-none"/>
        </w:rPr>
        <w:t xml:space="preserve"> муниципального образования </w:t>
      </w:r>
      <w:r w:rsidRPr="00063AA7">
        <w:rPr>
          <w:rFonts w:eastAsia="Times New Roman" w:cs="Times New Roman"/>
          <w:sz w:val="12"/>
          <w:szCs w:val="12"/>
          <w:lang w:val="x-none" w:eastAsia="x-none"/>
        </w:rPr>
        <w:t>предоставляется ежегодный оплачиваемый отпуск продолжительностью 4</w:t>
      </w:r>
      <w:r w:rsidRPr="00063AA7">
        <w:rPr>
          <w:rFonts w:eastAsia="Times New Roman" w:cs="Times New Roman"/>
          <w:sz w:val="12"/>
          <w:szCs w:val="12"/>
          <w:lang w:eastAsia="x-none"/>
        </w:rPr>
        <w:t>2</w:t>
      </w:r>
      <w:r w:rsidRPr="00063AA7">
        <w:rPr>
          <w:rFonts w:eastAsia="Times New Roman" w:cs="Times New Roman"/>
          <w:sz w:val="12"/>
          <w:szCs w:val="12"/>
          <w:lang w:val="x-none" w:eastAsia="x-none"/>
        </w:rPr>
        <w:t xml:space="preserve"> (сорок </w:t>
      </w:r>
      <w:r w:rsidRPr="00063AA7">
        <w:rPr>
          <w:rFonts w:eastAsia="Times New Roman" w:cs="Times New Roman"/>
          <w:sz w:val="12"/>
          <w:szCs w:val="12"/>
          <w:lang w:eastAsia="x-none"/>
        </w:rPr>
        <w:t>два</w:t>
      </w:r>
      <w:r w:rsidRPr="00063AA7">
        <w:rPr>
          <w:rFonts w:eastAsia="Times New Roman" w:cs="Times New Roman"/>
          <w:sz w:val="12"/>
          <w:szCs w:val="12"/>
          <w:lang w:val="x-none" w:eastAsia="x-none"/>
        </w:rPr>
        <w:t>) календарных дн</w:t>
      </w:r>
      <w:r w:rsidRPr="00063AA7">
        <w:rPr>
          <w:rFonts w:eastAsia="Times New Roman" w:cs="Times New Roman"/>
          <w:sz w:val="12"/>
          <w:szCs w:val="12"/>
          <w:lang w:eastAsia="x-none"/>
        </w:rPr>
        <w:t>я</w:t>
      </w:r>
      <w:r w:rsidRPr="00063AA7">
        <w:rPr>
          <w:rFonts w:eastAsia="Times New Roman" w:cs="Times New Roman"/>
          <w:sz w:val="12"/>
          <w:szCs w:val="12"/>
          <w:lang w:val="x-none" w:eastAsia="x-none"/>
        </w:rPr>
        <w:t>.</w:t>
      </w:r>
    </w:p>
    <w:p w:rsidR="00063AA7" w:rsidRPr="00063AA7" w:rsidRDefault="00063AA7" w:rsidP="00063AA7">
      <w:pPr>
        <w:spacing w:line="240" w:lineRule="auto"/>
        <w:rPr>
          <w:rFonts w:eastAsia="Times New Roman" w:cs="Times New Roman"/>
          <w:b/>
          <w:sz w:val="12"/>
          <w:szCs w:val="12"/>
          <w:lang w:eastAsia="x-none"/>
        </w:rPr>
      </w:pPr>
      <w:r w:rsidRPr="00063AA7">
        <w:rPr>
          <w:rFonts w:eastAsia="Times New Roman" w:cs="Times New Roman"/>
          <w:sz w:val="12"/>
          <w:szCs w:val="12"/>
          <w:lang w:eastAsia="x-none"/>
        </w:rPr>
        <w:t xml:space="preserve">2. </w:t>
      </w:r>
      <w:r w:rsidRPr="00063AA7">
        <w:rPr>
          <w:rFonts w:eastAsia="Times New Roman" w:cs="Times New Roman"/>
          <w:sz w:val="12"/>
          <w:szCs w:val="12"/>
          <w:lang w:val="x-none" w:eastAsia="x-none"/>
        </w:rPr>
        <w:t xml:space="preserve">Сверх ежегодного оплачиваемого отпуска главе </w:t>
      </w:r>
      <w:r w:rsidRPr="00063AA7">
        <w:rPr>
          <w:rFonts w:eastAsia="Times New Roman" w:cs="Times New Roman"/>
          <w:sz w:val="12"/>
          <w:szCs w:val="12"/>
          <w:lang w:eastAsia="x-none"/>
        </w:rPr>
        <w:t>муниципального образования</w:t>
      </w:r>
      <w:r w:rsidRPr="00063AA7">
        <w:rPr>
          <w:rFonts w:eastAsia="Times New Roman" w:cs="Times New Roman"/>
          <w:sz w:val="12"/>
          <w:szCs w:val="12"/>
          <w:lang w:val="x-none" w:eastAsia="x-none"/>
        </w:rPr>
        <w:t xml:space="preserve"> за выслугу лет предоставляется дополнительный оплачиваемый отпуск в соответствии с настоящим Уставом и законодательством Оренбургской области в следующем порядке.</w:t>
      </w:r>
    </w:p>
    <w:p w:rsidR="00063AA7" w:rsidRPr="00063AA7" w:rsidRDefault="00063AA7" w:rsidP="00063AA7">
      <w:pPr>
        <w:spacing w:line="240" w:lineRule="auto"/>
        <w:rPr>
          <w:rFonts w:eastAsia="Times New Roman" w:cs="Times New Roman"/>
          <w:b/>
          <w:sz w:val="12"/>
          <w:szCs w:val="12"/>
          <w:lang w:eastAsia="x-none"/>
        </w:rPr>
      </w:pPr>
      <w:r w:rsidRPr="00063AA7">
        <w:rPr>
          <w:rFonts w:eastAsia="Times New Roman" w:cs="Times New Roman"/>
          <w:sz w:val="12"/>
          <w:szCs w:val="12"/>
          <w:lang w:val="x-none" w:eastAsia="x-none"/>
        </w:rPr>
        <w:t xml:space="preserve">Главе </w:t>
      </w:r>
      <w:r w:rsidRPr="00063AA7">
        <w:rPr>
          <w:rFonts w:eastAsia="Times New Roman" w:cs="Times New Roman"/>
          <w:sz w:val="12"/>
          <w:szCs w:val="12"/>
          <w:lang w:eastAsia="x-none"/>
        </w:rPr>
        <w:t>муниципального образования</w:t>
      </w:r>
      <w:r w:rsidRPr="00063AA7">
        <w:rPr>
          <w:rFonts w:eastAsia="Times New Roman" w:cs="Times New Roman"/>
          <w:sz w:val="12"/>
          <w:szCs w:val="12"/>
          <w:lang w:val="x-none" w:eastAsia="x-none"/>
        </w:rPr>
        <w:t xml:space="preserve"> предоставляется ежегодный дополнительный оплачиваемый отпуск, продолжительность которого исчисляется исходя из стажа муниципальной службы (выслуга лет) в следующем порядке:</w:t>
      </w:r>
    </w:p>
    <w:p w:rsidR="00063AA7" w:rsidRPr="00063AA7" w:rsidRDefault="00063AA7" w:rsidP="00063AA7">
      <w:pPr>
        <w:spacing w:line="240" w:lineRule="auto"/>
        <w:rPr>
          <w:rFonts w:eastAsia="Times New Roman" w:cs="Times New Roman"/>
          <w:b/>
          <w:sz w:val="12"/>
          <w:szCs w:val="12"/>
          <w:lang w:eastAsia="x-none"/>
        </w:rPr>
      </w:pPr>
      <w:r w:rsidRPr="00063AA7">
        <w:rPr>
          <w:rFonts w:eastAsia="Times New Roman" w:cs="Times New Roman"/>
          <w:sz w:val="12"/>
          <w:szCs w:val="12"/>
          <w:lang w:val="x-none" w:eastAsia="x-none"/>
        </w:rPr>
        <w:t>- при стаже муниципальной службы от 1 года до 5 лет - 1 календарный день;</w:t>
      </w:r>
    </w:p>
    <w:p w:rsidR="00063AA7" w:rsidRPr="00063AA7" w:rsidRDefault="00063AA7" w:rsidP="00063AA7">
      <w:pPr>
        <w:spacing w:line="240" w:lineRule="auto"/>
        <w:rPr>
          <w:rFonts w:eastAsia="Times New Roman" w:cs="Times New Roman"/>
          <w:sz w:val="12"/>
          <w:szCs w:val="12"/>
          <w:lang w:val="x-none" w:eastAsia="x-none"/>
        </w:rPr>
      </w:pPr>
      <w:r w:rsidRPr="00063AA7">
        <w:rPr>
          <w:rFonts w:eastAsia="Times New Roman" w:cs="Times New Roman"/>
          <w:sz w:val="12"/>
          <w:szCs w:val="12"/>
          <w:lang w:val="x-none" w:eastAsia="x-none"/>
        </w:rPr>
        <w:t>- при стаже муниципальной службы от 5 до 10 лет - 5 календарных дней;</w:t>
      </w:r>
    </w:p>
    <w:p w:rsidR="00063AA7" w:rsidRPr="00063AA7" w:rsidRDefault="00063AA7" w:rsidP="00063AA7">
      <w:pPr>
        <w:spacing w:line="240" w:lineRule="auto"/>
        <w:rPr>
          <w:rFonts w:eastAsia="Times New Roman" w:cs="Times New Roman"/>
          <w:sz w:val="12"/>
          <w:szCs w:val="12"/>
          <w:lang w:val="x-none" w:eastAsia="x-none"/>
        </w:rPr>
      </w:pPr>
      <w:r w:rsidRPr="00063AA7">
        <w:rPr>
          <w:rFonts w:eastAsia="Times New Roman" w:cs="Times New Roman"/>
          <w:sz w:val="12"/>
          <w:szCs w:val="12"/>
          <w:lang w:val="x-none" w:eastAsia="x-none"/>
        </w:rPr>
        <w:t>- при стаже муниципальной службы от 10 до 15 лет - 7 календарных дней;</w:t>
      </w:r>
    </w:p>
    <w:p w:rsidR="00063AA7" w:rsidRPr="00063AA7" w:rsidRDefault="00063AA7" w:rsidP="00063AA7">
      <w:pPr>
        <w:spacing w:line="240" w:lineRule="auto"/>
        <w:rPr>
          <w:rFonts w:eastAsia="Times New Roman" w:cs="Times New Roman"/>
          <w:sz w:val="12"/>
          <w:szCs w:val="12"/>
          <w:lang w:eastAsia="x-none"/>
        </w:rPr>
      </w:pPr>
      <w:r w:rsidRPr="00063AA7">
        <w:rPr>
          <w:rFonts w:eastAsia="Times New Roman" w:cs="Times New Roman"/>
          <w:sz w:val="12"/>
          <w:szCs w:val="12"/>
          <w:lang w:val="x-none" w:eastAsia="x-none"/>
        </w:rPr>
        <w:t>- при стаже муниципальной службы 15 лет и более - 10 календарных дней.</w:t>
      </w:r>
    </w:p>
    <w:p w:rsidR="00063AA7" w:rsidRPr="00063AA7" w:rsidRDefault="00063AA7" w:rsidP="00063AA7">
      <w:pPr>
        <w:spacing w:line="240" w:lineRule="auto"/>
        <w:rPr>
          <w:rFonts w:eastAsia="Times New Roman" w:cs="Times New Roman"/>
          <w:sz w:val="12"/>
          <w:szCs w:val="12"/>
          <w:lang w:eastAsia="x-none"/>
        </w:rPr>
      </w:pPr>
      <w:r w:rsidRPr="00063AA7">
        <w:rPr>
          <w:rFonts w:eastAsia="Times New Roman" w:cs="Times New Roman"/>
          <w:sz w:val="12"/>
          <w:szCs w:val="12"/>
          <w:lang w:eastAsia="x-none"/>
        </w:rPr>
        <w:t xml:space="preserve">3. </w:t>
      </w:r>
      <w:r w:rsidRPr="00063AA7">
        <w:rPr>
          <w:rFonts w:eastAsia="Times New Roman" w:cs="Times New Roman"/>
          <w:sz w:val="12"/>
          <w:szCs w:val="12"/>
          <w:lang w:val="x-none" w:eastAsia="x-none"/>
        </w:rPr>
        <w:t xml:space="preserve">Право на дополнительный оплачиваемый отпуск за выслугу лет соответствующей продолжительности возникает у главы </w:t>
      </w:r>
      <w:r w:rsidRPr="00063AA7">
        <w:rPr>
          <w:rFonts w:eastAsia="Times New Roman" w:cs="Times New Roman"/>
          <w:sz w:val="12"/>
          <w:szCs w:val="12"/>
          <w:lang w:eastAsia="x-none"/>
        </w:rPr>
        <w:t>муниципального образования</w:t>
      </w:r>
      <w:r w:rsidRPr="00063AA7">
        <w:rPr>
          <w:rFonts w:eastAsia="Times New Roman" w:cs="Times New Roman"/>
          <w:sz w:val="12"/>
          <w:szCs w:val="12"/>
          <w:lang w:val="x-none" w:eastAsia="x-none"/>
        </w:rPr>
        <w:t xml:space="preserve"> со дня достижения стажа муниципальной службы, необходимого для его предоставления.</w:t>
      </w:r>
    </w:p>
    <w:p w:rsidR="00063AA7" w:rsidRPr="00063AA7" w:rsidRDefault="00063AA7" w:rsidP="00063AA7">
      <w:pPr>
        <w:spacing w:line="240" w:lineRule="auto"/>
        <w:rPr>
          <w:rFonts w:eastAsia="Times New Roman" w:cs="Times New Roman"/>
          <w:sz w:val="12"/>
          <w:szCs w:val="12"/>
          <w:lang w:eastAsia="x-none"/>
        </w:rPr>
      </w:pPr>
      <w:r w:rsidRPr="00063AA7">
        <w:rPr>
          <w:rFonts w:eastAsia="Times New Roman" w:cs="Times New Roman"/>
          <w:sz w:val="12"/>
          <w:szCs w:val="12"/>
          <w:lang w:val="x-none" w:eastAsia="x-none"/>
        </w:rPr>
        <w:t xml:space="preserve">Дополнительный оплачиваемый отпуск предоставляется в течение календарного года. Допускается его перенос на следующий календарный год по соответствующему распоряжению главы </w:t>
      </w:r>
      <w:r w:rsidRPr="00063AA7">
        <w:rPr>
          <w:rFonts w:eastAsia="Times New Roman" w:cs="Times New Roman"/>
          <w:sz w:val="12"/>
          <w:szCs w:val="12"/>
          <w:lang w:eastAsia="x-none"/>
        </w:rPr>
        <w:t>муниципального образования</w:t>
      </w:r>
      <w:r w:rsidRPr="00063AA7">
        <w:rPr>
          <w:rFonts w:eastAsia="Times New Roman" w:cs="Times New Roman"/>
          <w:sz w:val="12"/>
          <w:szCs w:val="12"/>
          <w:lang w:val="x-none" w:eastAsia="x-none"/>
        </w:rPr>
        <w:t xml:space="preserve"> на основании личного заявления.</w:t>
      </w:r>
    </w:p>
    <w:p w:rsidR="00063AA7" w:rsidRPr="00063AA7" w:rsidRDefault="00063AA7" w:rsidP="00063AA7">
      <w:pPr>
        <w:spacing w:line="240" w:lineRule="auto"/>
        <w:rPr>
          <w:rFonts w:eastAsia="Times New Roman" w:cs="Times New Roman"/>
          <w:sz w:val="12"/>
          <w:szCs w:val="12"/>
          <w:lang w:eastAsia="x-none"/>
        </w:rPr>
      </w:pPr>
      <w:r w:rsidRPr="00063AA7">
        <w:rPr>
          <w:rFonts w:eastAsia="Times New Roman" w:cs="Times New Roman"/>
          <w:sz w:val="12"/>
          <w:szCs w:val="12"/>
          <w:lang w:eastAsia="x-none"/>
        </w:rPr>
        <w:t xml:space="preserve">4. </w:t>
      </w:r>
      <w:r w:rsidRPr="00063AA7">
        <w:rPr>
          <w:rFonts w:eastAsia="Times New Roman" w:cs="Times New Roman"/>
          <w:sz w:val="12"/>
          <w:szCs w:val="12"/>
          <w:lang w:val="x-none" w:eastAsia="x-none"/>
        </w:rPr>
        <w:t xml:space="preserve">Запрещается непредставление главе </w:t>
      </w:r>
      <w:r w:rsidRPr="00063AA7">
        <w:rPr>
          <w:rFonts w:eastAsia="Times New Roman" w:cs="Times New Roman"/>
          <w:sz w:val="12"/>
          <w:szCs w:val="12"/>
          <w:lang w:eastAsia="x-none"/>
        </w:rPr>
        <w:t>муниципального образования</w:t>
      </w:r>
      <w:r w:rsidRPr="00063AA7">
        <w:rPr>
          <w:rFonts w:eastAsia="Times New Roman" w:cs="Times New Roman"/>
          <w:sz w:val="12"/>
          <w:szCs w:val="12"/>
          <w:lang w:val="x-none" w:eastAsia="x-none"/>
        </w:rPr>
        <w:t xml:space="preserve"> ежегодного оплачиваемого отпуска и дополнительного оплачиваемого отпуска в течение двух лет подряд.</w:t>
      </w:r>
    </w:p>
    <w:p w:rsidR="00063AA7" w:rsidRPr="00063AA7" w:rsidRDefault="00063AA7" w:rsidP="00063AA7">
      <w:pPr>
        <w:spacing w:line="240" w:lineRule="auto"/>
        <w:rPr>
          <w:rFonts w:eastAsia="Times New Roman" w:cs="Times New Roman"/>
          <w:sz w:val="12"/>
          <w:szCs w:val="12"/>
          <w:lang w:eastAsia="x-none"/>
        </w:rPr>
      </w:pPr>
      <w:r w:rsidRPr="00063AA7">
        <w:rPr>
          <w:rFonts w:eastAsia="Times New Roman" w:cs="Times New Roman"/>
          <w:sz w:val="12"/>
          <w:szCs w:val="12"/>
          <w:lang w:eastAsia="x-none"/>
        </w:rPr>
        <w:t xml:space="preserve">5. </w:t>
      </w:r>
      <w:r w:rsidRPr="00063AA7">
        <w:rPr>
          <w:rFonts w:eastAsia="Times New Roman" w:cs="Times New Roman"/>
          <w:sz w:val="12"/>
          <w:szCs w:val="12"/>
          <w:lang w:val="x-none" w:eastAsia="x-none"/>
        </w:rPr>
        <w:t>При исчислении общей продолжительности ежегодного оплачиваемого отпуска ежегодный основной оплачиваемый отпуск суммируется с дополнительным оплачиваемым отпуском.</w:t>
      </w:r>
    </w:p>
    <w:p w:rsidR="00063AA7" w:rsidRPr="00063AA7" w:rsidRDefault="00063AA7" w:rsidP="00063AA7">
      <w:pPr>
        <w:spacing w:line="240" w:lineRule="auto"/>
        <w:rPr>
          <w:rFonts w:eastAsia="Times New Roman" w:cs="Times New Roman"/>
          <w:sz w:val="12"/>
          <w:szCs w:val="12"/>
          <w:lang w:val="x-none" w:eastAsia="x-none"/>
        </w:rPr>
      </w:pPr>
      <w:r w:rsidRPr="00063AA7">
        <w:rPr>
          <w:rFonts w:eastAsia="Times New Roman" w:cs="Times New Roman"/>
          <w:sz w:val="12"/>
          <w:szCs w:val="12"/>
          <w:lang w:eastAsia="x-none"/>
        </w:rPr>
        <w:t xml:space="preserve">6. </w:t>
      </w:r>
      <w:r w:rsidRPr="00063AA7">
        <w:rPr>
          <w:rFonts w:eastAsia="Times New Roman" w:cs="Times New Roman"/>
          <w:sz w:val="12"/>
          <w:szCs w:val="12"/>
          <w:lang w:val="x-none" w:eastAsia="x-none"/>
        </w:rPr>
        <w:t xml:space="preserve">Ежегодный оплачиваемый отпуск главы </w:t>
      </w:r>
      <w:r w:rsidRPr="00063AA7">
        <w:rPr>
          <w:rFonts w:eastAsia="Times New Roman" w:cs="Times New Roman"/>
          <w:sz w:val="12"/>
          <w:szCs w:val="12"/>
          <w:lang w:eastAsia="x-none"/>
        </w:rPr>
        <w:t>муниципального образования</w:t>
      </w:r>
      <w:r w:rsidRPr="00063AA7">
        <w:rPr>
          <w:rFonts w:eastAsia="Times New Roman" w:cs="Times New Roman"/>
          <w:sz w:val="12"/>
          <w:szCs w:val="12"/>
          <w:lang w:val="x-none" w:eastAsia="x-none"/>
        </w:rPr>
        <w:t xml:space="preserve"> может быть разделен на части. При этом хотя бы одна из частей этого отпуска должна быть не менее 14 календарных дней.</w:t>
      </w:r>
    </w:p>
    <w:p w:rsidR="00063AA7" w:rsidRPr="00063AA7" w:rsidRDefault="00063AA7" w:rsidP="00063AA7">
      <w:pPr>
        <w:spacing w:line="240" w:lineRule="auto"/>
        <w:rPr>
          <w:rFonts w:eastAsia="Times New Roman" w:cs="Times New Roman"/>
          <w:sz w:val="12"/>
          <w:szCs w:val="12"/>
          <w:lang w:val="x-none" w:eastAsia="x-none"/>
        </w:rPr>
      </w:pPr>
      <w:r w:rsidRPr="00063AA7">
        <w:rPr>
          <w:rFonts w:eastAsia="Times New Roman" w:cs="Times New Roman"/>
          <w:sz w:val="12"/>
          <w:szCs w:val="12"/>
          <w:lang w:eastAsia="x-none"/>
        </w:rPr>
        <w:t xml:space="preserve">7. </w:t>
      </w:r>
      <w:r w:rsidRPr="00063AA7">
        <w:rPr>
          <w:rFonts w:eastAsia="Times New Roman" w:cs="Times New Roman"/>
          <w:sz w:val="12"/>
          <w:szCs w:val="12"/>
          <w:lang w:val="x-none" w:eastAsia="x-none"/>
        </w:rPr>
        <w:t>Оплата дополнительного оплачиваемого отпуска производится в порядке, установленном для оплаты ежегодного оплачиваемого отпуска.</w:t>
      </w:r>
    </w:p>
    <w:p w:rsidR="00063AA7" w:rsidRPr="00063AA7" w:rsidRDefault="00063AA7" w:rsidP="00063AA7">
      <w:pPr>
        <w:spacing w:line="240" w:lineRule="auto"/>
        <w:rPr>
          <w:rFonts w:eastAsia="Times New Roman" w:cs="Times New Roman"/>
          <w:sz w:val="12"/>
          <w:szCs w:val="12"/>
          <w:lang w:eastAsia="x-none"/>
        </w:rPr>
      </w:pPr>
      <w:r w:rsidRPr="00063AA7">
        <w:rPr>
          <w:rFonts w:eastAsia="Times New Roman" w:cs="Times New Roman"/>
          <w:sz w:val="12"/>
          <w:szCs w:val="12"/>
          <w:lang w:eastAsia="x-none"/>
        </w:rPr>
        <w:t xml:space="preserve">8. </w:t>
      </w:r>
      <w:r w:rsidRPr="00063AA7">
        <w:rPr>
          <w:rFonts w:eastAsia="Times New Roman" w:cs="Times New Roman"/>
          <w:sz w:val="12"/>
          <w:szCs w:val="12"/>
          <w:lang w:val="x-none" w:eastAsia="x-none"/>
        </w:rPr>
        <w:t xml:space="preserve">При прекращении полномочий главы </w:t>
      </w:r>
      <w:r w:rsidRPr="00063AA7">
        <w:rPr>
          <w:rFonts w:eastAsia="Times New Roman" w:cs="Times New Roman"/>
          <w:sz w:val="12"/>
          <w:szCs w:val="12"/>
          <w:lang w:eastAsia="x-none"/>
        </w:rPr>
        <w:t>муниципального образования</w:t>
      </w:r>
      <w:r w:rsidRPr="00063AA7">
        <w:rPr>
          <w:rFonts w:eastAsia="Times New Roman" w:cs="Times New Roman"/>
          <w:sz w:val="12"/>
          <w:szCs w:val="12"/>
          <w:lang w:val="x-none" w:eastAsia="x-none"/>
        </w:rPr>
        <w:t xml:space="preserve"> ему выплачивается денежная компенсация за все неиспользованные отпуска.</w:t>
      </w:r>
      <w:r w:rsidRPr="00063AA7">
        <w:rPr>
          <w:rFonts w:eastAsia="Times New Roman" w:cs="Times New Roman"/>
          <w:sz w:val="12"/>
          <w:szCs w:val="12"/>
          <w:lang w:eastAsia="x-none"/>
        </w:rPr>
        <w:t>».</w:t>
      </w:r>
    </w:p>
    <w:p w:rsidR="00063AA7" w:rsidRPr="00063AA7" w:rsidRDefault="00063AA7" w:rsidP="00063AA7">
      <w:pPr>
        <w:spacing w:line="240" w:lineRule="auto"/>
        <w:rPr>
          <w:rFonts w:eastAsia="Times New Roman" w:cs="Times New Roman"/>
          <w:sz w:val="12"/>
          <w:szCs w:val="12"/>
          <w:lang w:eastAsia="x-none"/>
        </w:rPr>
      </w:pPr>
      <w:r w:rsidRPr="00063AA7">
        <w:rPr>
          <w:rFonts w:eastAsia="Times New Roman" w:cs="Times New Roman"/>
          <w:b/>
          <w:sz w:val="12"/>
          <w:szCs w:val="12"/>
          <w:lang w:eastAsia="x-none"/>
        </w:rPr>
        <w:t>1.5. Дополнить статью 29 Устава частью 4 следующего содержания:</w:t>
      </w:r>
    </w:p>
    <w:p w:rsidR="00063AA7" w:rsidRPr="00063AA7" w:rsidRDefault="00063AA7" w:rsidP="00063AA7">
      <w:pPr>
        <w:spacing w:line="240" w:lineRule="auto"/>
        <w:rPr>
          <w:rFonts w:eastAsia="Times New Roman" w:cs="Times New Roman"/>
          <w:sz w:val="12"/>
          <w:szCs w:val="12"/>
          <w:lang w:eastAsia="x-none"/>
        </w:rPr>
      </w:pPr>
      <w:r w:rsidRPr="00063AA7">
        <w:rPr>
          <w:rFonts w:eastAsia="Times New Roman" w:cs="Times New Roman"/>
          <w:sz w:val="12"/>
          <w:szCs w:val="12"/>
          <w:lang w:eastAsia="x-none"/>
        </w:rPr>
        <w:t xml:space="preserve">«4. Председателю Контрольной комиссии предоставляется ежегодный оплачиваемый отпуск продолжительностью 42 </w:t>
      </w:r>
      <w:proofErr w:type="gramStart"/>
      <w:r w:rsidRPr="00063AA7">
        <w:rPr>
          <w:rFonts w:eastAsia="Times New Roman" w:cs="Times New Roman"/>
          <w:sz w:val="12"/>
          <w:szCs w:val="12"/>
          <w:lang w:eastAsia="x-none"/>
        </w:rPr>
        <w:t>календарных</w:t>
      </w:r>
      <w:proofErr w:type="gramEnd"/>
      <w:r w:rsidRPr="00063AA7">
        <w:rPr>
          <w:rFonts w:eastAsia="Times New Roman" w:cs="Times New Roman"/>
          <w:sz w:val="12"/>
          <w:szCs w:val="12"/>
          <w:lang w:eastAsia="x-none"/>
        </w:rPr>
        <w:t xml:space="preserve"> дня.</w:t>
      </w:r>
    </w:p>
    <w:p w:rsidR="00063AA7" w:rsidRPr="00063AA7" w:rsidRDefault="00063AA7" w:rsidP="00063AA7">
      <w:pPr>
        <w:spacing w:line="240" w:lineRule="auto"/>
        <w:rPr>
          <w:rFonts w:eastAsia="Times New Roman" w:cs="Times New Roman"/>
          <w:sz w:val="12"/>
          <w:szCs w:val="12"/>
          <w:lang w:eastAsia="x-none"/>
        </w:rPr>
      </w:pPr>
      <w:r w:rsidRPr="00063AA7">
        <w:rPr>
          <w:rFonts w:eastAsia="Times New Roman" w:cs="Times New Roman"/>
          <w:sz w:val="12"/>
          <w:szCs w:val="12"/>
          <w:lang w:eastAsia="x-none"/>
        </w:rPr>
        <w:t>Сверх ежегодного оплачиваемого отпуска председателю Контрольной комиссии предоставляется дополнительный оплачиваемый отпуск за выслугу лет продолжительностью, установленной для муниципальных служащих Оренбургской области</w:t>
      </w:r>
      <w:proofErr w:type="gramStart"/>
      <w:r w:rsidRPr="00063AA7">
        <w:rPr>
          <w:rFonts w:eastAsia="Times New Roman" w:cs="Times New Roman"/>
          <w:sz w:val="12"/>
          <w:szCs w:val="12"/>
          <w:lang w:eastAsia="x-none"/>
        </w:rPr>
        <w:t>.».</w:t>
      </w:r>
      <w:proofErr w:type="gramEnd"/>
    </w:p>
    <w:p w:rsidR="00063AA7" w:rsidRPr="00063AA7" w:rsidRDefault="00063AA7" w:rsidP="00063AA7">
      <w:pPr>
        <w:spacing w:line="240" w:lineRule="auto"/>
        <w:rPr>
          <w:rFonts w:eastAsia="Times New Roman" w:cs="Times New Roman"/>
          <w:sz w:val="12"/>
          <w:szCs w:val="12"/>
          <w:lang w:eastAsia="x-none"/>
        </w:rPr>
      </w:pPr>
      <w:r w:rsidRPr="00063AA7">
        <w:rPr>
          <w:rFonts w:eastAsia="Times New Roman" w:cs="Times New Roman"/>
          <w:b/>
          <w:sz w:val="12"/>
          <w:szCs w:val="12"/>
          <w:lang w:eastAsia="x-none"/>
        </w:rPr>
        <w:t>1.6. Часть 1 статьи 34 дополнить пунктом 12 в редакции</w:t>
      </w:r>
      <w:r w:rsidRPr="00063AA7">
        <w:rPr>
          <w:rFonts w:eastAsia="Times New Roman" w:cs="Times New Roman"/>
          <w:sz w:val="12"/>
          <w:szCs w:val="12"/>
          <w:lang w:eastAsia="x-none"/>
        </w:rPr>
        <w:t>:</w:t>
      </w:r>
    </w:p>
    <w:p w:rsidR="00063AA7" w:rsidRPr="00063AA7" w:rsidRDefault="00063AA7" w:rsidP="00063AA7">
      <w:pPr>
        <w:spacing w:line="240" w:lineRule="auto"/>
        <w:rPr>
          <w:rFonts w:eastAsia="Times New Roman" w:cs="Times New Roman"/>
          <w:sz w:val="12"/>
          <w:szCs w:val="12"/>
          <w:lang w:eastAsia="x-none"/>
        </w:rPr>
      </w:pPr>
      <w:r w:rsidRPr="00063AA7">
        <w:rPr>
          <w:rFonts w:eastAsia="Times New Roman" w:cs="Times New Roman"/>
          <w:sz w:val="12"/>
          <w:szCs w:val="12"/>
          <w:lang w:eastAsia="x-none"/>
        </w:rPr>
        <w:t>«12)</w:t>
      </w:r>
      <w:r w:rsidRPr="00063AA7">
        <w:rPr>
          <w:rFonts w:eastAsia="Times New Roman" w:cs="Times New Roman"/>
          <w:sz w:val="12"/>
          <w:szCs w:val="12"/>
          <w:lang w:val="x-none" w:eastAsia="x-none"/>
        </w:rPr>
        <w:t xml:space="preserve"> </w:t>
      </w:r>
      <w:r w:rsidRPr="00063AA7">
        <w:rPr>
          <w:rFonts w:eastAsia="Times New Roman" w:cs="Times New Roman"/>
          <w:sz w:val="12"/>
          <w:szCs w:val="12"/>
          <w:lang w:eastAsia="x-none"/>
        </w:rPr>
        <w:t>сообщать в письменной форме представителю нанимателя (работодателю) о ставших ему известными изменениях сведений, содержащихся в анкете, предусмотренной статьей 15.2 Федерального закона от 02 марта 2007 года № 25-ФЗ «О муниципальной службе в Российской Федерации», за исключением сведений, изменение которых произошло по решению представителя нанимателя (работодателя) (далее - сведения, содержащиеся в анкете)».</w:t>
      </w:r>
    </w:p>
    <w:p w:rsidR="00063AA7" w:rsidRPr="00063AA7" w:rsidRDefault="00063AA7" w:rsidP="00063AA7">
      <w:pPr>
        <w:spacing w:line="240" w:lineRule="auto"/>
        <w:rPr>
          <w:rFonts w:eastAsia="Times New Roman" w:cs="Times New Roman"/>
          <w:sz w:val="12"/>
          <w:szCs w:val="12"/>
          <w:lang w:eastAsia="x-none"/>
        </w:rPr>
      </w:pPr>
      <w:r w:rsidRPr="00063AA7">
        <w:rPr>
          <w:rFonts w:eastAsia="Times New Roman" w:cs="Times New Roman"/>
          <w:b/>
          <w:sz w:val="12"/>
          <w:szCs w:val="12"/>
          <w:lang w:eastAsia="x-none"/>
        </w:rPr>
        <w:t>1.7. Пункт 8 части 1 статьи 35 изложить в редакции:</w:t>
      </w:r>
    </w:p>
    <w:p w:rsidR="00063AA7" w:rsidRPr="00063AA7" w:rsidRDefault="00063AA7" w:rsidP="00063AA7">
      <w:pPr>
        <w:spacing w:line="240" w:lineRule="auto"/>
        <w:rPr>
          <w:rFonts w:eastAsia="Times New Roman" w:cs="Times New Roman"/>
          <w:sz w:val="12"/>
          <w:szCs w:val="12"/>
          <w:lang w:eastAsia="x-none"/>
        </w:rPr>
      </w:pPr>
      <w:proofErr w:type="gramStart"/>
      <w:r w:rsidRPr="00063AA7">
        <w:rPr>
          <w:rFonts w:eastAsia="Times New Roman" w:cs="Times New Roman"/>
          <w:sz w:val="12"/>
          <w:szCs w:val="12"/>
          <w:lang w:eastAsia="x-none"/>
        </w:rPr>
        <w:t>«8)</w:t>
      </w:r>
      <w:r w:rsidRPr="00063AA7">
        <w:rPr>
          <w:rFonts w:eastAsia="Times New Roman" w:cs="Times New Roman"/>
          <w:sz w:val="12"/>
          <w:szCs w:val="12"/>
          <w:lang w:val="x-none" w:eastAsia="x-none"/>
        </w:rPr>
        <w:t xml:space="preserve"> </w:t>
      </w:r>
      <w:r w:rsidRPr="00063AA7">
        <w:rPr>
          <w:rFonts w:eastAsia="Times New Roman" w:cs="Times New Roman"/>
          <w:sz w:val="12"/>
          <w:szCs w:val="12"/>
          <w:lang w:eastAsia="x-none"/>
        </w:rPr>
        <w:t>представления при поступлении на муниципальную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муниципальной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муниципальной службы;».</w:t>
      </w:r>
      <w:proofErr w:type="gramEnd"/>
    </w:p>
    <w:p w:rsidR="00063AA7" w:rsidRPr="00063AA7" w:rsidRDefault="00063AA7" w:rsidP="00063AA7">
      <w:pPr>
        <w:spacing w:line="240" w:lineRule="auto"/>
        <w:rPr>
          <w:rFonts w:eastAsia="Times New Roman" w:cs="Times New Roman"/>
          <w:sz w:val="12"/>
          <w:szCs w:val="12"/>
          <w:lang w:eastAsia="x-none"/>
        </w:rPr>
      </w:pPr>
      <w:r w:rsidRPr="00063AA7">
        <w:rPr>
          <w:rFonts w:eastAsia="Times New Roman" w:cs="Times New Roman"/>
          <w:b/>
          <w:sz w:val="12"/>
          <w:szCs w:val="12"/>
          <w:lang w:eastAsia="x-none"/>
        </w:rPr>
        <w:t>1.8. Статью 40 изложить в  редакции:</w:t>
      </w:r>
    </w:p>
    <w:p w:rsidR="00063AA7" w:rsidRPr="00063AA7" w:rsidRDefault="00063AA7" w:rsidP="00063AA7">
      <w:pPr>
        <w:spacing w:line="240" w:lineRule="auto"/>
        <w:rPr>
          <w:rFonts w:eastAsia="Times New Roman" w:cs="Times New Roman"/>
          <w:color w:val="00B0F0"/>
          <w:sz w:val="12"/>
          <w:szCs w:val="12"/>
          <w:lang w:eastAsia="x-none"/>
        </w:rPr>
      </w:pPr>
      <w:r w:rsidRPr="00063AA7">
        <w:rPr>
          <w:rFonts w:eastAsia="Times New Roman" w:cs="Times New Roman"/>
          <w:sz w:val="12"/>
          <w:szCs w:val="12"/>
          <w:lang w:eastAsia="x-none"/>
        </w:rPr>
        <w:t>«</w:t>
      </w:r>
      <w:r w:rsidRPr="00063AA7">
        <w:rPr>
          <w:rFonts w:eastAsia="Times New Roman" w:cs="Times New Roman"/>
          <w:b/>
          <w:sz w:val="12"/>
          <w:szCs w:val="12"/>
          <w:lang w:eastAsia="x-none"/>
        </w:rPr>
        <w:t>Статья 40. Порядок обнародования и вступления в силу муниципальных правовых актов</w:t>
      </w:r>
      <w:r w:rsidRPr="00063AA7">
        <w:rPr>
          <w:rFonts w:eastAsia="Times New Roman" w:cs="Times New Roman"/>
          <w:color w:val="00B0F0"/>
          <w:sz w:val="12"/>
          <w:szCs w:val="12"/>
          <w:lang w:eastAsia="x-none"/>
        </w:rPr>
        <w:t xml:space="preserve"> </w:t>
      </w:r>
    </w:p>
    <w:p w:rsidR="00063AA7" w:rsidRPr="00063AA7" w:rsidRDefault="00063AA7" w:rsidP="00063AA7">
      <w:pPr>
        <w:spacing w:line="240" w:lineRule="auto"/>
        <w:rPr>
          <w:rFonts w:eastAsia="Times New Roman" w:cs="Times New Roman"/>
          <w:color w:val="00B0F0"/>
          <w:sz w:val="12"/>
          <w:szCs w:val="12"/>
          <w:lang w:eastAsia="x-none"/>
        </w:rPr>
      </w:pPr>
      <w:r w:rsidRPr="00063AA7">
        <w:rPr>
          <w:rFonts w:eastAsia="Times New Roman" w:cs="Times New Roman"/>
          <w:sz w:val="12"/>
          <w:szCs w:val="12"/>
          <w:lang w:eastAsia="x-none"/>
        </w:rPr>
        <w:t xml:space="preserve">1. Муниципальные правовые акты вступают в силу со дня их подписания, если иное не установлено действующим законодательством, настоящим Уставом или самим муниципальным правовым актом. </w:t>
      </w:r>
    </w:p>
    <w:p w:rsidR="00063AA7" w:rsidRPr="00063AA7" w:rsidRDefault="00063AA7" w:rsidP="00063AA7">
      <w:pPr>
        <w:spacing w:line="240" w:lineRule="auto"/>
        <w:rPr>
          <w:rFonts w:eastAsia="Times New Roman" w:cs="Times New Roman"/>
          <w:sz w:val="12"/>
          <w:szCs w:val="12"/>
          <w:lang w:eastAsia="x-none"/>
        </w:rPr>
      </w:pPr>
      <w:r w:rsidRPr="00063AA7">
        <w:rPr>
          <w:rFonts w:eastAsia="Times New Roman" w:cs="Times New Roman"/>
          <w:sz w:val="12"/>
          <w:szCs w:val="12"/>
          <w:lang w:eastAsia="x-none"/>
        </w:rPr>
        <w:t>2. Решения Совета депутатов о налогах и сборах вступают в силу в соответствии с Налоговым кодексом Российской Федерации.</w:t>
      </w:r>
    </w:p>
    <w:p w:rsidR="00063AA7" w:rsidRPr="00063AA7" w:rsidRDefault="00063AA7" w:rsidP="00063AA7">
      <w:pPr>
        <w:spacing w:line="240" w:lineRule="auto"/>
        <w:rPr>
          <w:rFonts w:eastAsia="Times New Roman" w:cs="Times New Roman"/>
          <w:sz w:val="12"/>
          <w:szCs w:val="12"/>
          <w:lang w:eastAsia="x-none"/>
        </w:rPr>
      </w:pPr>
      <w:r w:rsidRPr="00063AA7">
        <w:rPr>
          <w:rFonts w:eastAsia="Times New Roman" w:cs="Times New Roman"/>
          <w:sz w:val="12"/>
          <w:szCs w:val="12"/>
          <w:lang w:eastAsia="x-none"/>
        </w:rPr>
        <w:t>3.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подлежат обнародованию и вступают в силу после их официального обнародования.</w:t>
      </w:r>
    </w:p>
    <w:p w:rsidR="00063AA7" w:rsidRPr="00063AA7" w:rsidRDefault="00063AA7" w:rsidP="00063AA7">
      <w:pPr>
        <w:spacing w:line="240" w:lineRule="auto"/>
        <w:rPr>
          <w:rFonts w:eastAsia="Times New Roman" w:cs="Times New Roman"/>
          <w:sz w:val="12"/>
          <w:szCs w:val="12"/>
          <w:lang w:eastAsia="x-none"/>
        </w:rPr>
      </w:pPr>
      <w:r w:rsidRPr="00063AA7">
        <w:rPr>
          <w:rFonts w:eastAsia="Times New Roman" w:cs="Times New Roman"/>
          <w:sz w:val="12"/>
          <w:szCs w:val="12"/>
          <w:lang w:eastAsia="x-none"/>
        </w:rPr>
        <w:t>4. Официальным опубликованием муниципального нормативного правового акта, в том числе соглашения, заключенного между органами местного самоуправления, считается первая публикация его полного текста в издании - Информационном бюллетене «</w:t>
      </w:r>
      <w:proofErr w:type="spellStart"/>
      <w:r w:rsidRPr="00063AA7">
        <w:rPr>
          <w:rFonts w:eastAsia="Times New Roman" w:cs="Times New Roman"/>
          <w:sz w:val="12"/>
          <w:szCs w:val="12"/>
          <w:lang w:eastAsia="x-none"/>
        </w:rPr>
        <w:t>Адамовский</w:t>
      </w:r>
      <w:proofErr w:type="spellEnd"/>
      <w:r w:rsidRPr="00063AA7">
        <w:rPr>
          <w:rFonts w:eastAsia="Times New Roman" w:cs="Times New Roman"/>
          <w:sz w:val="12"/>
          <w:szCs w:val="12"/>
          <w:lang w:eastAsia="x-none"/>
        </w:rPr>
        <w:t xml:space="preserve"> вестник»».</w:t>
      </w:r>
    </w:p>
    <w:p w:rsidR="00063AA7" w:rsidRPr="00063AA7" w:rsidRDefault="00063AA7" w:rsidP="00063AA7">
      <w:pPr>
        <w:spacing w:line="240" w:lineRule="auto"/>
        <w:rPr>
          <w:rFonts w:eastAsia="Times New Roman" w:cs="Times New Roman"/>
          <w:sz w:val="12"/>
          <w:szCs w:val="12"/>
          <w:lang w:eastAsia="x-none"/>
        </w:rPr>
      </w:pPr>
      <w:proofErr w:type="gramStart"/>
      <w:r w:rsidRPr="00063AA7">
        <w:rPr>
          <w:rFonts w:eastAsia="Times New Roman" w:cs="Times New Roman"/>
          <w:sz w:val="12"/>
          <w:szCs w:val="12"/>
          <w:lang w:eastAsia="x-none"/>
        </w:rPr>
        <w:t>Для официального опубликования используется Портал официального опубликования нормативных правовых актов Оренбургской области и органов исполнительной власти Оренбургской области (pravo.orb.ru; регистрационный номер и дата регистрации в качестве сетевого издания:</w:t>
      </w:r>
      <w:proofErr w:type="gramEnd"/>
      <w:r w:rsidRPr="00063AA7">
        <w:rPr>
          <w:rFonts w:eastAsia="Times New Roman" w:cs="Times New Roman"/>
          <w:sz w:val="12"/>
          <w:szCs w:val="12"/>
          <w:lang w:eastAsia="x-none"/>
        </w:rPr>
        <w:t xml:space="preserve"> </w:t>
      </w:r>
      <w:proofErr w:type="gramStart"/>
      <w:r w:rsidRPr="00063AA7">
        <w:rPr>
          <w:rFonts w:eastAsia="Times New Roman" w:cs="Times New Roman"/>
          <w:sz w:val="12"/>
          <w:szCs w:val="12"/>
          <w:lang w:eastAsia="x-none"/>
        </w:rPr>
        <w:t>Эл № ФС77-70910 от 07 сентября 2017 года).</w:t>
      </w:r>
      <w:proofErr w:type="gramEnd"/>
    </w:p>
    <w:p w:rsidR="00063AA7" w:rsidRPr="00063AA7" w:rsidRDefault="00063AA7" w:rsidP="00063AA7">
      <w:pPr>
        <w:spacing w:line="240" w:lineRule="auto"/>
        <w:rPr>
          <w:rFonts w:eastAsia="Times New Roman" w:cs="Times New Roman"/>
          <w:color w:val="FF0000"/>
          <w:sz w:val="12"/>
          <w:szCs w:val="12"/>
          <w:lang w:eastAsia="x-none"/>
        </w:rPr>
      </w:pPr>
      <w:proofErr w:type="gramStart"/>
      <w:r w:rsidRPr="00063AA7">
        <w:rPr>
          <w:rFonts w:eastAsia="Times New Roman" w:cs="Times New Roman"/>
          <w:sz w:val="12"/>
          <w:szCs w:val="12"/>
          <w:lang w:eastAsia="x-none"/>
        </w:rPr>
        <w:t>В целях обеспечения права неограниченного круга лиц на доступ к информации о принятых муниципальных правовых актах, а также соглашениях, заключаемых между органами местного самоуправления,</w:t>
      </w:r>
      <w:r w:rsidRPr="00063AA7">
        <w:rPr>
          <w:rFonts w:eastAsia="Times New Roman" w:cs="Times New Roman"/>
          <w:color w:val="00B0F0"/>
          <w:sz w:val="12"/>
          <w:szCs w:val="12"/>
          <w:lang w:eastAsia="x-none"/>
        </w:rPr>
        <w:t xml:space="preserve"> </w:t>
      </w:r>
      <w:r w:rsidRPr="00063AA7">
        <w:rPr>
          <w:rFonts w:eastAsia="Times New Roman" w:cs="Times New Roman"/>
          <w:sz w:val="12"/>
          <w:szCs w:val="12"/>
          <w:lang w:eastAsia="x-none"/>
        </w:rPr>
        <w:t>в Муниципальном информационном центре Муниципального бюджетного учреждения культуры «</w:t>
      </w:r>
      <w:proofErr w:type="spellStart"/>
      <w:r w:rsidRPr="00063AA7">
        <w:rPr>
          <w:rFonts w:eastAsia="Times New Roman" w:cs="Times New Roman"/>
          <w:sz w:val="12"/>
          <w:szCs w:val="12"/>
          <w:lang w:eastAsia="x-none"/>
        </w:rPr>
        <w:t>Межпоселенческая</w:t>
      </w:r>
      <w:proofErr w:type="spellEnd"/>
      <w:r w:rsidRPr="00063AA7">
        <w:rPr>
          <w:rFonts w:eastAsia="Times New Roman" w:cs="Times New Roman"/>
          <w:sz w:val="12"/>
          <w:szCs w:val="12"/>
          <w:lang w:eastAsia="x-none"/>
        </w:rPr>
        <w:t xml:space="preserve"> централизованная библиотечная система» отдела культуры администрации муниципального образования </w:t>
      </w:r>
      <w:proofErr w:type="spellStart"/>
      <w:r w:rsidRPr="00063AA7">
        <w:rPr>
          <w:rFonts w:eastAsia="Times New Roman" w:cs="Times New Roman"/>
          <w:sz w:val="12"/>
          <w:szCs w:val="12"/>
          <w:lang w:eastAsia="x-none"/>
        </w:rPr>
        <w:t>Адамовский</w:t>
      </w:r>
      <w:proofErr w:type="spellEnd"/>
      <w:r w:rsidRPr="00063AA7">
        <w:rPr>
          <w:rFonts w:eastAsia="Times New Roman" w:cs="Times New Roman"/>
          <w:sz w:val="12"/>
          <w:szCs w:val="12"/>
          <w:lang w:eastAsia="x-none"/>
        </w:rPr>
        <w:t xml:space="preserve"> район  </w:t>
      </w:r>
      <w:r w:rsidRPr="00063AA7">
        <w:rPr>
          <w:rFonts w:eastAsia="Times New Roman" w:cs="Times New Roman"/>
          <w:bCs/>
          <w:sz w:val="12"/>
          <w:szCs w:val="12"/>
          <w:lang w:val="x-none" w:eastAsia="x-none"/>
        </w:rPr>
        <w:t>по адресу п. Адамовка, улица Студенческая, 1а</w:t>
      </w:r>
      <w:r w:rsidRPr="00063AA7">
        <w:rPr>
          <w:rFonts w:eastAsia="Times New Roman" w:cs="Times New Roman"/>
          <w:bCs/>
          <w:sz w:val="12"/>
          <w:szCs w:val="12"/>
          <w:lang w:eastAsia="x-none"/>
        </w:rPr>
        <w:t>,</w:t>
      </w:r>
      <w:r w:rsidRPr="00063AA7">
        <w:rPr>
          <w:rFonts w:eastAsia="Times New Roman" w:cs="Times New Roman"/>
          <w:b/>
          <w:bCs/>
          <w:sz w:val="12"/>
          <w:szCs w:val="12"/>
          <w:lang w:val="x-none" w:eastAsia="x-none"/>
        </w:rPr>
        <w:t xml:space="preserve"> </w:t>
      </w:r>
      <w:r w:rsidRPr="00063AA7">
        <w:rPr>
          <w:rFonts w:eastAsia="Times New Roman" w:cs="Times New Roman"/>
          <w:b/>
          <w:color w:val="FF0000"/>
          <w:sz w:val="12"/>
          <w:szCs w:val="12"/>
          <w:lang w:eastAsia="x-none"/>
        </w:rPr>
        <w:t xml:space="preserve"> </w:t>
      </w:r>
      <w:r w:rsidRPr="00063AA7">
        <w:rPr>
          <w:rFonts w:eastAsia="Times New Roman" w:cs="Times New Roman"/>
          <w:sz w:val="12"/>
          <w:szCs w:val="12"/>
          <w:lang w:eastAsia="x-none"/>
        </w:rPr>
        <w:t>создан пункт подключения к информационно-телекоммуникационной сети «Интернет».</w:t>
      </w:r>
      <w:proofErr w:type="gramEnd"/>
    </w:p>
    <w:p w:rsidR="00063AA7" w:rsidRPr="00063AA7" w:rsidRDefault="00063AA7" w:rsidP="00063AA7">
      <w:pPr>
        <w:spacing w:line="240" w:lineRule="auto"/>
        <w:rPr>
          <w:rFonts w:eastAsia="Times New Roman" w:cs="Times New Roman"/>
          <w:sz w:val="12"/>
          <w:szCs w:val="12"/>
          <w:lang w:eastAsia="x-none"/>
        </w:rPr>
      </w:pPr>
      <w:r w:rsidRPr="00063AA7">
        <w:rPr>
          <w:rFonts w:eastAsia="Times New Roman" w:cs="Times New Roman"/>
          <w:sz w:val="12"/>
          <w:szCs w:val="12"/>
          <w:lang w:eastAsia="x-none"/>
        </w:rPr>
        <w:t>5. Дополнительными способами обнародования муниципальных правовых актов района, соглашений, заключенных между органами местного самоуправления, является:</w:t>
      </w:r>
    </w:p>
    <w:p w:rsidR="00063AA7" w:rsidRPr="00063AA7" w:rsidRDefault="00063AA7" w:rsidP="00063AA7">
      <w:pPr>
        <w:spacing w:line="240" w:lineRule="auto"/>
        <w:rPr>
          <w:rFonts w:eastAsia="Times New Roman" w:cs="Times New Roman"/>
          <w:sz w:val="12"/>
          <w:szCs w:val="12"/>
          <w:lang w:eastAsia="x-none"/>
        </w:rPr>
      </w:pPr>
      <w:r w:rsidRPr="00063AA7">
        <w:rPr>
          <w:rFonts w:eastAsia="Times New Roman" w:cs="Times New Roman"/>
          <w:sz w:val="12"/>
          <w:szCs w:val="12"/>
          <w:lang w:eastAsia="x-none"/>
        </w:rPr>
        <w:t>размещение на официальном сайте администрации района в информационно-телекоммуникационной сети «Интернет» (https://mo-ad.orb.ru/);</w:t>
      </w:r>
    </w:p>
    <w:p w:rsidR="00063AA7" w:rsidRPr="00063AA7" w:rsidRDefault="00063AA7" w:rsidP="00063AA7">
      <w:pPr>
        <w:spacing w:line="240" w:lineRule="auto"/>
        <w:rPr>
          <w:rFonts w:eastAsia="Times New Roman" w:cs="Times New Roman"/>
          <w:sz w:val="12"/>
          <w:szCs w:val="12"/>
          <w:lang w:eastAsia="x-none"/>
        </w:rPr>
      </w:pPr>
      <w:r w:rsidRPr="00063AA7">
        <w:rPr>
          <w:rFonts w:eastAsia="Times New Roman" w:cs="Times New Roman"/>
          <w:sz w:val="12"/>
          <w:szCs w:val="12"/>
          <w:lang w:eastAsia="x-none"/>
        </w:rPr>
        <w:t>размещение в местах, доступных для неограниченного круга лиц, на информационных стендах в Муниципальном информационном центре Муниципального бюджетного учреждения культуры «</w:t>
      </w:r>
      <w:proofErr w:type="spellStart"/>
      <w:r w:rsidRPr="00063AA7">
        <w:rPr>
          <w:rFonts w:eastAsia="Times New Roman" w:cs="Times New Roman"/>
          <w:sz w:val="12"/>
          <w:szCs w:val="12"/>
          <w:lang w:eastAsia="x-none"/>
        </w:rPr>
        <w:t>Межпоселенческая</w:t>
      </w:r>
      <w:proofErr w:type="spellEnd"/>
      <w:r w:rsidRPr="00063AA7">
        <w:rPr>
          <w:rFonts w:eastAsia="Times New Roman" w:cs="Times New Roman"/>
          <w:sz w:val="12"/>
          <w:szCs w:val="12"/>
          <w:lang w:eastAsia="x-none"/>
        </w:rPr>
        <w:t xml:space="preserve"> централизованная библиотечная система» отдела культуры администрации муниципального образования </w:t>
      </w:r>
      <w:proofErr w:type="spellStart"/>
      <w:r w:rsidRPr="00063AA7">
        <w:rPr>
          <w:rFonts w:eastAsia="Times New Roman" w:cs="Times New Roman"/>
          <w:sz w:val="12"/>
          <w:szCs w:val="12"/>
          <w:lang w:eastAsia="x-none"/>
        </w:rPr>
        <w:t>Адамовский</w:t>
      </w:r>
      <w:proofErr w:type="spellEnd"/>
      <w:r w:rsidRPr="00063AA7">
        <w:rPr>
          <w:rFonts w:eastAsia="Times New Roman" w:cs="Times New Roman"/>
          <w:sz w:val="12"/>
          <w:szCs w:val="12"/>
          <w:lang w:eastAsia="x-none"/>
        </w:rPr>
        <w:t xml:space="preserve"> район, а также на информационных стендах в зданиях администраций сельских поселений, входящих в состав </w:t>
      </w:r>
      <w:proofErr w:type="spellStart"/>
      <w:r w:rsidRPr="00063AA7">
        <w:rPr>
          <w:rFonts w:eastAsia="Times New Roman" w:cs="Times New Roman"/>
          <w:sz w:val="12"/>
          <w:szCs w:val="12"/>
          <w:lang w:eastAsia="x-none"/>
        </w:rPr>
        <w:t>Адамовского</w:t>
      </w:r>
      <w:proofErr w:type="spellEnd"/>
      <w:r w:rsidRPr="00063AA7">
        <w:rPr>
          <w:rFonts w:eastAsia="Times New Roman" w:cs="Times New Roman"/>
          <w:sz w:val="12"/>
          <w:szCs w:val="12"/>
          <w:lang w:eastAsia="x-none"/>
        </w:rPr>
        <w:t xml:space="preserve"> района. </w:t>
      </w:r>
    </w:p>
    <w:p w:rsidR="00063AA7" w:rsidRPr="00063AA7" w:rsidRDefault="00063AA7" w:rsidP="00063AA7">
      <w:pPr>
        <w:spacing w:line="240" w:lineRule="auto"/>
        <w:rPr>
          <w:rFonts w:eastAsia="Times New Roman" w:cs="Times New Roman"/>
          <w:sz w:val="12"/>
          <w:szCs w:val="12"/>
          <w:lang w:eastAsia="x-none"/>
        </w:rPr>
      </w:pPr>
      <w:r w:rsidRPr="00063AA7">
        <w:rPr>
          <w:rFonts w:eastAsia="Times New Roman" w:cs="Times New Roman"/>
          <w:sz w:val="12"/>
          <w:szCs w:val="12"/>
          <w:lang w:eastAsia="x-none"/>
        </w:rPr>
        <w:t>Гражданам обеспечивается возможность ознакомления с принятыми муниципальными нормативными правовыми актами в местах, указанных в настоящей части, в течение четырнадцати дней со дня размещения муниципального нормативного правового акта.</w:t>
      </w:r>
    </w:p>
    <w:p w:rsidR="00063AA7" w:rsidRPr="00063AA7" w:rsidRDefault="00063AA7" w:rsidP="00063AA7">
      <w:pPr>
        <w:spacing w:line="240" w:lineRule="auto"/>
        <w:rPr>
          <w:rFonts w:eastAsia="Times New Roman" w:cs="Times New Roman"/>
          <w:sz w:val="12"/>
          <w:szCs w:val="12"/>
          <w:lang w:eastAsia="x-none"/>
        </w:rPr>
      </w:pPr>
      <w:r w:rsidRPr="00063AA7">
        <w:rPr>
          <w:rFonts w:eastAsia="Times New Roman" w:cs="Times New Roman"/>
          <w:sz w:val="12"/>
          <w:szCs w:val="12"/>
          <w:lang w:eastAsia="x-none"/>
        </w:rPr>
        <w:t>6. Муниципальные нормативные правовые акты размещаются на портале Минюста России «Нормативные правовые акты в Российской Федерации» (http://pravo-minjust.ru,http://право-минюст</w:t>
      </w:r>
      <w:proofErr w:type="gramStart"/>
      <w:r w:rsidRPr="00063AA7">
        <w:rPr>
          <w:rFonts w:eastAsia="Times New Roman" w:cs="Times New Roman"/>
          <w:sz w:val="12"/>
          <w:szCs w:val="12"/>
          <w:lang w:eastAsia="x-none"/>
        </w:rPr>
        <w:t>.р</w:t>
      </w:r>
      <w:proofErr w:type="gramEnd"/>
      <w:r w:rsidRPr="00063AA7">
        <w:rPr>
          <w:rFonts w:eastAsia="Times New Roman" w:cs="Times New Roman"/>
          <w:sz w:val="12"/>
          <w:szCs w:val="12"/>
          <w:lang w:eastAsia="x-none"/>
        </w:rPr>
        <w:t xml:space="preserve">ф; регистрационный номер и дата регистрации в качестве сетевого издания: </w:t>
      </w:r>
      <w:proofErr w:type="gramStart"/>
      <w:r w:rsidRPr="00063AA7">
        <w:rPr>
          <w:rFonts w:eastAsia="Times New Roman" w:cs="Times New Roman"/>
          <w:sz w:val="12"/>
          <w:szCs w:val="12"/>
          <w:lang w:eastAsia="x-none"/>
        </w:rPr>
        <w:t>Эл № ФС77-72471 от 05 марта 2018 года).</w:t>
      </w:r>
      <w:proofErr w:type="gramEnd"/>
    </w:p>
    <w:p w:rsidR="00063AA7" w:rsidRPr="00063AA7" w:rsidRDefault="00063AA7" w:rsidP="00063AA7">
      <w:pPr>
        <w:spacing w:line="240" w:lineRule="auto"/>
        <w:rPr>
          <w:rFonts w:eastAsia="Times New Roman" w:cs="Times New Roman"/>
          <w:sz w:val="12"/>
          <w:szCs w:val="12"/>
          <w:lang w:eastAsia="x-none"/>
        </w:rPr>
      </w:pPr>
      <w:r w:rsidRPr="00063AA7">
        <w:rPr>
          <w:rFonts w:eastAsia="Times New Roman" w:cs="Times New Roman"/>
          <w:sz w:val="12"/>
          <w:szCs w:val="12"/>
          <w:lang w:eastAsia="x-none"/>
        </w:rPr>
        <w:t>7. Муниципальные правовые акты органов местного самоуправления района, подлежащие официальному обнародованию, должны быть обнародованы не позднее 10 дней со дня их принятия (издания), если иное не предусмотрено федеральным и областным законодательством, правовыми актами органов местного самоуправления района, самим муниципальным правовым актом</w:t>
      </w:r>
      <w:proofErr w:type="gramStart"/>
      <w:r w:rsidRPr="00063AA7">
        <w:rPr>
          <w:rFonts w:eastAsia="Times New Roman" w:cs="Times New Roman"/>
          <w:sz w:val="12"/>
          <w:szCs w:val="12"/>
          <w:lang w:eastAsia="x-none"/>
        </w:rPr>
        <w:t>.».</w:t>
      </w:r>
      <w:proofErr w:type="gramEnd"/>
    </w:p>
    <w:p w:rsidR="00063AA7" w:rsidRPr="00063AA7" w:rsidRDefault="00063AA7" w:rsidP="00063AA7">
      <w:pPr>
        <w:spacing w:line="240" w:lineRule="auto"/>
        <w:rPr>
          <w:rFonts w:eastAsia="Times New Roman" w:cs="Times New Roman"/>
          <w:sz w:val="12"/>
          <w:szCs w:val="12"/>
          <w:lang w:eastAsia="x-none"/>
        </w:rPr>
      </w:pPr>
    </w:p>
    <w:p w:rsidR="00063AA7" w:rsidRPr="00063AA7" w:rsidRDefault="00063AA7" w:rsidP="00063AA7">
      <w:pPr>
        <w:spacing w:line="240" w:lineRule="auto"/>
        <w:rPr>
          <w:rFonts w:eastAsia="Times New Roman" w:cs="Times New Roman"/>
          <w:sz w:val="12"/>
          <w:szCs w:val="12"/>
          <w:lang w:eastAsia="x-none"/>
        </w:rPr>
      </w:pPr>
      <w:r w:rsidRPr="00063AA7">
        <w:rPr>
          <w:rFonts w:eastAsia="Times New Roman" w:cs="Times New Roman"/>
          <w:sz w:val="12"/>
          <w:szCs w:val="12"/>
          <w:lang w:val="x-none" w:eastAsia="x-none"/>
        </w:rPr>
        <w:t xml:space="preserve">2. Направить  настоящее решение о  внесении изменений и дополнений  в Устав муниципального образования </w:t>
      </w:r>
      <w:proofErr w:type="spellStart"/>
      <w:r w:rsidRPr="00063AA7">
        <w:rPr>
          <w:rFonts w:eastAsia="Times New Roman" w:cs="Times New Roman"/>
          <w:sz w:val="12"/>
          <w:szCs w:val="12"/>
          <w:lang w:val="x-none" w:eastAsia="x-none"/>
        </w:rPr>
        <w:t>Адамовский</w:t>
      </w:r>
      <w:proofErr w:type="spellEnd"/>
      <w:r w:rsidRPr="00063AA7">
        <w:rPr>
          <w:rFonts w:eastAsia="Times New Roman" w:cs="Times New Roman"/>
          <w:sz w:val="12"/>
          <w:szCs w:val="12"/>
          <w:lang w:val="x-none" w:eastAsia="x-none"/>
        </w:rPr>
        <w:t xml:space="preserve"> район Оренбургской области на государственную регистрацию в Управление Министерства юстиции Российской Федерации по Оренбургской области.</w:t>
      </w:r>
    </w:p>
    <w:p w:rsidR="00063AA7" w:rsidRPr="00063AA7" w:rsidRDefault="00063AA7" w:rsidP="00063AA7">
      <w:pPr>
        <w:spacing w:line="240" w:lineRule="auto"/>
        <w:rPr>
          <w:rFonts w:eastAsia="Times New Roman" w:cs="Times New Roman"/>
          <w:sz w:val="12"/>
          <w:szCs w:val="12"/>
          <w:lang w:eastAsia="x-none"/>
        </w:rPr>
      </w:pPr>
      <w:r w:rsidRPr="00063AA7">
        <w:rPr>
          <w:rFonts w:eastAsia="Times New Roman" w:cs="Times New Roman"/>
          <w:sz w:val="12"/>
          <w:szCs w:val="12"/>
          <w:lang w:val="x-none" w:eastAsia="x-none"/>
        </w:rPr>
        <w:t xml:space="preserve">Главе муниципального образования </w:t>
      </w:r>
      <w:proofErr w:type="spellStart"/>
      <w:r w:rsidRPr="00063AA7">
        <w:rPr>
          <w:rFonts w:eastAsia="Times New Roman" w:cs="Times New Roman"/>
          <w:sz w:val="12"/>
          <w:szCs w:val="12"/>
          <w:lang w:val="x-none" w:eastAsia="x-none"/>
        </w:rPr>
        <w:t>Адамовский</w:t>
      </w:r>
      <w:proofErr w:type="spellEnd"/>
      <w:r w:rsidRPr="00063AA7">
        <w:rPr>
          <w:rFonts w:eastAsia="Times New Roman" w:cs="Times New Roman"/>
          <w:sz w:val="12"/>
          <w:szCs w:val="12"/>
          <w:lang w:val="x-none" w:eastAsia="x-none"/>
        </w:rPr>
        <w:t xml:space="preserve"> район Оренбургской области в установленном законом порядке представить на регистрацию необходимый пакет документов в Управление Министерства юстиции Российской Федерации по Оренбургской области в течение 15 дней с момента принятия решения о внесении изменений и дополнений в Устав.</w:t>
      </w:r>
    </w:p>
    <w:p w:rsidR="00063AA7" w:rsidRPr="00063AA7" w:rsidRDefault="00063AA7" w:rsidP="00063AA7">
      <w:pPr>
        <w:spacing w:line="240" w:lineRule="auto"/>
        <w:rPr>
          <w:rFonts w:eastAsia="Times New Roman" w:cs="Times New Roman"/>
          <w:sz w:val="12"/>
          <w:szCs w:val="12"/>
          <w:lang w:eastAsia="x-none"/>
        </w:rPr>
      </w:pPr>
    </w:p>
    <w:p w:rsidR="00063AA7" w:rsidRPr="00063AA7" w:rsidRDefault="00063AA7" w:rsidP="00063AA7">
      <w:pPr>
        <w:spacing w:line="240" w:lineRule="auto"/>
        <w:rPr>
          <w:rFonts w:eastAsia="Times New Roman" w:cs="Times New Roman"/>
          <w:sz w:val="12"/>
          <w:szCs w:val="12"/>
          <w:lang w:val="x-none" w:eastAsia="x-none"/>
        </w:rPr>
      </w:pPr>
      <w:r w:rsidRPr="00063AA7">
        <w:rPr>
          <w:rFonts w:eastAsia="Times New Roman" w:cs="Times New Roman"/>
          <w:sz w:val="12"/>
          <w:szCs w:val="12"/>
          <w:lang w:val="x-none" w:eastAsia="x-none"/>
        </w:rPr>
        <w:t>3. Опубликовать внесенные в Устав изменения и дополнения в Информационном бюллетене «</w:t>
      </w:r>
      <w:proofErr w:type="spellStart"/>
      <w:r w:rsidRPr="00063AA7">
        <w:rPr>
          <w:rFonts w:eastAsia="Times New Roman" w:cs="Times New Roman"/>
          <w:sz w:val="12"/>
          <w:szCs w:val="12"/>
          <w:lang w:val="x-none" w:eastAsia="x-none"/>
        </w:rPr>
        <w:t>Адамовский</w:t>
      </w:r>
      <w:proofErr w:type="spellEnd"/>
      <w:r w:rsidRPr="00063AA7">
        <w:rPr>
          <w:rFonts w:eastAsia="Times New Roman" w:cs="Times New Roman"/>
          <w:sz w:val="12"/>
          <w:szCs w:val="12"/>
          <w:lang w:val="x-none" w:eastAsia="x-none"/>
        </w:rPr>
        <w:t xml:space="preserve"> вестник» после их государственной регистрации.</w:t>
      </w:r>
    </w:p>
    <w:p w:rsidR="00063AA7" w:rsidRPr="00063AA7" w:rsidRDefault="00063AA7" w:rsidP="00063AA7">
      <w:pPr>
        <w:spacing w:line="240" w:lineRule="auto"/>
        <w:rPr>
          <w:rFonts w:eastAsia="Times New Roman" w:cs="Times New Roman"/>
          <w:sz w:val="12"/>
          <w:szCs w:val="12"/>
          <w:lang w:eastAsia="x-none"/>
        </w:rPr>
      </w:pPr>
      <w:r w:rsidRPr="00063AA7">
        <w:rPr>
          <w:rFonts w:eastAsia="Times New Roman" w:cs="Times New Roman"/>
          <w:sz w:val="12"/>
          <w:szCs w:val="12"/>
          <w:lang w:val="x-none" w:eastAsia="x-none"/>
        </w:rPr>
        <w:t xml:space="preserve">Глава муниципального образования </w:t>
      </w:r>
      <w:proofErr w:type="spellStart"/>
      <w:r w:rsidRPr="00063AA7">
        <w:rPr>
          <w:rFonts w:eastAsia="Times New Roman" w:cs="Times New Roman"/>
          <w:sz w:val="12"/>
          <w:szCs w:val="12"/>
          <w:lang w:val="x-none" w:eastAsia="x-none"/>
        </w:rPr>
        <w:t>Адамовский</w:t>
      </w:r>
      <w:proofErr w:type="spellEnd"/>
      <w:r w:rsidRPr="00063AA7">
        <w:rPr>
          <w:rFonts w:eastAsia="Times New Roman" w:cs="Times New Roman"/>
          <w:sz w:val="12"/>
          <w:szCs w:val="12"/>
          <w:lang w:val="x-none" w:eastAsia="x-none"/>
        </w:rPr>
        <w:t xml:space="preserve"> район Оренбургской области обязан опубликовать зарегистрированное решение о внесении изменений в Устав муниципального образования в течение семи дней со дня поступления из Управление Министерства юстиции Российской Федерации по Оренбургской области уведомления о включении сведений о муниципальном правовом акте о внесении изменений в Устав муниципального образования в государственный реестр уставов муниципальных образований Оренбургской области.</w:t>
      </w:r>
    </w:p>
    <w:p w:rsidR="00063AA7" w:rsidRPr="00063AA7" w:rsidRDefault="00063AA7" w:rsidP="00063AA7">
      <w:pPr>
        <w:spacing w:line="240" w:lineRule="auto"/>
        <w:rPr>
          <w:rFonts w:eastAsia="Times New Roman" w:cs="Times New Roman"/>
          <w:sz w:val="12"/>
          <w:szCs w:val="12"/>
          <w:lang w:eastAsia="x-none"/>
        </w:rPr>
      </w:pPr>
    </w:p>
    <w:p w:rsidR="00063AA7" w:rsidRPr="00063AA7" w:rsidRDefault="00063AA7" w:rsidP="00063AA7">
      <w:pPr>
        <w:spacing w:line="240" w:lineRule="auto"/>
        <w:rPr>
          <w:rFonts w:eastAsia="Times New Roman" w:cs="Times New Roman"/>
          <w:sz w:val="12"/>
          <w:szCs w:val="12"/>
          <w:lang w:eastAsia="x-none"/>
        </w:rPr>
      </w:pPr>
      <w:r w:rsidRPr="00063AA7">
        <w:rPr>
          <w:rFonts w:eastAsia="Times New Roman" w:cs="Times New Roman"/>
          <w:sz w:val="12"/>
          <w:szCs w:val="12"/>
          <w:lang w:eastAsia="x-none"/>
        </w:rPr>
        <w:t>4.</w:t>
      </w:r>
      <w:r w:rsidRPr="00063AA7">
        <w:rPr>
          <w:rFonts w:eastAsia="Times New Roman" w:cs="Times New Roman"/>
          <w:sz w:val="12"/>
          <w:szCs w:val="12"/>
          <w:lang w:val="x-none" w:eastAsia="x-none"/>
        </w:rPr>
        <w:t xml:space="preserve"> </w:t>
      </w:r>
      <w:r w:rsidRPr="00063AA7">
        <w:rPr>
          <w:rFonts w:eastAsia="Times New Roman" w:cs="Times New Roman"/>
          <w:sz w:val="12"/>
          <w:szCs w:val="12"/>
          <w:lang w:eastAsia="x-none"/>
        </w:rPr>
        <w:t xml:space="preserve">Направить сведения </w:t>
      </w:r>
      <w:proofErr w:type="gramStart"/>
      <w:r w:rsidRPr="00063AA7">
        <w:rPr>
          <w:rFonts w:eastAsia="Times New Roman" w:cs="Times New Roman"/>
          <w:sz w:val="12"/>
          <w:szCs w:val="12"/>
          <w:lang w:eastAsia="x-none"/>
        </w:rPr>
        <w:t>об официальном опубликовании решения о внесении изменений в Устав в Управление Министерства юстиции Российской Федерации по Оренбургской области</w:t>
      </w:r>
      <w:proofErr w:type="gramEnd"/>
      <w:r w:rsidRPr="00063AA7">
        <w:rPr>
          <w:rFonts w:eastAsia="Times New Roman" w:cs="Times New Roman"/>
          <w:sz w:val="12"/>
          <w:szCs w:val="12"/>
          <w:lang w:eastAsia="x-none"/>
        </w:rPr>
        <w:t xml:space="preserve"> в течение 10 дней после дня его опубликования.</w:t>
      </w:r>
    </w:p>
    <w:p w:rsidR="00063AA7" w:rsidRPr="00063AA7" w:rsidRDefault="00063AA7" w:rsidP="00063AA7">
      <w:pPr>
        <w:spacing w:line="240" w:lineRule="auto"/>
        <w:rPr>
          <w:rFonts w:eastAsia="Times New Roman" w:cs="Times New Roman"/>
          <w:sz w:val="12"/>
          <w:szCs w:val="12"/>
          <w:lang w:eastAsia="x-none"/>
        </w:rPr>
      </w:pPr>
    </w:p>
    <w:p w:rsidR="00063AA7" w:rsidRPr="00063AA7" w:rsidRDefault="00063AA7" w:rsidP="00063AA7">
      <w:pPr>
        <w:spacing w:line="240" w:lineRule="auto"/>
        <w:rPr>
          <w:rFonts w:eastAsia="Times New Roman" w:cs="Times New Roman"/>
          <w:sz w:val="12"/>
          <w:szCs w:val="12"/>
          <w:lang w:eastAsia="x-none"/>
        </w:rPr>
      </w:pPr>
      <w:r w:rsidRPr="00063AA7">
        <w:rPr>
          <w:rFonts w:eastAsia="Times New Roman" w:cs="Times New Roman"/>
          <w:sz w:val="12"/>
          <w:szCs w:val="12"/>
          <w:lang w:eastAsia="x-none"/>
        </w:rPr>
        <w:lastRenderedPageBreak/>
        <w:t>5</w:t>
      </w:r>
      <w:r w:rsidRPr="00063AA7">
        <w:rPr>
          <w:rFonts w:eastAsia="Times New Roman" w:cs="Times New Roman"/>
          <w:sz w:val="12"/>
          <w:szCs w:val="12"/>
          <w:lang w:val="x-none" w:eastAsia="x-none"/>
        </w:rPr>
        <w:t>. Возложить контроль за исполнением настоящего решения на постоянную комиссию по вопросам местного самоуправления, правопорядку, труду, работе с общественными и религиозными объединениями, национальным вопросам и делам военнослужащих.</w:t>
      </w:r>
    </w:p>
    <w:p w:rsidR="00063AA7" w:rsidRPr="00063AA7" w:rsidRDefault="00063AA7" w:rsidP="00063AA7">
      <w:pPr>
        <w:spacing w:line="240" w:lineRule="auto"/>
        <w:rPr>
          <w:rFonts w:eastAsia="Times New Roman" w:cs="Times New Roman"/>
          <w:sz w:val="12"/>
          <w:szCs w:val="12"/>
          <w:lang w:eastAsia="x-none"/>
        </w:rPr>
      </w:pPr>
    </w:p>
    <w:p w:rsidR="00063AA7" w:rsidRPr="00063AA7" w:rsidRDefault="00063AA7" w:rsidP="00063AA7">
      <w:pPr>
        <w:spacing w:line="240" w:lineRule="auto"/>
        <w:rPr>
          <w:rFonts w:eastAsia="Times New Roman" w:cs="Times New Roman"/>
          <w:sz w:val="12"/>
          <w:szCs w:val="12"/>
          <w:lang w:eastAsia="x-none"/>
        </w:rPr>
      </w:pPr>
      <w:r w:rsidRPr="00063AA7">
        <w:rPr>
          <w:rFonts w:eastAsia="Times New Roman" w:cs="Times New Roman"/>
          <w:sz w:val="12"/>
          <w:szCs w:val="12"/>
          <w:lang w:eastAsia="x-none"/>
        </w:rPr>
        <w:t>6</w:t>
      </w:r>
      <w:r w:rsidRPr="00063AA7">
        <w:rPr>
          <w:rFonts w:eastAsia="Times New Roman" w:cs="Times New Roman"/>
          <w:sz w:val="12"/>
          <w:szCs w:val="12"/>
          <w:lang w:val="x-none" w:eastAsia="x-none"/>
        </w:rPr>
        <w:t xml:space="preserve">. </w:t>
      </w:r>
      <w:r w:rsidRPr="00063AA7">
        <w:rPr>
          <w:rFonts w:eastAsia="Times New Roman" w:cs="Times New Roman"/>
          <w:sz w:val="12"/>
          <w:szCs w:val="12"/>
          <w:lang w:eastAsia="x-none"/>
        </w:rPr>
        <w:t>Настоящее решение вступает в силу после его государственной регистрации и официального опубликования</w:t>
      </w:r>
      <w:r w:rsidRPr="00063AA7">
        <w:rPr>
          <w:rFonts w:eastAsia="Times New Roman" w:cs="Times New Roman"/>
          <w:sz w:val="12"/>
          <w:szCs w:val="12"/>
          <w:lang w:val="x-none" w:eastAsia="x-none"/>
        </w:rPr>
        <w:t>.</w:t>
      </w:r>
    </w:p>
    <w:p w:rsidR="00063AA7" w:rsidRPr="00063AA7" w:rsidRDefault="00063AA7" w:rsidP="00063AA7">
      <w:pPr>
        <w:tabs>
          <w:tab w:val="left" w:pos="567"/>
          <w:tab w:val="left" w:pos="709"/>
          <w:tab w:val="left" w:pos="1792"/>
        </w:tabs>
        <w:spacing w:line="240" w:lineRule="auto"/>
        <w:ind w:firstLine="0"/>
        <w:rPr>
          <w:rFonts w:eastAsia="Times New Roman" w:cs="Times New Roman"/>
          <w:sz w:val="12"/>
          <w:szCs w:val="12"/>
          <w:lang w:eastAsia="ru-RU"/>
        </w:rPr>
      </w:pPr>
    </w:p>
    <w:p w:rsidR="00063AA7" w:rsidRPr="00063AA7" w:rsidRDefault="00063AA7" w:rsidP="00063AA7">
      <w:pPr>
        <w:tabs>
          <w:tab w:val="left" w:pos="567"/>
          <w:tab w:val="left" w:pos="709"/>
          <w:tab w:val="left" w:pos="1792"/>
        </w:tabs>
        <w:spacing w:line="240" w:lineRule="auto"/>
        <w:ind w:firstLine="0"/>
        <w:rPr>
          <w:rFonts w:eastAsia="Times New Roman" w:cs="Times New Roman"/>
          <w:sz w:val="12"/>
          <w:szCs w:val="12"/>
          <w:lang w:eastAsia="ru-RU"/>
        </w:rPr>
      </w:pPr>
    </w:p>
    <w:p w:rsidR="00063AA7" w:rsidRPr="00063AA7" w:rsidRDefault="00063AA7" w:rsidP="00063AA7">
      <w:pPr>
        <w:tabs>
          <w:tab w:val="left" w:pos="567"/>
          <w:tab w:val="left" w:pos="709"/>
          <w:tab w:val="left" w:pos="1792"/>
        </w:tabs>
        <w:spacing w:line="240" w:lineRule="auto"/>
        <w:ind w:firstLine="0"/>
        <w:rPr>
          <w:rFonts w:eastAsia="Times New Roman" w:cs="Times New Roman"/>
          <w:sz w:val="12"/>
          <w:szCs w:val="12"/>
          <w:lang w:eastAsia="ru-RU"/>
        </w:rPr>
      </w:pPr>
      <w:r w:rsidRPr="00063AA7">
        <w:rPr>
          <w:rFonts w:eastAsia="Times New Roman" w:cs="Times New Roman"/>
          <w:sz w:val="12"/>
          <w:szCs w:val="12"/>
          <w:lang w:eastAsia="ru-RU"/>
        </w:rPr>
        <w:t xml:space="preserve">Председатель Совета депутатов                                                           </w:t>
      </w:r>
      <w:r>
        <w:rPr>
          <w:rFonts w:eastAsia="Times New Roman" w:cs="Times New Roman"/>
          <w:sz w:val="12"/>
          <w:szCs w:val="12"/>
          <w:lang w:eastAsia="ru-RU"/>
        </w:rPr>
        <w:t xml:space="preserve">                                                                                                                                                                                  </w:t>
      </w:r>
      <w:r w:rsidRPr="00063AA7">
        <w:rPr>
          <w:rFonts w:eastAsia="Times New Roman" w:cs="Times New Roman"/>
          <w:sz w:val="12"/>
          <w:szCs w:val="12"/>
          <w:lang w:eastAsia="ru-RU"/>
        </w:rPr>
        <w:t xml:space="preserve"> О.Н. Чайка </w:t>
      </w:r>
    </w:p>
    <w:p w:rsidR="00063AA7" w:rsidRPr="00063AA7" w:rsidRDefault="00063AA7" w:rsidP="00063AA7">
      <w:pPr>
        <w:spacing w:line="240" w:lineRule="auto"/>
        <w:ind w:firstLine="0"/>
        <w:rPr>
          <w:rFonts w:eastAsia="Times New Roman" w:cs="Times New Roman"/>
          <w:sz w:val="12"/>
          <w:szCs w:val="12"/>
          <w:lang w:eastAsia="ru-RU"/>
        </w:rPr>
      </w:pPr>
    </w:p>
    <w:p w:rsidR="00063AA7" w:rsidRPr="00063AA7" w:rsidRDefault="00063AA7" w:rsidP="00063AA7">
      <w:pPr>
        <w:spacing w:line="240" w:lineRule="auto"/>
        <w:ind w:right="-1" w:firstLine="0"/>
        <w:jc w:val="left"/>
        <w:rPr>
          <w:rFonts w:eastAsia="Times New Roman" w:cs="Times New Roman"/>
          <w:sz w:val="12"/>
          <w:szCs w:val="12"/>
          <w:lang w:eastAsia="ru-RU"/>
        </w:rPr>
      </w:pPr>
      <w:r w:rsidRPr="00063AA7">
        <w:rPr>
          <w:rFonts w:eastAsia="Times New Roman" w:cs="Times New Roman"/>
          <w:sz w:val="12"/>
          <w:szCs w:val="12"/>
          <w:lang w:eastAsia="ru-RU"/>
        </w:rPr>
        <w:t xml:space="preserve">Глава муниципального образования                                                 </w:t>
      </w:r>
      <w:r>
        <w:rPr>
          <w:rFonts w:eastAsia="Times New Roman" w:cs="Times New Roman"/>
          <w:sz w:val="12"/>
          <w:szCs w:val="12"/>
          <w:lang w:eastAsia="ru-RU"/>
        </w:rPr>
        <w:t xml:space="preserve">                                                                                                                                                                                  </w:t>
      </w:r>
      <w:r w:rsidRPr="00063AA7">
        <w:rPr>
          <w:rFonts w:eastAsia="Times New Roman" w:cs="Times New Roman"/>
          <w:sz w:val="12"/>
          <w:szCs w:val="12"/>
          <w:lang w:eastAsia="ru-RU"/>
        </w:rPr>
        <w:t xml:space="preserve">С.В. </w:t>
      </w:r>
      <w:proofErr w:type="spellStart"/>
      <w:r w:rsidRPr="00063AA7">
        <w:rPr>
          <w:rFonts w:eastAsia="Times New Roman" w:cs="Times New Roman"/>
          <w:sz w:val="12"/>
          <w:szCs w:val="12"/>
          <w:lang w:eastAsia="ru-RU"/>
        </w:rPr>
        <w:t>Чехович</w:t>
      </w:r>
      <w:proofErr w:type="spellEnd"/>
    </w:p>
    <w:p w:rsidR="00BE742A" w:rsidRPr="00063AA7" w:rsidRDefault="00BE742A" w:rsidP="00063AA7">
      <w:pPr>
        <w:spacing w:line="240" w:lineRule="auto"/>
        <w:ind w:right="-908" w:firstLine="0"/>
        <w:jc w:val="left"/>
        <w:rPr>
          <w:rFonts w:eastAsia="Times New Roman" w:cs="Times New Roman"/>
          <w:sz w:val="12"/>
          <w:szCs w:val="12"/>
          <w:lang w:eastAsia="ru-RU"/>
        </w:rPr>
      </w:pPr>
    </w:p>
    <w:p w:rsidR="00F546CE" w:rsidRDefault="00F546CE" w:rsidP="006B6B5C">
      <w:pPr>
        <w:tabs>
          <w:tab w:val="left" w:pos="2775"/>
        </w:tabs>
        <w:spacing w:line="240" w:lineRule="auto"/>
        <w:ind w:left="709" w:firstLine="0"/>
        <w:rPr>
          <w:rFonts w:cs="Times New Roman"/>
          <w:b/>
          <w:sz w:val="12"/>
          <w:szCs w:val="12"/>
        </w:rPr>
      </w:pPr>
    </w:p>
    <w:p w:rsidR="00F546CE" w:rsidRDefault="00F546CE" w:rsidP="006B6B5C">
      <w:pPr>
        <w:tabs>
          <w:tab w:val="left" w:pos="2775"/>
        </w:tabs>
        <w:spacing w:line="240" w:lineRule="auto"/>
        <w:ind w:left="709" w:firstLine="0"/>
        <w:rPr>
          <w:rFonts w:cs="Times New Roman"/>
          <w:b/>
          <w:sz w:val="12"/>
          <w:szCs w:val="12"/>
        </w:rPr>
      </w:pPr>
    </w:p>
    <w:tbl>
      <w:tblPr>
        <w:tblpPr w:leftFromText="180" w:rightFromText="180" w:vertAnchor="text" w:tblpY="1"/>
        <w:tblOverlap w:val="never"/>
        <w:tblW w:w="0" w:type="auto"/>
        <w:tblInd w:w="-72" w:type="dxa"/>
        <w:tblLayout w:type="fixed"/>
        <w:tblCellMar>
          <w:left w:w="70" w:type="dxa"/>
          <w:right w:w="70" w:type="dxa"/>
        </w:tblCellMar>
        <w:tblLook w:val="0000" w:firstRow="0" w:lastRow="0" w:firstColumn="0" w:lastColumn="0" w:noHBand="0" w:noVBand="0"/>
      </w:tblPr>
      <w:tblGrid>
        <w:gridCol w:w="4820"/>
      </w:tblGrid>
      <w:tr w:rsidR="00BE742A" w:rsidRPr="00BE742A" w:rsidTr="00B25FE4">
        <w:trPr>
          <w:trHeight w:val="853"/>
        </w:trPr>
        <w:tc>
          <w:tcPr>
            <w:tcW w:w="4820" w:type="dxa"/>
          </w:tcPr>
          <w:p w:rsidR="00BE742A" w:rsidRPr="00BE742A" w:rsidRDefault="00BE742A" w:rsidP="00BE742A">
            <w:pPr>
              <w:spacing w:line="240" w:lineRule="auto"/>
              <w:ind w:firstLine="0"/>
              <w:jc w:val="center"/>
              <w:rPr>
                <w:rFonts w:eastAsia="Times New Roman" w:cs="Times New Roman"/>
                <w:sz w:val="12"/>
                <w:szCs w:val="12"/>
                <w:lang w:eastAsia="ru-RU"/>
              </w:rPr>
            </w:pPr>
            <w:r w:rsidRPr="00BE742A">
              <w:rPr>
                <w:rFonts w:eastAsia="Times New Roman" w:cs="Times New Roman"/>
                <w:noProof/>
                <w:sz w:val="12"/>
                <w:szCs w:val="12"/>
                <w:lang w:eastAsia="ru-RU"/>
              </w:rPr>
              <w:drawing>
                <wp:inline distT="0" distB="0" distL="0" distR="0" wp14:anchorId="5CBB44B3" wp14:editId="1747613E">
                  <wp:extent cx="381000" cy="449904"/>
                  <wp:effectExtent l="0" t="0" r="0" b="7620"/>
                  <wp:docPr id="22" name="Рисунок 22"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после доработки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81000" cy="449904"/>
                          </a:xfrm>
                          <a:prstGeom prst="rect">
                            <a:avLst/>
                          </a:prstGeom>
                          <a:noFill/>
                          <a:ln>
                            <a:noFill/>
                          </a:ln>
                        </pic:spPr>
                      </pic:pic>
                    </a:graphicData>
                  </a:graphic>
                </wp:inline>
              </w:drawing>
            </w:r>
          </w:p>
        </w:tc>
      </w:tr>
      <w:tr w:rsidR="00BE742A" w:rsidRPr="00BE742A" w:rsidTr="00BE742A">
        <w:trPr>
          <w:trHeight w:val="1695"/>
        </w:trPr>
        <w:tc>
          <w:tcPr>
            <w:tcW w:w="4820" w:type="dxa"/>
          </w:tcPr>
          <w:p w:rsidR="00BE742A" w:rsidRPr="00BE742A" w:rsidRDefault="00BE742A" w:rsidP="00BE742A">
            <w:pPr>
              <w:spacing w:line="240" w:lineRule="auto"/>
              <w:ind w:firstLine="0"/>
              <w:jc w:val="left"/>
              <w:rPr>
                <w:rFonts w:eastAsia="Times New Roman" w:cs="Times New Roman"/>
                <w:b/>
                <w:sz w:val="12"/>
                <w:szCs w:val="12"/>
                <w:lang w:eastAsia="ru-RU"/>
              </w:rPr>
            </w:pPr>
            <w:r w:rsidRPr="00BE742A">
              <w:rPr>
                <w:rFonts w:eastAsia="Times New Roman" w:cs="Times New Roman"/>
                <w:noProof/>
                <w:sz w:val="12"/>
                <w:szCs w:val="12"/>
                <w:lang w:eastAsia="ru-RU"/>
              </w:rPr>
              <mc:AlternateContent>
                <mc:Choice Requires="wps">
                  <w:drawing>
                    <wp:anchor distT="0" distB="0" distL="114300" distR="114300" simplePos="0" relativeHeight="251669504" behindDoc="0" locked="0" layoutInCell="0" allowOverlap="1" wp14:anchorId="7BDB0749" wp14:editId="1CB3816B">
                      <wp:simplePos x="0" y="0"/>
                      <wp:positionH relativeFrom="column">
                        <wp:posOffset>5779135</wp:posOffset>
                      </wp:positionH>
                      <wp:positionV relativeFrom="paragraph">
                        <wp:posOffset>198755</wp:posOffset>
                      </wp:positionV>
                      <wp:extent cx="635" cy="635"/>
                      <wp:effectExtent l="11430" t="5715" r="6985" b="12700"/>
                      <wp:wrapNone/>
                      <wp:docPr id="23" name="Прямая соединительная лини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05pt,15.65pt" to="455.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" o:allowincell="f">
                      <v:stroke startarrowwidth="narrow" startarrowlength="short" endarrowwidth="narrow" endarrowlength="short"/>
                    </v:line>
                  </w:pict>
                </mc:Fallback>
              </mc:AlternateContent>
            </w:r>
          </w:p>
          <w:p w:rsidR="00BE742A" w:rsidRPr="00BE742A" w:rsidRDefault="00BE742A" w:rsidP="00BE742A">
            <w:pPr>
              <w:spacing w:line="240" w:lineRule="auto"/>
              <w:ind w:firstLine="0"/>
              <w:jc w:val="center"/>
              <w:rPr>
                <w:rFonts w:eastAsia="Times New Roman" w:cs="Times New Roman"/>
                <w:b/>
                <w:sz w:val="12"/>
                <w:szCs w:val="12"/>
                <w:lang w:eastAsia="ru-RU"/>
              </w:rPr>
            </w:pPr>
            <w:r w:rsidRPr="00BE742A">
              <w:rPr>
                <w:rFonts w:eastAsia="Times New Roman" w:cs="Times New Roman"/>
                <w:b/>
                <w:sz w:val="12"/>
                <w:szCs w:val="12"/>
                <w:lang w:eastAsia="ru-RU"/>
              </w:rPr>
              <w:t>СОВЕТ  ДЕПУТАТОВ</w:t>
            </w:r>
            <w:r w:rsidRPr="00BE742A">
              <w:rPr>
                <w:rFonts w:eastAsia="Times New Roman" w:cs="Times New Roman"/>
                <w:b/>
                <w:sz w:val="12"/>
                <w:szCs w:val="12"/>
                <w:lang w:eastAsia="ru-RU"/>
              </w:rPr>
              <w:br/>
              <w:t>МУНИЦИПАЛЬНОГО  ОБРАЗОВАНИЯ</w:t>
            </w:r>
          </w:p>
          <w:p w:rsidR="00BE742A" w:rsidRDefault="00BE742A" w:rsidP="00BE742A">
            <w:pPr>
              <w:spacing w:line="240" w:lineRule="auto"/>
              <w:ind w:firstLine="0"/>
              <w:jc w:val="center"/>
              <w:rPr>
                <w:rFonts w:eastAsia="Times New Roman" w:cs="Times New Roman"/>
                <w:b/>
                <w:sz w:val="12"/>
                <w:szCs w:val="12"/>
                <w:lang w:eastAsia="ru-RU"/>
              </w:rPr>
            </w:pPr>
            <w:r w:rsidRPr="00BE742A">
              <w:rPr>
                <w:rFonts w:eastAsia="Times New Roman" w:cs="Times New Roman"/>
                <w:b/>
                <w:sz w:val="12"/>
                <w:szCs w:val="12"/>
                <w:lang w:eastAsia="ru-RU"/>
              </w:rPr>
              <w:t>АДАМОВСКИЙ  РАЙОН</w:t>
            </w:r>
          </w:p>
          <w:p w:rsidR="00BE742A" w:rsidRPr="00BE742A" w:rsidRDefault="00BE742A" w:rsidP="00BE742A">
            <w:pPr>
              <w:spacing w:line="240" w:lineRule="auto"/>
              <w:ind w:firstLine="0"/>
              <w:jc w:val="center"/>
              <w:rPr>
                <w:rFonts w:eastAsia="Times New Roman" w:cs="Times New Roman"/>
                <w:b/>
                <w:sz w:val="12"/>
                <w:szCs w:val="12"/>
                <w:lang w:eastAsia="ru-RU"/>
              </w:rPr>
            </w:pPr>
            <w:r w:rsidRPr="00BE742A">
              <w:rPr>
                <w:rFonts w:eastAsia="Times New Roman" w:cs="Times New Roman"/>
                <w:b/>
                <w:sz w:val="12"/>
                <w:szCs w:val="12"/>
                <w:lang w:eastAsia="ru-RU"/>
              </w:rPr>
              <w:t>ОРЕНБУРГСКОЙ ОБЛАСТИ</w:t>
            </w:r>
          </w:p>
          <w:p w:rsidR="00BE742A" w:rsidRPr="00BE742A" w:rsidRDefault="00BE742A" w:rsidP="00BE742A">
            <w:pPr>
              <w:spacing w:line="240" w:lineRule="auto"/>
              <w:ind w:firstLine="0"/>
              <w:jc w:val="center"/>
              <w:rPr>
                <w:rFonts w:eastAsia="Times New Roman" w:cs="Times New Roman"/>
                <w:b/>
                <w:sz w:val="12"/>
                <w:szCs w:val="12"/>
                <w:lang w:eastAsia="ru-RU"/>
              </w:rPr>
            </w:pPr>
            <w:r w:rsidRPr="00BE742A">
              <w:rPr>
                <w:rFonts w:eastAsia="Times New Roman" w:cs="Times New Roman"/>
                <w:b/>
                <w:sz w:val="12"/>
                <w:szCs w:val="12"/>
                <w:lang w:eastAsia="ru-RU"/>
              </w:rPr>
              <w:t>пятый созыв</w:t>
            </w:r>
          </w:p>
          <w:p w:rsidR="00BE742A" w:rsidRPr="00BE742A" w:rsidRDefault="00BE742A" w:rsidP="00BE742A">
            <w:pPr>
              <w:spacing w:line="240" w:lineRule="auto"/>
              <w:ind w:firstLine="0"/>
              <w:jc w:val="center"/>
              <w:rPr>
                <w:rFonts w:eastAsia="Times New Roman" w:cs="Times New Roman"/>
                <w:b/>
                <w:bCs/>
                <w:sz w:val="12"/>
                <w:szCs w:val="12"/>
                <w:lang w:eastAsia="ru-RU"/>
              </w:rPr>
            </w:pPr>
          </w:p>
          <w:p w:rsidR="00BE742A" w:rsidRPr="00BE742A" w:rsidRDefault="00BE742A" w:rsidP="00BE742A">
            <w:pPr>
              <w:keepNext/>
              <w:spacing w:line="240" w:lineRule="auto"/>
              <w:ind w:firstLine="0"/>
              <w:jc w:val="center"/>
              <w:outlineLvl w:val="3"/>
              <w:rPr>
                <w:rFonts w:eastAsia="Times New Roman" w:cs="Times New Roman"/>
                <w:b/>
                <w:sz w:val="12"/>
                <w:szCs w:val="12"/>
                <w:lang w:eastAsia="ru-RU"/>
              </w:rPr>
            </w:pPr>
            <w:proofErr w:type="gramStart"/>
            <w:r w:rsidRPr="00BE742A">
              <w:rPr>
                <w:rFonts w:eastAsia="Times New Roman" w:cs="Times New Roman"/>
                <w:b/>
                <w:bCs/>
                <w:sz w:val="12"/>
                <w:szCs w:val="12"/>
                <w:lang w:eastAsia="ru-RU"/>
              </w:rPr>
              <w:t>Р</w:t>
            </w:r>
            <w:proofErr w:type="gramEnd"/>
            <w:r w:rsidRPr="00BE742A">
              <w:rPr>
                <w:rFonts w:eastAsia="Times New Roman" w:cs="Times New Roman"/>
                <w:b/>
                <w:bCs/>
                <w:sz w:val="12"/>
                <w:szCs w:val="12"/>
                <w:lang w:eastAsia="ru-RU"/>
              </w:rPr>
              <w:t xml:space="preserve"> Е Ш Е Н И Е</w:t>
            </w:r>
          </w:p>
          <w:p w:rsidR="00BE742A" w:rsidRPr="00BE742A" w:rsidRDefault="00BE742A" w:rsidP="00BE742A">
            <w:pPr>
              <w:spacing w:line="240" w:lineRule="auto"/>
              <w:ind w:firstLine="0"/>
              <w:jc w:val="left"/>
              <w:rPr>
                <w:rFonts w:eastAsia="Times New Roman" w:cs="Times New Roman"/>
                <w:b/>
                <w:sz w:val="12"/>
                <w:szCs w:val="12"/>
                <w:lang w:eastAsia="ru-RU"/>
              </w:rPr>
            </w:pPr>
          </w:p>
          <w:p w:rsidR="00BE742A" w:rsidRPr="00BE742A" w:rsidRDefault="00BE742A" w:rsidP="00BE742A">
            <w:pPr>
              <w:spacing w:line="240" w:lineRule="auto"/>
              <w:ind w:firstLine="0"/>
              <w:jc w:val="center"/>
              <w:rPr>
                <w:rFonts w:eastAsia="Times New Roman" w:cs="Times New Roman"/>
                <w:sz w:val="12"/>
                <w:szCs w:val="12"/>
                <w:u w:val="single"/>
                <w:lang w:eastAsia="ru-RU"/>
              </w:rPr>
            </w:pPr>
            <w:r w:rsidRPr="00BE742A">
              <w:rPr>
                <w:rFonts w:eastAsia="Times New Roman" w:cs="Times New Roman"/>
                <w:sz w:val="12"/>
                <w:szCs w:val="12"/>
                <w:lang w:eastAsia="ru-RU"/>
              </w:rPr>
              <w:t xml:space="preserve">от  </w:t>
            </w:r>
            <w:r w:rsidRPr="00BE742A">
              <w:rPr>
                <w:rFonts w:eastAsia="Times New Roman" w:cs="Times New Roman"/>
                <w:sz w:val="12"/>
                <w:szCs w:val="12"/>
                <w:u w:val="single"/>
                <w:lang w:eastAsia="ru-RU"/>
              </w:rPr>
              <w:t>13 марта 2024 года</w:t>
            </w:r>
            <w:r w:rsidRPr="00BE742A">
              <w:rPr>
                <w:rFonts w:eastAsia="Times New Roman" w:cs="Times New Roman"/>
                <w:sz w:val="12"/>
                <w:szCs w:val="12"/>
                <w:lang w:eastAsia="ru-RU"/>
              </w:rPr>
              <w:t xml:space="preserve">  №  </w:t>
            </w:r>
            <w:r w:rsidRPr="00BE742A">
              <w:rPr>
                <w:rFonts w:eastAsia="Times New Roman" w:cs="Times New Roman"/>
                <w:sz w:val="12"/>
                <w:szCs w:val="12"/>
                <w:u w:val="single"/>
                <w:lang w:eastAsia="ru-RU"/>
              </w:rPr>
              <w:t>300</w:t>
            </w:r>
          </w:p>
          <w:p w:rsidR="00BE742A" w:rsidRPr="00BE742A" w:rsidRDefault="00BE742A" w:rsidP="00BE742A">
            <w:pPr>
              <w:spacing w:line="240" w:lineRule="auto"/>
              <w:ind w:firstLine="0"/>
              <w:jc w:val="center"/>
              <w:rPr>
                <w:rFonts w:eastAsia="Times New Roman" w:cs="Times New Roman"/>
                <w:sz w:val="12"/>
                <w:szCs w:val="12"/>
                <w:lang w:eastAsia="ru-RU"/>
              </w:rPr>
            </w:pPr>
            <w:r w:rsidRPr="00BE742A">
              <w:rPr>
                <w:rFonts w:eastAsia="Times New Roman" w:cs="Times New Roman"/>
                <w:sz w:val="12"/>
                <w:szCs w:val="12"/>
                <w:lang w:eastAsia="ru-RU"/>
              </w:rPr>
              <w:t>п. Адамовка</w:t>
            </w:r>
          </w:p>
        </w:tc>
      </w:tr>
    </w:tbl>
    <w:p w:rsidR="00BE742A" w:rsidRPr="00BE742A" w:rsidRDefault="00BE742A" w:rsidP="00BE742A">
      <w:pPr>
        <w:spacing w:line="240" w:lineRule="auto"/>
        <w:rPr>
          <w:rFonts w:eastAsia="Times New Roman" w:cs="Times New Roman"/>
          <w:b/>
          <w:sz w:val="12"/>
          <w:szCs w:val="12"/>
          <w:lang w:eastAsia="ru-RU"/>
        </w:rPr>
      </w:pPr>
      <w:r w:rsidRPr="00BE742A">
        <w:rPr>
          <w:rFonts w:eastAsia="Times New Roman" w:cs="Times New Roman"/>
          <w:sz w:val="12"/>
          <w:szCs w:val="12"/>
          <w:lang w:eastAsia="ru-RU"/>
        </w:rPr>
        <w:t xml:space="preserve">                                          </w:t>
      </w:r>
      <w:r w:rsidRPr="00BE742A">
        <w:rPr>
          <w:rFonts w:eastAsia="Times New Roman" w:cs="Times New Roman"/>
          <w:sz w:val="12"/>
          <w:szCs w:val="12"/>
          <w:lang w:eastAsia="ru-RU"/>
        </w:rPr>
        <w:br w:type="textWrapping" w:clear="all"/>
      </w:r>
    </w:p>
    <w:tbl>
      <w:tblPr>
        <w:tblW w:w="482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tblGrid>
      <w:tr w:rsidR="00BE742A" w:rsidRPr="00BE742A" w:rsidTr="00B25FE4">
        <w:trPr>
          <w:trHeight w:val="760"/>
        </w:trPr>
        <w:tc>
          <w:tcPr>
            <w:tcW w:w="4820" w:type="dxa"/>
            <w:tcBorders>
              <w:top w:val="nil"/>
              <w:left w:val="nil"/>
              <w:bottom w:val="nil"/>
              <w:right w:val="nil"/>
            </w:tcBorders>
          </w:tcPr>
          <w:p w:rsidR="00BE742A" w:rsidRPr="00BE742A" w:rsidRDefault="00BE742A" w:rsidP="00BE742A">
            <w:pPr>
              <w:spacing w:line="240" w:lineRule="auto"/>
              <w:ind w:firstLine="0"/>
              <w:rPr>
                <w:rFonts w:eastAsia="Times New Roman" w:cs="Times New Roman"/>
                <w:sz w:val="12"/>
                <w:szCs w:val="12"/>
                <w:lang w:eastAsia="ru-RU"/>
              </w:rPr>
            </w:pPr>
            <w:r w:rsidRPr="00BE742A">
              <w:rPr>
                <w:rFonts w:eastAsia="Times New Roman" w:cs="Times New Roman"/>
                <w:bCs/>
                <w:sz w:val="12"/>
                <w:szCs w:val="12"/>
                <w:lang w:eastAsia="ru-RU"/>
              </w:rPr>
              <w:t xml:space="preserve">Об утверждении Положения </w:t>
            </w:r>
            <w:r w:rsidRPr="00BE742A">
              <w:rPr>
                <w:rFonts w:eastAsia="Times New Roman" w:cs="Times New Roman"/>
                <w:sz w:val="12"/>
                <w:szCs w:val="12"/>
                <w:lang w:eastAsia="ru-RU"/>
              </w:rPr>
              <w:t xml:space="preserve">«О порядке назначения на должность, освобождения от должности и аттестации  руководителей муниципальных унитарных, казенных и автономных предприятий и учреждений муниципального образования </w:t>
            </w:r>
            <w:proofErr w:type="spellStart"/>
            <w:r w:rsidRPr="00BE742A">
              <w:rPr>
                <w:rFonts w:eastAsia="Times New Roman" w:cs="Times New Roman"/>
                <w:sz w:val="12"/>
                <w:szCs w:val="12"/>
                <w:lang w:eastAsia="ru-RU"/>
              </w:rPr>
              <w:t>Адамовский</w:t>
            </w:r>
            <w:proofErr w:type="spellEnd"/>
            <w:r w:rsidRPr="00BE742A">
              <w:rPr>
                <w:rFonts w:eastAsia="Times New Roman" w:cs="Times New Roman"/>
                <w:sz w:val="12"/>
                <w:szCs w:val="12"/>
                <w:lang w:eastAsia="ru-RU"/>
              </w:rPr>
              <w:t xml:space="preserve"> район»</w:t>
            </w:r>
          </w:p>
        </w:tc>
      </w:tr>
    </w:tbl>
    <w:p w:rsidR="00BE742A" w:rsidRPr="00BE742A" w:rsidRDefault="00BE742A" w:rsidP="00BE742A">
      <w:pPr>
        <w:spacing w:line="240" w:lineRule="auto"/>
        <w:ind w:firstLine="0"/>
        <w:rPr>
          <w:rFonts w:ascii="Arial" w:eastAsia="Times New Roman" w:hAnsi="Arial" w:cs="Arial"/>
          <w:sz w:val="12"/>
          <w:szCs w:val="12"/>
          <w:lang w:eastAsia="ru-RU"/>
        </w:rPr>
      </w:pPr>
    </w:p>
    <w:p w:rsidR="00BE742A" w:rsidRPr="00BE742A" w:rsidRDefault="00BE742A" w:rsidP="00BE742A">
      <w:pPr>
        <w:spacing w:line="240" w:lineRule="auto"/>
        <w:ind w:firstLine="0"/>
        <w:rPr>
          <w:rFonts w:ascii="Arial" w:eastAsia="Times New Roman" w:hAnsi="Arial" w:cs="Arial"/>
          <w:sz w:val="12"/>
          <w:szCs w:val="12"/>
          <w:lang w:eastAsia="ru-RU"/>
        </w:rPr>
      </w:pPr>
    </w:p>
    <w:p w:rsidR="00BE742A" w:rsidRPr="00BE742A" w:rsidRDefault="00BE742A" w:rsidP="00BE742A">
      <w:pPr>
        <w:widowControl w:val="0"/>
        <w:autoSpaceDE w:val="0"/>
        <w:autoSpaceDN w:val="0"/>
        <w:adjustRightInd w:val="0"/>
        <w:spacing w:line="240" w:lineRule="auto"/>
        <w:ind w:firstLine="540"/>
        <w:rPr>
          <w:rFonts w:eastAsia="Times New Roman" w:cs="Times New Roman"/>
          <w:sz w:val="12"/>
          <w:szCs w:val="12"/>
          <w:lang w:eastAsia="ru-RU"/>
        </w:rPr>
      </w:pPr>
      <w:proofErr w:type="gramStart"/>
      <w:r w:rsidRPr="00BE742A">
        <w:rPr>
          <w:rFonts w:eastAsia="Times New Roman" w:cs="Times New Roman"/>
          <w:sz w:val="12"/>
          <w:szCs w:val="12"/>
          <w:lang w:eastAsia="ru-RU"/>
        </w:rPr>
        <w:t xml:space="preserve">В соответствии со </w:t>
      </w:r>
      <w:hyperlink r:id="rId29">
        <w:r w:rsidRPr="00BE742A">
          <w:rPr>
            <w:rFonts w:eastAsia="Times New Roman" w:cs="Times New Roman"/>
            <w:sz w:val="12"/>
            <w:szCs w:val="12"/>
            <w:lang w:eastAsia="ru-RU"/>
          </w:rPr>
          <w:t>статьями 273</w:t>
        </w:r>
      </w:hyperlink>
      <w:r w:rsidRPr="00BE742A">
        <w:rPr>
          <w:rFonts w:eastAsia="Times New Roman" w:cs="Times New Roman"/>
          <w:sz w:val="12"/>
          <w:szCs w:val="12"/>
          <w:lang w:eastAsia="ru-RU"/>
        </w:rPr>
        <w:t xml:space="preserve"> - </w:t>
      </w:r>
      <w:hyperlink r:id="rId30">
        <w:r w:rsidRPr="00BE742A">
          <w:rPr>
            <w:rFonts w:eastAsia="Times New Roman" w:cs="Times New Roman"/>
            <w:sz w:val="12"/>
            <w:szCs w:val="12"/>
            <w:lang w:eastAsia="ru-RU"/>
          </w:rPr>
          <w:t>280</w:t>
        </w:r>
      </w:hyperlink>
      <w:r w:rsidRPr="00BE742A">
        <w:rPr>
          <w:rFonts w:eastAsia="Times New Roman" w:cs="Times New Roman"/>
          <w:sz w:val="12"/>
          <w:szCs w:val="12"/>
          <w:lang w:eastAsia="ru-RU"/>
        </w:rPr>
        <w:t xml:space="preserve"> Трудового кодекса Российской Федерации, Гражданским </w:t>
      </w:r>
      <w:hyperlink r:id="rId31">
        <w:r w:rsidRPr="00BE742A">
          <w:rPr>
            <w:rFonts w:eastAsia="Times New Roman" w:cs="Times New Roman"/>
            <w:sz w:val="12"/>
            <w:szCs w:val="12"/>
            <w:lang w:eastAsia="ru-RU"/>
          </w:rPr>
          <w:t>кодексом</w:t>
        </w:r>
      </w:hyperlink>
      <w:r w:rsidRPr="00BE742A">
        <w:rPr>
          <w:rFonts w:eastAsia="Times New Roman" w:cs="Times New Roman"/>
          <w:sz w:val="12"/>
          <w:szCs w:val="12"/>
          <w:lang w:eastAsia="ru-RU"/>
        </w:rPr>
        <w:t xml:space="preserve"> Российской Федерации, </w:t>
      </w:r>
      <w:hyperlink r:id="rId32">
        <w:r w:rsidRPr="00BE742A">
          <w:rPr>
            <w:rFonts w:eastAsia="Times New Roman" w:cs="Times New Roman"/>
            <w:sz w:val="12"/>
            <w:szCs w:val="12"/>
            <w:lang w:eastAsia="ru-RU"/>
          </w:rPr>
          <w:t>статьей 9.2</w:t>
        </w:r>
      </w:hyperlink>
      <w:r w:rsidRPr="00BE742A">
        <w:rPr>
          <w:rFonts w:eastAsia="Times New Roman" w:cs="Times New Roman"/>
          <w:sz w:val="12"/>
          <w:szCs w:val="12"/>
          <w:lang w:eastAsia="ru-RU"/>
        </w:rPr>
        <w:t xml:space="preserve"> Федерального закона от 12 января 1996 года № 7-ФЗ «О некоммерческих организациях», </w:t>
      </w:r>
      <w:hyperlink r:id="rId33">
        <w:r w:rsidRPr="00BE742A">
          <w:rPr>
            <w:rFonts w:eastAsia="Times New Roman" w:cs="Times New Roman"/>
            <w:sz w:val="12"/>
            <w:szCs w:val="12"/>
            <w:lang w:eastAsia="ru-RU"/>
          </w:rPr>
          <w:t>статьей 20</w:t>
        </w:r>
      </w:hyperlink>
      <w:r w:rsidRPr="00BE742A">
        <w:rPr>
          <w:rFonts w:eastAsia="Times New Roman" w:cs="Times New Roman"/>
          <w:sz w:val="12"/>
          <w:szCs w:val="12"/>
          <w:lang w:eastAsia="ru-RU"/>
        </w:rPr>
        <w:t xml:space="preserve"> Федерального закона от 14 ноября 2002 года № 161-ФЗ «О государственных и муниципальных унитарных предприятиях», федеральными законами от  06 октября 2003 года № 131-ФЗ «Об общих принципах организации местного самоуправления в Российской Федерации</w:t>
      </w:r>
      <w:proofErr w:type="gramEnd"/>
      <w:r w:rsidRPr="00BE742A">
        <w:rPr>
          <w:rFonts w:eastAsia="Times New Roman" w:cs="Times New Roman"/>
          <w:sz w:val="12"/>
          <w:szCs w:val="12"/>
          <w:lang w:eastAsia="ru-RU"/>
        </w:rPr>
        <w:t xml:space="preserve">», от 03 ноября 2006 года № 174-ФЗ «Об автономных учреждениях», от 08 мая 2010 года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руководствуясь статьей  20 Устава муниципального образования </w:t>
      </w:r>
      <w:proofErr w:type="spellStart"/>
      <w:r w:rsidRPr="00BE742A">
        <w:rPr>
          <w:rFonts w:eastAsia="Times New Roman" w:cs="Times New Roman"/>
          <w:sz w:val="12"/>
          <w:szCs w:val="12"/>
          <w:lang w:eastAsia="ru-RU"/>
        </w:rPr>
        <w:t>Адамовский</w:t>
      </w:r>
      <w:proofErr w:type="spellEnd"/>
      <w:r w:rsidRPr="00BE742A">
        <w:rPr>
          <w:rFonts w:eastAsia="Times New Roman" w:cs="Times New Roman"/>
          <w:sz w:val="12"/>
          <w:szCs w:val="12"/>
          <w:lang w:eastAsia="ru-RU"/>
        </w:rPr>
        <w:t xml:space="preserve"> район Оренбургской области, Совет депутатов муниципального образования </w:t>
      </w:r>
      <w:proofErr w:type="spellStart"/>
      <w:r w:rsidRPr="00BE742A">
        <w:rPr>
          <w:rFonts w:eastAsia="Times New Roman" w:cs="Times New Roman"/>
          <w:sz w:val="12"/>
          <w:szCs w:val="12"/>
          <w:lang w:eastAsia="ru-RU"/>
        </w:rPr>
        <w:t>Адамовский</w:t>
      </w:r>
      <w:proofErr w:type="spellEnd"/>
      <w:r w:rsidRPr="00BE742A">
        <w:rPr>
          <w:rFonts w:eastAsia="Times New Roman" w:cs="Times New Roman"/>
          <w:sz w:val="12"/>
          <w:szCs w:val="12"/>
          <w:lang w:eastAsia="ru-RU"/>
        </w:rPr>
        <w:t xml:space="preserve"> район</w:t>
      </w:r>
    </w:p>
    <w:p w:rsidR="00BE742A" w:rsidRPr="00BE742A" w:rsidRDefault="00BE742A" w:rsidP="00BE742A">
      <w:pPr>
        <w:spacing w:line="240" w:lineRule="auto"/>
        <w:rPr>
          <w:rFonts w:eastAsia="Times New Roman" w:cs="Times New Roman"/>
          <w:sz w:val="12"/>
          <w:szCs w:val="12"/>
          <w:lang w:eastAsia="ru-RU"/>
        </w:rPr>
      </w:pPr>
      <w:r w:rsidRPr="00BE742A">
        <w:rPr>
          <w:rFonts w:eastAsia="Times New Roman" w:cs="Times New Roman"/>
          <w:sz w:val="12"/>
          <w:szCs w:val="12"/>
          <w:lang w:eastAsia="ru-RU"/>
        </w:rPr>
        <w:t>РЕШИЛ:</w:t>
      </w:r>
    </w:p>
    <w:p w:rsidR="00BE742A" w:rsidRPr="00BE742A" w:rsidRDefault="00BE742A" w:rsidP="00BE742A">
      <w:pPr>
        <w:spacing w:line="240" w:lineRule="auto"/>
        <w:rPr>
          <w:rFonts w:eastAsia="Times New Roman" w:cs="Times New Roman"/>
          <w:sz w:val="12"/>
          <w:szCs w:val="12"/>
          <w:lang w:eastAsia="ru-RU"/>
        </w:rPr>
      </w:pPr>
    </w:p>
    <w:p w:rsidR="00BE742A" w:rsidRPr="00BE742A" w:rsidRDefault="00BE742A" w:rsidP="00BE742A">
      <w:pPr>
        <w:spacing w:line="240" w:lineRule="auto"/>
        <w:rPr>
          <w:rFonts w:eastAsia="Times New Roman" w:cs="Times New Roman"/>
          <w:sz w:val="12"/>
          <w:szCs w:val="12"/>
          <w:lang w:eastAsia="ru-RU"/>
        </w:rPr>
      </w:pPr>
      <w:r w:rsidRPr="00BE742A">
        <w:rPr>
          <w:rFonts w:eastAsia="Times New Roman" w:cs="Times New Roman"/>
          <w:sz w:val="12"/>
          <w:szCs w:val="12"/>
          <w:lang w:eastAsia="ru-RU"/>
        </w:rPr>
        <w:t xml:space="preserve">1. Утвердить Положение  «О порядке назначения на должность, освобождения от должности и аттестации  руководителей муниципальных унитарных, казенных и автономных предприятий и учреждений муниципального образования </w:t>
      </w:r>
      <w:proofErr w:type="spellStart"/>
      <w:r w:rsidRPr="00BE742A">
        <w:rPr>
          <w:rFonts w:eastAsia="Times New Roman" w:cs="Times New Roman"/>
          <w:sz w:val="12"/>
          <w:szCs w:val="12"/>
          <w:lang w:eastAsia="ru-RU"/>
        </w:rPr>
        <w:t>Адамовский</w:t>
      </w:r>
      <w:proofErr w:type="spellEnd"/>
      <w:r w:rsidRPr="00BE742A">
        <w:rPr>
          <w:rFonts w:eastAsia="Times New Roman" w:cs="Times New Roman"/>
          <w:sz w:val="12"/>
          <w:szCs w:val="12"/>
          <w:lang w:eastAsia="ru-RU"/>
        </w:rPr>
        <w:t xml:space="preserve"> район»  согласно приложению 1. </w:t>
      </w:r>
    </w:p>
    <w:p w:rsidR="00BE742A" w:rsidRPr="00BE742A" w:rsidRDefault="00BE742A" w:rsidP="00BE742A">
      <w:pPr>
        <w:spacing w:line="240" w:lineRule="auto"/>
        <w:rPr>
          <w:rFonts w:eastAsia="Times New Roman" w:cs="Times New Roman"/>
          <w:sz w:val="12"/>
          <w:szCs w:val="12"/>
          <w:lang w:eastAsia="ru-RU"/>
        </w:rPr>
      </w:pPr>
      <w:r w:rsidRPr="00BE742A">
        <w:rPr>
          <w:rFonts w:eastAsia="Times New Roman" w:cs="Times New Roman"/>
          <w:sz w:val="12"/>
          <w:szCs w:val="12"/>
          <w:lang w:eastAsia="ru-RU"/>
        </w:rPr>
        <w:t xml:space="preserve">2. Утвердить перечень структурных подразделений администрации муниципального образования </w:t>
      </w:r>
      <w:proofErr w:type="spellStart"/>
      <w:r w:rsidRPr="00BE742A">
        <w:rPr>
          <w:rFonts w:eastAsia="Times New Roman" w:cs="Times New Roman"/>
          <w:sz w:val="12"/>
          <w:szCs w:val="12"/>
          <w:lang w:eastAsia="ru-RU"/>
        </w:rPr>
        <w:t>Адамовский</w:t>
      </w:r>
      <w:proofErr w:type="spellEnd"/>
      <w:r w:rsidRPr="00BE742A">
        <w:rPr>
          <w:rFonts w:eastAsia="Times New Roman" w:cs="Times New Roman"/>
          <w:sz w:val="12"/>
          <w:szCs w:val="12"/>
          <w:lang w:eastAsia="ru-RU"/>
        </w:rPr>
        <w:t xml:space="preserve"> район, ответственных за оформление трудовых договоров с руководителями муниципальных учреждений, предприятий, согласно приложению  2.</w:t>
      </w:r>
    </w:p>
    <w:p w:rsidR="00BE742A" w:rsidRPr="00BE742A" w:rsidRDefault="00BE742A" w:rsidP="00BE742A">
      <w:pPr>
        <w:spacing w:line="240" w:lineRule="auto"/>
        <w:rPr>
          <w:rFonts w:eastAsia="Times New Roman" w:cs="Times New Roman"/>
          <w:sz w:val="12"/>
          <w:szCs w:val="12"/>
          <w:lang w:eastAsia="ru-RU"/>
        </w:rPr>
      </w:pPr>
    </w:p>
    <w:p w:rsidR="00BE742A" w:rsidRPr="00BE742A" w:rsidRDefault="00BE742A" w:rsidP="00BE742A">
      <w:pPr>
        <w:spacing w:line="240" w:lineRule="auto"/>
        <w:rPr>
          <w:rFonts w:eastAsia="Times New Roman" w:cs="Times New Roman"/>
          <w:sz w:val="12"/>
          <w:szCs w:val="12"/>
          <w:lang w:eastAsia="ru-RU"/>
        </w:rPr>
      </w:pPr>
      <w:r w:rsidRPr="00BE742A">
        <w:rPr>
          <w:rFonts w:eastAsia="Times New Roman" w:cs="Times New Roman"/>
          <w:sz w:val="12"/>
          <w:szCs w:val="12"/>
          <w:lang w:eastAsia="ru-RU"/>
        </w:rPr>
        <w:t xml:space="preserve">3. Утвердить Положение «О проведении аттестации руководителей муниципальных унитарных предприятий муниципального образования </w:t>
      </w:r>
      <w:proofErr w:type="spellStart"/>
      <w:r w:rsidRPr="00BE742A">
        <w:rPr>
          <w:rFonts w:eastAsia="Times New Roman" w:cs="Times New Roman"/>
          <w:sz w:val="12"/>
          <w:szCs w:val="12"/>
          <w:lang w:eastAsia="ru-RU"/>
        </w:rPr>
        <w:t>Адамовский</w:t>
      </w:r>
      <w:proofErr w:type="spellEnd"/>
      <w:r w:rsidRPr="00BE742A">
        <w:rPr>
          <w:rFonts w:eastAsia="Times New Roman" w:cs="Times New Roman"/>
          <w:sz w:val="12"/>
          <w:szCs w:val="12"/>
          <w:lang w:eastAsia="ru-RU"/>
        </w:rPr>
        <w:t xml:space="preserve"> район»  согласно приложению 3.</w:t>
      </w:r>
    </w:p>
    <w:p w:rsidR="00BE742A" w:rsidRPr="00BE742A" w:rsidRDefault="00BE742A" w:rsidP="00BE742A">
      <w:pPr>
        <w:spacing w:line="240" w:lineRule="auto"/>
        <w:ind w:firstLine="0"/>
        <w:rPr>
          <w:rFonts w:eastAsia="Times New Roman" w:cs="Times New Roman"/>
          <w:sz w:val="12"/>
          <w:szCs w:val="12"/>
          <w:lang w:eastAsia="ru-RU"/>
        </w:rPr>
      </w:pPr>
    </w:p>
    <w:p w:rsidR="00BE742A" w:rsidRPr="00BE742A" w:rsidRDefault="00BE742A" w:rsidP="00BE742A">
      <w:pPr>
        <w:spacing w:line="240" w:lineRule="auto"/>
        <w:rPr>
          <w:rFonts w:eastAsia="Times New Roman" w:cs="Times New Roman"/>
          <w:sz w:val="12"/>
          <w:szCs w:val="12"/>
          <w:lang w:eastAsia="ru-RU"/>
        </w:rPr>
      </w:pPr>
      <w:r w:rsidRPr="00BE742A">
        <w:rPr>
          <w:rFonts w:eastAsia="Times New Roman" w:cs="Times New Roman"/>
          <w:sz w:val="12"/>
          <w:szCs w:val="12"/>
          <w:lang w:eastAsia="ru-RU"/>
        </w:rPr>
        <w:t xml:space="preserve">4. Признать утратившими силу решения Совета депутатов муниципального образования </w:t>
      </w:r>
      <w:proofErr w:type="spellStart"/>
      <w:r w:rsidRPr="00BE742A">
        <w:rPr>
          <w:rFonts w:eastAsia="Times New Roman" w:cs="Times New Roman"/>
          <w:sz w:val="12"/>
          <w:szCs w:val="12"/>
          <w:lang w:eastAsia="ru-RU"/>
        </w:rPr>
        <w:t>Адамовский</w:t>
      </w:r>
      <w:proofErr w:type="spellEnd"/>
      <w:r w:rsidRPr="00BE742A">
        <w:rPr>
          <w:rFonts w:eastAsia="Times New Roman" w:cs="Times New Roman"/>
          <w:sz w:val="12"/>
          <w:szCs w:val="12"/>
          <w:lang w:eastAsia="ru-RU"/>
        </w:rPr>
        <w:t xml:space="preserve"> район:</w:t>
      </w:r>
    </w:p>
    <w:p w:rsidR="00BE742A" w:rsidRPr="00BE742A" w:rsidRDefault="00BE742A" w:rsidP="00BE742A">
      <w:pPr>
        <w:spacing w:line="240" w:lineRule="auto"/>
        <w:rPr>
          <w:rFonts w:eastAsia="Times New Roman" w:cs="Times New Roman"/>
          <w:sz w:val="12"/>
          <w:szCs w:val="12"/>
          <w:lang w:eastAsia="ru-RU"/>
        </w:rPr>
      </w:pPr>
      <w:r w:rsidRPr="00BE742A">
        <w:rPr>
          <w:rFonts w:eastAsia="Times New Roman" w:cs="Times New Roman"/>
          <w:sz w:val="12"/>
          <w:szCs w:val="12"/>
          <w:lang w:eastAsia="ru-RU"/>
        </w:rPr>
        <w:t xml:space="preserve">- от 28 сентября 2012 года № 199 «Об утверждении Положения «О порядке назначения на должность, освобождения т должности и аттестации руководителей муниципальных унитарных предприятий муниципального образования </w:t>
      </w:r>
      <w:proofErr w:type="spellStart"/>
      <w:r w:rsidRPr="00BE742A">
        <w:rPr>
          <w:rFonts w:eastAsia="Times New Roman" w:cs="Times New Roman"/>
          <w:sz w:val="12"/>
          <w:szCs w:val="12"/>
          <w:lang w:eastAsia="ru-RU"/>
        </w:rPr>
        <w:t>Адамовский</w:t>
      </w:r>
      <w:proofErr w:type="spellEnd"/>
      <w:r w:rsidRPr="00BE742A">
        <w:rPr>
          <w:rFonts w:eastAsia="Times New Roman" w:cs="Times New Roman"/>
          <w:sz w:val="12"/>
          <w:szCs w:val="12"/>
          <w:lang w:eastAsia="ru-RU"/>
        </w:rPr>
        <w:t xml:space="preserve"> район»; </w:t>
      </w:r>
    </w:p>
    <w:p w:rsidR="00BE742A" w:rsidRPr="00BE742A" w:rsidRDefault="00BE742A" w:rsidP="00BE742A">
      <w:pPr>
        <w:spacing w:line="240" w:lineRule="auto"/>
        <w:rPr>
          <w:rFonts w:eastAsia="Times New Roman" w:cs="Times New Roman"/>
          <w:sz w:val="12"/>
          <w:szCs w:val="12"/>
          <w:lang w:eastAsia="ru-RU"/>
        </w:rPr>
      </w:pPr>
      <w:r w:rsidRPr="00BE742A">
        <w:rPr>
          <w:rFonts w:eastAsia="Times New Roman" w:cs="Times New Roman"/>
          <w:sz w:val="12"/>
          <w:szCs w:val="12"/>
          <w:lang w:eastAsia="ru-RU"/>
        </w:rPr>
        <w:t xml:space="preserve">- от 30 ноября 2016 года № 204 «О внесении изменений в решение Совета депутатов </w:t>
      </w:r>
      <w:proofErr w:type="spellStart"/>
      <w:r w:rsidRPr="00BE742A">
        <w:rPr>
          <w:rFonts w:eastAsia="Times New Roman" w:cs="Times New Roman"/>
          <w:sz w:val="12"/>
          <w:szCs w:val="12"/>
          <w:lang w:eastAsia="ru-RU"/>
        </w:rPr>
        <w:t>Адамовского</w:t>
      </w:r>
      <w:proofErr w:type="spellEnd"/>
      <w:r w:rsidRPr="00BE742A">
        <w:rPr>
          <w:rFonts w:eastAsia="Times New Roman" w:cs="Times New Roman"/>
          <w:sz w:val="12"/>
          <w:szCs w:val="12"/>
          <w:lang w:eastAsia="ru-RU"/>
        </w:rPr>
        <w:t xml:space="preserve"> района от 28 сентября 2012 года № 199 «Об утверждении Положения «О порядке назначения на должность, освобождения от должности и аттестации руководителей муниципальных унитарных предприятий муниципального образования </w:t>
      </w:r>
      <w:proofErr w:type="spellStart"/>
      <w:r w:rsidRPr="00BE742A">
        <w:rPr>
          <w:rFonts w:eastAsia="Times New Roman" w:cs="Times New Roman"/>
          <w:sz w:val="12"/>
          <w:szCs w:val="12"/>
          <w:lang w:eastAsia="ru-RU"/>
        </w:rPr>
        <w:t>Адамовский</w:t>
      </w:r>
      <w:proofErr w:type="spellEnd"/>
      <w:r w:rsidRPr="00BE742A">
        <w:rPr>
          <w:rFonts w:eastAsia="Times New Roman" w:cs="Times New Roman"/>
          <w:sz w:val="12"/>
          <w:szCs w:val="12"/>
          <w:lang w:eastAsia="ru-RU"/>
        </w:rPr>
        <w:t xml:space="preserve"> район».</w:t>
      </w:r>
    </w:p>
    <w:p w:rsidR="00BE742A" w:rsidRPr="00BE742A" w:rsidRDefault="00BE742A" w:rsidP="00BE742A">
      <w:pPr>
        <w:spacing w:line="240" w:lineRule="auto"/>
        <w:rPr>
          <w:rFonts w:eastAsia="Times New Roman" w:cs="Times New Roman"/>
          <w:sz w:val="12"/>
          <w:szCs w:val="12"/>
          <w:lang w:eastAsia="ru-RU"/>
        </w:rPr>
      </w:pPr>
    </w:p>
    <w:p w:rsidR="00BE742A" w:rsidRPr="00BE742A" w:rsidRDefault="00BE742A" w:rsidP="00BE742A">
      <w:pPr>
        <w:spacing w:line="240" w:lineRule="auto"/>
        <w:rPr>
          <w:rFonts w:eastAsia="Times New Roman" w:cs="Times New Roman"/>
          <w:sz w:val="12"/>
          <w:szCs w:val="12"/>
          <w:lang w:eastAsia="ru-RU"/>
        </w:rPr>
      </w:pPr>
      <w:r w:rsidRPr="00BE742A">
        <w:rPr>
          <w:rFonts w:eastAsia="Times New Roman" w:cs="Times New Roman"/>
          <w:sz w:val="12"/>
          <w:szCs w:val="12"/>
          <w:lang w:eastAsia="ru-RU"/>
        </w:rPr>
        <w:t xml:space="preserve">5. Возложить </w:t>
      </w:r>
      <w:proofErr w:type="gramStart"/>
      <w:r w:rsidRPr="00BE742A">
        <w:rPr>
          <w:rFonts w:eastAsia="Times New Roman" w:cs="Times New Roman"/>
          <w:sz w:val="12"/>
          <w:szCs w:val="12"/>
          <w:lang w:eastAsia="ru-RU"/>
        </w:rPr>
        <w:t>контроль за</w:t>
      </w:r>
      <w:proofErr w:type="gramEnd"/>
      <w:r w:rsidRPr="00BE742A">
        <w:rPr>
          <w:rFonts w:eastAsia="Times New Roman" w:cs="Times New Roman"/>
          <w:sz w:val="12"/>
          <w:szCs w:val="12"/>
          <w:lang w:eastAsia="ru-RU"/>
        </w:rPr>
        <w:t xml:space="preserve"> исполнением настоящего решения на постоянную комиссию по вопросам местного самоуправления, правопорядку, труду, работе с общественными и религиозными объединениями, национальным вопросам и делам военнослужащих.</w:t>
      </w:r>
    </w:p>
    <w:p w:rsidR="00BE742A" w:rsidRPr="00BE742A" w:rsidRDefault="00BE742A" w:rsidP="00BE742A">
      <w:pPr>
        <w:spacing w:line="240" w:lineRule="auto"/>
        <w:rPr>
          <w:rFonts w:eastAsia="Times New Roman" w:cs="Times New Roman"/>
          <w:sz w:val="12"/>
          <w:szCs w:val="12"/>
          <w:lang w:eastAsia="ru-RU"/>
        </w:rPr>
      </w:pPr>
    </w:p>
    <w:p w:rsidR="00BE742A" w:rsidRPr="00BE742A" w:rsidRDefault="00BE742A" w:rsidP="00BE742A">
      <w:pPr>
        <w:spacing w:line="240" w:lineRule="auto"/>
        <w:rPr>
          <w:rFonts w:eastAsia="Times New Roman" w:cs="Times New Roman"/>
          <w:sz w:val="12"/>
          <w:szCs w:val="12"/>
          <w:lang w:eastAsia="ru-RU"/>
        </w:rPr>
      </w:pPr>
      <w:r w:rsidRPr="00BE742A">
        <w:rPr>
          <w:rFonts w:eastAsia="Times New Roman" w:cs="Times New Roman"/>
          <w:sz w:val="12"/>
          <w:szCs w:val="12"/>
          <w:lang w:eastAsia="ru-RU"/>
        </w:rPr>
        <w:t>6. Настоящее решение вступает в силу после его официального опубликования.</w:t>
      </w:r>
    </w:p>
    <w:p w:rsidR="00BE742A" w:rsidRPr="00BE742A" w:rsidRDefault="00BE742A" w:rsidP="00BE742A">
      <w:pPr>
        <w:spacing w:line="240" w:lineRule="auto"/>
        <w:ind w:right="-1" w:firstLine="0"/>
        <w:jc w:val="left"/>
        <w:rPr>
          <w:rFonts w:eastAsia="Times New Roman" w:cs="Times New Roman"/>
          <w:sz w:val="12"/>
          <w:szCs w:val="12"/>
          <w:lang w:eastAsia="ru-RU"/>
        </w:rPr>
      </w:pPr>
    </w:p>
    <w:p w:rsidR="00BE742A" w:rsidRPr="00BE742A" w:rsidRDefault="00BE742A" w:rsidP="00BE742A">
      <w:pPr>
        <w:spacing w:line="240" w:lineRule="auto"/>
        <w:ind w:right="-1" w:firstLine="0"/>
        <w:jc w:val="left"/>
        <w:rPr>
          <w:rFonts w:eastAsia="Times New Roman" w:cs="Times New Roman"/>
          <w:sz w:val="12"/>
          <w:szCs w:val="12"/>
          <w:lang w:eastAsia="ru-RU"/>
        </w:rPr>
      </w:pPr>
    </w:p>
    <w:p w:rsidR="00BE742A" w:rsidRPr="00BE742A" w:rsidRDefault="00BE742A" w:rsidP="00BE742A">
      <w:pPr>
        <w:spacing w:line="240" w:lineRule="auto"/>
        <w:ind w:right="-1" w:firstLine="0"/>
        <w:jc w:val="left"/>
        <w:rPr>
          <w:rFonts w:eastAsia="Times New Roman" w:cs="Times New Roman"/>
          <w:sz w:val="12"/>
          <w:szCs w:val="12"/>
          <w:lang w:eastAsia="ru-RU"/>
        </w:rPr>
      </w:pPr>
      <w:r w:rsidRPr="00BE742A">
        <w:rPr>
          <w:rFonts w:eastAsia="Times New Roman" w:cs="Times New Roman"/>
          <w:sz w:val="12"/>
          <w:szCs w:val="12"/>
          <w:lang w:eastAsia="ru-RU"/>
        </w:rPr>
        <w:t xml:space="preserve">Заместитель председателя Совета депутатов                                </w:t>
      </w:r>
      <w:r>
        <w:rPr>
          <w:rFonts w:eastAsia="Times New Roman" w:cs="Times New Roman"/>
          <w:sz w:val="12"/>
          <w:szCs w:val="12"/>
          <w:lang w:eastAsia="ru-RU"/>
        </w:rPr>
        <w:t xml:space="preserve">                                                                                                                                                                                   </w:t>
      </w:r>
      <w:r w:rsidRPr="00BE742A">
        <w:rPr>
          <w:rFonts w:eastAsia="Times New Roman" w:cs="Times New Roman"/>
          <w:sz w:val="12"/>
          <w:szCs w:val="12"/>
          <w:lang w:eastAsia="ru-RU"/>
        </w:rPr>
        <w:t xml:space="preserve">   </w:t>
      </w:r>
      <w:proofErr w:type="spellStart"/>
      <w:r w:rsidRPr="00BE742A">
        <w:rPr>
          <w:rFonts w:eastAsia="Times New Roman" w:cs="Times New Roman"/>
          <w:sz w:val="12"/>
          <w:szCs w:val="12"/>
          <w:lang w:eastAsia="ru-RU"/>
        </w:rPr>
        <w:t>С.К.Айсенов</w:t>
      </w:r>
      <w:proofErr w:type="spellEnd"/>
    </w:p>
    <w:p w:rsidR="00BE742A" w:rsidRPr="00BE742A" w:rsidRDefault="00BE742A" w:rsidP="00BE742A">
      <w:pPr>
        <w:spacing w:line="240" w:lineRule="auto"/>
        <w:ind w:right="-1" w:firstLine="0"/>
        <w:jc w:val="left"/>
        <w:rPr>
          <w:rFonts w:eastAsia="Times New Roman" w:cs="Times New Roman"/>
          <w:sz w:val="12"/>
          <w:szCs w:val="12"/>
          <w:lang w:eastAsia="ru-RU"/>
        </w:rPr>
      </w:pPr>
    </w:p>
    <w:p w:rsidR="00BE742A" w:rsidRPr="00BE742A" w:rsidRDefault="00BE742A" w:rsidP="00BE742A">
      <w:pPr>
        <w:spacing w:line="240" w:lineRule="auto"/>
        <w:ind w:right="-1" w:firstLine="0"/>
        <w:jc w:val="left"/>
        <w:rPr>
          <w:rFonts w:eastAsia="Times New Roman" w:cs="Times New Roman"/>
          <w:sz w:val="12"/>
          <w:szCs w:val="12"/>
          <w:lang w:eastAsia="ru-RU"/>
        </w:rPr>
      </w:pPr>
      <w:r w:rsidRPr="00BE742A">
        <w:rPr>
          <w:rFonts w:eastAsia="Times New Roman" w:cs="Times New Roman"/>
          <w:sz w:val="12"/>
          <w:szCs w:val="12"/>
          <w:lang w:eastAsia="ru-RU"/>
        </w:rPr>
        <w:t xml:space="preserve">Глава муниципального образования                                  </w:t>
      </w:r>
      <w:r>
        <w:rPr>
          <w:rFonts w:eastAsia="Times New Roman" w:cs="Times New Roman"/>
          <w:sz w:val="12"/>
          <w:szCs w:val="12"/>
          <w:lang w:eastAsia="ru-RU"/>
        </w:rPr>
        <w:t xml:space="preserve">                                                                                                                                                                                  </w:t>
      </w:r>
      <w:r w:rsidRPr="00BE742A">
        <w:rPr>
          <w:rFonts w:eastAsia="Times New Roman" w:cs="Times New Roman"/>
          <w:sz w:val="12"/>
          <w:szCs w:val="12"/>
          <w:lang w:eastAsia="ru-RU"/>
        </w:rPr>
        <w:t xml:space="preserve">                </w:t>
      </w:r>
      <w:proofErr w:type="spellStart"/>
      <w:r w:rsidRPr="00BE742A">
        <w:rPr>
          <w:rFonts w:eastAsia="Times New Roman" w:cs="Times New Roman"/>
          <w:sz w:val="12"/>
          <w:szCs w:val="12"/>
          <w:lang w:eastAsia="ru-RU"/>
        </w:rPr>
        <w:t>С.В.Чехович</w:t>
      </w:r>
      <w:proofErr w:type="spellEnd"/>
      <w:r w:rsidRPr="00BE742A">
        <w:rPr>
          <w:rFonts w:eastAsia="Times New Roman" w:cs="Times New Roman"/>
          <w:sz w:val="12"/>
          <w:szCs w:val="12"/>
          <w:lang w:eastAsia="ru-RU"/>
        </w:rPr>
        <w:t xml:space="preserve">  </w:t>
      </w:r>
    </w:p>
    <w:p w:rsidR="00BE742A" w:rsidRDefault="00BE742A" w:rsidP="00BE742A">
      <w:pPr>
        <w:spacing w:line="240" w:lineRule="auto"/>
        <w:ind w:right="-1" w:firstLine="0"/>
        <w:rPr>
          <w:rFonts w:eastAsia="Times New Roman" w:cs="Times New Roman"/>
          <w:sz w:val="12"/>
          <w:szCs w:val="12"/>
          <w:lang w:eastAsia="ru-RU"/>
        </w:rPr>
      </w:pPr>
    </w:p>
    <w:p w:rsidR="00090FA6" w:rsidRPr="00BE742A" w:rsidRDefault="00090FA6" w:rsidP="00BE742A">
      <w:pPr>
        <w:spacing w:line="240" w:lineRule="auto"/>
        <w:ind w:right="-1" w:firstLine="0"/>
        <w:rPr>
          <w:rFonts w:eastAsia="Times New Roman" w:cs="Times New Roman"/>
          <w:sz w:val="12"/>
          <w:szCs w:val="12"/>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4"/>
        <w:gridCol w:w="4076"/>
      </w:tblGrid>
      <w:tr w:rsidR="00BE742A" w:rsidRPr="00BE742A" w:rsidTr="00090FA6">
        <w:tc>
          <w:tcPr>
            <w:tcW w:w="5494" w:type="dxa"/>
            <w:tcBorders>
              <w:top w:val="nil"/>
              <w:left w:val="nil"/>
              <w:bottom w:val="nil"/>
              <w:right w:val="nil"/>
            </w:tcBorders>
            <w:shd w:val="clear" w:color="auto" w:fill="auto"/>
          </w:tcPr>
          <w:p w:rsidR="00BE742A" w:rsidRPr="00BE742A" w:rsidRDefault="00BE742A" w:rsidP="00BE742A">
            <w:pPr>
              <w:spacing w:line="240" w:lineRule="auto"/>
              <w:ind w:right="-1" w:firstLine="0"/>
              <w:rPr>
                <w:rFonts w:eastAsia="Times New Roman" w:cs="Times New Roman"/>
                <w:sz w:val="12"/>
                <w:szCs w:val="12"/>
                <w:lang w:eastAsia="ru-RU"/>
              </w:rPr>
            </w:pPr>
          </w:p>
        </w:tc>
        <w:tc>
          <w:tcPr>
            <w:tcW w:w="4076" w:type="dxa"/>
            <w:tcBorders>
              <w:top w:val="nil"/>
              <w:left w:val="nil"/>
              <w:bottom w:val="nil"/>
              <w:right w:val="nil"/>
            </w:tcBorders>
            <w:shd w:val="clear" w:color="auto" w:fill="auto"/>
          </w:tcPr>
          <w:p w:rsidR="00BE742A" w:rsidRPr="00BE742A" w:rsidRDefault="00BE742A" w:rsidP="00BE742A">
            <w:pPr>
              <w:spacing w:line="240" w:lineRule="auto"/>
              <w:ind w:left="1452" w:right="-1" w:firstLine="0"/>
              <w:rPr>
                <w:rFonts w:eastAsia="Times New Roman" w:cs="Times New Roman"/>
                <w:sz w:val="12"/>
                <w:szCs w:val="12"/>
                <w:lang w:eastAsia="ru-RU"/>
              </w:rPr>
            </w:pPr>
            <w:r w:rsidRPr="00BE742A">
              <w:rPr>
                <w:rFonts w:eastAsia="Times New Roman" w:cs="Times New Roman"/>
                <w:sz w:val="12"/>
                <w:szCs w:val="12"/>
                <w:lang w:eastAsia="ru-RU"/>
              </w:rPr>
              <w:t>Приложение 1</w:t>
            </w:r>
          </w:p>
          <w:p w:rsidR="00BE742A" w:rsidRPr="00BE742A" w:rsidRDefault="00BE742A" w:rsidP="00BE742A">
            <w:pPr>
              <w:spacing w:line="240" w:lineRule="auto"/>
              <w:ind w:left="1452" w:right="-1" w:firstLine="0"/>
              <w:rPr>
                <w:rFonts w:eastAsia="Times New Roman" w:cs="Times New Roman"/>
                <w:sz w:val="12"/>
                <w:szCs w:val="12"/>
                <w:lang w:eastAsia="ru-RU"/>
              </w:rPr>
            </w:pPr>
            <w:r w:rsidRPr="00BE742A">
              <w:rPr>
                <w:rFonts w:eastAsia="Times New Roman" w:cs="Times New Roman"/>
                <w:sz w:val="12"/>
                <w:szCs w:val="12"/>
                <w:lang w:eastAsia="ru-RU"/>
              </w:rPr>
              <w:t>к решению Совета депутатов</w:t>
            </w:r>
          </w:p>
          <w:p w:rsidR="00BE742A" w:rsidRPr="00BE742A" w:rsidRDefault="00BE742A" w:rsidP="00BE742A">
            <w:pPr>
              <w:spacing w:line="240" w:lineRule="auto"/>
              <w:ind w:left="1452" w:right="-1" w:firstLine="0"/>
              <w:rPr>
                <w:rFonts w:eastAsia="Times New Roman" w:cs="Times New Roman"/>
                <w:sz w:val="12"/>
                <w:szCs w:val="12"/>
                <w:lang w:eastAsia="ru-RU"/>
              </w:rPr>
            </w:pPr>
            <w:r w:rsidRPr="00BE742A">
              <w:rPr>
                <w:rFonts w:eastAsia="Times New Roman" w:cs="Times New Roman"/>
                <w:sz w:val="12"/>
                <w:szCs w:val="12"/>
                <w:lang w:eastAsia="ru-RU"/>
              </w:rPr>
              <w:t xml:space="preserve">от 13 марта 2024 года № 300 </w:t>
            </w:r>
          </w:p>
        </w:tc>
      </w:tr>
    </w:tbl>
    <w:p w:rsidR="00BE742A" w:rsidRPr="00BE742A" w:rsidRDefault="00BE742A" w:rsidP="00BE742A">
      <w:pPr>
        <w:spacing w:line="240" w:lineRule="auto"/>
        <w:ind w:firstLine="0"/>
        <w:jc w:val="left"/>
        <w:rPr>
          <w:rFonts w:eastAsia="Times New Roman" w:cs="Times New Roman"/>
          <w:sz w:val="12"/>
          <w:szCs w:val="12"/>
          <w:lang w:eastAsia="ru-RU"/>
        </w:rPr>
      </w:pPr>
    </w:p>
    <w:p w:rsidR="00BE742A" w:rsidRPr="00BE742A" w:rsidRDefault="00BE742A" w:rsidP="00BE742A">
      <w:pPr>
        <w:spacing w:line="240" w:lineRule="auto"/>
        <w:ind w:firstLine="0"/>
        <w:jc w:val="left"/>
        <w:rPr>
          <w:rFonts w:eastAsia="Times New Roman" w:cs="Times New Roman"/>
          <w:sz w:val="12"/>
          <w:szCs w:val="12"/>
          <w:lang w:eastAsia="ru-RU"/>
        </w:rPr>
      </w:pPr>
    </w:p>
    <w:p w:rsidR="00BE742A" w:rsidRPr="00BE742A" w:rsidRDefault="00BE742A" w:rsidP="00BE742A">
      <w:pPr>
        <w:autoSpaceDE w:val="0"/>
        <w:autoSpaceDN w:val="0"/>
        <w:adjustRightInd w:val="0"/>
        <w:spacing w:line="240" w:lineRule="auto"/>
        <w:ind w:firstLine="0"/>
        <w:jc w:val="center"/>
        <w:rPr>
          <w:rFonts w:eastAsia="Times New Roman" w:cs="Times New Roman"/>
          <w:b/>
          <w:bCs/>
          <w:sz w:val="12"/>
          <w:szCs w:val="12"/>
          <w:lang w:eastAsia="ru-RU"/>
        </w:rPr>
      </w:pPr>
      <w:r w:rsidRPr="00BE742A">
        <w:rPr>
          <w:rFonts w:eastAsia="Times New Roman" w:cs="Times New Roman"/>
          <w:b/>
          <w:bCs/>
          <w:sz w:val="12"/>
          <w:szCs w:val="12"/>
          <w:lang w:eastAsia="ru-RU"/>
        </w:rPr>
        <w:t>ПОЛОЖЕНИЕ</w:t>
      </w:r>
    </w:p>
    <w:p w:rsidR="00BE742A" w:rsidRPr="00BE742A" w:rsidRDefault="00BE742A" w:rsidP="00BE742A">
      <w:pPr>
        <w:autoSpaceDE w:val="0"/>
        <w:autoSpaceDN w:val="0"/>
        <w:adjustRightInd w:val="0"/>
        <w:spacing w:line="240" w:lineRule="auto"/>
        <w:ind w:firstLine="0"/>
        <w:jc w:val="center"/>
        <w:rPr>
          <w:rFonts w:eastAsia="Times New Roman" w:cs="Times New Roman"/>
          <w:b/>
          <w:bCs/>
          <w:sz w:val="12"/>
          <w:szCs w:val="12"/>
          <w:lang w:eastAsia="ru-RU"/>
        </w:rPr>
      </w:pPr>
      <w:r w:rsidRPr="00BE742A">
        <w:rPr>
          <w:rFonts w:eastAsia="Times New Roman" w:cs="Times New Roman"/>
          <w:b/>
          <w:bCs/>
          <w:sz w:val="12"/>
          <w:szCs w:val="12"/>
          <w:lang w:eastAsia="ru-RU"/>
        </w:rPr>
        <w:t xml:space="preserve">«О порядке назначения на должность, освобождения от должности и аттестации  руководителей муниципальных унитарных, казенных и автономных предприятий и учреждений муниципального образования </w:t>
      </w:r>
      <w:proofErr w:type="spellStart"/>
      <w:r w:rsidRPr="00BE742A">
        <w:rPr>
          <w:rFonts w:eastAsia="Times New Roman" w:cs="Times New Roman"/>
          <w:b/>
          <w:bCs/>
          <w:sz w:val="12"/>
          <w:szCs w:val="12"/>
          <w:lang w:eastAsia="ru-RU"/>
        </w:rPr>
        <w:t>Адамовский</w:t>
      </w:r>
      <w:proofErr w:type="spellEnd"/>
      <w:r w:rsidRPr="00BE742A">
        <w:rPr>
          <w:rFonts w:eastAsia="Times New Roman" w:cs="Times New Roman"/>
          <w:b/>
          <w:bCs/>
          <w:sz w:val="12"/>
          <w:szCs w:val="12"/>
          <w:lang w:eastAsia="ru-RU"/>
        </w:rPr>
        <w:t xml:space="preserve"> район»</w:t>
      </w:r>
    </w:p>
    <w:p w:rsidR="00BE742A" w:rsidRPr="00BE742A" w:rsidRDefault="00BE742A" w:rsidP="00BE742A">
      <w:pPr>
        <w:autoSpaceDE w:val="0"/>
        <w:autoSpaceDN w:val="0"/>
        <w:adjustRightInd w:val="0"/>
        <w:spacing w:line="240" w:lineRule="auto"/>
        <w:ind w:firstLine="0"/>
        <w:jc w:val="center"/>
        <w:rPr>
          <w:rFonts w:eastAsia="Times New Roman" w:cs="Times New Roman"/>
          <w:b/>
          <w:bCs/>
          <w:sz w:val="12"/>
          <w:szCs w:val="12"/>
          <w:lang w:eastAsia="ru-RU"/>
        </w:rPr>
      </w:pPr>
    </w:p>
    <w:p w:rsidR="00BE742A" w:rsidRPr="00BE742A" w:rsidRDefault="00BE742A" w:rsidP="00BE742A">
      <w:pPr>
        <w:widowControl w:val="0"/>
        <w:autoSpaceDE w:val="0"/>
        <w:autoSpaceDN w:val="0"/>
        <w:adjustRightInd w:val="0"/>
        <w:spacing w:line="240" w:lineRule="auto"/>
        <w:jc w:val="left"/>
        <w:outlineLvl w:val="1"/>
        <w:rPr>
          <w:rFonts w:eastAsia="Times New Roman" w:cs="Times New Roman"/>
          <w:b/>
          <w:sz w:val="12"/>
          <w:szCs w:val="12"/>
          <w:lang w:eastAsia="ru-RU"/>
        </w:rPr>
      </w:pPr>
      <w:r w:rsidRPr="00BE742A">
        <w:rPr>
          <w:rFonts w:eastAsia="Times New Roman" w:cs="Times New Roman"/>
          <w:b/>
          <w:sz w:val="12"/>
          <w:szCs w:val="12"/>
          <w:lang w:eastAsia="ru-RU"/>
        </w:rPr>
        <w:t>1. Общие положения</w:t>
      </w:r>
    </w:p>
    <w:p w:rsidR="00BE742A" w:rsidRPr="00BE742A" w:rsidRDefault="00BE742A" w:rsidP="00BE742A">
      <w:pPr>
        <w:widowControl w:val="0"/>
        <w:autoSpaceDE w:val="0"/>
        <w:autoSpaceDN w:val="0"/>
        <w:adjustRightInd w:val="0"/>
        <w:spacing w:line="240" w:lineRule="auto"/>
        <w:outlineLvl w:val="1"/>
        <w:rPr>
          <w:rFonts w:eastAsia="Times New Roman" w:cs="Times New Roman"/>
          <w:sz w:val="12"/>
          <w:szCs w:val="12"/>
          <w:lang w:eastAsia="ru-RU"/>
        </w:rPr>
      </w:pPr>
      <w:r w:rsidRPr="00BE742A">
        <w:rPr>
          <w:rFonts w:eastAsia="Times New Roman" w:cs="Times New Roman"/>
          <w:sz w:val="12"/>
          <w:szCs w:val="12"/>
          <w:lang w:eastAsia="ru-RU"/>
        </w:rPr>
        <w:t xml:space="preserve">1.1. </w:t>
      </w:r>
      <w:proofErr w:type="gramStart"/>
      <w:r w:rsidRPr="00BE742A">
        <w:rPr>
          <w:rFonts w:eastAsia="Times New Roman" w:cs="Times New Roman"/>
          <w:sz w:val="12"/>
          <w:szCs w:val="12"/>
          <w:lang w:eastAsia="ru-RU"/>
        </w:rPr>
        <w:t xml:space="preserve">Положение  «О порядке назначения на должность, освобождения от должности и аттестации  руководителей муниципальных унитарных, казенных и автономных предприятий и учреждений муниципального образования </w:t>
      </w:r>
      <w:proofErr w:type="spellStart"/>
      <w:r w:rsidRPr="00BE742A">
        <w:rPr>
          <w:rFonts w:eastAsia="Times New Roman" w:cs="Times New Roman"/>
          <w:sz w:val="12"/>
          <w:szCs w:val="12"/>
          <w:lang w:eastAsia="ru-RU"/>
        </w:rPr>
        <w:t>Адамовский</w:t>
      </w:r>
      <w:proofErr w:type="spellEnd"/>
      <w:r w:rsidRPr="00BE742A">
        <w:rPr>
          <w:rFonts w:eastAsia="Times New Roman" w:cs="Times New Roman"/>
          <w:sz w:val="12"/>
          <w:szCs w:val="12"/>
          <w:lang w:eastAsia="ru-RU"/>
        </w:rPr>
        <w:t xml:space="preserve"> район»</w:t>
      </w:r>
      <w:r w:rsidRPr="00BE742A">
        <w:rPr>
          <w:rFonts w:ascii="Arial" w:eastAsia="Times New Roman" w:hAnsi="Arial" w:cs="Arial"/>
          <w:sz w:val="12"/>
          <w:szCs w:val="12"/>
          <w:lang w:eastAsia="ru-RU"/>
        </w:rPr>
        <w:t xml:space="preserve"> </w:t>
      </w:r>
      <w:r w:rsidRPr="00BE742A">
        <w:rPr>
          <w:rFonts w:eastAsia="Times New Roman" w:cs="Times New Roman"/>
          <w:sz w:val="12"/>
          <w:szCs w:val="12"/>
          <w:lang w:eastAsia="ru-RU"/>
        </w:rPr>
        <w:t>(далее – Положение)</w:t>
      </w:r>
      <w:r w:rsidRPr="00BE742A">
        <w:rPr>
          <w:rFonts w:ascii="Arial" w:eastAsia="Times New Roman" w:hAnsi="Arial" w:cs="Arial"/>
          <w:sz w:val="12"/>
          <w:szCs w:val="12"/>
          <w:lang w:eastAsia="ru-RU"/>
        </w:rPr>
        <w:t xml:space="preserve"> </w:t>
      </w:r>
      <w:r w:rsidRPr="00BE742A">
        <w:rPr>
          <w:rFonts w:eastAsia="Times New Roman" w:cs="Times New Roman"/>
          <w:sz w:val="12"/>
          <w:szCs w:val="12"/>
          <w:lang w:eastAsia="ru-RU"/>
        </w:rPr>
        <w:t xml:space="preserve"> определяет единый порядок назначения на должность и освобождения от должности руководителей муниципальных унитарных, казенных и автономных предприятий, учреждений муниципального образования </w:t>
      </w:r>
      <w:proofErr w:type="spellStart"/>
      <w:r w:rsidRPr="00BE742A">
        <w:rPr>
          <w:rFonts w:eastAsia="Times New Roman" w:cs="Times New Roman"/>
          <w:sz w:val="12"/>
          <w:szCs w:val="12"/>
          <w:lang w:eastAsia="ru-RU"/>
        </w:rPr>
        <w:t>Адамовский</w:t>
      </w:r>
      <w:proofErr w:type="spellEnd"/>
      <w:r w:rsidRPr="00BE742A">
        <w:rPr>
          <w:rFonts w:eastAsia="Times New Roman" w:cs="Times New Roman"/>
          <w:sz w:val="12"/>
          <w:szCs w:val="12"/>
          <w:lang w:eastAsia="ru-RU"/>
        </w:rPr>
        <w:t xml:space="preserve"> район (далее – муниципального образование).</w:t>
      </w:r>
      <w:proofErr w:type="gramEnd"/>
    </w:p>
    <w:p w:rsidR="00BE742A" w:rsidRPr="00BE742A" w:rsidRDefault="00BE742A" w:rsidP="00BE742A">
      <w:pPr>
        <w:widowControl w:val="0"/>
        <w:autoSpaceDE w:val="0"/>
        <w:autoSpaceDN w:val="0"/>
        <w:adjustRightInd w:val="0"/>
        <w:spacing w:line="240" w:lineRule="auto"/>
        <w:outlineLvl w:val="1"/>
        <w:rPr>
          <w:rFonts w:eastAsia="Times New Roman" w:cs="Times New Roman"/>
          <w:sz w:val="12"/>
          <w:szCs w:val="12"/>
          <w:lang w:eastAsia="ru-RU"/>
        </w:rPr>
      </w:pPr>
      <w:r w:rsidRPr="00BE742A">
        <w:rPr>
          <w:rFonts w:eastAsia="Times New Roman" w:cs="Times New Roman"/>
          <w:sz w:val="12"/>
          <w:szCs w:val="12"/>
          <w:lang w:eastAsia="ru-RU"/>
        </w:rPr>
        <w:t>1.2. Для целей Положения используются следующие понятия:</w:t>
      </w:r>
    </w:p>
    <w:p w:rsidR="00BE742A" w:rsidRPr="00BE742A" w:rsidRDefault="00BE742A" w:rsidP="00BE742A">
      <w:pPr>
        <w:widowControl w:val="0"/>
        <w:autoSpaceDE w:val="0"/>
        <w:autoSpaceDN w:val="0"/>
        <w:adjustRightInd w:val="0"/>
        <w:spacing w:line="240" w:lineRule="auto"/>
        <w:outlineLvl w:val="1"/>
        <w:rPr>
          <w:rFonts w:eastAsia="Times New Roman" w:cs="Times New Roman"/>
          <w:sz w:val="12"/>
          <w:szCs w:val="12"/>
          <w:lang w:eastAsia="ru-RU"/>
        </w:rPr>
      </w:pPr>
      <w:r w:rsidRPr="00BE742A">
        <w:rPr>
          <w:rFonts w:eastAsia="Times New Roman" w:cs="Times New Roman"/>
          <w:sz w:val="12"/>
          <w:szCs w:val="12"/>
          <w:lang w:eastAsia="ru-RU"/>
        </w:rPr>
        <w:t>руководитель - руководитель муниципального унитарного предприятия, муниципального автономного, бюджетного, казенного учреждения;</w:t>
      </w:r>
    </w:p>
    <w:p w:rsidR="00BE742A" w:rsidRPr="00BE742A" w:rsidRDefault="00BE742A" w:rsidP="00BE742A">
      <w:pPr>
        <w:widowControl w:val="0"/>
        <w:autoSpaceDE w:val="0"/>
        <w:autoSpaceDN w:val="0"/>
        <w:adjustRightInd w:val="0"/>
        <w:spacing w:line="240" w:lineRule="auto"/>
        <w:outlineLvl w:val="1"/>
        <w:rPr>
          <w:rFonts w:eastAsia="Times New Roman" w:cs="Times New Roman"/>
          <w:sz w:val="12"/>
          <w:szCs w:val="12"/>
          <w:lang w:eastAsia="ru-RU"/>
        </w:rPr>
      </w:pPr>
      <w:r w:rsidRPr="00BE742A">
        <w:rPr>
          <w:rFonts w:eastAsia="Times New Roman" w:cs="Times New Roman"/>
          <w:sz w:val="12"/>
          <w:szCs w:val="12"/>
          <w:lang w:eastAsia="ru-RU"/>
        </w:rPr>
        <w:t>предприятие - муниципальное унитарное предприятие;</w:t>
      </w:r>
    </w:p>
    <w:p w:rsidR="00BE742A" w:rsidRPr="00BE742A" w:rsidRDefault="00BE742A" w:rsidP="00BE742A">
      <w:pPr>
        <w:widowControl w:val="0"/>
        <w:autoSpaceDE w:val="0"/>
        <w:autoSpaceDN w:val="0"/>
        <w:adjustRightInd w:val="0"/>
        <w:spacing w:line="240" w:lineRule="auto"/>
        <w:outlineLvl w:val="1"/>
        <w:rPr>
          <w:rFonts w:eastAsia="Times New Roman" w:cs="Times New Roman"/>
          <w:sz w:val="12"/>
          <w:szCs w:val="12"/>
          <w:lang w:eastAsia="ru-RU"/>
        </w:rPr>
      </w:pPr>
      <w:r w:rsidRPr="00BE742A">
        <w:rPr>
          <w:rFonts w:eastAsia="Times New Roman" w:cs="Times New Roman"/>
          <w:sz w:val="12"/>
          <w:szCs w:val="12"/>
          <w:lang w:eastAsia="ru-RU"/>
        </w:rPr>
        <w:t>учреждение - муниципальное автономное учреждение, муниципальное бюджетное учреждение или муниципальное казенное учреждение;</w:t>
      </w:r>
    </w:p>
    <w:p w:rsidR="00BE742A" w:rsidRPr="00BE742A" w:rsidRDefault="00BE742A" w:rsidP="00BE742A">
      <w:pPr>
        <w:widowControl w:val="0"/>
        <w:autoSpaceDE w:val="0"/>
        <w:autoSpaceDN w:val="0"/>
        <w:adjustRightInd w:val="0"/>
        <w:spacing w:line="240" w:lineRule="auto"/>
        <w:outlineLvl w:val="1"/>
        <w:rPr>
          <w:rFonts w:eastAsia="Times New Roman" w:cs="Times New Roman"/>
          <w:sz w:val="12"/>
          <w:szCs w:val="12"/>
          <w:lang w:eastAsia="ru-RU"/>
        </w:rPr>
      </w:pPr>
      <w:r w:rsidRPr="00BE742A">
        <w:rPr>
          <w:rFonts w:eastAsia="Times New Roman" w:cs="Times New Roman"/>
          <w:sz w:val="12"/>
          <w:szCs w:val="12"/>
          <w:lang w:eastAsia="ru-RU"/>
        </w:rPr>
        <w:t>уполномоченное структурное подразделение - структурное подразделение администрации муниципального образования, в ведении которого находятся предприятия, учреждения;</w:t>
      </w:r>
    </w:p>
    <w:p w:rsidR="00BE742A" w:rsidRPr="00BE742A" w:rsidRDefault="00BE742A" w:rsidP="00BE742A">
      <w:pPr>
        <w:widowControl w:val="0"/>
        <w:autoSpaceDE w:val="0"/>
        <w:autoSpaceDN w:val="0"/>
        <w:adjustRightInd w:val="0"/>
        <w:spacing w:line="240" w:lineRule="auto"/>
        <w:outlineLvl w:val="1"/>
        <w:rPr>
          <w:rFonts w:eastAsia="Times New Roman" w:cs="Times New Roman"/>
          <w:sz w:val="12"/>
          <w:szCs w:val="12"/>
          <w:lang w:eastAsia="ru-RU"/>
        </w:rPr>
      </w:pPr>
      <w:r w:rsidRPr="00BE742A">
        <w:rPr>
          <w:rFonts w:eastAsia="Times New Roman" w:cs="Times New Roman"/>
          <w:sz w:val="12"/>
          <w:szCs w:val="12"/>
          <w:lang w:eastAsia="ru-RU"/>
        </w:rPr>
        <w:t>учредитель - структурное подразделение администрации муниципального образования, осуществляющее полномочия учредителя учреждения;</w:t>
      </w:r>
    </w:p>
    <w:p w:rsidR="00BE742A" w:rsidRPr="00BE742A" w:rsidRDefault="00BE742A" w:rsidP="00BE742A">
      <w:pPr>
        <w:widowControl w:val="0"/>
        <w:autoSpaceDE w:val="0"/>
        <w:autoSpaceDN w:val="0"/>
        <w:adjustRightInd w:val="0"/>
        <w:spacing w:line="240" w:lineRule="auto"/>
        <w:outlineLvl w:val="1"/>
        <w:rPr>
          <w:rFonts w:eastAsia="Times New Roman" w:cs="Times New Roman"/>
          <w:sz w:val="12"/>
          <w:szCs w:val="12"/>
          <w:lang w:eastAsia="ru-RU"/>
        </w:rPr>
      </w:pPr>
      <w:r w:rsidRPr="00BE742A">
        <w:rPr>
          <w:rFonts w:eastAsia="Times New Roman" w:cs="Times New Roman"/>
          <w:sz w:val="12"/>
          <w:szCs w:val="12"/>
          <w:lang w:eastAsia="ru-RU"/>
        </w:rPr>
        <w:t>работодатель - глава муниципального образования или лицо, осуществляющее полномочия учредителя.</w:t>
      </w:r>
    </w:p>
    <w:p w:rsidR="00BE742A" w:rsidRPr="00BE742A" w:rsidRDefault="00BE742A" w:rsidP="00BE742A">
      <w:pPr>
        <w:widowControl w:val="0"/>
        <w:autoSpaceDE w:val="0"/>
        <w:autoSpaceDN w:val="0"/>
        <w:adjustRightInd w:val="0"/>
        <w:spacing w:line="240" w:lineRule="auto"/>
        <w:outlineLvl w:val="1"/>
        <w:rPr>
          <w:rFonts w:eastAsia="Times New Roman" w:cs="Times New Roman"/>
          <w:sz w:val="12"/>
          <w:szCs w:val="12"/>
          <w:lang w:eastAsia="ru-RU"/>
        </w:rPr>
      </w:pPr>
      <w:r w:rsidRPr="00BE742A">
        <w:rPr>
          <w:rFonts w:eastAsia="Times New Roman" w:cs="Times New Roman"/>
          <w:sz w:val="12"/>
          <w:szCs w:val="12"/>
          <w:lang w:eastAsia="ru-RU"/>
        </w:rPr>
        <w:t xml:space="preserve">1.3. Уполномоченным назначать и освобождать от должности руководителей муниципальных предприятий, учреждений, подведомственных администрации муниципального образования </w:t>
      </w:r>
      <w:proofErr w:type="spellStart"/>
      <w:r w:rsidRPr="00BE742A">
        <w:rPr>
          <w:rFonts w:eastAsia="Times New Roman" w:cs="Times New Roman"/>
          <w:sz w:val="12"/>
          <w:szCs w:val="12"/>
          <w:lang w:eastAsia="ru-RU"/>
        </w:rPr>
        <w:t>Адамовский</w:t>
      </w:r>
      <w:proofErr w:type="spellEnd"/>
      <w:r w:rsidRPr="00BE742A">
        <w:rPr>
          <w:rFonts w:eastAsia="Times New Roman" w:cs="Times New Roman"/>
          <w:sz w:val="12"/>
          <w:szCs w:val="12"/>
          <w:lang w:eastAsia="ru-RU"/>
        </w:rPr>
        <w:t xml:space="preserve"> район, является глава муниципального образования </w:t>
      </w:r>
      <w:proofErr w:type="spellStart"/>
      <w:r w:rsidRPr="00BE742A">
        <w:rPr>
          <w:rFonts w:eastAsia="Times New Roman" w:cs="Times New Roman"/>
          <w:sz w:val="12"/>
          <w:szCs w:val="12"/>
          <w:lang w:eastAsia="ru-RU"/>
        </w:rPr>
        <w:t>Адамовский</w:t>
      </w:r>
      <w:proofErr w:type="spellEnd"/>
      <w:r w:rsidRPr="00BE742A">
        <w:rPr>
          <w:rFonts w:eastAsia="Times New Roman" w:cs="Times New Roman"/>
          <w:sz w:val="12"/>
          <w:szCs w:val="12"/>
          <w:lang w:eastAsia="ru-RU"/>
        </w:rPr>
        <w:t xml:space="preserve"> район (далее – глава муниципального образования).</w:t>
      </w:r>
    </w:p>
    <w:p w:rsidR="00BE742A" w:rsidRPr="00BE742A" w:rsidRDefault="00BE742A" w:rsidP="00BE742A">
      <w:pPr>
        <w:widowControl w:val="0"/>
        <w:autoSpaceDE w:val="0"/>
        <w:autoSpaceDN w:val="0"/>
        <w:adjustRightInd w:val="0"/>
        <w:spacing w:line="240" w:lineRule="auto"/>
        <w:outlineLvl w:val="1"/>
        <w:rPr>
          <w:rFonts w:eastAsia="Times New Roman" w:cs="Times New Roman"/>
          <w:sz w:val="12"/>
          <w:szCs w:val="12"/>
          <w:lang w:eastAsia="ru-RU"/>
        </w:rPr>
      </w:pPr>
      <w:r w:rsidRPr="00BE742A">
        <w:rPr>
          <w:rFonts w:eastAsia="Times New Roman" w:cs="Times New Roman"/>
          <w:sz w:val="12"/>
          <w:szCs w:val="12"/>
          <w:lang w:eastAsia="ru-RU"/>
        </w:rPr>
        <w:t>1.4. Органом, уполномоченным заключать, изменять и прекращать действие трудовых договоров с руководителями предприятий и учреждений, подведомственных самостоятельным структурным подразделениям администрации муниципального образования, является руководитель отраслевого самостоятельного структурного подразделения администрации муниципального образования по согласованию с главой муниципального образования.</w:t>
      </w:r>
    </w:p>
    <w:p w:rsidR="00BE742A" w:rsidRPr="00BE742A" w:rsidRDefault="00BE742A" w:rsidP="00BE742A">
      <w:pPr>
        <w:widowControl w:val="0"/>
        <w:autoSpaceDE w:val="0"/>
        <w:autoSpaceDN w:val="0"/>
        <w:adjustRightInd w:val="0"/>
        <w:spacing w:line="240" w:lineRule="auto"/>
        <w:outlineLvl w:val="1"/>
        <w:rPr>
          <w:rFonts w:eastAsia="Times New Roman" w:cs="Times New Roman"/>
          <w:sz w:val="12"/>
          <w:szCs w:val="12"/>
          <w:lang w:eastAsia="ru-RU"/>
        </w:rPr>
      </w:pPr>
    </w:p>
    <w:p w:rsidR="00BE742A" w:rsidRPr="00BE742A" w:rsidRDefault="00BE742A" w:rsidP="00BE742A">
      <w:pPr>
        <w:widowControl w:val="0"/>
        <w:autoSpaceDE w:val="0"/>
        <w:autoSpaceDN w:val="0"/>
        <w:adjustRightInd w:val="0"/>
        <w:spacing w:line="240" w:lineRule="auto"/>
        <w:outlineLvl w:val="1"/>
        <w:rPr>
          <w:rFonts w:eastAsia="Times New Roman" w:cs="Times New Roman"/>
          <w:b/>
          <w:sz w:val="12"/>
          <w:szCs w:val="12"/>
          <w:lang w:eastAsia="ru-RU"/>
        </w:rPr>
      </w:pPr>
      <w:r w:rsidRPr="00BE742A">
        <w:rPr>
          <w:rFonts w:eastAsia="Times New Roman" w:cs="Times New Roman"/>
          <w:b/>
          <w:sz w:val="12"/>
          <w:szCs w:val="12"/>
          <w:lang w:eastAsia="ru-RU"/>
        </w:rPr>
        <w:t>2. Порядок назначения на должность</w:t>
      </w:r>
    </w:p>
    <w:p w:rsidR="00BE742A" w:rsidRPr="00BE742A" w:rsidRDefault="00BE742A" w:rsidP="00BE742A">
      <w:pPr>
        <w:widowControl w:val="0"/>
        <w:autoSpaceDE w:val="0"/>
        <w:autoSpaceDN w:val="0"/>
        <w:adjustRightInd w:val="0"/>
        <w:spacing w:line="240" w:lineRule="auto"/>
        <w:outlineLvl w:val="1"/>
        <w:rPr>
          <w:rFonts w:eastAsia="Times New Roman" w:cs="Times New Roman"/>
          <w:sz w:val="12"/>
          <w:szCs w:val="12"/>
          <w:lang w:eastAsia="ru-RU"/>
        </w:rPr>
      </w:pPr>
      <w:r w:rsidRPr="00BE742A">
        <w:rPr>
          <w:rFonts w:eastAsia="Times New Roman" w:cs="Times New Roman"/>
          <w:sz w:val="12"/>
          <w:szCs w:val="12"/>
          <w:lang w:eastAsia="ru-RU"/>
        </w:rPr>
        <w:t>2.1. На должность руководителя муниципального предприятия, учреждения могут назначаться граждане Российской Федерации, имеющие уровень образования и квалификации, соответствующий требованиям, предъявляемым к занимаемой должности.</w:t>
      </w:r>
    </w:p>
    <w:p w:rsidR="00BE742A" w:rsidRPr="00BE742A" w:rsidRDefault="00BE742A" w:rsidP="00BE742A">
      <w:pPr>
        <w:widowControl w:val="0"/>
        <w:autoSpaceDE w:val="0"/>
        <w:autoSpaceDN w:val="0"/>
        <w:adjustRightInd w:val="0"/>
        <w:spacing w:line="240" w:lineRule="auto"/>
        <w:outlineLvl w:val="1"/>
        <w:rPr>
          <w:rFonts w:eastAsia="Times New Roman" w:cs="Times New Roman"/>
          <w:sz w:val="12"/>
          <w:szCs w:val="12"/>
          <w:lang w:eastAsia="ru-RU"/>
        </w:rPr>
      </w:pPr>
      <w:r w:rsidRPr="00BE742A">
        <w:rPr>
          <w:rFonts w:eastAsia="Times New Roman" w:cs="Times New Roman"/>
          <w:sz w:val="12"/>
          <w:szCs w:val="12"/>
          <w:lang w:eastAsia="ru-RU"/>
        </w:rPr>
        <w:t>2.2. При назначении на должность и освобождении от должности руководителей настоящее Положение применяется с учетом особенностей, предусмотренных действующим отраслевым законодательством, в зависимости от организационно-правовой формы юридического лица.</w:t>
      </w:r>
    </w:p>
    <w:p w:rsidR="00BE742A" w:rsidRPr="00BE742A" w:rsidRDefault="00BE742A" w:rsidP="00BE742A">
      <w:pPr>
        <w:widowControl w:val="0"/>
        <w:autoSpaceDE w:val="0"/>
        <w:autoSpaceDN w:val="0"/>
        <w:adjustRightInd w:val="0"/>
        <w:spacing w:line="240" w:lineRule="auto"/>
        <w:outlineLvl w:val="1"/>
        <w:rPr>
          <w:rFonts w:eastAsia="Times New Roman" w:cs="Times New Roman"/>
          <w:sz w:val="12"/>
          <w:szCs w:val="12"/>
          <w:lang w:eastAsia="ru-RU"/>
        </w:rPr>
      </w:pPr>
      <w:r w:rsidRPr="00BE742A">
        <w:rPr>
          <w:rFonts w:eastAsia="Times New Roman" w:cs="Times New Roman"/>
          <w:sz w:val="12"/>
          <w:szCs w:val="12"/>
          <w:lang w:eastAsia="ru-RU"/>
        </w:rPr>
        <w:t>2.3. Трудовые отношения руководителя муниципального предприятия, учреждения возникают на основании трудового договора в результате назначения на должность, в том числе из резерва управленческих кадров без проведения конкурса.</w:t>
      </w:r>
    </w:p>
    <w:p w:rsidR="00BE742A" w:rsidRPr="00BE742A" w:rsidRDefault="00BE742A" w:rsidP="00BE742A">
      <w:pPr>
        <w:widowControl w:val="0"/>
        <w:autoSpaceDE w:val="0"/>
        <w:autoSpaceDN w:val="0"/>
        <w:adjustRightInd w:val="0"/>
        <w:spacing w:line="240" w:lineRule="auto"/>
        <w:outlineLvl w:val="1"/>
        <w:rPr>
          <w:rFonts w:eastAsia="Times New Roman" w:cs="Times New Roman"/>
          <w:sz w:val="12"/>
          <w:szCs w:val="12"/>
          <w:lang w:eastAsia="ru-RU"/>
        </w:rPr>
      </w:pPr>
      <w:r w:rsidRPr="00BE742A">
        <w:rPr>
          <w:rFonts w:eastAsia="Times New Roman" w:cs="Times New Roman"/>
          <w:sz w:val="12"/>
          <w:szCs w:val="12"/>
          <w:lang w:eastAsia="ru-RU"/>
        </w:rPr>
        <w:t xml:space="preserve">2.4. Трудовой договор заключается в письменной форме от администрации муниципального образования главой муниципального образования либо руководителем </w:t>
      </w:r>
      <w:r w:rsidRPr="00BE742A">
        <w:rPr>
          <w:rFonts w:eastAsia="Times New Roman" w:cs="Times New Roman"/>
          <w:sz w:val="12"/>
          <w:szCs w:val="12"/>
          <w:lang w:eastAsia="ru-RU"/>
        </w:rPr>
        <w:lastRenderedPageBreak/>
        <w:t>отраслевого самостоятельного структурного подразделения.</w:t>
      </w:r>
    </w:p>
    <w:p w:rsidR="00BE742A" w:rsidRPr="00BE742A" w:rsidRDefault="00BE742A" w:rsidP="00BE742A">
      <w:pPr>
        <w:widowControl w:val="0"/>
        <w:autoSpaceDE w:val="0"/>
        <w:autoSpaceDN w:val="0"/>
        <w:adjustRightInd w:val="0"/>
        <w:spacing w:line="240" w:lineRule="auto"/>
        <w:outlineLvl w:val="1"/>
        <w:rPr>
          <w:rFonts w:eastAsia="Times New Roman" w:cs="Times New Roman"/>
          <w:sz w:val="12"/>
          <w:szCs w:val="12"/>
          <w:lang w:eastAsia="ru-RU"/>
        </w:rPr>
      </w:pPr>
      <w:r w:rsidRPr="00BE742A">
        <w:rPr>
          <w:rFonts w:eastAsia="Times New Roman" w:cs="Times New Roman"/>
          <w:sz w:val="12"/>
          <w:szCs w:val="12"/>
          <w:lang w:eastAsia="ru-RU"/>
        </w:rPr>
        <w:t xml:space="preserve">2.5. С руководителем заключается трудовой договор на неопределенный срок, либо по соглашению сторон заключается срочный трудовой договор на основании </w:t>
      </w:r>
      <w:hyperlink r:id="rId34">
        <w:r w:rsidRPr="00BE742A">
          <w:rPr>
            <w:rFonts w:eastAsia="Times New Roman" w:cs="Times New Roman"/>
            <w:sz w:val="12"/>
            <w:szCs w:val="12"/>
            <w:lang w:eastAsia="ru-RU"/>
          </w:rPr>
          <w:t>статьи 59</w:t>
        </w:r>
      </w:hyperlink>
      <w:r w:rsidRPr="00BE742A">
        <w:rPr>
          <w:rFonts w:eastAsia="Times New Roman" w:cs="Times New Roman"/>
          <w:sz w:val="12"/>
          <w:szCs w:val="12"/>
          <w:lang w:eastAsia="ru-RU"/>
        </w:rPr>
        <w:t xml:space="preserve"> Трудового кодекса Российской Федерации. Срок действия трудового договора определяется учредительными документами и не может превышать пять лет.</w:t>
      </w:r>
    </w:p>
    <w:p w:rsidR="00BE742A" w:rsidRPr="00BE742A" w:rsidRDefault="00BE742A" w:rsidP="00BE742A">
      <w:pPr>
        <w:widowControl w:val="0"/>
        <w:autoSpaceDE w:val="0"/>
        <w:autoSpaceDN w:val="0"/>
        <w:adjustRightInd w:val="0"/>
        <w:spacing w:line="240" w:lineRule="auto"/>
        <w:outlineLvl w:val="1"/>
        <w:rPr>
          <w:rFonts w:eastAsia="Times New Roman" w:cs="Times New Roman"/>
          <w:sz w:val="12"/>
          <w:szCs w:val="12"/>
          <w:lang w:eastAsia="ru-RU"/>
        </w:rPr>
      </w:pPr>
      <w:r w:rsidRPr="00BE742A">
        <w:rPr>
          <w:rFonts w:eastAsia="Times New Roman" w:cs="Times New Roman"/>
          <w:sz w:val="12"/>
          <w:szCs w:val="12"/>
          <w:lang w:eastAsia="ru-RU"/>
        </w:rPr>
        <w:t xml:space="preserve">2.6. При назначении на должность руководителя, в целях проверки соответствия его поручаемой работе в трудовом договоре предусматривается условие об испытании в соответствии со </w:t>
      </w:r>
      <w:hyperlink r:id="rId35">
        <w:r w:rsidRPr="00BE742A">
          <w:rPr>
            <w:rFonts w:eastAsia="Times New Roman" w:cs="Times New Roman"/>
            <w:sz w:val="12"/>
            <w:szCs w:val="12"/>
            <w:lang w:eastAsia="ru-RU"/>
          </w:rPr>
          <w:t>статьей 70</w:t>
        </w:r>
      </w:hyperlink>
      <w:r w:rsidRPr="00BE742A">
        <w:rPr>
          <w:rFonts w:eastAsia="Times New Roman" w:cs="Times New Roman"/>
          <w:sz w:val="12"/>
          <w:szCs w:val="12"/>
          <w:lang w:eastAsia="ru-RU"/>
        </w:rPr>
        <w:t xml:space="preserve"> Трудового кодекса Российской Федерации. Срок испытания не может превышать шести месяцев.</w:t>
      </w:r>
    </w:p>
    <w:p w:rsidR="00BE742A" w:rsidRPr="00BE742A" w:rsidRDefault="00BE742A" w:rsidP="00BE742A">
      <w:pPr>
        <w:widowControl w:val="0"/>
        <w:autoSpaceDE w:val="0"/>
        <w:autoSpaceDN w:val="0"/>
        <w:adjustRightInd w:val="0"/>
        <w:spacing w:line="240" w:lineRule="auto"/>
        <w:outlineLvl w:val="1"/>
        <w:rPr>
          <w:rFonts w:eastAsia="Times New Roman" w:cs="Times New Roman"/>
          <w:sz w:val="12"/>
          <w:szCs w:val="12"/>
          <w:lang w:eastAsia="ru-RU"/>
        </w:rPr>
      </w:pPr>
      <w:r w:rsidRPr="00BE742A">
        <w:rPr>
          <w:rFonts w:eastAsia="Times New Roman" w:cs="Times New Roman"/>
          <w:sz w:val="12"/>
          <w:szCs w:val="12"/>
          <w:lang w:eastAsia="ru-RU"/>
        </w:rPr>
        <w:t>2.7. При заключении трудового договора кандидат на должность руководителя муниципального предприятия, учреждения представляет в отдел кадров самостоятельного структурного подразделения администрации муниципального образования либо специалисту по кадрам администрации района:</w:t>
      </w:r>
    </w:p>
    <w:p w:rsidR="00BE742A" w:rsidRPr="00BE742A" w:rsidRDefault="00BE742A" w:rsidP="00BE742A">
      <w:pPr>
        <w:widowControl w:val="0"/>
        <w:autoSpaceDE w:val="0"/>
        <w:autoSpaceDN w:val="0"/>
        <w:adjustRightInd w:val="0"/>
        <w:spacing w:line="240" w:lineRule="auto"/>
        <w:outlineLvl w:val="1"/>
        <w:rPr>
          <w:rFonts w:eastAsia="Times New Roman" w:cs="Times New Roman"/>
          <w:sz w:val="12"/>
          <w:szCs w:val="12"/>
          <w:lang w:eastAsia="ru-RU"/>
        </w:rPr>
      </w:pPr>
      <w:r w:rsidRPr="00BE742A">
        <w:rPr>
          <w:rFonts w:eastAsia="Times New Roman" w:cs="Times New Roman"/>
          <w:sz w:val="12"/>
          <w:szCs w:val="12"/>
          <w:lang w:eastAsia="ru-RU"/>
        </w:rPr>
        <w:t>- заявление о приеме на работу, согласованное заместителем главы администрации района, координирующим работу предприятия (учреждения);</w:t>
      </w:r>
    </w:p>
    <w:p w:rsidR="00BE742A" w:rsidRPr="00BE742A" w:rsidRDefault="00BE742A" w:rsidP="00BE742A">
      <w:pPr>
        <w:widowControl w:val="0"/>
        <w:autoSpaceDE w:val="0"/>
        <w:autoSpaceDN w:val="0"/>
        <w:adjustRightInd w:val="0"/>
        <w:spacing w:line="240" w:lineRule="auto"/>
        <w:outlineLvl w:val="1"/>
        <w:rPr>
          <w:rFonts w:eastAsia="Times New Roman" w:cs="Times New Roman"/>
          <w:sz w:val="12"/>
          <w:szCs w:val="12"/>
          <w:lang w:eastAsia="ru-RU"/>
        </w:rPr>
      </w:pPr>
      <w:r w:rsidRPr="00BE742A">
        <w:rPr>
          <w:rFonts w:eastAsia="Times New Roman" w:cs="Times New Roman"/>
          <w:sz w:val="12"/>
          <w:szCs w:val="12"/>
          <w:lang w:eastAsia="ru-RU"/>
        </w:rPr>
        <w:t>- анкету (установленной формы);</w:t>
      </w:r>
    </w:p>
    <w:p w:rsidR="00BE742A" w:rsidRPr="00BE742A" w:rsidRDefault="00BE742A" w:rsidP="00BE742A">
      <w:pPr>
        <w:widowControl w:val="0"/>
        <w:autoSpaceDE w:val="0"/>
        <w:autoSpaceDN w:val="0"/>
        <w:adjustRightInd w:val="0"/>
        <w:spacing w:line="240" w:lineRule="auto"/>
        <w:outlineLvl w:val="1"/>
        <w:rPr>
          <w:rFonts w:eastAsia="Times New Roman" w:cs="Times New Roman"/>
          <w:sz w:val="12"/>
          <w:szCs w:val="12"/>
          <w:lang w:eastAsia="ru-RU"/>
        </w:rPr>
      </w:pPr>
      <w:r w:rsidRPr="00BE742A">
        <w:rPr>
          <w:rFonts w:eastAsia="Times New Roman" w:cs="Times New Roman"/>
          <w:sz w:val="12"/>
          <w:szCs w:val="12"/>
          <w:lang w:eastAsia="ru-RU"/>
        </w:rPr>
        <w:t>- цветную фотографию 3 x 4;</w:t>
      </w:r>
    </w:p>
    <w:p w:rsidR="00BE742A" w:rsidRPr="00BE742A" w:rsidRDefault="00BE742A" w:rsidP="00BE742A">
      <w:pPr>
        <w:widowControl w:val="0"/>
        <w:autoSpaceDE w:val="0"/>
        <w:autoSpaceDN w:val="0"/>
        <w:adjustRightInd w:val="0"/>
        <w:spacing w:line="240" w:lineRule="auto"/>
        <w:outlineLvl w:val="1"/>
        <w:rPr>
          <w:rFonts w:eastAsia="Times New Roman" w:cs="Times New Roman"/>
          <w:sz w:val="12"/>
          <w:szCs w:val="12"/>
          <w:lang w:eastAsia="ru-RU"/>
        </w:rPr>
      </w:pPr>
      <w:r w:rsidRPr="00BE742A">
        <w:rPr>
          <w:rFonts w:eastAsia="Times New Roman" w:cs="Times New Roman"/>
          <w:sz w:val="12"/>
          <w:szCs w:val="12"/>
          <w:lang w:eastAsia="ru-RU"/>
        </w:rPr>
        <w:t>- копию паспорта или иного документа, удостоверяющего личность;</w:t>
      </w:r>
    </w:p>
    <w:p w:rsidR="00BE742A" w:rsidRPr="00BE742A" w:rsidRDefault="00BE742A" w:rsidP="00BE742A">
      <w:pPr>
        <w:widowControl w:val="0"/>
        <w:autoSpaceDE w:val="0"/>
        <w:autoSpaceDN w:val="0"/>
        <w:adjustRightInd w:val="0"/>
        <w:spacing w:line="240" w:lineRule="auto"/>
        <w:outlineLvl w:val="1"/>
        <w:rPr>
          <w:rFonts w:eastAsia="Times New Roman" w:cs="Times New Roman"/>
          <w:sz w:val="12"/>
          <w:szCs w:val="12"/>
          <w:lang w:eastAsia="ru-RU"/>
        </w:rPr>
      </w:pPr>
      <w:r w:rsidRPr="00BE742A">
        <w:rPr>
          <w:rFonts w:eastAsia="Times New Roman" w:cs="Times New Roman"/>
          <w:sz w:val="12"/>
          <w:szCs w:val="12"/>
          <w:lang w:eastAsia="ru-RU"/>
        </w:rPr>
        <w:t>- копию трудовой книжки;</w:t>
      </w:r>
    </w:p>
    <w:p w:rsidR="00BE742A" w:rsidRPr="00BE742A" w:rsidRDefault="00BE742A" w:rsidP="00BE742A">
      <w:pPr>
        <w:widowControl w:val="0"/>
        <w:autoSpaceDE w:val="0"/>
        <w:autoSpaceDN w:val="0"/>
        <w:adjustRightInd w:val="0"/>
        <w:spacing w:line="240" w:lineRule="auto"/>
        <w:outlineLvl w:val="1"/>
        <w:rPr>
          <w:rFonts w:eastAsia="Times New Roman" w:cs="Times New Roman"/>
          <w:sz w:val="12"/>
          <w:szCs w:val="12"/>
          <w:lang w:eastAsia="ru-RU"/>
        </w:rPr>
      </w:pPr>
      <w:r w:rsidRPr="00BE742A">
        <w:rPr>
          <w:rFonts w:eastAsia="Times New Roman" w:cs="Times New Roman"/>
          <w:sz w:val="12"/>
          <w:szCs w:val="12"/>
          <w:lang w:eastAsia="ru-RU"/>
        </w:rPr>
        <w:t>- документ об образовании (оригинал и копию);</w:t>
      </w:r>
    </w:p>
    <w:p w:rsidR="00BE742A" w:rsidRPr="00BE742A" w:rsidRDefault="00BE742A" w:rsidP="00BE742A">
      <w:pPr>
        <w:widowControl w:val="0"/>
        <w:autoSpaceDE w:val="0"/>
        <w:autoSpaceDN w:val="0"/>
        <w:adjustRightInd w:val="0"/>
        <w:spacing w:line="240" w:lineRule="auto"/>
        <w:outlineLvl w:val="1"/>
        <w:rPr>
          <w:rFonts w:eastAsia="Times New Roman" w:cs="Times New Roman"/>
          <w:sz w:val="12"/>
          <w:szCs w:val="12"/>
          <w:lang w:eastAsia="ru-RU"/>
        </w:rPr>
      </w:pPr>
      <w:r w:rsidRPr="00BE742A">
        <w:rPr>
          <w:rFonts w:eastAsia="Times New Roman" w:cs="Times New Roman"/>
          <w:sz w:val="12"/>
          <w:szCs w:val="12"/>
          <w:lang w:eastAsia="ru-RU"/>
        </w:rPr>
        <w:t>- копию страхового свидетельства обязательного пенсионного страхования;</w:t>
      </w:r>
    </w:p>
    <w:p w:rsidR="00BE742A" w:rsidRPr="00BE742A" w:rsidRDefault="00BE742A" w:rsidP="00BE742A">
      <w:pPr>
        <w:widowControl w:val="0"/>
        <w:autoSpaceDE w:val="0"/>
        <w:autoSpaceDN w:val="0"/>
        <w:adjustRightInd w:val="0"/>
        <w:spacing w:line="240" w:lineRule="auto"/>
        <w:outlineLvl w:val="1"/>
        <w:rPr>
          <w:rFonts w:eastAsia="Times New Roman" w:cs="Times New Roman"/>
          <w:sz w:val="12"/>
          <w:szCs w:val="12"/>
          <w:lang w:eastAsia="ru-RU"/>
        </w:rPr>
      </w:pPr>
      <w:r w:rsidRPr="00BE742A">
        <w:rPr>
          <w:rFonts w:eastAsia="Times New Roman" w:cs="Times New Roman"/>
          <w:sz w:val="12"/>
          <w:szCs w:val="12"/>
          <w:lang w:eastAsia="ru-RU"/>
        </w:rPr>
        <w:t>- документы воинского учета - для военнообязанных и лиц, подлежащих призыву на военную службу;</w:t>
      </w:r>
    </w:p>
    <w:p w:rsidR="00BE742A" w:rsidRPr="00BE742A" w:rsidRDefault="00BE742A" w:rsidP="00BE742A">
      <w:pPr>
        <w:widowControl w:val="0"/>
        <w:autoSpaceDE w:val="0"/>
        <w:autoSpaceDN w:val="0"/>
        <w:adjustRightInd w:val="0"/>
        <w:spacing w:line="240" w:lineRule="auto"/>
        <w:outlineLvl w:val="1"/>
        <w:rPr>
          <w:rFonts w:eastAsia="Times New Roman" w:cs="Times New Roman"/>
          <w:sz w:val="12"/>
          <w:szCs w:val="12"/>
          <w:lang w:eastAsia="ru-RU"/>
        </w:rPr>
      </w:pPr>
      <w:r w:rsidRPr="00BE742A">
        <w:rPr>
          <w:rFonts w:eastAsia="Times New Roman" w:cs="Times New Roman"/>
          <w:sz w:val="12"/>
          <w:szCs w:val="12"/>
          <w:lang w:eastAsia="ru-RU"/>
        </w:rPr>
        <w:t>-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(для руководителей муниципальных учреждений);</w:t>
      </w:r>
    </w:p>
    <w:p w:rsidR="00BE742A" w:rsidRPr="00BE742A" w:rsidRDefault="00BE742A" w:rsidP="00BE742A">
      <w:pPr>
        <w:widowControl w:val="0"/>
        <w:autoSpaceDE w:val="0"/>
        <w:autoSpaceDN w:val="0"/>
        <w:adjustRightInd w:val="0"/>
        <w:spacing w:line="240" w:lineRule="auto"/>
        <w:outlineLvl w:val="1"/>
        <w:rPr>
          <w:rFonts w:eastAsia="Times New Roman" w:cs="Times New Roman"/>
          <w:sz w:val="12"/>
          <w:szCs w:val="12"/>
          <w:lang w:eastAsia="ru-RU"/>
        </w:rPr>
      </w:pPr>
      <w:r w:rsidRPr="00BE742A">
        <w:rPr>
          <w:rFonts w:eastAsia="Times New Roman" w:cs="Times New Roman"/>
          <w:sz w:val="12"/>
          <w:szCs w:val="12"/>
          <w:lang w:eastAsia="ru-RU"/>
        </w:rPr>
        <w:t>-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(для руководителей муниципальных учреждений).</w:t>
      </w:r>
    </w:p>
    <w:p w:rsidR="00BE742A" w:rsidRPr="00BE742A" w:rsidRDefault="00BE742A" w:rsidP="00BE742A">
      <w:pPr>
        <w:widowControl w:val="0"/>
        <w:autoSpaceDE w:val="0"/>
        <w:autoSpaceDN w:val="0"/>
        <w:adjustRightInd w:val="0"/>
        <w:spacing w:line="240" w:lineRule="auto"/>
        <w:outlineLvl w:val="1"/>
        <w:rPr>
          <w:rFonts w:eastAsia="Times New Roman" w:cs="Times New Roman"/>
          <w:sz w:val="12"/>
          <w:szCs w:val="12"/>
          <w:lang w:eastAsia="ru-RU"/>
        </w:rPr>
      </w:pPr>
      <w:r w:rsidRPr="00BE742A">
        <w:rPr>
          <w:rFonts w:eastAsia="Times New Roman" w:cs="Times New Roman"/>
          <w:sz w:val="12"/>
          <w:szCs w:val="12"/>
          <w:lang w:eastAsia="ru-RU"/>
        </w:rPr>
        <w:t xml:space="preserve">2.8. </w:t>
      </w:r>
      <w:proofErr w:type="gramStart"/>
      <w:r w:rsidRPr="00BE742A">
        <w:rPr>
          <w:rFonts w:eastAsia="Times New Roman" w:cs="Times New Roman"/>
          <w:sz w:val="12"/>
          <w:szCs w:val="12"/>
          <w:lang w:eastAsia="ru-RU"/>
        </w:rPr>
        <w:t>Непредставление гражданином при поступлении на должность руководителя муниципального учреждения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работу на должность руководителя муниципального учреждения.</w:t>
      </w:r>
      <w:proofErr w:type="gramEnd"/>
    </w:p>
    <w:p w:rsidR="00BE742A" w:rsidRPr="00BE742A" w:rsidRDefault="00BE742A" w:rsidP="00BE742A">
      <w:pPr>
        <w:widowControl w:val="0"/>
        <w:autoSpaceDE w:val="0"/>
        <w:autoSpaceDN w:val="0"/>
        <w:adjustRightInd w:val="0"/>
        <w:spacing w:line="240" w:lineRule="auto"/>
        <w:outlineLvl w:val="1"/>
        <w:rPr>
          <w:rFonts w:eastAsia="Times New Roman" w:cs="Times New Roman"/>
          <w:sz w:val="12"/>
          <w:szCs w:val="12"/>
          <w:lang w:eastAsia="ru-RU"/>
        </w:rPr>
      </w:pPr>
      <w:r w:rsidRPr="00BE742A">
        <w:rPr>
          <w:rFonts w:eastAsia="Times New Roman" w:cs="Times New Roman"/>
          <w:sz w:val="12"/>
          <w:szCs w:val="12"/>
          <w:lang w:eastAsia="ru-RU"/>
        </w:rPr>
        <w:t>2.9. На период отсутствия руководителя в связи с его уходом в отпуск, болезнью, убытием в командировку и по другим причинам он, по согласованию с работодателем, издает распоряжение (приказ) об исполнении обязанностей временно отсутствующего работника одним из работников учреждения, предприятия.</w:t>
      </w:r>
    </w:p>
    <w:p w:rsidR="00BE742A" w:rsidRPr="00BE742A" w:rsidRDefault="00BE742A" w:rsidP="00BE742A">
      <w:pPr>
        <w:widowControl w:val="0"/>
        <w:autoSpaceDE w:val="0"/>
        <w:autoSpaceDN w:val="0"/>
        <w:adjustRightInd w:val="0"/>
        <w:spacing w:line="240" w:lineRule="auto"/>
        <w:outlineLvl w:val="1"/>
        <w:rPr>
          <w:rFonts w:eastAsia="Times New Roman" w:cs="Times New Roman"/>
          <w:sz w:val="12"/>
          <w:szCs w:val="12"/>
          <w:lang w:eastAsia="ru-RU"/>
        </w:rPr>
      </w:pPr>
      <w:r w:rsidRPr="00BE742A">
        <w:rPr>
          <w:rFonts w:eastAsia="Times New Roman" w:cs="Times New Roman"/>
          <w:sz w:val="12"/>
          <w:szCs w:val="12"/>
          <w:lang w:eastAsia="ru-RU"/>
        </w:rPr>
        <w:t>2.10. Прием на работу оформляется распоряжением (приказом) работодателя, изданным на основании заключенного трудового договора.</w:t>
      </w:r>
    </w:p>
    <w:p w:rsidR="00BE742A" w:rsidRPr="00BE742A" w:rsidRDefault="00BE742A" w:rsidP="00BE742A">
      <w:pPr>
        <w:widowControl w:val="0"/>
        <w:autoSpaceDE w:val="0"/>
        <w:autoSpaceDN w:val="0"/>
        <w:adjustRightInd w:val="0"/>
        <w:spacing w:line="240" w:lineRule="auto"/>
        <w:outlineLvl w:val="1"/>
        <w:rPr>
          <w:rFonts w:eastAsia="Times New Roman" w:cs="Times New Roman"/>
          <w:sz w:val="12"/>
          <w:szCs w:val="12"/>
          <w:lang w:eastAsia="ru-RU"/>
        </w:rPr>
      </w:pPr>
      <w:r w:rsidRPr="00BE742A">
        <w:rPr>
          <w:rFonts w:eastAsia="Times New Roman" w:cs="Times New Roman"/>
          <w:sz w:val="12"/>
          <w:szCs w:val="12"/>
          <w:lang w:eastAsia="ru-RU"/>
        </w:rPr>
        <w:t>Размер заработной платы руководителя определяется работодателем в соответствии с муниципальными правовыми актами, локальными актами учреждения, предприятия.</w:t>
      </w:r>
    </w:p>
    <w:p w:rsidR="00BE742A" w:rsidRPr="00BE742A" w:rsidRDefault="00BE742A" w:rsidP="00BE742A">
      <w:pPr>
        <w:widowControl w:val="0"/>
        <w:autoSpaceDE w:val="0"/>
        <w:autoSpaceDN w:val="0"/>
        <w:adjustRightInd w:val="0"/>
        <w:spacing w:line="240" w:lineRule="auto"/>
        <w:outlineLvl w:val="1"/>
        <w:rPr>
          <w:rFonts w:eastAsia="Times New Roman" w:cs="Times New Roman"/>
          <w:sz w:val="12"/>
          <w:szCs w:val="12"/>
          <w:lang w:eastAsia="ru-RU"/>
        </w:rPr>
      </w:pPr>
      <w:r w:rsidRPr="00BE742A">
        <w:rPr>
          <w:rFonts w:eastAsia="Times New Roman" w:cs="Times New Roman"/>
          <w:sz w:val="12"/>
          <w:szCs w:val="12"/>
          <w:lang w:eastAsia="ru-RU"/>
        </w:rPr>
        <w:t>2.11. Отдел кадров администрации муниципального образования, структурные подразделения администрации муниципального образования, ответственные за оформление трудовых отношений с руководителями осуществляют:</w:t>
      </w:r>
    </w:p>
    <w:p w:rsidR="00BE742A" w:rsidRPr="00BE742A" w:rsidRDefault="00BE742A" w:rsidP="00BE742A">
      <w:pPr>
        <w:widowControl w:val="0"/>
        <w:autoSpaceDE w:val="0"/>
        <w:autoSpaceDN w:val="0"/>
        <w:adjustRightInd w:val="0"/>
        <w:spacing w:line="240" w:lineRule="auto"/>
        <w:outlineLvl w:val="1"/>
        <w:rPr>
          <w:rFonts w:eastAsia="Times New Roman" w:cs="Times New Roman"/>
          <w:sz w:val="12"/>
          <w:szCs w:val="12"/>
          <w:lang w:eastAsia="ru-RU"/>
        </w:rPr>
      </w:pPr>
      <w:r w:rsidRPr="00BE742A">
        <w:rPr>
          <w:rFonts w:eastAsia="Times New Roman" w:cs="Times New Roman"/>
          <w:sz w:val="12"/>
          <w:szCs w:val="12"/>
          <w:lang w:eastAsia="ru-RU"/>
        </w:rPr>
        <w:t>- подготовку проекта трудового договора (соглашения об изменении определенных сторонами условий трудового договора, дополнительного соглашения), проектов правовых актов о назначении, об освобождении от должности, об установлении денежного содержания и внесения в него изменений, других правовых актов, связанных с замещением руководителями их должностей (далее правовой акт);</w:t>
      </w:r>
    </w:p>
    <w:p w:rsidR="00BE742A" w:rsidRPr="00BE742A" w:rsidRDefault="00BE742A" w:rsidP="00BE742A">
      <w:pPr>
        <w:widowControl w:val="0"/>
        <w:autoSpaceDE w:val="0"/>
        <w:autoSpaceDN w:val="0"/>
        <w:adjustRightInd w:val="0"/>
        <w:spacing w:line="240" w:lineRule="auto"/>
        <w:outlineLvl w:val="1"/>
        <w:rPr>
          <w:rFonts w:eastAsia="Times New Roman" w:cs="Times New Roman"/>
          <w:sz w:val="12"/>
          <w:szCs w:val="12"/>
          <w:lang w:eastAsia="ru-RU"/>
        </w:rPr>
      </w:pPr>
      <w:r w:rsidRPr="00BE742A">
        <w:rPr>
          <w:rFonts w:eastAsia="Times New Roman" w:cs="Times New Roman"/>
          <w:sz w:val="12"/>
          <w:szCs w:val="12"/>
          <w:lang w:eastAsia="ru-RU"/>
        </w:rPr>
        <w:t>- согласование трудового договора (дополнительного соглашения об изменении определенных сторонами условий трудового договора), правового акта с заместителем главы администрации муниципального образования, осуществляющим координацию деятельности учреждения, предприятия;</w:t>
      </w:r>
    </w:p>
    <w:p w:rsidR="00BE742A" w:rsidRPr="00BE742A" w:rsidRDefault="00BE742A" w:rsidP="00BE742A">
      <w:pPr>
        <w:widowControl w:val="0"/>
        <w:autoSpaceDE w:val="0"/>
        <w:autoSpaceDN w:val="0"/>
        <w:adjustRightInd w:val="0"/>
        <w:spacing w:line="240" w:lineRule="auto"/>
        <w:outlineLvl w:val="1"/>
        <w:rPr>
          <w:rFonts w:eastAsia="Times New Roman" w:cs="Times New Roman"/>
          <w:sz w:val="12"/>
          <w:szCs w:val="12"/>
          <w:lang w:eastAsia="ru-RU"/>
        </w:rPr>
      </w:pPr>
      <w:r w:rsidRPr="00BE742A">
        <w:rPr>
          <w:rFonts w:eastAsia="Times New Roman" w:cs="Times New Roman"/>
          <w:sz w:val="12"/>
          <w:szCs w:val="12"/>
          <w:lang w:eastAsia="ru-RU"/>
        </w:rPr>
        <w:t>- ведение личных дел на руководителей;</w:t>
      </w:r>
    </w:p>
    <w:p w:rsidR="00BE742A" w:rsidRPr="00BE742A" w:rsidRDefault="00BE742A" w:rsidP="00BE742A">
      <w:pPr>
        <w:widowControl w:val="0"/>
        <w:autoSpaceDE w:val="0"/>
        <w:autoSpaceDN w:val="0"/>
        <w:adjustRightInd w:val="0"/>
        <w:spacing w:line="240" w:lineRule="auto"/>
        <w:outlineLvl w:val="1"/>
        <w:rPr>
          <w:rFonts w:eastAsia="Times New Roman" w:cs="Times New Roman"/>
          <w:sz w:val="12"/>
          <w:szCs w:val="12"/>
          <w:lang w:eastAsia="ru-RU"/>
        </w:rPr>
      </w:pPr>
      <w:r w:rsidRPr="00BE742A">
        <w:rPr>
          <w:rFonts w:eastAsia="Times New Roman" w:cs="Times New Roman"/>
          <w:sz w:val="12"/>
          <w:szCs w:val="12"/>
          <w:lang w:eastAsia="ru-RU"/>
        </w:rPr>
        <w:t>- хранение, учет и ведение трудовых книжек руководителей.</w:t>
      </w:r>
    </w:p>
    <w:p w:rsidR="00BE742A" w:rsidRPr="00BE742A" w:rsidRDefault="00BE742A" w:rsidP="00BE742A">
      <w:pPr>
        <w:widowControl w:val="0"/>
        <w:autoSpaceDE w:val="0"/>
        <w:autoSpaceDN w:val="0"/>
        <w:adjustRightInd w:val="0"/>
        <w:spacing w:line="240" w:lineRule="auto"/>
        <w:outlineLvl w:val="1"/>
        <w:rPr>
          <w:rFonts w:eastAsia="Times New Roman" w:cs="Times New Roman"/>
          <w:sz w:val="12"/>
          <w:szCs w:val="12"/>
          <w:lang w:eastAsia="ru-RU"/>
        </w:rPr>
      </w:pPr>
      <w:r w:rsidRPr="00BE742A">
        <w:rPr>
          <w:rFonts w:eastAsia="Times New Roman" w:cs="Times New Roman"/>
          <w:sz w:val="12"/>
          <w:szCs w:val="12"/>
          <w:lang w:eastAsia="ru-RU"/>
        </w:rPr>
        <w:t>Регистрация правовых актов, трудовых договоров с руководителями осуществляется специалистом по кадрам администрации муниципального образования, специалистами структурных подразделений, ответственных за кадровое делопроизводство.</w:t>
      </w:r>
    </w:p>
    <w:p w:rsidR="00BE742A" w:rsidRPr="00BE742A" w:rsidRDefault="00BE742A" w:rsidP="00BE742A">
      <w:pPr>
        <w:widowControl w:val="0"/>
        <w:autoSpaceDE w:val="0"/>
        <w:autoSpaceDN w:val="0"/>
        <w:adjustRightInd w:val="0"/>
        <w:spacing w:line="240" w:lineRule="auto"/>
        <w:outlineLvl w:val="1"/>
        <w:rPr>
          <w:rFonts w:eastAsia="Times New Roman" w:cs="Times New Roman"/>
          <w:sz w:val="12"/>
          <w:szCs w:val="12"/>
          <w:lang w:eastAsia="ru-RU"/>
        </w:rPr>
      </w:pPr>
      <w:r w:rsidRPr="00BE742A">
        <w:rPr>
          <w:rFonts w:eastAsia="Times New Roman" w:cs="Times New Roman"/>
          <w:sz w:val="12"/>
          <w:szCs w:val="12"/>
          <w:lang w:eastAsia="ru-RU"/>
        </w:rPr>
        <w:t>2.12. Согласование кандидатуры, для назначения на должность руководителя муниципального предприятия и учреждения, с главой администрации муниципального образования производится руководителем соответствующего отраслевого самостоятельного структурного подразделения администрации района.</w:t>
      </w:r>
    </w:p>
    <w:p w:rsidR="00BE742A" w:rsidRPr="00BE742A" w:rsidRDefault="00BE742A" w:rsidP="00BE742A">
      <w:pPr>
        <w:widowControl w:val="0"/>
        <w:autoSpaceDE w:val="0"/>
        <w:autoSpaceDN w:val="0"/>
        <w:adjustRightInd w:val="0"/>
        <w:spacing w:line="240" w:lineRule="auto"/>
        <w:outlineLvl w:val="1"/>
        <w:rPr>
          <w:rFonts w:eastAsia="Times New Roman" w:cs="Times New Roman"/>
          <w:sz w:val="12"/>
          <w:szCs w:val="12"/>
          <w:lang w:eastAsia="ru-RU"/>
        </w:rPr>
      </w:pPr>
      <w:r w:rsidRPr="00BE742A">
        <w:rPr>
          <w:rFonts w:eastAsia="Times New Roman" w:cs="Times New Roman"/>
          <w:sz w:val="12"/>
          <w:szCs w:val="12"/>
          <w:lang w:eastAsia="ru-RU"/>
        </w:rPr>
        <w:t>2.13. На основании распоряжения или приказа о назначении руководителя муниципального предприятия, учреждения специалистом по кадрам администрации муниципального образования, самостоятельного структурного подразделения администрации муниципального образования вносится запись о назначении руководителя в трудовую книжку.</w:t>
      </w:r>
    </w:p>
    <w:p w:rsidR="00BE742A" w:rsidRPr="00BE742A" w:rsidRDefault="00BE742A" w:rsidP="00BE742A">
      <w:pPr>
        <w:widowControl w:val="0"/>
        <w:autoSpaceDE w:val="0"/>
        <w:autoSpaceDN w:val="0"/>
        <w:adjustRightInd w:val="0"/>
        <w:spacing w:line="240" w:lineRule="auto"/>
        <w:outlineLvl w:val="1"/>
        <w:rPr>
          <w:rFonts w:eastAsia="Times New Roman" w:cs="Times New Roman"/>
          <w:sz w:val="12"/>
          <w:szCs w:val="12"/>
          <w:lang w:eastAsia="ru-RU"/>
        </w:rPr>
      </w:pPr>
      <w:r w:rsidRPr="00BE742A">
        <w:rPr>
          <w:rFonts w:eastAsia="Times New Roman" w:cs="Times New Roman"/>
          <w:sz w:val="12"/>
          <w:szCs w:val="12"/>
          <w:lang w:eastAsia="ru-RU"/>
        </w:rPr>
        <w:t>2.14. Трудовая книжка руководителя хранится у специалиста по кадрам администрации муниципального образования либо структурного подразделения в течение всего срока действия трудового договора.</w:t>
      </w:r>
    </w:p>
    <w:p w:rsidR="00BE742A" w:rsidRPr="00BE742A" w:rsidRDefault="00BE742A" w:rsidP="00BE742A">
      <w:pPr>
        <w:widowControl w:val="0"/>
        <w:autoSpaceDE w:val="0"/>
        <w:autoSpaceDN w:val="0"/>
        <w:adjustRightInd w:val="0"/>
        <w:spacing w:line="240" w:lineRule="auto"/>
        <w:outlineLvl w:val="1"/>
        <w:rPr>
          <w:rFonts w:eastAsia="Times New Roman" w:cs="Times New Roman"/>
          <w:sz w:val="12"/>
          <w:szCs w:val="12"/>
          <w:lang w:eastAsia="ru-RU"/>
        </w:rPr>
      </w:pPr>
    </w:p>
    <w:p w:rsidR="00BE742A" w:rsidRPr="00BE742A" w:rsidRDefault="00BE742A" w:rsidP="00BE742A">
      <w:pPr>
        <w:widowControl w:val="0"/>
        <w:autoSpaceDE w:val="0"/>
        <w:autoSpaceDN w:val="0"/>
        <w:adjustRightInd w:val="0"/>
        <w:spacing w:line="240" w:lineRule="auto"/>
        <w:outlineLvl w:val="1"/>
        <w:rPr>
          <w:rFonts w:eastAsia="Times New Roman" w:cs="Times New Roman"/>
          <w:b/>
          <w:sz w:val="12"/>
          <w:szCs w:val="12"/>
          <w:lang w:eastAsia="ru-RU"/>
        </w:rPr>
      </w:pPr>
      <w:r w:rsidRPr="00BE742A">
        <w:rPr>
          <w:rFonts w:eastAsia="Times New Roman" w:cs="Times New Roman"/>
          <w:b/>
          <w:sz w:val="12"/>
          <w:szCs w:val="12"/>
          <w:lang w:eastAsia="ru-RU"/>
        </w:rPr>
        <w:t>3. Содержание трудового договора</w:t>
      </w:r>
    </w:p>
    <w:p w:rsidR="00BE742A" w:rsidRPr="00BE742A" w:rsidRDefault="00BE742A" w:rsidP="00BE742A">
      <w:pPr>
        <w:widowControl w:val="0"/>
        <w:autoSpaceDE w:val="0"/>
        <w:autoSpaceDN w:val="0"/>
        <w:adjustRightInd w:val="0"/>
        <w:spacing w:line="240" w:lineRule="auto"/>
        <w:outlineLvl w:val="1"/>
        <w:rPr>
          <w:rFonts w:eastAsia="Times New Roman" w:cs="Times New Roman"/>
          <w:sz w:val="12"/>
          <w:szCs w:val="12"/>
          <w:lang w:eastAsia="ru-RU"/>
        </w:rPr>
      </w:pPr>
      <w:r w:rsidRPr="00BE742A">
        <w:rPr>
          <w:rFonts w:eastAsia="Times New Roman" w:cs="Times New Roman"/>
          <w:sz w:val="12"/>
          <w:szCs w:val="12"/>
          <w:lang w:eastAsia="ru-RU"/>
        </w:rPr>
        <w:t>3.1. Трудовой договор, заключаемый с руководителем муниципального предприятия, учреждения определяет правовое положение руководителя, его права и обязанности перед работодателем.</w:t>
      </w:r>
    </w:p>
    <w:p w:rsidR="00BE742A" w:rsidRPr="00BE742A" w:rsidRDefault="00BE742A" w:rsidP="00BE742A">
      <w:pPr>
        <w:widowControl w:val="0"/>
        <w:autoSpaceDE w:val="0"/>
        <w:autoSpaceDN w:val="0"/>
        <w:adjustRightInd w:val="0"/>
        <w:spacing w:line="240" w:lineRule="auto"/>
        <w:outlineLvl w:val="1"/>
        <w:rPr>
          <w:rFonts w:eastAsia="Times New Roman" w:cs="Times New Roman"/>
          <w:sz w:val="12"/>
          <w:szCs w:val="12"/>
          <w:lang w:eastAsia="ru-RU"/>
        </w:rPr>
      </w:pPr>
      <w:r w:rsidRPr="00BE742A">
        <w:rPr>
          <w:rFonts w:eastAsia="Times New Roman" w:cs="Times New Roman"/>
          <w:sz w:val="12"/>
          <w:szCs w:val="12"/>
          <w:lang w:eastAsia="ru-RU"/>
        </w:rPr>
        <w:t>3.2. Трудовой договор должен содержать обязательные сведения и условия, предусмотренные трудовым законодательством.</w:t>
      </w:r>
    </w:p>
    <w:p w:rsidR="00BE742A" w:rsidRPr="00BE742A" w:rsidRDefault="00BE742A" w:rsidP="00BE742A">
      <w:pPr>
        <w:widowControl w:val="0"/>
        <w:autoSpaceDE w:val="0"/>
        <w:autoSpaceDN w:val="0"/>
        <w:adjustRightInd w:val="0"/>
        <w:spacing w:line="240" w:lineRule="auto"/>
        <w:outlineLvl w:val="1"/>
        <w:rPr>
          <w:rFonts w:eastAsia="Times New Roman" w:cs="Times New Roman"/>
          <w:sz w:val="12"/>
          <w:szCs w:val="12"/>
          <w:lang w:eastAsia="ru-RU"/>
        </w:rPr>
      </w:pPr>
      <w:r w:rsidRPr="00BE742A">
        <w:rPr>
          <w:rFonts w:eastAsia="Times New Roman" w:cs="Times New Roman"/>
          <w:sz w:val="12"/>
          <w:szCs w:val="12"/>
          <w:lang w:eastAsia="ru-RU"/>
        </w:rPr>
        <w:t>3.3. Условия оплаты труда руководителей муниципальных предприятий, учреждений определяются муниципальными правовыми актами, локальными актами учреждения, предприятия.</w:t>
      </w:r>
    </w:p>
    <w:p w:rsidR="00BE742A" w:rsidRPr="00BE742A" w:rsidRDefault="00BE742A" w:rsidP="00BE742A">
      <w:pPr>
        <w:widowControl w:val="0"/>
        <w:autoSpaceDE w:val="0"/>
        <w:autoSpaceDN w:val="0"/>
        <w:adjustRightInd w:val="0"/>
        <w:spacing w:line="240" w:lineRule="auto"/>
        <w:outlineLvl w:val="1"/>
        <w:rPr>
          <w:rFonts w:eastAsia="Times New Roman" w:cs="Times New Roman"/>
          <w:sz w:val="12"/>
          <w:szCs w:val="12"/>
          <w:lang w:eastAsia="ru-RU"/>
        </w:rPr>
      </w:pPr>
      <w:r w:rsidRPr="00BE742A">
        <w:rPr>
          <w:rFonts w:eastAsia="Times New Roman" w:cs="Times New Roman"/>
          <w:sz w:val="12"/>
          <w:szCs w:val="12"/>
          <w:lang w:eastAsia="ru-RU"/>
        </w:rPr>
        <w:t xml:space="preserve">3.4. В трудовом договоре могут предусматриваться дополнительные условия, не ухудшающие положение руководителя по сравнению с установленным трудовым законодательством и иными нормативными актами, содержащими нормы трудового права. За ненормированный рабочий день руководителю может быть предоставлен ежегодный дополнительный отпуск продолжительностью 3 </w:t>
      </w:r>
      <w:proofErr w:type="gramStart"/>
      <w:r w:rsidRPr="00BE742A">
        <w:rPr>
          <w:rFonts w:eastAsia="Times New Roman" w:cs="Times New Roman"/>
          <w:sz w:val="12"/>
          <w:szCs w:val="12"/>
          <w:lang w:eastAsia="ru-RU"/>
        </w:rPr>
        <w:t>календарных</w:t>
      </w:r>
      <w:proofErr w:type="gramEnd"/>
      <w:r w:rsidRPr="00BE742A">
        <w:rPr>
          <w:rFonts w:eastAsia="Times New Roman" w:cs="Times New Roman"/>
          <w:sz w:val="12"/>
          <w:szCs w:val="12"/>
          <w:lang w:eastAsia="ru-RU"/>
        </w:rPr>
        <w:t xml:space="preserve"> дня.</w:t>
      </w:r>
    </w:p>
    <w:p w:rsidR="00BE742A" w:rsidRPr="00BE742A" w:rsidRDefault="00BE742A" w:rsidP="00BE742A">
      <w:pPr>
        <w:widowControl w:val="0"/>
        <w:autoSpaceDE w:val="0"/>
        <w:autoSpaceDN w:val="0"/>
        <w:adjustRightInd w:val="0"/>
        <w:spacing w:line="240" w:lineRule="auto"/>
        <w:outlineLvl w:val="1"/>
        <w:rPr>
          <w:rFonts w:eastAsia="Times New Roman" w:cs="Times New Roman"/>
          <w:sz w:val="12"/>
          <w:szCs w:val="12"/>
          <w:lang w:eastAsia="ru-RU"/>
        </w:rPr>
      </w:pPr>
      <w:r w:rsidRPr="00BE742A">
        <w:rPr>
          <w:rFonts w:eastAsia="Times New Roman" w:cs="Times New Roman"/>
          <w:sz w:val="12"/>
          <w:szCs w:val="12"/>
          <w:lang w:eastAsia="ru-RU"/>
        </w:rPr>
        <w:t xml:space="preserve">3.5. Трудовой договор с руководителями муниципальных предприятий, учреждений заключается на основе типовой формы трудового договора, утвержденной </w:t>
      </w:r>
      <w:hyperlink r:id="rId36">
        <w:r w:rsidRPr="00BE742A">
          <w:rPr>
            <w:rFonts w:eastAsia="Times New Roman" w:cs="Times New Roman"/>
            <w:sz w:val="12"/>
            <w:szCs w:val="12"/>
            <w:lang w:eastAsia="ru-RU"/>
          </w:rPr>
          <w:t>постановлением</w:t>
        </w:r>
      </w:hyperlink>
      <w:r w:rsidRPr="00BE742A">
        <w:rPr>
          <w:rFonts w:eastAsia="Times New Roman" w:cs="Times New Roman"/>
          <w:sz w:val="12"/>
          <w:szCs w:val="12"/>
          <w:lang w:eastAsia="ru-RU"/>
        </w:rPr>
        <w:t xml:space="preserve"> Правительства Российской Федерации от 12 апреля 2013 года № 329 .</w:t>
      </w:r>
    </w:p>
    <w:p w:rsidR="00BE742A" w:rsidRPr="00BE742A" w:rsidRDefault="00BE742A" w:rsidP="00BE742A">
      <w:pPr>
        <w:widowControl w:val="0"/>
        <w:autoSpaceDE w:val="0"/>
        <w:autoSpaceDN w:val="0"/>
        <w:adjustRightInd w:val="0"/>
        <w:spacing w:line="240" w:lineRule="auto"/>
        <w:outlineLvl w:val="1"/>
        <w:rPr>
          <w:rFonts w:eastAsia="Times New Roman" w:cs="Times New Roman"/>
          <w:sz w:val="12"/>
          <w:szCs w:val="12"/>
          <w:lang w:eastAsia="ru-RU"/>
        </w:rPr>
      </w:pPr>
      <w:r w:rsidRPr="00BE742A">
        <w:rPr>
          <w:rFonts w:eastAsia="Times New Roman" w:cs="Times New Roman"/>
          <w:sz w:val="12"/>
          <w:szCs w:val="12"/>
          <w:lang w:eastAsia="ru-RU"/>
        </w:rPr>
        <w:t xml:space="preserve">Трудовой </w:t>
      </w:r>
      <w:hyperlink w:anchor="Par140" w:tooltip="ТИПОВАЯ ФОРМА" w:history="1">
        <w:r w:rsidRPr="00BE742A">
          <w:rPr>
            <w:rFonts w:eastAsia="Times New Roman" w:cs="Times New Roman"/>
            <w:sz w:val="12"/>
            <w:szCs w:val="12"/>
            <w:lang w:eastAsia="ru-RU"/>
          </w:rPr>
          <w:t>договор</w:t>
        </w:r>
      </w:hyperlink>
      <w:r w:rsidRPr="00BE742A">
        <w:rPr>
          <w:rFonts w:eastAsia="Times New Roman" w:cs="Times New Roman"/>
          <w:sz w:val="12"/>
          <w:szCs w:val="12"/>
          <w:lang w:eastAsia="ru-RU"/>
        </w:rPr>
        <w:t xml:space="preserve"> с руководителем муниципального унитарного, казенного и автономного предприятия (учреждения) заключается по форме согласно приложению к настоящему Положению.</w:t>
      </w:r>
    </w:p>
    <w:p w:rsidR="00BE742A" w:rsidRPr="00BE742A" w:rsidRDefault="00BE742A" w:rsidP="00BE742A">
      <w:pPr>
        <w:widowControl w:val="0"/>
        <w:autoSpaceDE w:val="0"/>
        <w:autoSpaceDN w:val="0"/>
        <w:adjustRightInd w:val="0"/>
        <w:spacing w:line="240" w:lineRule="auto"/>
        <w:outlineLvl w:val="1"/>
        <w:rPr>
          <w:rFonts w:eastAsia="Times New Roman" w:cs="Times New Roman"/>
          <w:sz w:val="12"/>
          <w:szCs w:val="12"/>
          <w:lang w:eastAsia="ru-RU"/>
        </w:rPr>
      </w:pPr>
      <w:r w:rsidRPr="00BE742A">
        <w:rPr>
          <w:rFonts w:eastAsia="Times New Roman" w:cs="Times New Roman"/>
          <w:sz w:val="12"/>
          <w:szCs w:val="12"/>
          <w:lang w:eastAsia="ru-RU"/>
        </w:rPr>
        <w:t>3.6. Трудовой договор с руководителями бюджетных учреждений должен содержать раздел «Показатели оценки эффективности и результативности деятельности», в котором указываются критерии оценки его деятельности с учетом выполнения целевых показателей работы учреждения и условия стимулирования за их выполнение.</w:t>
      </w:r>
    </w:p>
    <w:p w:rsidR="00BE742A" w:rsidRPr="00BE742A" w:rsidRDefault="00BE742A" w:rsidP="00BE742A">
      <w:pPr>
        <w:widowControl w:val="0"/>
        <w:autoSpaceDE w:val="0"/>
        <w:autoSpaceDN w:val="0"/>
        <w:adjustRightInd w:val="0"/>
        <w:spacing w:line="240" w:lineRule="auto"/>
        <w:outlineLvl w:val="1"/>
        <w:rPr>
          <w:rFonts w:eastAsia="Times New Roman" w:cs="Times New Roman"/>
          <w:sz w:val="12"/>
          <w:szCs w:val="12"/>
          <w:lang w:eastAsia="ru-RU"/>
        </w:rPr>
      </w:pPr>
    </w:p>
    <w:p w:rsidR="00BE742A" w:rsidRPr="00BE742A" w:rsidRDefault="00BE742A" w:rsidP="00BE742A">
      <w:pPr>
        <w:widowControl w:val="0"/>
        <w:autoSpaceDE w:val="0"/>
        <w:autoSpaceDN w:val="0"/>
        <w:adjustRightInd w:val="0"/>
        <w:spacing w:line="240" w:lineRule="auto"/>
        <w:outlineLvl w:val="1"/>
        <w:rPr>
          <w:rFonts w:eastAsia="Times New Roman" w:cs="Times New Roman"/>
          <w:b/>
          <w:sz w:val="12"/>
          <w:szCs w:val="12"/>
          <w:lang w:eastAsia="ru-RU"/>
        </w:rPr>
      </w:pPr>
      <w:r w:rsidRPr="00BE742A">
        <w:rPr>
          <w:rFonts w:eastAsia="Times New Roman" w:cs="Times New Roman"/>
          <w:b/>
          <w:sz w:val="12"/>
          <w:szCs w:val="12"/>
          <w:lang w:eastAsia="ru-RU"/>
        </w:rPr>
        <w:t>4. Основания прекращения трудового договора</w:t>
      </w:r>
    </w:p>
    <w:p w:rsidR="00BE742A" w:rsidRPr="00BE742A" w:rsidRDefault="00BE742A" w:rsidP="00BE742A">
      <w:pPr>
        <w:widowControl w:val="0"/>
        <w:autoSpaceDE w:val="0"/>
        <w:autoSpaceDN w:val="0"/>
        <w:adjustRightInd w:val="0"/>
        <w:spacing w:line="240" w:lineRule="auto"/>
        <w:outlineLvl w:val="1"/>
        <w:rPr>
          <w:rFonts w:eastAsia="Times New Roman" w:cs="Times New Roman"/>
          <w:sz w:val="12"/>
          <w:szCs w:val="12"/>
          <w:lang w:eastAsia="ru-RU"/>
        </w:rPr>
      </w:pPr>
      <w:r w:rsidRPr="00BE742A">
        <w:rPr>
          <w:rFonts w:eastAsia="Times New Roman" w:cs="Times New Roman"/>
          <w:sz w:val="12"/>
          <w:szCs w:val="12"/>
          <w:lang w:eastAsia="ru-RU"/>
        </w:rPr>
        <w:t xml:space="preserve">4.1. Освобождение от должности руководителя предприятия, учреждения и расторжение трудового договора осуществляются по основаниям, предусмотренным Трудовым </w:t>
      </w:r>
      <w:hyperlink r:id="rId37">
        <w:r w:rsidRPr="00BE742A">
          <w:rPr>
            <w:rFonts w:eastAsia="Times New Roman" w:cs="Times New Roman"/>
            <w:sz w:val="12"/>
            <w:szCs w:val="12"/>
            <w:lang w:eastAsia="ru-RU"/>
          </w:rPr>
          <w:t>кодексом</w:t>
        </w:r>
      </w:hyperlink>
      <w:r w:rsidRPr="00BE742A">
        <w:rPr>
          <w:rFonts w:eastAsia="Times New Roman" w:cs="Times New Roman"/>
          <w:sz w:val="12"/>
          <w:szCs w:val="12"/>
          <w:lang w:eastAsia="ru-RU"/>
        </w:rPr>
        <w:t xml:space="preserve"> Российской Федерации.</w:t>
      </w:r>
      <w:bookmarkStart w:id="0" w:name="P97"/>
      <w:bookmarkEnd w:id="0"/>
    </w:p>
    <w:p w:rsidR="00BE742A" w:rsidRPr="00BE742A" w:rsidRDefault="00BE742A" w:rsidP="00BE742A">
      <w:pPr>
        <w:widowControl w:val="0"/>
        <w:autoSpaceDE w:val="0"/>
        <w:autoSpaceDN w:val="0"/>
        <w:adjustRightInd w:val="0"/>
        <w:spacing w:line="240" w:lineRule="auto"/>
        <w:outlineLvl w:val="1"/>
        <w:rPr>
          <w:rFonts w:eastAsia="Times New Roman" w:cs="Times New Roman"/>
          <w:sz w:val="12"/>
          <w:szCs w:val="12"/>
          <w:lang w:eastAsia="ru-RU"/>
        </w:rPr>
      </w:pPr>
      <w:r w:rsidRPr="00BE742A">
        <w:rPr>
          <w:rFonts w:eastAsia="Times New Roman" w:cs="Times New Roman"/>
          <w:sz w:val="12"/>
          <w:szCs w:val="12"/>
          <w:lang w:eastAsia="ru-RU"/>
        </w:rPr>
        <w:t xml:space="preserve">4.2. Помимо общих оснований прекращения трудового договора, предусмотренных Трудовым </w:t>
      </w:r>
      <w:hyperlink r:id="rId38">
        <w:r w:rsidRPr="00BE742A">
          <w:rPr>
            <w:rFonts w:eastAsia="Times New Roman" w:cs="Times New Roman"/>
            <w:sz w:val="12"/>
            <w:szCs w:val="12"/>
            <w:lang w:eastAsia="ru-RU"/>
          </w:rPr>
          <w:t>кодексом</w:t>
        </w:r>
      </w:hyperlink>
      <w:r w:rsidRPr="00BE742A">
        <w:rPr>
          <w:rFonts w:eastAsia="Times New Roman" w:cs="Times New Roman"/>
          <w:sz w:val="12"/>
          <w:szCs w:val="12"/>
          <w:lang w:eastAsia="ru-RU"/>
        </w:rPr>
        <w:t xml:space="preserve"> Российской Федерации и иными федеральными законами, трудовой договор с руководителем предприятия, учреждения прекращается по следующим дополнительным основаниям, установленным трудовым законодательством:</w:t>
      </w:r>
    </w:p>
    <w:p w:rsidR="00BE742A" w:rsidRPr="00BE742A" w:rsidRDefault="00BE742A" w:rsidP="00BE742A">
      <w:pPr>
        <w:widowControl w:val="0"/>
        <w:autoSpaceDE w:val="0"/>
        <w:autoSpaceDN w:val="0"/>
        <w:adjustRightInd w:val="0"/>
        <w:spacing w:line="240" w:lineRule="auto"/>
        <w:outlineLvl w:val="1"/>
        <w:rPr>
          <w:rFonts w:eastAsia="Times New Roman" w:cs="Times New Roman"/>
          <w:sz w:val="12"/>
          <w:szCs w:val="12"/>
          <w:lang w:eastAsia="ru-RU"/>
        </w:rPr>
      </w:pPr>
      <w:r w:rsidRPr="00BE742A">
        <w:rPr>
          <w:rFonts w:eastAsia="Times New Roman" w:cs="Times New Roman"/>
          <w:sz w:val="12"/>
          <w:szCs w:val="12"/>
          <w:lang w:eastAsia="ru-RU"/>
        </w:rPr>
        <w:t>- в связи с отстранением от должности руководителя предприятия, учреждения-должника в соответствии с законодательством о несостоятельности (банкротстве);</w:t>
      </w:r>
    </w:p>
    <w:p w:rsidR="00BE742A" w:rsidRPr="00BE742A" w:rsidRDefault="00BE742A" w:rsidP="00BE742A">
      <w:pPr>
        <w:widowControl w:val="0"/>
        <w:autoSpaceDE w:val="0"/>
        <w:autoSpaceDN w:val="0"/>
        <w:adjustRightInd w:val="0"/>
        <w:spacing w:line="240" w:lineRule="auto"/>
        <w:outlineLvl w:val="1"/>
        <w:rPr>
          <w:rFonts w:eastAsia="Times New Roman" w:cs="Times New Roman"/>
          <w:sz w:val="12"/>
          <w:szCs w:val="12"/>
          <w:lang w:eastAsia="ru-RU"/>
        </w:rPr>
      </w:pPr>
      <w:r w:rsidRPr="00BE742A">
        <w:rPr>
          <w:rFonts w:eastAsia="Times New Roman" w:cs="Times New Roman"/>
          <w:sz w:val="12"/>
          <w:szCs w:val="12"/>
          <w:lang w:eastAsia="ru-RU"/>
        </w:rPr>
        <w:t>- в связи с принятием собственником имущества учреждения, предприятия, самостоятельным структурным подразделением администрации района решения о прекращении трудового договора.</w:t>
      </w:r>
    </w:p>
    <w:p w:rsidR="00BE742A" w:rsidRPr="00BE742A" w:rsidRDefault="00BE742A" w:rsidP="00BE742A">
      <w:pPr>
        <w:widowControl w:val="0"/>
        <w:autoSpaceDE w:val="0"/>
        <w:autoSpaceDN w:val="0"/>
        <w:adjustRightInd w:val="0"/>
        <w:spacing w:line="240" w:lineRule="auto"/>
        <w:outlineLvl w:val="1"/>
        <w:rPr>
          <w:rFonts w:eastAsia="Times New Roman" w:cs="Times New Roman"/>
          <w:sz w:val="12"/>
          <w:szCs w:val="12"/>
          <w:lang w:eastAsia="ru-RU"/>
        </w:rPr>
      </w:pPr>
      <w:r w:rsidRPr="00BE742A">
        <w:rPr>
          <w:rFonts w:eastAsia="Times New Roman" w:cs="Times New Roman"/>
          <w:sz w:val="12"/>
          <w:szCs w:val="12"/>
          <w:lang w:eastAsia="ru-RU"/>
        </w:rPr>
        <w:t xml:space="preserve">4.3. Кроме указанных в </w:t>
      </w:r>
      <w:hyperlink w:anchor="P97">
        <w:r w:rsidRPr="00BE742A">
          <w:rPr>
            <w:rFonts w:eastAsia="Times New Roman" w:cs="Times New Roman"/>
            <w:sz w:val="12"/>
            <w:szCs w:val="12"/>
            <w:lang w:eastAsia="ru-RU"/>
          </w:rPr>
          <w:t>п. 4.2</w:t>
        </w:r>
      </w:hyperlink>
      <w:r w:rsidRPr="00BE742A">
        <w:rPr>
          <w:rFonts w:eastAsia="Times New Roman" w:cs="Times New Roman"/>
          <w:sz w:val="12"/>
          <w:szCs w:val="12"/>
          <w:lang w:eastAsia="ru-RU"/>
        </w:rPr>
        <w:t xml:space="preserve"> положения дополнительных оснований, трудовой договор подлежит прекращению работодателем с руководителями бюджетных учреждений:</w:t>
      </w:r>
    </w:p>
    <w:p w:rsidR="00BE742A" w:rsidRPr="00BE742A" w:rsidRDefault="00BE742A" w:rsidP="00BE742A">
      <w:pPr>
        <w:widowControl w:val="0"/>
        <w:autoSpaceDE w:val="0"/>
        <w:autoSpaceDN w:val="0"/>
        <w:adjustRightInd w:val="0"/>
        <w:spacing w:line="240" w:lineRule="auto"/>
        <w:outlineLvl w:val="1"/>
        <w:rPr>
          <w:rFonts w:eastAsia="Times New Roman" w:cs="Times New Roman"/>
          <w:sz w:val="12"/>
          <w:szCs w:val="12"/>
          <w:lang w:eastAsia="ru-RU"/>
        </w:rPr>
      </w:pPr>
      <w:r w:rsidRPr="00BE742A">
        <w:rPr>
          <w:rFonts w:eastAsia="Times New Roman" w:cs="Times New Roman"/>
          <w:sz w:val="12"/>
          <w:szCs w:val="12"/>
          <w:lang w:eastAsia="ru-RU"/>
        </w:rPr>
        <w:t>1) в случае превышения предельно допустимого значения просроченной кредиторской задолженности учреждения, размер которого устанавливается правовым актом работодателя;</w:t>
      </w:r>
    </w:p>
    <w:p w:rsidR="00BE742A" w:rsidRPr="00BE742A" w:rsidRDefault="00BE742A" w:rsidP="00BE742A">
      <w:pPr>
        <w:widowControl w:val="0"/>
        <w:autoSpaceDE w:val="0"/>
        <w:autoSpaceDN w:val="0"/>
        <w:adjustRightInd w:val="0"/>
        <w:spacing w:line="240" w:lineRule="auto"/>
        <w:outlineLvl w:val="1"/>
        <w:rPr>
          <w:rFonts w:eastAsia="Times New Roman" w:cs="Times New Roman"/>
          <w:sz w:val="12"/>
          <w:szCs w:val="12"/>
          <w:lang w:eastAsia="ru-RU"/>
        </w:rPr>
      </w:pPr>
      <w:r w:rsidRPr="00BE742A">
        <w:rPr>
          <w:rFonts w:eastAsia="Times New Roman" w:cs="Times New Roman"/>
          <w:sz w:val="12"/>
          <w:szCs w:val="12"/>
          <w:lang w:eastAsia="ru-RU"/>
        </w:rPr>
        <w:t xml:space="preserve">2) в случае совершения крупной сделки с нарушением требований Федерального </w:t>
      </w:r>
      <w:hyperlink r:id="rId39">
        <w:r w:rsidRPr="00BE742A">
          <w:rPr>
            <w:rFonts w:eastAsia="Times New Roman" w:cs="Times New Roman"/>
            <w:sz w:val="12"/>
            <w:szCs w:val="12"/>
            <w:lang w:eastAsia="ru-RU"/>
          </w:rPr>
          <w:t>закона</w:t>
        </w:r>
      </w:hyperlink>
      <w:r w:rsidRPr="00BE742A">
        <w:rPr>
          <w:rFonts w:eastAsia="Times New Roman" w:cs="Times New Roman"/>
          <w:sz w:val="12"/>
          <w:szCs w:val="12"/>
          <w:lang w:eastAsia="ru-RU"/>
        </w:rPr>
        <w:t xml:space="preserve"> от 12 января 1996 года № 7-ФЗ «О некоммерческих организациях» в независимости от того была ли эта сделка признана недействительной;</w:t>
      </w:r>
    </w:p>
    <w:p w:rsidR="00BE742A" w:rsidRPr="00BE742A" w:rsidRDefault="00BE742A" w:rsidP="00BE742A">
      <w:pPr>
        <w:widowControl w:val="0"/>
        <w:autoSpaceDE w:val="0"/>
        <w:autoSpaceDN w:val="0"/>
        <w:adjustRightInd w:val="0"/>
        <w:spacing w:line="240" w:lineRule="auto"/>
        <w:outlineLvl w:val="1"/>
        <w:rPr>
          <w:rFonts w:eastAsia="Times New Roman" w:cs="Times New Roman"/>
          <w:sz w:val="12"/>
          <w:szCs w:val="12"/>
          <w:lang w:eastAsia="ru-RU"/>
        </w:rPr>
      </w:pPr>
      <w:r w:rsidRPr="00BE742A">
        <w:rPr>
          <w:rFonts w:eastAsia="Times New Roman" w:cs="Times New Roman"/>
          <w:sz w:val="12"/>
          <w:szCs w:val="12"/>
          <w:lang w:eastAsia="ru-RU"/>
        </w:rPr>
        <w:t xml:space="preserve">3) в случае совершения сделки, в которой имелась его заинтересованность и которая была совершена с нарушением порядка, установленного Федеральным </w:t>
      </w:r>
      <w:hyperlink r:id="rId40">
        <w:r w:rsidRPr="00BE742A">
          <w:rPr>
            <w:rFonts w:eastAsia="Times New Roman" w:cs="Times New Roman"/>
            <w:sz w:val="12"/>
            <w:szCs w:val="12"/>
            <w:lang w:eastAsia="ru-RU"/>
          </w:rPr>
          <w:t>законом</w:t>
        </w:r>
      </w:hyperlink>
      <w:r w:rsidRPr="00BE742A">
        <w:rPr>
          <w:rFonts w:eastAsia="Times New Roman" w:cs="Times New Roman"/>
          <w:sz w:val="12"/>
          <w:szCs w:val="12"/>
          <w:lang w:eastAsia="ru-RU"/>
        </w:rPr>
        <w:t xml:space="preserve"> от 12 января 1996 года № 7-ФЗ «О некоммерческих организациях»;</w:t>
      </w:r>
    </w:p>
    <w:p w:rsidR="00BE742A" w:rsidRPr="00BE742A" w:rsidRDefault="00BE742A" w:rsidP="00BE742A">
      <w:pPr>
        <w:widowControl w:val="0"/>
        <w:autoSpaceDE w:val="0"/>
        <w:autoSpaceDN w:val="0"/>
        <w:adjustRightInd w:val="0"/>
        <w:spacing w:line="240" w:lineRule="auto"/>
        <w:outlineLvl w:val="1"/>
        <w:rPr>
          <w:rFonts w:eastAsia="Times New Roman" w:cs="Times New Roman"/>
          <w:sz w:val="12"/>
          <w:szCs w:val="12"/>
          <w:lang w:eastAsia="ru-RU"/>
        </w:rPr>
      </w:pPr>
      <w:r w:rsidRPr="00BE742A">
        <w:rPr>
          <w:rFonts w:eastAsia="Times New Roman" w:cs="Times New Roman"/>
          <w:sz w:val="12"/>
          <w:szCs w:val="12"/>
          <w:lang w:eastAsia="ru-RU"/>
        </w:rPr>
        <w:t xml:space="preserve">4) в случае распоряжения особо ценным движимым имуществом, закрепленным за ним собственником или приобретенным за счет средств, выделенных ему учредителем на приобретение такого имущества, а также недвижимым имуществом с нарушением требований Федерального </w:t>
      </w:r>
      <w:hyperlink r:id="rId41">
        <w:r w:rsidRPr="00BE742A">
          <w:rPr>
            <w:rFonts w:eastAsia="Times New Roman" w:cs="Times New Roman"/>
            <w:sz w:val="12"/>
            <w:szCs w:val="12"/>
            <w:lang w:eastAsia="ru-RU"/>
          </w:rPr>
          <w:t>закона</w:t>
        </w:r>
      </w:hyperlink>
      <w:r w:rsidRPr="00BE742A">
        <w:rPr>
          <w:rFonts w:eastAsia="Times New Roman" w:cs="Times New Roman"/>
          <w:sz w:val="12"/>
          <w:szCs w:val="12"/>
          <w:lang w:eastAsia="ru-RU"/>
        </w:rPr>
        <w:t xml:space="preserve"> от 12 января 1996 года № 7-ФЗ «О некоммерческих организациях» и Устава учреждения;</w:t>
      </w:r>
    </w:p>
    <w:p w:rsidR="00BE742A" w:rsidRPr="00BE742A" w:rsidRDefault="00BE742A" w:rsidP="00BE742A">
      <w:pPr>
        <w:widowControl w:val="0"/>
        <w:autoSpaceDE w:val="0"/>
        <w:autoSpaceDN w:val="0"/>
        <w:adjustRightInd w:val="0"/>
        <w:spacing w:line="240" w:lineRule="auto"/>
        <w:outlineLvl w:val="1"/>
        <w:rPr>
          <w:rFonts w:eastAsia="Times New Roman" w:cs="Times New Roman"/>
          <w:sz w:val="12"/>
          <w:szCs w:val="12"/>
          <w:lang w:eastAsia="ru-RU"/>
        </w:rPr>
      </w:pPr>
      <w:proofErr w:type="gramStart"/>
      <w:r w:rsidRPr="00BE742A">
        <w:rPr>
          <w:rFonts w:eastAsia="Times New Roman" w:cs="Times New Roman"/>
          <w:sz w:val="12"/>
          <w:szCs w:val="12"/>
          <w:lang w:eastAsia="ru-RU"/>
        </w:rPr>
        <w:t xml:space="preserve">5) в случае внесения учреждением денежных средств (если иное не установлено условиями их предоставления), иного имущества, за исключением особо ценного движимого имущества, а также недвижимого имущества, в уставный (складочный) капитал хозяйственных обществ или передачу им такого имущества иным образом в качестве их учредителя или участника с нарушением требований Федерального </w:t>
      </w:r>
      <w:hyperlink r:id="rId42">
        <w:r w:rsidRPr="00BE742A">
          <w:rPr>
            <w:rFonts w:eastAsia="Times New Roman" w:cs="Times New Roman"/>
            <w:sz w:val="12"/>
            <w:szCs w:val="12"/>
            <w:lang w:eastAsia="ru-RU"/>
          </w:rPr>
          <w:t>закона</w:t>
        </w:r>
      </w:hyperlink>
      <w:r w:rsidRPr="00BE742A">
        <w:rPr>
          <w:rFonts w:eastAsia="Times New Roman" w:cs="Times New Roman"/>
          <w:sz w:val="12"/>
          <w:szCs w:val="12"/>
          <w:lang w:eastAsia="ru-RU"/>
        </w:rPr>
        <w:t xml:space="preserve"> от 12 января 1996 года № 7-ФЗ «О некоммерческих организациях»;</w:t>
      </w:r>
      <w:proofErr w:type="gramEnd"/>
    </w:p>
    <w:p w:rsidR="00BE742A" w:rsidRPr="00BE742A" w:rsidRDefault="00BE742A" w:rsidP="00BE742A">
      <w:pPr>
        <w:widowControl w:val="0"/>
        <w:autoSpaceDE w:val="0"/>
        <w:autoSpaceDN w:val="0"/>
        <w:adjustRightInd w:val="0"/>
        <w:spacing w:line="240" w:lineRule="auto"/>
        <w:outlineLvl w:val="1"/>
        <w:rPr>
          <w:rFonts w:eastAsia="Times New Roman" w:cs="Times New Roman"/>
          <w:sz w:val="12"/>
          <w:szCs w:val="12"/>
          <w:lang w:eastAsia="ru-RU"/>
        </w:rPr>
      </w:pPr>
      <w:proofErr w:type="gramStart"/>
      <w:r w:rsidRPr="00BE742A">
        <w:rPr>
          <w:rFonts w:eastAsia="Times New Roman" w:cs="Times New Roman"/>
          <w:sz w:val="12"/>
          <w:szCs w:val="12"/>
          <w:lang w:eastAsia="ru-RU"/>
        </w:rPr>
        <w:t xml:space="preserve">6) в случае передачи некоммерческим организациям в качестве их учредителя или участника денежных средств (если иное не установлено условиями их предоставления), иного имущества, за исключением особо ценного движимого имущества, закрепленного за учреждением или приобретенного учреждением за счет средств, выделенных ему учредителем учреждения (работодателем), а также недвижимого имущества, с нарушением требований Федерального </w:t>
      </w:r>
      <w:hyperlink r:id="rId43">
        <w:r w:rsidRPr="00BE742A">
          <w:rPr>
            <w:rFonts w:eastAsia="Times New Roman" w:cs="Times New Roman"/>
            <w:sz w:val="12"/>
            <w:szCs w:val="12"/>
            <w:lang w:eastAsia="ru-RU"/>
          </w:rPr>
          <w:t>закона</w:t>
        </w:r>
      </w:hyperlink>
      <w:r w:rsidRPr="00BE742A">
        <w:rPr>
          <w:rFonts w:eastAsia="Times New Roman" w:cs="Times New Roman"/>
          <w:sz w:val="12"/>
          <w:szCs w:val="12"/>
          <w:lang w:eastAsia="ru-RU"/>
        </w:rPr>
        <w:t xml:space="preserve"> от 12 января 1996 года  № 7-ФЗ «О некоммерческих</w:t>
      </w:r>
      <w:proofErr w:type="gramEnd"/>
      <w:r w:rsidRPr="00BE742A">
        <w:rPr>
          <w:rFonts w:eastAsia="Times New Roman" w:cs="Times New Roman"/>
          <w:sz w:val="12"/>
          <w:szCs w:val="12"/>
          <w:lang w:eastAsia="ru-RU"/>
        </w:rPr>
        <w:t xml:space="preserve"> </w:t>
      </w:r>
      <w:proofErr w:type="gramStart"/>
      <w:r w:rsidRPr="00BE742A">
        <w:rPr>
          <w:rFonts w:eastAsia="Times New Roman" w:cs="Times New Roman"/>
          <w:sz w:val="12"/>
          <w:szCs w:val="12"/>
          <w:lang w:eastAsia="ru-RU"/>
        </w:rPr>
        <w:t>организациях</w:t>
      </w:r>
      <w:proofErr w:type="gramEnd"/>
      <w:r w:rsidRPr="00BE742A">
        <w:rPr>
          <w:rFonts w:eastAsia="Times New Roman" w:cs="Times New Roman"/>
          <w:sz w:val="12"/>
          <w:szCs w:val="12"/>
          <w:lang w:eastAsia="ru-RU"/>
        </w:rPr>
        <w:t>»;</w:t>
      </w:r>
    </w:p>
    <w:p w:rsidR="00BE742A" w:rsidRPr="00BE742A" w:rsidRDefault="00BE742A" w:rsidP="00BE742A">
      <w:pPr>
        <w:widowControl w:val="0"/>
        <w:autoSpaceDE w:val="0"/>
        <w:autoSpaceDN w:val="0"/>
        <w:adjustRightInd w:val="0"/>
        <w:spacing w:line="240" w:lineRule="auto"/>
        <w:outlineLvl w:val="1"/>
        <w:rPr>
          <w:rFonts w:eastAsia="Times New Roman" w:cs="Times New Roman"/>
          <w:sz w:val="12"/>
          <w:szCs w:val="12"/>
          <w:lang w:eastAsia="ru-RU"/>
        </w:rPr>
      </w:pPr>
      <w:r w:rsidRPr="00BE742A">
        <w:rPr>
          <w:rFonts w:eastAsia="Times New Roman" w:cs="Times New Roman"/>
          <w:sz w:val="12"/>
          <w:szCs w:val="12"/>
          <w:lang w:eastAsia="ru-RU"/>
        </w:rPr>
        <w:t>7) в случае наличия более чем двухмесячной задолженности по заработной плате работникам учреждения, помимо привлечения к административной и уголовной ответственности;</w:t>
      </w:r>
    </w:p>
    <w:p w:rsidR="00BE742A" w:rsidRPr="00BE742A" w:rsidRDefault="00BE742A" w:rsidP="00BE742A">
      <w:pPr>
        <w:widowControl w:val="0"/>
        <w:autoSpaceDE w:val="0"/>
        <w:autoSpaceDN w:val="0"/>
        <w:adjustRightInd w:val="0"/>
        <w:spacing w:line="240" w:lineRule="auto"/>
        <w:outlineLvl w:val="1"/>
        <w:rPr>
          <w:rFonts w:eastAsia="Times New Roman" w:cs="Times New Roman"/>
          <w:sz w:val="12"/>
          <w:szCs w:val="12"/>
          <w:lang w:eastAsia="ru-RU"/>
        </w:rPr>
      </w:pPr>
      <w:r w:rsidRPr="00BE742A">
        <w:rPr>
          <w:rFonts w:eastAsia="Times New Roman" w:cs="Times New Roman"/>
          <w:sz w:val="12"/>
          <w:szCs w:val="12"/>
          <w:lang w:eastAsia="ru-RU"/>
        </w:rPr>
        <w:t>8) невыполнение установленных Уставом учреждения его целей и видов деятельности, для которых оно создано;</w:t>
      </w:r>
    </w:p>
    <w:p w:rsidR="00BE742A" w:rsidRPr="00BE742A" w:rsidRDefault="00BE742A" w:rsidP="00BE742A">
      <w:pPr>
        <w:widowControl w:val="0"/>
        <w:autoSpaceDE w:val="0"/>
        <w:autoSpaceDN w:val="0"/>
        <w:adjustRightInd w:val="0"/>
        <w:spacing w:line="240" w:lineRule="auto"/>
        <w:outlineLvl w:val="1"/>
        <w:rPr>
          <w:rFonts w:eastAsia="Times New Roman" w:cs="Times New Roman"/>
          <w:sz w:val="12"/>
          <w:szCs w:val="12"/>
          <w:lang w:eastAsia="ru-RU"/>
        </w:rPr>
      </w:pPr>
      <w:r w:rsidRPr="00BE742A">
        <w:rPr>
          <w:rFonts w:eastAsia="Times New Roman" w:cs="Times New Roman"/>
          <w:sz w:val="12"/>
          <w:szCs w:val="12"/>
          <w:lang w:eastAsia="ru-RU"/>
        </w:rPr>
        <w:t>9) совершение сделок с имуществом, находящимся в оперативном управлении учреждения, с нарушением требования законодательства;</w:t>
      </w:r>
    </w:p>
    <w:p w:rsidR="00BE742A" w:rsidRPr="00BE742A" w:rsidRDefault="00BE742A" w:rsidP="00BE742A">
      <w:pPr>
        <w:widowControl w:val="0"/>
        <w:autoSpaceDE w:val="0"/>
        <w:autoSpaceDN w:val="0"/>
        <w:adjustRightInd w:val="0"/>
        <w:spacing w:line="240" w:lineRule="auto"/>
        <w:outlineLvl w:val="1"/>
        <w:rPr>
          <w:rFonts w:eastAsia="Times New Roman" w:cs="Times New Roman"/>
          <w:sz w:val="12"/>
          <w:szCs w:val="12"/>
          <w:lang w:eastAsia="ru-RU"/>
        </w:rPr>
      </w:pPr>
      <w:r w:rsidRPr="00BE742A">
        <w:rPr>
          <w:rFonts w:eastAsia="Times New Roman" w:cs="Times New Roman"/>
          <w:sz w:val="12"/>
          <w:szCs w:val="12"/>
          <w:lang w:eastAsia="ru-RU"/>
        </w:rPr>
        <w:t>10) использование имущества, находящегося в оперативном управлении учреждения, не по целевому назначению;</w:t>
      </w:r>
    </w:p>
    <w:p w:rsidR="00BE742A" w:rsidRPr="00BE742A" w:rsidRDefault="00BE742A" w:rsidP="00BE742A">
      <w:pPr>
        <w:widowControl w:val="0"/>
        <w:autoSpaceDE w:val="0"/>
        <w:autoSpaceDN w:val="0"/>
        <w:adjustRightInd w:val="0"/>
        <w:spacing w:line="240" w:lineRule="auto"/>
        <w:outlineLvl w:val="1"/>
        <w:rPr>
          <w:rFonts w:eastAsia="Times New Roman" w:cs="Times New Roman"/>
          <w:sz w:val="12"/>
          <w:szCs w:val="12"/>
          <w:lang w:eastAsia="ru-RU"/>
        </w:rPr>
      </w:pPr>
      <w:r w:rsidRPr="00BE742A">
        <w:rPr>
          <w:rFonts w:eastAsia="Times New Roman" w:cs="Times New Roman"/>
          <w:sz w:val="12"/>
          <w:szCs w:val="12"/>
          <w:lang w:eastAsia="ru-RU"/>
        </w:rPr>
        <w:t>11) разглашение руководителем государственной и иной охраняемой законом тайны, а также ставших известными в связи с исполнением должностных обязанностей сведений, затрагивающих честь и достоинство личности;</w:t>
      </w:r>
    </w:p>
    <w:p w:rsidR="00BE742A" w:rsidRPr="00BE742A" w:rsidRDefault="00BE742A" w:rsidP="00BE742A">
      <w:pPr>
        <w:widowControl w:val="0"/>
        <w:autoSpaceDE w:val="0"/>
        <w:autoSpaceDN w:val="0"/>
        <w:adjustRightInd w:val="0"/>
        <w:spacing w:line="240" w:lineRule="auto"/>
        <w:outlineLvl w:val="1"/>
        <w:rPr>
          <w:rFonts w:eastAsia="Times New Roman" w:cs="Times New Roman"/>
          <w:sz w:val="12"/>
          <w:szCs w:val="12"/>
          <w:lang w:eastAsia="ru-RU"/>
        </w:rPr>
      </w:pPr>
      <w:r w:rsidRPr="00BE742A">
        <w:rPr>
          <w:rFonts w:eastAsia="Times New Roman" w:cs="Times New Roman"/>
          <w:sz w:val="12"/>
          <w:szCs w:val="12"/>
          <w:lang w:eastAsia="ru-RU"/>
        </w:rPr>
        <w:t>12) систематическое непредставление отчетности о работе учреждения в порядке и сроки, установленные законодательством и работодателем;</w:t>
      </w:r>
    </w:p>
    <w:p w:rsidR="00BE742A" w:rsidRPr="00BE742A" w:rsidRDefault="00BE742A" w:rsidP="00BE742A">
      <w:pPr>
        <w:widowControl w:val="0"/>
        <w:autoSpaceDE w:val="0"/>
        <w:autoSpaceDN w:val="0"/>
        <w:adjustRightInd w:val="0"/>
        <w:spacing w:line="240" w:lineRule="auto"/>
        <w:outlineLvl w:val="1"/>
        <w:rPr>
          <w:rFonts w:eastAsia="Times New Roman" w:cs="Times New Roman"/>
          <w:sz w:val="12"/>
          <w:szCs w:val="12"/>
          <w:lang w:eastAsia="ru-RU"/>
        </w:rPr>
      </w:pPr>
      <w:r w:rsidRPr="00BE742A">
        <w:rPr>
          <w:rFonts w:eastAsia="Times New Roman" w:cs="Times New Roman"/>
          <w:sz w:val="12"/>
          <w:szCs w:val="12"/>
          <w:lang w:eastAsia="ru-RU"/>
        </w:rPr>
        <w:t>13) по иным основаниям, предусмотренным трудовым договором.</w:t>
      </w:r>
    </w:p>
    <w:p w:rsidR="00BE742A" w:rsidRPr="00BE742A" w:rsidRDefault="00BE742A" w:rsidP="00BE742A">
      <w:pPr>
        <w:widowControl w:val="0"/>
        <w:autoSpaceDE w:val="0"/>
        <w:autoSpaceDN w:val="0"/>
        <w:adjustRightInd w:val="0"/>
        <w:spacing w:line="240" w:lineRule="auto"/>
        <w:outlineLvl w:val="1"/>
        <w:rPr>
          <w:rFonts w:eastAsia="Times New Roman" w:cs="Times New Roman"/>
          <w:sz w:val="12"/>
          <w:szCs w:val="12"/>
          <w:lang w:eastAsia="ru-RU"/>
        </w:rPr>
      </w:pPr>
      <w:r w:rsidRPr="00BE742A">
        <w:rPr>
          <w:rFonts w:eastAsia="Times New Roman" w:cs="Times New Roman"/>
          <w:sz w:val="12"/>
          <w:szCs w:val="12"/>
          <w:lang w:eastAsia="ru-RU"/>
        </w:rPr>
        <w:t>4.4. В случае освобождения от должности руководитель обязан участвовать в комиссии по передаче муниципального имущества и документов предприятия, учреждения по акту новому руководителю, либо (в случае ликвидации и реорганизации) ликвидационной комиссии.</w:t>
      </w:r>
    </w:p>
    <w:p w:rsidR="00BE742A" w:rsidRPr="00BE742A" w:rsidRDefault="00BE742A" w:rsidP="00BE742A">
      <w:pPr>
        <w:widowControl w:val="0"/>
        <w:autoSpaceDE w:val="0"/>
        <w:autoSpaceDN w:val="0"/>
        <w:adjustRightInd w:val="0"/>
        <w:spacing w:line="240" w:lineRule="auto"/>
        <w:outlineLvl w:val="1"/>
        <w:rPr>
          <w:rFonts w:eastAsia="Times New Roman" w:cs="Times New Roman"/>
          <w:sz w:val="12"/>
          <w:szCs w:val="12"/>
          <w:lang w:eastAsia="ru-RU"/>
        </w:rPr>
      </w:pPr>
      <w:r w:rsidRPr="00BE742A">
        <w:rPr>
          <w:rFonts w:eastAsia="Times New Roman" w:cs="Times New Roman"/>
          <w:sz w:val="12"/>
          <w:szCs w:val="12"/>
          <w:lang w:eastAsia="ru-RU"/>
        </w:rPr>
        <w:t>4.5. Освобождение руководителя муниципального предприятия, учреждения от должности производится на основании распоряжения главы муниципального образования либо распоряжением (приказом) руководителя отраслевого самостоятельного структурного подразделения администрации муниципального образования.</w:t>
      </w:r>
    </w:p>
    <w:p w:rsidR="00BE742A" w:rsidRPr="00BE742A" w:rsidRDefault="00BE742A" w:rsidP="00BE742A">
      <w:pPr>
        <w:widowControl w:val="0"/>
        <w:autoSpaceDE w:val="0"/>
        <w:autoSpaceDN w:val="0"/>
        <w:adjustRightInd w:val="0"/>
        <w:spacing w:line="240" w:lineRule="auto"/>
        <w:outlineLvl w:val="1"/>
        <w:rPr>
          <w:rFonts w:eastAsia="Times New Roman" w:cs="Times New Roman"/>
          <w:sz w:val="12"/>
          <w:szCs w:val="12"/>
          <w:lang w:eastAsia="ru-RU"/>
        </w:rPr>
      </w:pPr>
      <w:r w:rsidRPr="00BE742A">
        <w:rPr>
          <w:rFonts w:eastAsia="Times New Roman" w:cs="Times New Roman"/>
          <w:sz w:val="12"/>
          <w:szCs w:val="12"/>
          <w:lang w:eastAsia="ru-RU"/>
        </w:rPr>
        <w:t>4.6. В соответствии с распоряжением, приказом об освобождении от должности, в трудовую книжку руководителя производится запись об увольнении в соответствии с трудовым законодательством Российской Федерации за подписью главы муниципального образования либо руководителя отраслевого самостоятельного структурного подразделения администрации муниципального образования.</w:t>
      </w:r>
    </w:p>
    <w:p w:rsidR="00BE742A" w:rsidRPr="00BE742A" w:rsidRDefault="00BE742A" w:rsidP="00BE742A">
      <w:pPr>
        <w:widowControl w:val="0"/>
        <w:autoSpaceDE w:val="0"/>
        <w:autoSpaceDN w:val="0"/>
        <w:adjustRightInd w:val="0"/>
        <w:spacing w:line="240" w:lineRule="auto"/>
        <w:outlineLvl w:val="1"/>
        <w:rPr>
          <w:rFonts w:eastAsia="Times New Roman" w:cs="Times New Roman"/>
          <w:sz w:val="12"/>
          <w:szCs w:val="12"/>
          <w:lang w:eastAsia="ru-RU"/>
        </w:rPr>
      </w:pPr>
      <w:r w:rsidRPr="00BE742A">
        <w:rPr>
          <w:rFonts w:eastAsia="Times New Roman" w:cs="Times New Roman"/>
          <w:sz w:val="12"/>
          <w:szCs w:val="12"/>
          <w:lang w:eastAsia="ru-RU"/>
        </w:rPr>
        <w:t xml:space="preserve">4.7. При расторжении трудового договора с руководителем муниципального учреждения, предприятия на основании </w:t>
      </w:r>
      <w:hyperlink r:id="rId44">
        <w:r w:rsidRPr="00BE742A">
          <w:rPr>
            <w:rFonts w:eastAsia="Times New Roman" w:cs="Times New Roman"/>
            <w:sz w:val="12"/>
            <w:szCs w:val="12"/>
            <w:lang w:eastAsia="ru-RU"/>
          </w:rPr>
          <w:t>части 2 статьи 278</w:t>
        </w:r>
      </w:hyperlink>
      <w:r w:rsidRPr="00BE742A">
        <w:rPr>
          <w:rFonts w:eastAsia="Times New Roman" w:cs="Times New Roman"/>
          <w:sz w:val="12"/>
          <w:szCs w:val="12"/>
          <w:lang w:eastAsia="ru-RU"/>
        </w:rPr>
        <w:t xml:space="preserve"> Трудового кодекса Российской Федерации при отсутствии виновных действий (бездействия) руководителю выплачивается компенсация в размере, определяемая трудовым договором, но не ниже трехкратного среднемесячного заработка в соответствии со </w:t>
      </w:r>
      <w:hyperlink r:id="rId45">
        <w:r w:rsidRPr="00BE742A">
          <w:rPr>
            <w:rFonts w:eastAsia="Times New Roman" w:cs="Times New Roman"/>
            <w:sz w:val="12"/>
            <w:szCs w:val="12"/>
            <w:lang w:eastAsia="ru-RU"/>
          </w:rPr>
          <w:t>статьей 279</w:t>
        </w:r>
      </w:hyperlink>
      <w:r w:rsidRPr="00BE742A">
        <w:rPr>
          <w:rFonts w:eastAsia="Times New Roman" w:cs="Times New Roman"/>
          <w:sz w:val="12"/>
          <w:szCs w:val="12"/>
          <w:lang w:eastAsia="ru-RU"/>
        </w:rPr>
        <w:t xml:space="preserve"> Трудового кодекса Российской Федерации.</w:t>
      </w:r>
    </w:p>
    <w:p w:rsidR="00BE742A" w:rsidRPr="00BE742A" w:rsidRDefault="00BE742A" w:rsidP="00BE742A">
      <w:pPr>
        <w:widowControl w:val="0"/>
        <w:autoSpaceDE w:val="0"/>
        <w:autoSpaceDN w:val="0"/>
        <w:adjustRightInd w:val="0"/>
        <w:spacing w:line="240" w:lineRule="auto"/>
        <w:outlineLvl w:val="1"/>
        <w:rPr>
          <w:rFonts w:eastAsia="Times New Roman" w:cs="Times New Roman"/>
          <w:sz w:val="12"/>
          <w:szCs w:val="12"/>
          <w:lang w:eastAsia="ru-RU"/>
        </w:rPr>
      </w:pPr>
      <w:r w:rsidRPr="00BE742A">
        <w:rPr>
          <w:rFonts w:eastAsia="Times New Roman" w:cs="Times New Roman"/>
          <w:sz w:val="12"/>
          <w:szCs w:val="12"/>
          <w:lang w:eastAsia="ru-RU"/>
        </w:rPr>
        <w:t xml:space="preserve">4.8. </w:t>
      </w:r>
      <w:r w:rsidRPr="00BE742A">
        <w:rPr>
          <w:rFonts w:eastAsia="Times New Roman" w:cs="Times New Roman"/>
          <w:color w:val="222222"/>
          <w:sz w:val="12"/>
          <w:szCs w:val="12"/>
          <w:lang w:eastAsia="ru-RU"/>
        </w:rPr>
        <w:t xml:space="preserve">Руководитель организации имеет право досрочно расторгнуть трудовой договор, предупредив об этом работодателя (собственника имущества организации, его </w:t>
      </w:r>
      <w:r w:rsidRPr="00BE742A">
        <w:rPr>
          <w:rFonts w:eastAsia="Times New Roman" w:cs="Times New Roman"/>
          <w:color w:val="222222"/>
          <w:sz w:val="12"/>
          <w:szCs w:val="12"/>
          <w:lang w:eastAsia="ru-RU"/>
        </w:rPr>
        <w:lastRenderedPageBreak/>
        <w:t>представителя) в письменной форме не позднее, чем за один месяц</w:t>
      </w:r>
      <w:r w:rsidRPr="00BE742A">
        <w:rPr>
          <w:rFonts w:eastAsia="Times New Roman" w:cs="Times New Roman"/>
          <w:sz w:val="12"/>
          <w:szCs w:val="12"/>
          <w:lang w:eastAsia="ru-RU"/>
        </w:rPr>
        <w:t xml:space="preserve"> в соответствии со </w:t>
      </w:r>
      <w:hyperlink r:id="rId46">
        <w:r w:rsidRPr="00BE742A">
          <w:rPr>
            <w:rFonts w:eastAsia="Times New Roman" w:cs="Times New Roman"/>
            <w:sz w:val="12"/>
            <w:szCs w:val="12"/>
            <w:lang w:eastAsia="ru-RU"/>
          </w:rPr>
          <w:t>статьей 2</w:t>
        </w:r>
      </w:hyperlink>
      <w:r w:rsidRPr="00BE742A">
        <w:rPr>
          <w:rFonts w:eastAsia="Times New Roman" w:cs="Times New Roman"/>
          <w:sz w:val="12"/>
          <w:szCs w:val="12"/>
          <w:lang w:eastAsia="ru-RU"/>
        </w:rPr>
        <w:t>80 Трудового кодекса Российской Федерации.</w:t>
      </w:r>
    </w:p>
    <w:p w:rsidR="00BE742A" w:rsidRPr="00BE742A" w:rsidRDefault="00BE742A" w:rsidP="00BE742A">
      <w:pPr>
        <w:widowControl w:val="0"/>
        <w:autoSpaceDE w:val="0"/>
        <w:autoSpaceDN w:val="0"/>
        <w:adjustRightInd w:val="0"/>
        <w:spacing w:line="240" w:lineRule="auto"/>
        <w:outlineLvl w:val="1"/>
        <w:rPr>
          <w:rFonts w:eastAsia="Times New Roman" w:cs="Times New Roman"/>
          <w:sz w:val="12"/>
          <w:szCs w:val="12"/>
          <w:lang w:eastAsia="ru-RU"/>
        </w:rPr>
      </w:pPr>
    </w:p>
    <w:p w:rsidR="00BE742A" w:rsidRPr="00BE742A" w:rsidRDefault="00BE742A" w:rsidP="00BE742A">
      <w:pPr>
        <w:widowControl w:val="0"/>
        <w:autoSpaceDE w:val="0"/>
        <w:autoSpaceDN w:val="0"/>
        <w:adjustRightInd w:val="0"/>
        <w:spacing w:line="240" w:lineRule="auto"/>
        <w:outlineLvl w:val="1"/>
        <w:rPr>
          <w:rFonts w:eastAsia="Times New Roman" w:cs="Times New Roman"/>
          <w:b/>
          <w:sz w:val="12"/>
          <w:szCs w:val="12"/>
          <w:lang w:eastAsia="ru-RU"/>
        </w:rPr>
      </w:pPr>
      <w:r w:rsidRPr="00BE742A">
        <w:rPr>
          <w:rFonts w:eastAsia="Times New Roman" w:cs="Times New Roman"/>
          <w:b/>
          <w:sz w:val="12"/>
          <w:szCs w:val="12"/>
          <w:lang w:eastAsia="ru-RU"/>
        </w:rPr>
        <w:t>5. Заключительные положения</w:t>
      </w:r>
    </w:p>
    <w:p w:rsidR="00BE742A" w:rsidRPr="00BE742A" w:rsidRDefault="00BE742A" w:rsidP="00BE742A">
      <w:pPr>
        <w:widowControl w:val="0"/>
        <w:autoSpaceDE w:val="0"/>
        <w:autoSpaceDN w:val="0"/>
        <w:adjustRightInd w:val="0"/>
        <w:spacing w:line="240" w:lineRule="auto"/>
        <w:outlineLvl w:val="1"/>
        <w:rPr>
          <w:rFonts w:eastAsia="Times New Roman" w:cs="Times New Roman"/>
          <w:sz w:val="12"/>
          <w:szCs w:val="12"/>
          <w:lang w:eastAsia="ru-RU"/>
        </w:rPr>
      </w:pPr>
      <w:r w:rsidRPr="00BE742A">
        <w:rPr>
          <w:rFonts w:eastAsia="Times New Roman" w:cs="Times New Roman"/>
          <w:sz w:val="12"/>
          <w:szCs w:val="12"/>
          <w:lang w:eastAsia="ru-RU"/>
        </w:rPr>
        <w:t>5.1. Трудовые правоотношения между собственником муниципального имущества, уполномоченным самостоятельным отраслевым структурным подразделением, и руководителем муниципального предприятия, учреждения, не урегулированные настоящим Положением, регулируются действующим трудовым законодательством Российской Федерации.</w:t>
      </w:r>
    </w:p>
    <w:p w:rsidR="00BE742A" w:rsidRPr="00BE742A" w:rsidRDefault="00BE742A" w:rsidP="00BE742A">
      <w:pPr>
        <w:autoSpaceDE w:val="0"/>
        <w:autoSpaceDN w:val="0"/>
        <w:adjustRightInd w:val="0"/>
        <w:spacing w:line="240" w:lineRule="auto"/>
        <w:ind w:firstLine="0"/>
        <w:rPr>
          <w:rFonts w:eastAsia="Times New Roman" w:cs="Times New Roman"/>
          <w:bCs/>
          <w:sz w:val="12"/>
          <w:szCs w:val="12"/>
          <w:lang w:eastAsia="ru-RU"/>
        </w:rPr>
      </w:pPr>
    </w:p>
    <w:p w:rsidR="00BE742A" w:rsidRPr="00BE742A" w:rsidRDefault="00BE742A" w:rsidP="00BE742A">
      <w:pPr>
        <w:autoSpaceDE w:val="0"/>
        <w:autoSpaceDN w:val="0"/>
        <w:adjustRightInd w:val="0"/>
        <w:spacing w:line="240" w:lineRule="auto"/>
        <w:ind w:firstLine="0"/>
        <w:rPr>
          <w:rFonts w:eastAsia="Times New Roman" w:cs="Times New Roman"/>
          <w:bCs/>
          <w:sz w:val="12"/>
          <w:szCs w:val="12"/>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6"/>
        <w:gridCol w:w="3934"/>
      </w:tblGrid>
      <w:tr w:rsidR="00BE742A" w:rsidRPr="00BE742A" w:rsidTr="00BE742A">
        <w:tc>
          <w:tcPr>
            <w:tcW w:w="5636" w:type="dxa"/>
            <w:tcBorders>
              <w:top w:val="nil"/>
              <w:left w:val="nil"/>
              <w:bottom w:val="nil"/>
              <w:right w:val="nil"/>
            </w:tcBorders>
            <w:shd w:val="clear" w:color="auto" w:fill="auto"/>
          </w:tcPr>
          <w:p w:rsidR="00BE742A" w:rsidRPr="00BE742A" w:rsidRDefault="00BE742A" w:rsidP="00BE742A">
            <w:pPr>
              <w:spacing w:line="240" w:lineRule="auto"/>
              <w:ind w:right="-1" w:firstLine="0"/>
              <w:rPr>
                <w:rFonts w:eastAsia="Times New Roman" w:cs="Times New Roman"/>
                <w:sz w:val="12"/>
                <w:szCs w:val="12"/>
                <w:lang w:eastAsia="ru-RU"/>
              </w:rPr>
            </w:pPr>
          </w:p>
        </w:tc>
        <w:tc>
          <w:tcPr>
            <w:tcW w:w="3934" w:type="dxa"/>
            <w:tcBorders>
              <w:top w:val="nil"/>
              <w:left w:val="nil"/>
              <w:bottom w:val="nil"/>
              <w:right w:val="nil"/>
            </w:tcBorders>
            <w:shd w:val="clear" w:color="auto" w:fill="auto"/>
          </w:tcPr>
          <w:p w:rsidR="00BE742A" w:rsidRPr="00BE742A" w:rsidRDefault="00BE742A" w:rsidP="00BE742A">
            <w:pPr>
              <w:spacing w:line="240" w:lineRule="auto"/>
              <w:ind w:right="-1" w:firstLine="0"/>
              <w:rPr>
                <w:rFonts w:eastAsia="Times New Roman" w:cs="Times New Roman"/>
                <w:sz w:val="12"/>
                <w:szCs w:val="12"/>
                <w:lang w:eastAsia="ru-RU"/>
              </w:rPr>
            </w:pPr>
            <w:r w:rsidRPr="00BE742A">
              <w:rPr>
                <w:rFonts w:eastAsia="Times New Roman" w:cs="Times New Roman"/>
                <w:sz w:val="12"/>
                <w:szCs w:val="12"/>
                <w:lang w:eastAsia="ru-RU"/>
              </w:rPr>
              <w:t>Приложение</w:t>
            </w:r>
          </w:p>
          <w:p w:rsidR="00BE742A" w:rsidRPr="00BE742A" w:rsidRDefault="00BE742A" w:rsidP="00BE742A">
            <w:pPr>
              <w:spacing w:line="240" w:lineRule="auto"/>
              <w:ind w:right="-1" w:firstLine="0"/>
              <w:rPr>
                <w:rFonts w:eastAsia="Times New Roman" w:cs="Times New Roman"/>
                <w:sz w:val="12"/>
                <w:szCs w:val="12"/>
                <w:lang w:eastAsia="ru-RU"/>
              </w:rPr>
            </w:pPr>
            <w:r w:rsidRPr="00BE742A">
              <w:rPr>
                <w:rFonts w:eastAsia="Times New Roman" w:cs="Times New Roman"/>
                <w:sz w:val="12"/>
                <w:szCs w:val="12"/>
                <w:lang w:eastAsia="ru-RU"/>
              </w:rPr>
              <w:t xml:space="preserve">к Положению «О порядке назначения на должность, освобождения от должности и аттестации  руководителей муниципальных унитарных, казенных и автономных предприятий и учреждений муниципального образования </w:t>
            </w:r>
            <w:proofErr w:type="spellStart"/>
            <w:r w:rsidRPr="00BE742A">
              <w:rPr>
                <w:rFonts w:eastAsia="Times New Roman" w:cs="Times New Roman"/>
                <w:sz w:val="12"/>
                <w:szCs w:val="12"/>
                <w:lang w:eastAsia="ru-RU"/>
              </w:rPr>
              <w:t>Адамовский</w:t>
            </w:r>
            <w:proofErr w:type="spellEnd"/>
            <w:r w:rsidRPr="00BE742A">
              <w:rPr>
                <w:rFonts w:eastAsia="Times New Roman" w:cs="Times New Roman"/>
                <w:sz w:val="12"/>
                <w:szCs w:val="12"/>
                <w:lang w:eastAsia="ru-RU"/>
              </w:rPr>
              <w:t xml:space="preserve"> район»  </w:t>
            </w:r>
          </w:p>
        </w:tc>
      </w:tr>
    </w:tbl>
    <w:p w:rsidR="00BE742A" w:rsidRPr="00BE742A" w:rsidRDefault="00BE742A" w:rsidP="00BE742A">
      <w:pPr>
        <w:spacing w:line="240" w:lineRule="auto"/>
        <w:ind w:right="-1" w:firstLine="0"/>
        <w:jc w:val="center"/>
        <w:rPr>
          <w:rFonts w:eastAsia="Times New Roman" w:cs="Times New Roman"/>
          <w:b/>
          <w:bCs/>
          <w:sz w:val="12"/>
          <w:szCs w:val="12"/>
          <w:lang w:eastAsia="ru-RU"/>
        </w:rPr>
      </w:pPr>
    </w:p>
    <w:p w:rsidR="00BE742A" w:rsidRPr="00BE742A" w:rsidRDefault="00BE742A" w:rsidP="00BE742A">
      <w:pPr>
        <w:widowControl w:val="0"/>
        <w:autoSpaceDE w:val="0"/>
        <w:autoSpaceDN w:val="0"/>
        <w:adjustRightInd w:val="0"/>
        <w:spacing w:line="240" w:lineRule="auto"/>
        <w:ind w:firstLine="0"/>
        <w:jc w:val="center"/>
        <w:rPr>
          <w:rFonts w:eastAsia="Times New Roman" w:cs="Times New Roman"/>
          <w:b/>
          <w:bCs/>
          <w:sz w:val="12"/>
          <w:szCs w:val="12"/>
          <w:lang w:eastAsia="ru-RU"/>
        </w:rPr>
      </w:pPr>
    </w:p>
    <w:p w:rsidR="00BE742A" w:rsidRPr="00BE742A" w:rsidRDefault="00BE742A" w:rsidP="00BE742A">
      <w:pPr>
        <w:widowControl w:val="0"/>
        <w:autoSpaceDE w:val="0"/>
        <w:autoSpaceDN w:val="0"/>
        <w:adjustRightInd w:val="0"/>
        <w:spacing w:line="240" w:lineRule="auto"/>
        <w:ind w:firstLine="720"/>
        <w:jc w:val="right"/>
        <w:rPr>
          <w:rFonts w:eastAsia="Times New Roman" w:cs="Times New Roman"/>
          <w:sz w:val="12"/>
          <w:szCs w:val="12"/>
          <w:lang w:eastAsia="ru-RU"/>
        </w:rPr>
      </w:pPr>
      <w:r w:rsidRPr="00BE742A">
        <w:rPr>
          <w:rFonts w:eastAsia="Times New Roman" w:cs="Times New Roman"/>
          <w:sz w:val="12"/>
          <w:szCs w:val="12"/>
          <w:lang w:eastAsia="ru-RU"/>
        </w:rPr>
        <w:t>«форма»</w:t>
      </w:r>
    </w:p>
    <w:p w:rsidR="00BE742A" w:rsidRPr="00BE742A" w:rsidRDefault="00BE742A" w:rsidP="00BE742A">
      <w:pPr>
        <w:widowControl w:val="0"/>
        <w:autoSpaceDE w:val="0"/>
        <w:autoSpaceDN w:val="0"/>
        <w:adjustRightInd w:val="0"/>
        <w:spacing w:line="240" w:lineRule="auto"/>
        <w:ind w:firstLine="720"/>
        <w:jc w:val="right"/>
        <w:rPr>
          <w:rFonts w:eastAsia="Times New Roman" w:cs="Times New Roman"/>
          <w:sz w:val="12"/>
          <w:szCs w:val="12"/>
          <w:lang w:eastAsia="ru-RU"/>
        </w:rPr>
      </w:pPr>
    </w:p>
    <w:p w:rsidR="00BE742A" w:rsidRPr="00BE742A" w:rsidRDefault="00BE742A" w:rsidP="00BE742A">
      <w:pPr>
        <w:widowControl w:val="0"/>
        <w:autoSpaceDE w:val="0"/>
        <w:autoSpaceDN w:val="0"/>
        <w:adjustRightInd w:val="0"/>
        <w:spacing w:line="240" w:lineRule="auto"/>
        <w:ind w:firstLine="0"/>
        <w:jc w:val="center"/>
        <w:rPr>
          <w:rFonts w:eastAsia="Times New Roman" w:cs="Times New Roman"/>
          <w:b/>
          <w:sz w:val="12"/>
          <w:szCs w:val="12"/>
          <w:lang w:eastAsia="ru-RU"/>
        </w:rPr>
      </w:pPr>
      <w:bookmarkStart w:id="1" w:name="Par140"/>
      <w:bookmarkEnd w:id="1"/>
      <w:r w:rsidRPr="00BE742A">
        <w:rPr>
          <w:rFonts w:eastAsia="Times New Roman" w:cs="Times New Roman"/>
          <w:b/>
          <w:sz w:val="12"/>
          <w:szCs w:val="12"/>
          <w:lang w:eastAsia="ru-RU"/>
        </w:rPr>
        <w:t>ТИПОВАЯ ФОРМА</w:t>
      </w:r>
    </w:p>
    <w:p w:rsidR="00BE742A" w:rsidRPr="00BE742A" w:rsidRDefault="00BE742A" w:rsidP="00BE742A">
      <w:pPr>
        <w:widowControl w:val="0"/>
        <w:autoSpaceDE w:val="0"/>
        <w:autoSpaceDN w:val="0"/>
        <w:adjustRightInd w:val="0"/>
        <w:spacing w:line="240" w:lineRule="auto"/>
        <w:ind w:firstLine="0"/>
        <w:jc w:val="center"/>
        <w:rPr>
          <w:rFonts w:eastAsia="Times New Roman" w:cs="Times New Roman"/>
          <w:b/>
          <w:sz w:val="12"/>
          <w:szCs w:val="12"/>
          <w:lang w:eastAsia="ru-RU"/>
        </w:rPr>
      </w:pPr>
      <w:r w:rsidRPr="00BE742A">
        <w:rPr>
          <w:rFonts w:eastAsia="Times New Roman" w:cs="Times New Roman"/>
          <w:b/>
          <w:sz w:val="12"/>
          <w:szCs w:val="12"/>
          <w:lang w:eastAsia="ru-RU"/>
        </w:rPr>
        <w:t>трудового договора с руководителем муниципального</w:t>
      </w:r>
    </w:p>
    <w:p w:rsidR="00BE742A" w:rsidRPr="00BE742A" w:rsidRDefault="00BE742A" w:rsidP="00BE742A">
      <w:pPr>
        <w:widowControl w:val="0"/>
        <w:autoSpaceDE w:val="0"/>
        <w:autoSpaceDN w:val="0"/>
        <w:adjustRightInd w:val="0"/>
        <w:spacing w:line="240" w:lineRule="auto"/>
        <w:ind w:firstLine="0"/>
        <w:jc w:val="center"/>
        <w:rPr>
          <w:rFonts w:eastAsia="Times New Roman" w:cs="Times New Roman"/>
          <w:b/>
          <w:sz w:val="12"/>
          <w:szCs w:val="12"/>
          <w:lang w:eastAsia="ru-RU"/>
        </w:rPr>
      </w:pPr>
      <w:r w:rsidRPr="00BE742A">
        <w:rPr>
          <w:rFonts w:eastAsia="Times New Roman" w:cs="Times New Roman"/>
          <w:b/>
          <w:sz w:val="12"/>
          <w:szCs w:val="12"/>
          <w:lang w:eastAsia="ru-RU"/>
        </w:rPr>
        <w:t xml:space="preserve">унитарного, казенного и автономного  предприятия, учреждения </w:t>
      </w:r>
    </w:p>
    <w:p w:rsidR="00BE742A" w:rsidRPr="00BE742A" w:rsidRDefault="00BE742A" w:rsidP="00BE742A">
      <w:pPr>
        <w:widowControl w:val="0"/>
        <w:autoSpaceDE w:val="0"/>
        <w:autoSpaceDN w:val="0"/>
        <w:adjustRightInd w:val="0"/>
        <w:spacing w:line="240" w:lineRule="auto"/>
        <w:ind w:firstLine="0"/>
        <w:jc w:val="center"/>
        <w:rPr>
          <w:rFonts w:eastAsia="Times New Roman" w:cs="Times New Roman"/>
          <w:b/>
          <w:sz w:val="12"/>
          <w:szCs w:val="12"/>
          <w:lang w:eastAsia="ru-RU"/>
        </w:rPr>
      </w:pPr>
      <w:r w:rsidRPr="00BE742A">
        <w:rPr>
          <w:rFonts w:eastAsia="Times New Roman" w:cs="Times New Roman"/>
          <w:b/>
          <w:sz w:val="12"/>
          <w:szCs w:val="12"/>
          <w:lang w:eastAsia="ru-RU"/>
        </w:rPr>
        <w:t xml:space="preserve">администрации муниципального образования </w:t>
      </w:r>
      <w:proofErr w:type="spellStart"/>
      <w:r w:rsidRPr="00BE742A">
        <w:rPr>
          <w:rFonts w:eastAsia="Times New Roman" w:cs="Times New Roman"/>
          <w:b/>
          <w:sz w:val="12"/>
          <w:szCs w:val="12"/>
          <w:lang w:eastAsia="ru-RU"/>
        </w:rPr>
        <w:t>Адамовский</w:t>
      </w:r>
      <w:proofErr w:type="spellEnd"/>
      <w:r w:rsidRPr="00BE742A">
        <w:rPr>
          <w:rFonts w:eastAsia="Times New Roman" w:cs="Times New Roman"/>
          <w:b/>
          <w:sz w:val="12"/>
          <w:szCs w:val="12"/>
          <w:lang w:eastAsia="ru-RU"/>
        </w:rPr>
        <w:t xml:space="preserve"> район</w:t>
      </w:r>
    </w:p>
    <w:p w:rsidR="00BE742A" w:rsidRPr="00BE742A" w:rsidRDefault="00BE742A" w:rsidP="00BE742A">
      <w:pPr>
        <w:widowControl w:val="0"/>
        <w:autoSpaceDE w:val="0"/>
        <w:autoSpaceDN w:val="0"/>
        <w:adjustRightInd w:val="0"/>
        <w:spacing w:line="240" w:lineRule="auto"/>
        <w:ind w:firstLine="720"/>
        <w:rPr>
          <w:rFonts w:eastAsia="Times New Roman" w:cs="Times New Roman"/>
          <w:sz w:val="12"/>
          <w:szCs w:val="12"/>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58"/>
        <w:gridCol w:w="3628"/>
        <w:gridCol w:w="3572"/>
      </w:tblGrid>
      <w:tr w:rsidR="00BE742A" w:rsidRPr="00BE742A" w:rsidTr="00B25FE4">
        <w:tc>
          <w:tcPr>
            <w:tcW w:w="1858" w:type="dxa"/>
            <w:vAlign w:val="center"/>
          </w:tcPr>
          <w:p w:rsidR="00BE742A" w:rsidRPr="00BE742A" w:rsidRDefault="00BE742A" w:rsidP="00BE742A">
            <w:pPr>
              <w:widowControl w:val="0"/>
              <w:autoSpaceDE w:val="0"/>
              <w:autoSpaceDN w:val="0"/>
              <w:adjustRightInd w:val="0"/>
              <w:spacing w:line="240" w:lineRule="auto"/>
              <w:ind w:firstLine="0"/>
              <w:jc w:val="left"/>
              <w:rPr>
                <w:rFonts w:eastAsia="Times New Roman" w:cs="Times New Roman"/>
                <w:sz w:val="12"/>
                <w:szCs w:val="12"/>
                <w:lang w:eastAsia="ru-RU"/>
              </w:rPr>
            </w:pPr>
            <w:r w:rsidRPr="00BE742A">
              <w:rPr>
                <w:rFonts w:eastAsia="Times New Roman" w:cs="Times New Roman"/>
                <w:sz w:val="12"/>
                <w:szCs w:val="12"/>
                <w:lang w:eastAsia="ru-RU"/>
              </w:rPr>
              <w:t>п. Адамовка</w:t>
            </w:r>
          </w:p>
        </w:tc>
        <w:tc>
          <w:tcPr>
            <w:tcW w:w="3628" w:type="dxa"/>
          </w:tcPr>
          <w:p w:rsidR="00BE742A" w:rsidRPr="00BE742A" w:rsidRDefault="00BE742A" w:rsidP="00BE742A">
            <w:pPr>
              <w:widowControl w:val="0"/>
              <w:autoSpaceDE w:val="0"/>
              <w:autoSpaceDN w:val="0"/>
              <w:adjustRightInd w:val="0"/>
              <w:spacing w:line="240" w:lineRule="auto"/>
              <w:ind w:firstLine="720"/>
              <w:jc w:val="left"/>
              <w:rPr>
                <w:rFonts w:eastAsia="Times New Roman" w:cs="Times New Roman"/>
                <w:sz w:val="12"/>
                <w:szCs w:val="12"/>
                <w:lang w:eastAsia="ru-RU"/>
              </w:rPr>
            </w:pPr>
          </w:p>
        </w:tc>
        <w:tc>
          <w:tcPr>
            <w:tcW w:w="3572" w:type="dxa"/>
            <w:vAlign w:val="center"/>
          </w:tcPr>
          <w:p w:rsidR="00BE742A" w:rsidRPr="00BE742A" w:rsidRDefault="00BE742A" w:rsidP="00BE742A">
            <w:pPr>
              <w:widowControl w:val="0"/>
              <w:autoSpaceDE w:val="0"/>
              <w:autoSpaceDN w:val="0"/>
              <w:adjustRightInd w:val="0"/>
              <w:spacing w:line="240" w:lineRule="auto"/>
              <w:ind w:firstLine="720"/>
              <w:jc w:val="left"/>
              <w:rPr>
                <w:rFonts w:eastAsia="Times New Roman" w:cs="Times New Roman"/>
                <w:sz w:val="12"/>
                <w:szCs w:val="12"/>
                <w:lang w:eastAsia="ru-RU"/>
              </w:rPr>
            </w:pPr>
            <w:r w:rsidRPr="00BE742A">
              <w:rPr>
                <w:rFonts w:eastAsia="Times New Roman" w:cs="Times New Roman"/>
                <w:sz w:val="12"/>
                <w:szCs w:val="12"/>
                <w:lang w:eastAsia="ru-RU"/>
              </w:rPr>
              <w:t>"__" ___________ 20___ г.</w:t>
            </w:r>
          </w:p>
        </w:tc>
      </w:tr>
    </w:tbl>
    <w:p w:rsidR="00BE742A" w:rsidRPr="00BE742A" w:rsidRDefault="00BE742A" w:rsidP="00BE742A">
      <w:pPr>
        <w:widowControl w:val="0"/>
        <w:autoSpaceDE w:val="0"/>
        <w:autoSpaceDN w:val="0"/>
        <w:adjustRightInd w:val="0"/>
        <w:spacing w:line="240" w:lineRule="auto"/>
        <w:ind w:firstLine="720"/>
        <w:rPr>
          <w:rFonts w:eastAsia="Times New Roman" w:cs="Times New Roman"/>
          <w:sz w:val="12"/>
          <w:szCs w:val="12"/>
          <w:lang w:eastAsia="ru-RU"/>
        </w:rPr>
      </w:pPr>
    </w:p>
    <w:p w:rsidR="00BE742A" w:rsidRPr="00BE742A" w:rsidRDefault="00BE742A" w:rsidP="00BE742A">
      <w:pPr>
        <w:widowControl w:val="0"/>
        <w:autoSpaceDE w:val="0"/>
        <w:autoSpaceDN w:val="0"/>
        <w:adjustRightInd w:val="0"/>
        <w:spacing w:line="240" w:lineRule="auto"/>
        <w:rPr>
          <w:rFonts w:eastAsia="Times New Roman" w:cs="Times New Roman"/>
          <w:sz w:val="12"/>
          <w:szCs w:val="12"/>
          <w:lang w:eastAsia="ru-RU"/>
        </w:rPr>
      </w:pPr>
      <w:r w:rsidRPr="00BE742A">
        <w:rPr>
          <w:rFonts w:eastAsia="Times New Roman" w:cs="Times New Roman"/>
          <w:sz w:val="12"/>
          <w:szCs w:val="12"/>
          <w:lang w:eastAsia="ru-RU"/>
        </w:rPr>
        <w:t xml:space="preserve">Администрация муниципального образования </w:t>
      </w:r>
      <w:proofErr w:type="spellStart"/>
      <w:r w:rsidRPr="00BE742A">
        <w:rPr>
          <w:rFonts w:eastAsia="Times New Roman" w:cs="Times New Roman"/>
          <w:sz w:val="12"/>
          <w:szCs w:val="12"/>
          <w:lang w:eastAsia="ru-RU"/>
        </w:rPr>
        <w:t>Адамовский</w:t>
      </w:r>
      <w:proofErr w:type="spellEnd"/>
      <w:r w:rsidRPr="00BE742A">
        <w:rPr>
          <w:rFonts w:eastAsia="Times New Roman" w:cs="Times New Roman"/>
          <w:sz w:val="12"/>
          <w:szCs w:val="12"/>
          <w:lang w:eastAsia="ru-RU"/>
        </w:rPr>
        <w:t xml:space="preserve"> район, именуемая в дальнейшем «Работодатель», в лице главы администрации муниципального образования </w:t>
      </w:r>
      <w:proofErr w:type="spellStart"/>
      <w:r w:rsidRPr="00BE742A">
        <w:rPr>
          <w:rFonts w:eastAsia="Times New Roman" w:cs="Times New Roman"/>
          <w:sz w:val="12"/>
          <w:szCs w:val="12"/>
          <w:lang w:eastAsia="ru-RU"/>
        </w:rPr>
        <w:t>Адамовский</w:t>
      </w:r>
      <w:proofErr w:type="spellEnd"/>
      <w:r w:rsidRPr="00BE742A">
        <w:rPr>
          <w:rFonts w:eastAsia="Times New Roman" w:cs="Times New Roman"/>
          <w:sz w:val="12"/>
          <w:szCs w:val="12"/>
          <w:lang w:eastAsia="ru-RU"/>
        </w:rPr>
        <w:t xml:space="preserve"> район ____________________________________________________________,</w:t>
      </w:r>
    </w:p>
    <w:p w:rsidR="00BE742A" w:rsidRPr="00BE742A" w:rsidRDefault="00BE742A" w:rsidP="00BE742A">
      <w:pPr>
        <w:widowControl w:val="0"/>
        <w:autoSpaceDE w:val="0"/>
        <w:autoSpaceDN w:val="0"/>
        <w:adjustRightInd w:val="0"/>
        <w:spacing w:line="240" w:lineRule="auto"/>
        <w:ind w:firstLine="0"/>
        <w:rPr>
          <w:rFonts w:eastAsia="Times New Roman" w:cs="Times New Roman"/>
          <w:sz w:val="12"/>
          <w:szCs w:val="12"/>
          <w:lang w:eastAsia="ru-RU"/>
        </w:rPr>
      </w:pPr>
      <w:r w:rsidRPr="00BE742A">
        <w:rPr>
          <w:rFonts w:eastAsia="Times New Roman" w:cs="Times New Roman"/>
          <w:sz w:val="12"/>
          <w:szCs w:val="12"/>
          <w:lang w:eastAsia="ru-RU"/>
        </w:rPr>
        <w:t xml:space="preserve">                                                                                          (фамилия, имя, отчество)</w:t>
      </w:r>
    </w:p>
    <w:p w:rsidR="00BE742A" w:rsidRPr="00BE742A" w:rsidRDefault="00BE742A" w:rsidP="00BE742A">
      <w:pPr>
        <w:widowControl w:val="0"/>
        <w:autoSpaceDE w:val="0"/>
        <w:autoSpaceDN w:val="0"/>
        <w:adjustRightInd w:val="0"/>
        <w:spacing w:line="240" w:lineRule="auto"/>
        <w:ind w:firstLine="0"/>
        <w:rPr>
          <w:rFonts w:eastAsia="Times New Roman" w:cs="Times New Roman"/>
          <w:sz w:val="12"/>
          <w:szCs w:val="12"/>
          <w:lang w:eastAsia="ru-RU"/>
        </w:rPr>
      </w:pPr>
      <w:r w:rsidRPr="00BE742A">
        <w:rPr>
          <w:rFonts w:eastAsia="Times New Roman" w:cs="Times New Roman"/>
          <w:sz w:val="12"/>
          <w:szCs w:val="12"/>
          <w:lang w:eastAsia="ru-RU"/>
        </w:rPr>
        <w:t xml:space="preserve">действующего  на  основании  </w:t>
      </w:r>
      <w:hyperlink r:id="rId47" w:history="1">
        <w:r w:rsidRPr="00BE742A">
          <w:rPr>
            <w:rFonts w:eastAsia="Times New Roman" w:cs="Times New Roman"/>
            <w:sz w:val="12"/>
            <w:szCs w:val="12"/>
            <w:lang w:eastAsia="ru-RU"/>
          </w:rPr>
          <w:t>Устава</w:t>
        </w:r>
      </w:hyperlink>
      <w:r w:rsidRPr="00BE742A">
        <w:rPr>
          <w:rFonts w:eastAsia="Times New Roman" w:cs="Times New Roman"/>
          <w:sz w:val="12"/>
          <w:szCs w:val="12"/>
          <w:lang w:eastAsia="ru-RU"/>
        </w:rPr>
        <w:t xml:space="preserve">  муниципального образования </w:t>
      </w:r>
      <w:proofErr w:type="spellStart"/>
      <w:r w:rsidRPr="00BE742A">
        <w:rPr>
          <w:rFonts w:eastAsia="Times New Roman" w:cs="Times New Roman"/>
          <w:sz w:val="12"/>
          <w:szCs w:val="12"/>
          <w:lang w:eastAsia="ru-RU"/>
        </w:rPr>
        <w:t>Адамовский</w:t>
      </w:r>
      <w:proofErr w:type="spellEnd"/>
      <w:r w:rsidRPr="00BE742A">
        <w:rPr>
          <w:rFonts w:eastAsia="Times New Roman" w:cs="Times New Roman"/>
          <w:sz w:val="12"/>
          <w:szCs w:val="12"/>
          <w:lang w:eastAsia="ru-RU"/>
        </w:rPr>
        <w:t xml:space="preserve"> район, с одной стороны, и ______________________________________________________________, </w:t>
      </w:r>
    </w:p>
    <w:p w:rsidR="00BE742A" w:rsidRPr="00BE742A" w:rsidRDefault="00BE742A" w:rsidP="00BE742A">
      <w:pPr>
        <w:widowControl w:val="0"/>
        <w:autoSpaceDE w:val="0"/>
        <w:autoSpaceDN w:val="0"/>
        <w:adjustRightInd w:val="0"/>
        <w:spacing w:line="240" w:lineRule="auto"/>
        <w:ind w:firstLine="0"/>
        <w:rPr>
          <w:rFonts w:eastAsia="Times New Roman" w:cs="Times New Roman"/>
          <w:sz w:val="12"/>
          <w:szCs w:val="12"/>
          <w:lang w:eastAsia="ru-RU"/>
        </w:rPr>
      </w:pPr>
      <w:r w:rsidRPr="00BE742A">
        <w:rPr>
          <w:rFonts w:eastAsia="Times New Roman" w:cs="Times New Roman"/>
          <w:sz w:val="12"/>
          <w:szCs w:val="12"/>
          <w:lang w:eastAsia="ru-RU"/>
        </w:rPr>
        <w:t xml:space="preserve">                                                                    (фамилия,  имя,  отчество руководителя)</w:t>
      </w:r>
    </w:p>
    <w:p w:rsidR="00BE742A" w:rsidRPr="00BE742A" w:rsidRDefault="00BE742A" w:rsidP="00BE742A">
      <w:pPr>
        <w:widowControl w:val="0"/>
        <w:autoSpaceDE w:val="0"/>
        <w:autoSpaceDN w:val="0"/>
        <w:adjustRightInd w:val="0"/>
        <w:spacing w:line="240" w:lineRule="auto"/>
        <w:ind w:firstLine="0"/>
        <w:rPr>
          <w:rFonts w:eastAsia="Times New Roman" w:cs="Times New Roman"/>
          <w:sz w:val="12"/>
          <w:szCs w:val="12"/>
          <w:lang w:eastAsia="ru-RU"/>
        </w:rPr>
      </w:pPr>
      <w:proofErr w:type="gramStart"/>
      <w:r w:rsidRPr="00BE742A">
        <w:rPr>
          <w:rFonts w:eastAsia="Times New Roman" w:cs="Times New Roman"/>
          <w:sz w:val="12"/>
          <w:szCs w:val="12"/>
          <w:lang w:eastAsia="ru-RU"/>
        </w:rPr>
        <w:t>назначенный</w:t>
      </w:r>
      <w:proofErr w:type="gramEnd"/>
      <w:r w:rsidRPr="00BE742A">
        <w:rPr>
          <w:rFonts w:eastAsia="Times New Roman" w:cs="Times New Roman"/>
          <w:sz w:val="12"/>
          <w:szCs w:val="12"/>
          <w:lang w:eastAsia="ru-RU"/>
        </w:rPr>
        <w:t xml:space="preserve"> на должность_______________________________________________, </w:t>
      </w:r>
    </w:p>
    <w:p w:rsidR="00BE742A" w:rsidRPr="00BE742A" w:rsidRDefault="00BE742A" w:rsidP="00BE742A">
      <w:pPr>
        <w:widowControl w:val="0"/>
        <w:autoSpaceDE w:val="0"/>
        <w:autoSpaceDN w:val="0"/>
        <w:adjustRightInd w:val="0"/>
        <w:spacing w:line="240" w:lineRule="auto"/>
        <w:ind w:firstLine="0"/>
        <w:rPr>
          <w:rFonts w:eastAsia="Times New Roman" w:cs="Times New Roman"/>
          <w:sz w:val="12"/>
          <w:szCs w:val="12"/>
          <w:lang w:eastAsia="ru-RU"/>
        </w:rPr>
      </w:pPr>
      <w:r w:rsidRPr="00BE742A">
        <w:rPr>
          <w:rFonts w:eastAsia="Times New Roman" w:cs="Times New Roman"/>
          <w:sz w:val="12"/>
          <w:szCs w:val="12"/>
          <w:lang w:eastAsia="ru-RU"/>
        </w:rPr>
        <w:t xml:space="preserve">  </w:t>
      </w:r>
      <w:proofErr w:type="gramStart"/>
      <w:r w:rsidRPr="00BE742A">
        <w:rPr>
          <w:rFonts w:eastAsia="Times New Roman" w:cs="Times New Roman"/>
          <w:sz w:val="12"/>
          <w:szCs w:val="12"/>
          <w:lang w:eastAsia="ru-RU"/>
        </w:rPr>
        <w:t>(наименование должности, полное наименование муниципального унитарного (казенного) предприятия) именуемый  в  дальнейшем «Руководителем»,  с  другой  стороны, (далее - стороны) заключили настоящий трудовой договор о нижеследующем.</w:t>
      </w:r>
      <w:proofErr w:type="gramEnd"/>
    </w:p>
    <w:p w:rsidR="00BE742A" w:rsidRPr="00BE742A" w:rsidRDefault="00BE742A" w:rsidP="00BE742A">
      <w:pPr>
        <w:widowControl w:val="0"/>
        <w:autoSpaceDE w:val="0"/>
        <w:autoSpaceDN w:val="0"/>
        <w:adjustRightInd w:val="0"/>
        <w:spacing w:line="240" w:lineRule="auto"/>
        <w:ind w:firstLine="0"/>
        <w:rPr>
          <w:rFonts w:eastAsia="Times New Roman" w:cs="Times New Roman"/>
          <w:sz w:val="12"/>
          <w:szCs w:val="12"/>
          <w:lang w:eastAsia="ru-RU"/>
        </w:rPr>
      </w:pPr>
    </w:p>
    <w:p w:rsidR="00BE742A" w:rsidRPr="00BE742A" w:rsidRDefault="00BE742A" w:rsidP="00BE742A">
      <w:pPr>
        <w:widowControl w:val="0"/>
        <w:autoSpaceDE w:val="0"/>
        <w:autoSpaceDN w:val="0"/>
        <w:adjustRightInd w:val="0"/>
        <w:spacing w:line="240" w:lineRule="auto"/>
        <w:jc w:val="left"/>
        <w:rPr>
          <w:rFonts w:eastAsia="Times New Roman" w:cs="Times New Roman"/>
          <w:b/>
          <w:sz w:val="12"/>
          <w:szCs w:val="12"/>
          <w:lang w:eastAsia="ru-RU"/>
        </w:rPr>
      </w:pPr>
      <w:r w:rsidRPr="00BE742A">
        <w:rPr>
          <w:rFonts w:eastAsia="Times New Roman" w:cs="Times New Roman"/>
          <w:b/>
          <w:sz w:val="12"/>
          <w:szCs w:val="12"/>
          <w:lang w:eastAsia="ru-RU"/>
        </w:rPr>
        <w:t>I. Общие положения</w:t>
      </w:r>
    </w:p>
    <w:p w:rsidR="00BE742A" w:rsidRPr="00BE742A" w:rsidRDefault="00BE742A" w:rsidP="00BE742A">
      <w:pPr>
        <w:widowControl w:val="0"/>
        <w:autoSpaceDE w:val="0"/>
        <w:autoSpaceDN w:val="0"/>
        <w:adjustRightInd w:val="0"/>
        <w:spacing w:line="240" w:lineRule="auto"/>
        <w:rPr>
          <w:rFonts w:eastAsia="Times New Roman" w:cs="Times New Roman"/>
          <w:sz w:val="12"/>
          <w:szCs w:val="12"/>
          <w:lang w:eastAsia="ru-RU"/>
        </w:rPr>
      </w:pPr>
      <w:r w:rsidRPr="00BE742A">
        <w:rPr>
          <w:rFonts w:eastAsia="Times New Roman" w:cs="Times New Roman"/>
          <w:sz w:val="12"/>
          <w:szCs w:val="12"/>
          <w:lang w:eastAsia="ru-RU"/>
        </w:rPr>
        <w:t>1.1.    Настоящий   трудовой   договор   регулирует   отношения   между работодателем   и  руководителем,  связанные  с  выполнением  руководителем обязанностей по должности _______________________ _____________________________,</w:t>
      </w:r>
    </w:p>
    <w:p w:rsidR="00BE742A" w:rsidRPr="00BE742A" w:rsidRDefault="00BE742A" w:rsidP="00BE742A">
      <w:pPr>
        <w:widowControl w:val="0"/>
        <w:autoSpaceDE w:val="0"/>
        <w:autoSpaceDN w:val="0"/>
        <w:adjustRightInd w:val="0"/>
        <w:spacing w:line="240" w:lineRule="auto"/>
        <w:ind w:firstLine="0"/>
        <w:jc w:val="center"/>
        <w:rPr>
          <w:rFonts w:eastAsia="Times New Roman" w:cs="Times New Roman"/>
          <w:sz w:val="12"/>
          <w:szCs w:val="12"/>
          <w:lang w:eastAsia="ru-RU"/>
        </w:rPr>
      </w:pPr>
      <w:r w:rsidRPr="00BE742A">
        <w:rPr>
          <w:rFonts w:eastAsia="Times New Roman" w:cs="Times New Roman"/>
          <w:sz w:val="12"/>
          <w:szCs w:val="12"/>
          <w:lang w:eastAsia="ru-RU"/>
        </w:rPr>
        <w:t>(наименование должности) (муниципального унитарного   (казенного) предприятия)</w:t>
      </w:r>
    </w:p>
    <w:p w:rsidR="00BE742A" w:rsidRPr="00BE742A" w:rsidRDefault="00BE742A" w:rsidP="00BE742A">
      <w:pPr>
        <w:widowControl w:val="0"/>
        <w:autoSpaceDE w:val="0"/>
        <w:autoSpaceDN w:val="0"/>
        <w:adjustRightInd w:val="0"/>
        <w:spacing w:line="240" w:lineRule="auto"/>
        <w:ind w:firstLine="0"/>
        <w:rPr>
          <w:rFonts w:eastAsia="Times New Roman" w:cs="Times New Roman"/>
          <w:sz w:val="12"/>
          <w:szCs w:val="12"/>
          <w:lang w:eastAsia="ru-RU"/>
        </w:rPr>
      </w:pPr>
      <w:proofErr w:type="gramStart"/>
      <w:r w:rsidRPr="00BE742A">
        <w:rPr>
          <w:rFonts w:eastAsia="Times New Roman" w:cs="Times New Roman"/>
          <w:sz w:val="12"/>
          <w:szCs w:val="12"/>
          <w:lang w:eastAsia="ru-RU"/>
        </w:rPr>
        <w:t>расположенного</w:t>
      </w:r>
      <w:proofErr w:type="gramEnd"/>
      <w:r w:rsidRPr="00BE742A">
        <w:rPr>
          <w:rFonts w:eastAsia="Times New Roman" w:cs="Times New Roman"/>
          <w:sz w:val="12"/>
          <w:szCs w:val="12"/>
          <w:lang w:eastAsia="ru-RU"/>
        </w:rPr>
        <w:t xml:space="preserve"> по адресу: _____________________________________________________,</w:t>
      </w:r>
    </w:p>
    <w:p w:rsidR="00BE742A" w:rsidRPr="00BE742A" w:rsidRDefault="00BE742A" w:rsidP="00BE742A">
      <w:pPr>
        <w:widowControl w:val="0"/>
        <w:autoSpaceDE w:val="0"/>
        <w:autoSpaceDN w:val="0"/>
        <w:adjustRightInd w:val="0"/>
        <w:spacing w:line="240" w:lineRule="auto"/>
        <w:ind w:firstLine="0"/>
        <w:rPr>
          <w:rFonts w:eastAsia="Times New Roman" w:cs="Times New Roman"/>
          <w:sz w:val="12"/>
          <w:szCs w:val="12"/>
          <w:lang w:eastAsia="ru-RU"/>
        </w:rPr>
      </w:pPr>
      <w:r w:rsidRPr="00BE742A">
        <w:rPr>
          <w:rFonts w:eastAsia="Times New Roman" w:cs="Times New Roman"/>
          <w:sz w:val="12"/>
          <w:szCs w:val="12"/>
          <w:lang w:eastAsia="ru-RU"/>
        </w:rPr>
        <w:t xml:space="preserve">                                         (адрес муниципального унитарного (казенного) предприятия)</w:t>
      </w:r>
    </w:p>
    <w:p w:rsidR="00BE742A" w:rsidRPr="00BE742A" w:rsidRDefault="00BE742A" w:rsidP="00BE742A">
      <w:pPr>
        <w:widowControl w:val="0"/>
        <w:autoSpaceDE w:val="0"/>
        <w:autoSpaceDN w:val="0"/>
        <w:adjustRightInd w:val="0"/>
        <w:spacing w:line="240" w:lineRule="auto"/>
        <w:ind w:firstLine="0"/>
        <w:rPr>
          <w:rFonts w:eastAsia="Times New Roman" w:cs="Times New Roman"/>
          <w:sz w:val="12"/>
          <w:szCs w:val="12"/>
          <w:lang w:eastAsia="ru-RU"/>
        </w:rPr>
      </w:pPr>
      <w:proofErr w:type="gramStart"/>
      <w:r w:rsidRPr="00BE742A">
        <w:rPr>
          <w:rFonts w:eastAsia="Times New Roman" w:cs="Times New Roman"/>
          <w:sz w:val="12"/>
          <w:szCs w:val="12"/>
          <w:lang w:eastAsia="ru-RU"/>
        </w:rPr>
        <w:t>работу</w:t>
      </w:r>
      <w:proofErr w:type="gramEnd"/>
      <w:r w:rsidRPr="00BE742A">
        <w:rPr>
          <w:rFonts w:eastAsia="Times New Roman" w:cs="Times New Roman"/>
          <w:sz w:val="12"/>
          <w:szCs w:val="12"/>
          <w:lang w:eastAsia="ru-RU"/>
        </w:rPr>
        <w:t xml:space="preserve"> по которой предоставляет работодатель.</w:t>
      </w:r>
    </w:p>
    <w:p w:rsidR="00BE742A" w:rsidRPr="00BE742A" w:rsidRDefault="00BE742A" w:rsidP="00BE742A">
      <w:pPr>
        <w:widowControl w:val="0"/>
        <w:autoSpaceDE w:val="0"/>
        <w:autoSpaceDN w:val="0"/>
        <w:adjustRightInd w:val="0"/>
        <w:spacing w:line="240" w:lineRule="auto"/>
        <w:rPr>
          <w:rFonts w:eastAsia="Times New Roman" w:cs="Times New Roman"/>
          <w:sz w:val="12"/>
          <w:szCs w:val="12"/>
          <w:lang w:eastAsia="ru-RU"/>
        </w:rPr>
      </w:pPr>
      <w:r w:rsidRPr="00BE742A">
        <w:rPr>
          <w:rFonts w:eastAsia="Times New Roman" w:cs="Times New Roman"/>
          <w:sz w:val="12"/>
          <w:szCs w:val="12"/>
          <w:lang w:eastAsia="ru-RU"/>
        </w:rPr>
        <w:t xml:space="preserve">1.2. Настоящий трудовой договор заключается </w:t>
      </w:r>
      <w:proofErr w:type="gramStart"/>
      <w:r w:rsidRPr="00BE742A">
        <w:rPr>
          <w:rFonts w:eastAsia="Times New Roman" w:cs="Times New Roman"/>
          <w:sz w:val="12"/>
          <w:szCs w:val="12"/>
          <w:lang w:eastAsia="ru-RU"/>
        </w:rPr>
        <w:t>на</w:t>
      </w:r>
      <w:proofErr w:type="gramEnd"/>
      <w:r w:rsidRPr="00BE742A">
        <w:rPr>
          <w:rFonts w:eastAsia="Times New Roman" w:cs="Times New Roman"/>
          <w:sz w:val="12"/>
          <w:szCs w:val="12"/>
          <w:lang w:eastAsia="ru-RU"/>
        </w:rPr>
        <w:t xml:space="preserve"> ____________________________.</w:t>
      </w:r>
    </w:p>
    <w:p w:rsidR="00BE742A" w:rsidRPr="00BE742A" w:rsidRDefault="00BE742A" w:rsidP="00BE742A">
      <w:pPr>
        <w:widowControl w:val="0"/>
        <w:autoSpaceDE w:val="0"/>
        <w:autoSpaceDN w:val="0"/>
        <w:adjustRightInd w:val="0"/>
        <w:spacing w:line="240" w:lineRule="auto"/>
        <w:ind w:firstLine="0"/>
        <w:rPr>
          <w:rFonts w:eastAsia="Times New Roman" w:cs="Times New Roman"/>
          <w:sz w:val="12"/>
          <w:szCs w:val="12"/>
          <w:lang w:eastAsia="ru-RU"/>
        </w:rPr>
      </w:pPr>
      <w:r w:rsidRPr="00BE742A">
        <w:rPr>
          <w:rFonts w:eastAsia="Times New Roman" w:cs="Times New Roman"/>
          <w:sz w:val="12"/>
          <w:szCs w:val="12"/>
          <w:lang w:eastAsia="ru-RU"/>
        </w:rPr>
        <w:t xml:space="preserve">                                          (неопределенный/определенный срок   с указанием продолжительности)</w:t>
      </w:r>
    </w:p>
    <w:p w:rsidR="00BE742A" w:rsidRPr="00BE742A" w:rsidRDefault="00BE742A" w:rsidP="00BE742A">
      <w:pPr>
        <w:widowControl w:val="0"/>
        <w:autoSpaceDE w:val="0"/>
        <w:autoSpaceDN w:val="0"/>
        <w:adjustRightInd w:val="0"/>
        <w:spacing w:line="240" w:lineRule="auto"/>
        <w:rPr>
          <w:rFonts w:eastAsia="Times New Roman" w:cs="Times New Roman"/>
          <w:sz w:val="12"/>
          <w:szCs w:val="12"/>
          <w:lang w:eastAsia="ru-RU"/>
        </w:rPr>
      </w:pPr>
      <w:r w:rsidRPr="00BE742A">
        <w:rPr>
          <w:rFonts w:eastAsia="Times New Roman" w:cs="Times New Roman"/>
          <w:sz w:val="12"/>
          <w:szCs w:val="12"/>
          <w:lang w:eastAsia="ru-RU"/>
        </w:rPr>
        <w:t>1.3. Настоящий трудовой договор является договором по основной работе.</w:t>
      </w:r>
    </w:p>
    <w:p w:rsidR="00BE742A" w:rsidRPr="00BE742A" w:rsidRDefault="00BE742A" w:rsidP="00BE742A">
      <w:pPr>
        <w:widowControl w:val="0"/>
        <w:autoSpaceDE w:val="0"/>
        <w:autoSpaceDN w:val="0"/>
        <w:adjustRightInd w:val="0"/>
        <w:spacing w:line="240" w:lineRule="auto"/>
        <w:rPr>
          <w:rFonts w:eastAsia="Times New Roman" w:cs="Times New Roman"/>
          <w:sz w:val="12"/>
          <w:szCs w:val="12"/>
          <w:lang w:eastAsia="ru-RU"/>
        </w:rPr>
      </w:pPr>
      <w:r w:rsidRPr="00BE742A">
        <w:rPr>
          <w:rFonts w:eastAsia="Times New Roman" w:cs="Times New Roman"/>
          <w:sz w:val="12"/>
          <w:szCs w:val="12"/>
          <w:lang w:eastAsia="ru-RU"/>
        </w:rPr>
        <w:t>1.4. Руководитель приступает к исполнению обязанностей _______________.</w:t>
      </w:r>
    </w:p>
    <w:p w:rsidR="00BE742A" w:rsidRPr="00BE742A" w:rsidRDefault="00BE742A" w:rsidP="00BE742A">
      <w:pPr>
        <w:widowControl w:val="0"/>
        <w:autoSpaceDE w:val="0"/>
        <w:autoSpaceDN w:val="0"/>
        <w:adjustRightInd w:val="0"/>
        <w:spacing w:line="240" w:lineRule="auto"/>
        <w:ind w:firstLine="0"/>
        <w:rPr>
          <w:rFonts w:eastAsia="Times New Roman" w:cs="Times New Roman"/>
          <w:sz w:val="12"/>
          <w:szCs w:val="12"/>
          <w:lang w:eastAsia="ru-RU"/>
        </w:rPr>
      </w:pPr>
      <w:r w:rsidRPr="00BE742A">
        <w:rPr>
          <w:rFonts w:eastAsia="Times New Roman" w:cs="Times New Roman"/>
          <w:sz w:val="12"/>
          <w:szCs w:val="12"/>
          <w:lang w:eastAsia="ru-RU"/>
        </w:rPr>
        <w:t xml:space="preserve">                                                                                              (указать конкретную дату)</w:t>
      </w:r>
    </w:p>
    <w:p w:rsidR="00BE742A" w:rsidRPr="00BE742A" w:rsidRDefault="00BE742A" w:rsidP="00BE742A">
      <w:pPr>
        <w:widowControl w:val="0"/>
        <w:autoSpaceDE w:val="0"/>
        <w:autoSpaceDN w:val="0"/>
        <w:adjustRightInd w:val="0"/>
        <w:spacing w:line="240" w:lineRule="auto"/>
        <w:rPr>
          <w:rFonts w:eastAsia="Times New Roman" w:cs="Times New Roman"/>
          <w:sz w:val="12"/>
          <w:szCs w:val="12"/>
          <w:lang w:eastAsia="ru-RU"/>
        </w:rPr>
      </w:pPr>
      <w:r w:rsidRPr="00BE742A">
        <w:rPr>
          <w:rFonts w:eastAsia="Times New Roman" w:cs="Times New Roman"/>
          <w:sz w:val="12"/>
          <w:szCs w:val="12"/>
          <w:lang w:eastAsia="ru-RU"/>
        </w:rPr>
        <w:t>1.5. Местом работы руководителя является предприятие (учреждение).</w:t>
      </w:r>
    </w:p>
    <w:p w:rsidR="00BE742A" w:rsidRPr="00BE742A" w:rsidRDefault="00BE742A" w:rsidP="00BE742A">
      <w:pPr>
        <w:widowControl w:val="0"/>
        <w:autoSpaceDE w:val="0"/>
        <w:autoSpaceDN w:val="0"/>
        <w:adjustRightInd w:val="0"/>
        <w:spacing w:line="240" w:lineRule="auto"/>
        <w:rPr>
          <w:rFonts w:eastAsia="Times New Roman" w:cs="Times New Roman"/>
          <w:sz w:val="12"/>
          <w:szCs w:val="12"/>
          <w:lang w:eastAsia="ru-RU"/>
        </w:rPr>
      </w:pPr>
    </w:p>
    <w:p w:rsidR="00BE742A" w:rsidRPr="00BE742A" w:rsidRDefault="00BE742A" w:rsidP="00BE742A">
      <w:pPr>
        <w:widowControl w:val="0"/>
        <w:autoSpaceDE w:val="0"/>
        <w:autoSpaceDN w:val="0"/>
        <w:adjustRightInd w:val="0"/>
        <w:spacing w:line="240" w:lineRule="auto"/>
        <w:rPr>
          <w:rFonts w:eastAsia="Times New Roman" w:cs="Times New Roman"/>
          <w:b/>
          <w:sz w:val="12"/>
          <w:szCs w:val="12"/>
          <w:lang w:eastAsia="ru-RU"/>
        </w:rPr>
      </w:pPr>
      <w:r w:rsidRPr="00BE742A">
        <w:rPr>
          <w:rFonts w:eastAsia="Times New Roman" w:cs="Times New Roman"/>
          <w:b/>
          <w:sz w:val="12"/>
          <w:szCs w:val="12"/>
          <w:lang w:eastAsia="ru-RU"/>
        </w:rPr>
        <w:t>II. Права и обязанности руководителя</w:t>
      </w:r>
    </w:p>
    <w:p w:rsidR="00BE742A" w:rsidRPr="00BE742A" w:rsidRDefault="00BE742A" w:rsidP="00BE742A">
      <w:pPr>
        <w:widowControl w:val="0"/>
        <w:autoSpaceDE w:val="0"/>
        <w:autoSpaceDN w:val="0"/>
        <w:adjustRightInd w:val="0"/>
        <w:spacing w:line="240" w:lineRule="auto"/>
        <w:rPr>
          <w:rFonts w:eastAsia="Times New Roman" w:cs="Times New Roman"/>
          <w:sz w:val="12"/>
          <w:szCs w:val="12"/>
          <w:lang w:eastAsia="ru-RU"/>
        </w:rPr>
      </w:pPr>
      <w:r w:rsidRPr="00BE742A">
        <w:rPr>
          <w:rFonts w:eastAsia="Times New Roman" w:cs="Times New Roman"/>
          <w:sz w:val="12"/>
          <w:szCs w:val="12"/>
          <w:lang w:eastAsia="ru-RU"/>
        </w:rPr>
        <w:t>2.1. Руководитель является единоличным исполнительным органом предприятия, осуществляющим текущее руководство его деятельностью.</w:t>
      </w:r>
    </w:p>
    <w:p w:rsidR="00BE742A" w:rsidRPr="00BE742A" w:rsidRDefault="00BE742A" w:rsidP="00BE742A">
      <w:pPr>
        <w:widowControl w:val="0"/>
        <w:autoSpaceDE w:val="0"/>
        <w:autoSpaceDN w:val="0"/>
        <w:adjustRightInd w:val="0"/>
        <w:spacing w:line="240" w:lineRule="auto"/>
        <w:rPr>
          <w:rFonts w:eastAsia="Times New Roman" w:cs="Times New Roman"/>
          <w:sz w:val="12"/>
          <w:szCs w:val="12"/>
          <w:lang w:eastAsia="ru-RU"/>
        </w:rPr>
      </w:pPr>
      <w:r w:rsidRPr="00BE742A">
        <w:rPr>
          <w:rFonts w:eastAsia="Times New Roman" w:cs="Times New Roman"/>
          <w:sz w:val="12"/>
          <w:szCs w:val="12"/>
          <w:lang w:eastAsia="ru-RU"/>
        </w:rPr>
        <w:t>2.2. Руководитель самостоятельно осуществляет руководство деятельностью предприятия в соответствии с законодательством Российской Федерации, законодательством субъекта Российской Федерации, нормативными правовыми актами органов местного самоуправления, уставом предприятия, коллективным договором, соглашениями, локальными актами, настоящим трудовым договором, за исключением вопросов, принятие решений по которым отнесено законодательством Российской Федерации к ведению иных органов и должностных лиц.</w:t>
      </w:r>
    </w:p>
    <w:p w:rsidR="00BE742A" w:rsidRPr="00BE742A" w:rsidRDefault="00BE742A" w:rsidP="00BE742A">
      <w:pPr>
        <w:widowControl w:val="0"/>
        <w:autoSpaceDE w:val="0"/>
        <w:autoSpaceDN w:val="0"/>
        <w:adjustRightInd w:val="0"/>
        <w:spacing w:line="240" w:lineRule="auto"/>
        <w:rPr>
          <w:rFonts w:eastAsia="Times New Roman" w:cs="Times New Roman"/>
          <w:sz w:val="12"/>
          <w:szCs w:val="12"/>
          <w:lang w:eastAsia="ru-RU"/>
        </w:rPr>
      </w:pPr>
      <w:r w:rsidRPr="00BE742A">
        <w:rPr>
          <w:rFonts w:eastAsia="Times New Roman" w:cs="Times New Roman"/>
          <w:sz w:val="12"/>
          <w:szCs w:val="12"/>
          <w:lang w:eastAsia="ru-RU"/>
        </w:rPr>
        <w:t xml:space="preserve">2.3. Руководитель имеет право </w:t>
      </w:r>
      <w:proofErr w:type="gramStart"/>
      <w:r w:rsidRPr="00BE742A">
        <w:rPr>
          <w:rFonts w:eastAsia="Times New Roman" w:cs="Times New Roman"/>
          <w:sz w:val="12"/>
          <w:szCs w:val="12"/>
          <w:lang w:eastAsia="ru-RU"/>
        </w:rPr>
        <w:t>на</w:t>
      </w:r>
      <w:proofErr w:type="gramEnd"/>
      <w:r w:rsidRPr="00BE742A">
        <w:rPr>
          <w:rFonts w:eastAsia="Times New Roman" w:cs="Times New Roman"/>
          <w:sz w:val="12"/>
          <w:szCs w:val="12"/>
          <w:lang w:eastAsia="ru-RU"/>
        </w:rPr>
        <w:t>:</w:t>
      </w:r>
    </w:p>
    <w:p w:rsidR="00BE742A" w:rsidRPr="00BE742A" w:rsidRDefault="00BE742A" w:rsidP="00BE742A">
      <w:pPr>
        <w:widowControl w:val="0"/>
        <w:autoSpaceDE w:val="0"/>
        <w:autoSpaceDN w:val="0"/>
        <w:adjustRightInd w:val="0"/>
        <w:spacing w:line="240" w:lineRule="auto"/>
        <w:rPr>
          <w:rFonts w:eastAsia="Times New Roman" w:cs="Times New Roman"/>
          <w:sz w:val="12"/>
          <w:szCs w:val="12"/>
          <w:lang w:eastAsia="ru-RU"/>
        </w:rPr>
      </w:pPr>
      <w:r w:rsidRPr="00BE742A">
        <w:rPr>
          <w:rFonts w:eastAsia="Times New Roman" w:cs="Times New Roman"/>
          <w:sz w:val="12"/>
          <w:szCs w:val="12"/>
          <w:lang w:eastAsia="ru-RU"/>
        </w:rPr>
        <w:t>а) осуществление действий без доверенности от имени предприятия;</w:t>
      </w:r>
    </w:p>
    <w:p w:rsidR="00BE742A" w:rsidRPr="00BE742A" w:rsidRDefault="00BE742A" w:rsidP="00BE742A">
      <w:pPr>
        <w:widowControl w:val="0"/>
        <w:autoSpaceDE w:val="0"/>
        <w:autoSpaceDN w:val="0"/>
        <w:adjustRightInd w:val="0"/>
        <w:spacing w:line="240" w:lineRule="auto"/>
        <w:rPr>
          <w:rFonts w:eastAsia="Times New Roman" w:cs="Times New Roman"/>
          <w:sz w:val="12"/>
          <w:szCs w:val="12"/>
          <w:lang w:eastAsia="ru-RU"/>
        </w:rPr>
      </w:pPr>
      <w:r w:rsidRPr="00BE742A">
        <w:rPr>
          <w:rFonts w:eastAsia="Times New Roman" w:cs="Times New Roman"/>
          <w:sz w:val="12"/>
          <w:szCs w:val="12"/>
          <w:lang w:eastAsia="ru-RU"/>
        </w:rPr>
        <w:t>б) выдачу доверенности, совершение иных юридически значимых действий;</w:t>
      </w:r>
    </w:p>
    <w:p w:rsidR="00BE742A" w:rsidRPr="00BE742A" w:rsidRDefault="00BE742A" w:rsidP="00BE742A">
      <w:pPr>
        <w:widowControl w:val="0"/>
        <w:autoSpaceDE w:val="0"/>
        <w:autoSpaceDN w:val="0"/>
        <w:adjustRightInd w:val="0"/>
        <w:spacing w:line="240" w:lineRule="auto"/>
        <w:rPr>
          <w:rFonts w:eastAsia="Times New Roman" w:cs="Times New Roman"/>
          <w:sz w:val="12"/>
          <w:szCs w:val="12"/>
          <w:lang w:eastAsia="ru-RU"/>
        </w:rPr>
      </w:pPr>
      <w:r w:rsidRPr="00BE742A">
        <w:rPr>
          <w:rFonts w:eastAsia="Times New Roman" w:cs="Times New Roman"/>
          <w:sz w:val="12"/>
          <w:szCs w:val="12"/>
          <w:lang w:eastAsia="ru-RU"/>
        </w:rPr>
        <w:t>в) открытие (закрытие) в установленном порядке счетов предприятия;</w:t>
      </w:r>
    </w:p>
    <w:p w:rsidR="00BE742A" w:rsidRPr="00BE742A" w:rsidRDefault="00BE742A" w:rsidP="00BE742A">
      <w:pPr>
        <w:widowControl w:val="0"/>
        <w:autoSpaceDE w:val="0"/>
        <w:autoSpaceDN w:val="0"/>
        <w:adjustRightInd w:val="0"/>
        <w:spacing w:line="240" w:lineRule="auto"/>
        <w:rPr>
          <w:rFonts w:eastAsia="Times New Roman" w:cs="Times New Roman"/>
          <w:sz w:val="12"/>
          <w:szCs w:val="12"/>
          <w:lang w:eastAsia="ru-RU"/>
        </w:rPr>
      </w:pPr>
      <w:r w:rsidRPr="00BE742A">
        <w:rPr>
          <w:rFonts w:eastAsia="Times New Roman" w:cs="Times New Roman"/>
          <w:sz w:val="12"/>
          <w:szCs w:val="12"/>
          <w:lang w:eastAsia="ru-RU"/>
        </w:rPr>
        <w:t>г) осуществление в установленном порядке приема на работу работников предприятия, а также заключение, изменение и расторжение трудовых договоров с ними;</w:t>
      </w:r>
    </w:p>
    <w:p w:rsidR="00BE742A" w:rsidRPr="00BE742A" w:rsidRDefault="00BE742A" w:rsidP="00BE742A">
      <w:pPr>
        <w:widowControl w:val="0"/>
        <w:autoSpaceDE w:val="0"/>
        <w:autoSpaceDN w:val="0"/>
        <w:adjustRightInd w:val="0"/>
        <w:spacing w:line="240" w:lineRule="auto"/>
        <w:rPr>
          <w:rFonts w:eastAsia="Times New Roman" w:cs="Times New Roman"/>
          <w:sz w:val="12"/>
          <w:szCs w:val="12"/>
          <w:lang w:eastAsia="ru-RU"/>
        </w:rPr>
      </w:pPr>
      <w:r w:rsidRPr="00BE742A">
        <w:rPr>
          <w:rFonts w:eastAsia="Times New Roman" w:cs="Times New Roman"/>
          <w:sz w:val="12"/>
          <w:szCs w:val="12"/>
          <w:lang w:eastAsia="ru-RU"/>
        </w:rPr>
        <w:t>д) распределение обязанностей между своими заместителями, а в случае необходимости - передачу им части своих полномочий в установленном порядке;</w:t>
      </w:r>
    </w:p>
    <w:p w:rsidR="00BE742A" w:rsidRPr="00BE742A" w:rsidRDefault="00BE742A" w:rsidP="00BE742A">
      <w:pPr>
        <w:widowControl w:val="0"/>
        <w:autoSpaceDE w:val="0"/>
        <w:autoSpaceDN w:val="0"/>
        <w:adjustRightInd w:val="0"/>
        <w:spacing w:line="240" w:lineRule="auto"/>
        <w:rPr>
          <w:rFonts w:eastAsia="Times New Roman" w:cs="Times New Roman"/>
          <w:sz w:val="12"/>
          <w:szCs w:val="12"/>
          <w:lang w:eastAsia="ru-RU"/>
        </w:rPr>
      </w:pPr>
      <w:r w:rsidRPr="00BE742A">
        <w:rPr>
          <w:rFonts w:eastAsia="Times New Roman" w:cs="Times New Roman"/>
          <w:sz w:val="12"/>
          <w:szCs w:val="12"/>
          <w:lang w:eastAsia="ru-RU"/>
        </w:rPr>
        <w:t>е) утверждение в установленном порядке структуры и штатного расписания предприятия, принятие локальных актов, утверждение положений о структурных подразделениях предприятия;</w:t>
      </w:r>
    </w:p>
    <w:p w:rsidR="00BE742A" w:rsidRPr="00BE742A" w:rsidRDefault="00BE742A" w:rsidP="00BE742A">
      <w:pPr>
        <w:widowControl w:val="0"/>
        <w:autoSpaceDE w:val="0"/>
        <w:autoSpaceDN w:val="0"/>
        <w:adjustRightInd w:val="0"/>
        <w:spacing w:line="240" w:lineRule="auto"/>
        <w:rPr>
          <w:rFonts w:eastAsia="Times New Roman" w:cs="Times New Roman"/>
          <w:sz w:val="12"/>
          <w:szCs w:val="12"/>
          <w:lang w:eastAsia="ru-RU"/>
        </w:rPr>
      </w:pPr>
      <w:r w:rsidRPr="00BE742A">
        <w:rPr>
          <w:rFonts w:eastAsia="Times New Roman" w:cs="Times New Roman"/>
          <w:sz w:val="12"/>
          <w:szCs w:val="12"/>
          <w:lang w:eastAsia="ru-RU"/>
        </w:rPr>
        <w:t>ж) ведение коллективных переговоров и заключение коллективных договоров;</w:t>
      </w:r>
    </w:p>
    <w:p w:rsidR="00BE742A" w:rsidRPr="00BE742A" w:rsidRDefault="00BE742A" w:rsidP="00BE742A">
      <w:pPr>
        <w:widowControl w:val="0"/>
        <w:autoSpaceDE w:val="0"/>
        <w:autoSpaceDN w:val="0"/>
        <w:adjustRightInd w:val="0"/>
        <w:spacing w:line="240" w:lineRule="auto"/>
        <w:rPr>
          <w:rFonts w:eastAsia="Times New Roman" w:cs="Times New Roman"/>
          <w:sz w:val="12"/>
          <w:szCs w:val="12"/>
          <w:lang w:eastAsia="ru-RU"/>
        </w:rPr>
      </w:pPr>
      <w:r w:rsidRPr="00BE742A">
        <w:rPr>
          <w:rFonts w:eastAsia="Times New Roman" w:cs="Times New Roman"/>
          <w:sz w:val="12"/>
          <w:szCs w:val="12"/>
          <w:lang w:eastAsia="ru-RU"/>
        </w:rPr>
        <w:t>з) поощрение работников предприятия;</w:t>
      </w:r>
    </w:p>
    <w:p w:rsidR="00BE742A" w:rsidRPr="00BE742A" w:rsidRDefault="00BE742A" w:rsidP="00BE742A">
      <w:pPr>
        <w:widowControl w:val="0"/>
        <w:autoSpaceDE w:val="0"/>
        <w:autoSpaceDN w:val="0"/>
        <w:adjustRightInd w:val="0"/>
        <w:spacing w:line="240" w:lineRule="auto"/>
        <w:rPr>
          <w:rFonts w:eastAsia="Times New Roman" w:cs="Times New Roman"/>
          <w:sz w:val="12"/>
          <w:szCs w:val="12"/>
          <w:lang w:eastAsia="ru-RU"/>
        </w:rPr>
      </w:pPr>
      <w:r w:rsidRPr="00BE742A">
        <w:rPr>
          <w:rFonts w:eastAsia="Times New Roman" w:cs="Times New Roman"/>
          <w:sz w:val="12"/>
          <w:szCs w:val="12"/>
          <w:lang w:eastAsia="ru-RU"/>
        </w:rPr>
        <w:t>и) привлечение работников предприятия к дисциплинарной и материальной ответственности в соответствии с законодательством Российской Федерации;</w:t>
      </w:r>
    </w:p>
    <w:p w:rsidR="00BE742A" w:rsidRPr="00BE742A" w:rsidRDefault="00BE742A" w:rsidP="00BE742A">
      <w:pPr>
        <w:widowControl w:val="0"/>
        <w:autoSpaceDE w:val="0"/>
        <w:autoSpaceDN w:val="0"/>
        <w:adjustRightInd w:val="0"/>
        <w:spacing w:line="240" w:lineRule="auto"/>
        <w:rPr>
          <w:rFonts w:eastAsia="Times New Roman" w:cs="Times New Roman"/>
          <w:sz w:val="12"/>
          <w:szCs w:val="12"/>
          <w:lang w:eastAsia="ru-RU"/>
        </w:rPr>
      </w:pPr>
      <w:r w:rsidRPr="00BE742A">
        <w:rPr>
          <w:rFonts w:eastAsia="Times New Roman" w:cs="Times New Roman"/>
          <w:sz w:val="12"/>
          <w:szCs w:val="12"/>
          <w:lang w:eastAsia="ru-RU"/>
        </w:rPr>
        <w:t>к) решение иных вопросов, отнесенных законодательством Российской Федерации, уставом предприятия и настоящим трудовым договором к компетенции руководителя;</w:t>
      </w:r>
    </w:p>
    <w:p w:rsidR="00BE742A" w:rsidRPr="00BE742A" w:rsidRDefault="00BE742A" w:rsidP="00BE742A">
      <w:pPr>
        <w:widowControl w:val="0"/>
        <w:autoSpaceDE w:val="0"/>
        <w:autoSpaceDN w:val="0"/>
        <w:adjustRightInd w:val="0"/>
        <w:spacing w:line="240" w:lineRule="auto"/>
        <w:rPr>
          <w:rFonts w:eastAsia="Times New Roman" w:cs="Times New Roman"/>
          <w:sz w:val="12"/>
          <w:szCs w:val="12"/>
          <w:lang w:eastAsia="ru-RU"/>
        </w:rPr>
      </w:pPr>
      <w:r w:rsidRPr="00BE742A">
        <w:rPr>
          <w:rFonts w:eastAsia="Times New Roman" w:cs="Times New Roman"/>
          <w:sz w:val="12"/>
          <w:szCs w:val="12"/>
          <w:lang w:eastAsia="ru-RU"/>
        </w:rPr>
        <w:t>л) получение своевременно и в полном объеме заработной платы;</w:t>
      </w:r>
    </w:p>
    <w:p w:rsidR="00BE742A" w:rsidRPr="00BE742A" w:rsidRDefault="00BE742A" w:rsidP="00BE742A">
      <w:pPr>
        <w:widowControl w:val="0"/>
        <w:autoSpaceDE w:val="0"/>
        <w:autoSpaceDN w:val="0"/>
        <w:adjustRightInd w:val="0"/>
        <w:spacing w:line="240" w:lineRule="auto"/>
        <w:rPr>
          <w:rFonts w:eastAsia="Times New Roman" w:cs="Times New Roman"/>
          <w:sz w:val="12"/>
          <w:szCs w:val="12"/>
          <w:lang w:eastAsia="ru-RU"/>
        </w:rPr>
      </w:pPr>
      <w:r w:rsidRPr="00BE742A">
        <w:rPr>
          <w:rFonts w:eastAsia="Times New Roman" w:cs="Times New Roman"/>
          <w:sz w:val="12"/>
          <w:szCs w:val="12"/>
          <w:lang w:eastAsia="ru-RU"/>
        </w:rPr>
        <w:t>м) предоставление ему ежегодного оплачиваемого отпуска;</w:t>
      </w:r>
    </w:p>
    <w:p w:rsidR="00BE742A" w:rsidRPr="00BE742A" w:rsidRDefault="00BE742A" w:rsidP="00BE742A">
      <w:pPr>
        <w:widowControl w:val="0"/>
        <w:autoSpaceDE w:val="0"/>
        <w:autoSpaceDN w:val="0"/>
        <w:adjustRightInd w:val="0"/>
        <w:spacing w:line="240" w:lineRule="auto"/>
        <w:rPr>
          <w:rFonts w:eastAsia="Times New Roman" w:cs="Times New Roman"/>
          <w:sz w:val="12"/>
          <w:szCs w:val="12"/>
          <w:lang w:eastAsia="ru-RU"/>
        </w:rPr>
      </w:pPr>
      <w:r w:rsidRPr="00BE742A">
        <w:rPr>
          <w:rFonts w:eastAsia="Times New Roman" w:cs="Times New Roman"/>
          <w:sz w:val="12"/>
          <w:szCs w:val="12"/>
          <w:lang w:eastAsia="ru-RU"/>
        </w:rPr>
        <w:t>н) повышение квалификации;</w:t>
      </w:r>
    </w:p>
    <w:p w:rsidR="00BE742A" w:rsidRPr="00BE742A" w:rsidRDefault="00BE742A" w:rsidP="00BE742A">
      <w:pPr>
        <w:widowControl w:val="0"/>
        <w:autoSpaceDE w:val="0"/>
        <w:autoSpaceDN w:val="0"/>
        <w:adjustRightInd w:val="0"/>
        <w:spacing w:line="240" w:lineRule="auto"/>
        <w:rPr>
          <w:rFonts w:eastAsia="Times New Roman" w:cs="Times New Roman"/>
          <w:sz w:val="12"/>
          <w:szCs w:val="12"/>
          <w:lang w:eastAsia="ru-RU"/>
        </w:rPr>
      </w:pPr>
      <w:r w:rsidRPr="00BE742A">
        <w:rPr>
          <w:rFonts w:eastAsia="Times New Roman" w:cs="Times New Roman"/>
          <w:sz w:val="12"/>
          <w:szCs w:val="12"/>
          <w:lang w:eastAsia="ru-RU"/>
        </w:rPr>
        <w:t>о) для выполнения должностных обязанностей выезжать в служебные командировки с оплатой в размерах, установленных законодательством. О выезде в командировку в другую местность руководитель обязан заблаговременно уведомить работодателя в письменной форме, а также назначить лицо, на которое возлагаются обязанности руководителя в период его отсутствия.</w:t>
      </w:r>
    </w:p>
    <w:p w:rsidR="00BE742A" w:rsidRPr="00BE742A" w:rsidRDefault="00BE742A" w:rsidP="00BE742A">
      <w:pPr>
        <w:widowControl w:val="0"/>
        <w:autoSpaceDE w:val="0"/>
        <w:autoSpaceDN w:val="0"/>
        <w:adjustRightInd w:val="0"/>
        <w:spacing w:line="240" w:lineRule="auto"/>
        <w:rPr>
          <w:rFonts w:eastAsia="Times New Roman" w:cs="Times New Roman"/>
          <w:sz w:val="12"/>
          <w:szCs w:val="12"/>
          <w:lang w:eastAsia="ru-RU"/>
        </w:rPr>
      </w:pPr>
      <w:r w:rsidRPr="00BE742A">
        <w:rPr>
          <w:rFonts w:eastAsia="Times New Roman" w:cs="Times New Roman"/>
          <w:sz w:val="12"/>
          <w:szCs w:val="12"/>
          <w:lang w:eastAsia="ru-RU"/>
        </w:rPr>
        <w:t>2.4. Руководитель обязан:</w:t>
      </w:r>
    </w:p>
    <w:p w:rsidR="00BE742A" w:rsidRPr="00BE742A" w:rsidRDefault="00BE742A" w:rsidP="00BE742A">
      <w:pPr>
        <w:widowControl w:val="0"/>
        <w:autoSpaceDE w:val="0"/>
        <w:autoSpaceDN w:val="0"/>
        <w:adjustRightInd w:val="0"/>
        <w:spacing w:line="240" w:lineRule="auto"/>
        <w:rPr>
          <w:rFonts w:eastAsia="Times New Roman" w:cs="Times New Roman"/>
          <w:sz w:val="12"/>
          <w:szCs w:val="12"/>
          <w:lang w:eastAsia="ru-RU"/>
        </w:rPr>
      </w:pPr>
      <w:r w:rsidRPr="00BE742A">
        <w:rPr>
          <w:rFonts w:eastAsia="Times New Roman" w:cs="Times New Roman"/>
          <w:sz w:val="12"/>
          <w:szCs w:val="12"/>
          <w:lang w:eastAsia="ru-RU"/>
        </w:rPr>
        <w:t>а) соблюдать при исполнении должностных обязанностей требования законодательства Российской Федерации, законодательства субъекта Российской Федерации, нормативных правовых актов органов местного самоуправления, устава предприятия, коллективного договора, соглашений, локальных актов и настоящего трудового договора;</w:t>
      </w:r>
    </w:p>
    <w:p w:rsidR="00BE742A" w:rsidRPr="00BE742A" w:rsidRDefault="00BE742A" w:rsidP="00BE742A">
      <w:pPr>
        <w:widowControl w:val="0"/>
        <w:autoSpaceDE w:val="0"/>
        <w:autoSpaceDN w:val="0"/>
        <w:adjustRightInd w:val="0"/>
        <w:spacing w:line="240" w:lineRule="auto"/>
        <w:rPr>
          <w:rFonts w:eastAsia="Times New Roman" w:cs="Times New Roman"/>
          <w:sz w:val="12"/>
          <w:szCs w:val="12"/>
          <w:lang w:eastAsia="ru-RU"/>
        </w:rPr>
      </w:pPr>
      <w:r w:rsidRPr="00BE742A">
        <w:rPr>
          <w:rFonts w:eastAsia="Times New Roman" w:cs="Times New Roman"/>
          <w:sz w:val="12"/>
          <w:szCs w:val="12"/>
          <w:lang w:eastAsia="ru-RU"/>
        </w:rPr>
        <w:t>б) обеспечивать эффективную деятельность предприятия и его структурных подразделений, организацию административно-хозяйственной, финансовой и иной деятельности предприятия;</w:t>
      </w:r>
    </w:p>
    <w:p w:rsidR="00BE742A" w:rsidRPr="00BE742A" w:rsidRDefault="00BE742A" w:rsidP="00BE742A">
      <w:pPr>
        <w:widowControl w:val="0"/>
        <w:autoSpaceDE w:val="0"/>
        <w:autoSpaceDN w:val="0"/>
        <w:adjustRightInd w:val="0"/>
        <w:spacing w:line="240" w:lineRule="auto"/>
        <w:rPr>
          <w:rFonts w:eastAsia="Times New Roman" w:cs="Times New Roman"/>
          <w:sz w:val="12"/>
          <w:szCs w:val="12"/>
          <w:lang w:eastAsia="ru-RU"/>
        </w:rPr>
      </w:pPr>
      <w:r w:rsidRPr="00BE742A">
        <w:rPr>
          <w:rFonts w:eastAsia="Times New Roman" w:cs="Times New Roman"/>
          <w:sz w:val="12"/>
          <w:szCs w:val="12"/>
          <w:lang w:eastAsia="ru-RU"/>
        </w:rPr>
        <w:t>в) обеспечивать планирование деятельности предприятия с учетом средств, получаемых из всех источников, не запрещенных законодательством Российской Федерации;</w:t>
      </w:r>
    </w:p>
    <w:p w:rsidR="00BE742A" w:rsidRPr="00BE742A" w:rsidRDefault="00BE742A" w:rsidP="00BE742A">
      <w:pPr>
        <w:widowControl w:val="0"/>
        <w:autoSpaceDE w:val="0"/>
        <w:autoSpaceDN w:val="0"/>
        <w:adjustRightInd w:val="0"/>
        <w:spacing w:line="240" w:lineRule="auto"/>
        <w:rPr>
          <w:rFonts w:eastAsia="Times New Roman" w:cs="Times New Roman"/>
          <w:sz w:val="12"/>
          <w:szCs w:val="12"/>
          <w:lang w:eastAsia="ru-RU"/>
        </w:rPr>
      </w:pPr>
      <w:r w:rsidRPr="00BE742A">
        <w:rPr>
          <w:rFonts w:eastAsia="Times New Roman" w:cs="Times New Roman"/>
          <w:sz w:val="12"/>
          <w:szCs w:val="12"/>
          <w:lang w:eastAsia="ru-RU"/>
        </w:rPr>
        <w:t>г) обеспечивать целевое и эффективное использование денежных сре</w:t>
      </w:r>
      <w:proofErr w:type="gramStart"/>
      <w:r w:rsidRPr="00BE742A">
        <w:rPr>
          <w:rFonts w:eastAsia="Times New Roman" w:cs="Times New Roman"/>
          <w:sz w:val="12"/>
          <w:szCs w:val="12"/>
          <w:lang w:eastAsia="ru-RU"/>
        </w:rPr>
        <w:t>дств пр</w:t>
      </w:r>
      <w:proofErr w:type="gramEnd"/>
      <w:r w:rsidRPr="00BE742A">
        <w:rPr>
          <w:rFonts w:eastAsia="Times New Roman" w:cs="Times New Roman"/>
          <w:sz w:val="12"/>
          <w:szCs w:val="12"/>
          <w:lang w:eastAsia="ru-RU"/>
        </w:rPr>
        <w:t>едприятия, а также имущества, переданного в установленном порядке: муниципальному унитарному предприятию на праве хозяйственного ведения, муниципальному казенному предприятию - в оперативное управление;</w:t>
      </w:r>
    </w:p>
    <w:p w:rsidR="00BE742A" w:rsidRPr="00BE742A" w:rsidRDefault="00BE742A" w:rsidP="00BE742A">
      <w:pPr>
        <w:widowControl w:val="0"/>
        <w:autoSpaceDE w:val="0"/>
        <w:autoSpaceDN w:val="0"/>
        <w:adjustRightInd w:val="0"/>
        <w:spacing w:line="240" w:lineRule="auto"/>
        <w:rPr>
          <w:rFonts w:eastAsia="Times New Roman" w:cs="Times New Roman"/>
          <w:sz w:val="12"/>
          <w:szCs w:val="12"/>
          <w:lang w:eastAsia="ru-RU"/>
        </w:rPr>
      </w:pPr>
      <w:r w:rsidRPr="00BE742A">
        <w:rPr>
          <w:rFonts w:eastAsia="Times New Roman" w:cs="Times New Roman"/>
          <w:sz w:val="12"/>
          <w:szCs w:val="12"/>
          <w:lang w:eastAsia="ru-RU"/>
        </w:rPr>
        <w:t>д) обеспечивать своевременное и качественное выполнение всех договоров и обязатель</w:t>
      </w:r>
      <w:proofErr w:type="gramStart"/>
      <w:r w:rsidRPr="00BE742A">
        <w:rPr>
          <w:rFonts w:eastAsia="Times New Roman" w:cs="Times New Roman"/>
          <w:sz w:val="12"/>
          <w:szCs w:val="12"/>
          <w:lang w:eastAsia="ru-RU"/>
        </w:rPr>
        <w:t>ств пр</w:t>
      </w:r>
      <w:proofErr w:type="gramEnd"/>
      <w:r w:rsidRPr="00BE742A">
        <w:rPr>
          <w:rFonts w:eastAsia="Times New Roman" w:cs="Times New Roman"/>
          <w:sz w:val="12"/>
          <w:szCs w:val="12"/>
          <w:lang w:eastAsia="ru-RU"/>
        </w:rPr>
        <w:t>едприятия;</w:t>
      </w:r>
    </w:p>
    <w:p w:rsidR="00BE742A" w:rsidRPr="00BE742A" w:rsidRDefault="00BE742A" w:rsidP="00BE742A">
      <w:pPr>
        <w:widowControl w:val="0"/>
        <w:autoSpaceDE w:val="0"/>
        <w:autoSpaceDN w:val="0"/>
        <w:adjustRightInd w:val="0"/>
        <w:spacing w:line="240" w:lineRule="auto"/>
        <w:rPr>
          <w:rFonts w:eastAsia="Times New Roman" w:cs="Times New Roman"/>
          <w:sz w:val="12"/>
          <w:szCs w:val="12"/>
          <w:lang w:eastAsia="ru-RU"/>
        </w:rPr>
      </w:pPr>
      <w:r w:rsidRPr="00BE742A">
        <w:rPr>
          <w:rFonts w:eastAsia="Times New Roman" w:cs="Times New Roman"/>
          <w:sz w:val="12"/>
          <w:szCs w:val="12"/>
          <w:lang w:eastAsia="ru-RU"/>
        </w:rPr>
        <w:t>е) обеспечивать работникам предприятия безопасные условия труда, соответствующие государственным нормативным требованиям охраны труда, а также социальные гарантии в соответствии с законодательством Российской Федерации;</w:t>
      </w:r>
    </w:p>
    <w:p w:rsidR="00BE742A" w:rsidRPr="00BE742A" w:rsidRDefault="00BE742A" w:rsidP="00BE742A">
      <w:pPr>
        <w:widowControl w:val="0"/>
        <w:autoSpaceDE w:val="0"/>
        <w:autoSpaceDN w:val="0"/>
        <w:adjustRightInd w:val="0"/>
        <w:spacing w:line="240" w:lineRule="auto"/>
        <w:rPr>
          <w:rFonts w:eastAsia="Times New Roman" w:cs="Times New Roman"/>
          <w:sz w:val="12"/>
          <w:szCs w:val="12"/>
          <w:lang w:eastAsia="ru-RU"/>
        </w:rPr>
      </w:pPr>
      <w:r w:rsidRPr="00BE742A">
        <w:rPr>
          <w:rFonts w:eastAsia="Times New Roman" w:cs="Times New Roman"/>
          <w:sz w:val="12"/>
          <w:szCs w:val="12"/>
          <w:lang w:eastAsia="ru-RU"/>
        </w:rPr>
        <w:t>ж) создавать и соблюдать условия, обеспечивающие деятельность представителей работников, в соответствии с трудовым законодательством, коллективным договором и соглашениями;</w:t>
      </w:r>
    </w:p>
    <w:p w:rsidR="00BE742A" w:rsidRPr="00BE742A" w:rsidRDefault="00BE742A" w:rsidP="00BE742A">
      <w:pPr>
        <w:widowControl w:val="0"/>
        <w:autoSpaceDE w:val="0"/>
        <w:autoSpaceDN w:val="0"/>
        <w:adjustRightInd w:val="0"/>
        <w:spacing w:line="240" w:lineRule="auto"/>
        <w:rPr>
          <w:rFonts w:eastAsia="Times New Roman" w:cs="Times New Roman"/>
          <w:sz w:val="12"/>
          <w:szCs w:val="12"/>
          <w:lang w:eastAsia="ru-RU"/>
        </w:rPr>
      </w:pPr>
      <w:r w:rsidRPr="00BE742A">
        <w:rPr>
          <w:rFonts w:eastAsia="Times New Roman" w:cs="Times New Roman"/>
          <w:sz w:val="12"/>
          <w:szCs w:val="12"/>
          <w:lang w:eastAsia="ru-RU"/>
        </w:rPr>
        <w:t>з) обеспечивать разработку в установленном порядке правил внутреннего трудового распорядка;</w:t>
      </w:r>
    </w:p>
    <w:p w:rsidR="00BE742A" w:rsidRPr="00BE742A" w:rsidRDefault="00BE742A" w:rsidP="00BE742A">
      <w:pPr>
        <w:widowControl w:val="0"/>
        <w:autoSpaceDE w:val="0"/>
        <w:autoSpaceDN w:val="0"/>
        <w:adjustRightInd w:val="0"/>
        <w:spacing w:line="240" w:lineRule="auto"/>
        <w:rPr>
          <w:rFonts w:eastAsia="Times New Roman" w:cs="Times New Roman"/>
          <w:sz w:val="12"/>
          <w:szCs w:val="12"/>
          <w:lang w:eastAsia="ru-RU"/>
        </w:rPr>
      </w:pPr>
      <w:r w:rsidRPr="00BE742A">
        <w:rPr>
          <w:rFonts w:eastAsia="Times New Roman" w:cs="Times New Roman"/>
          <w:sz w:val="12"/>
          <w:szCs w:val="12"/>
          <w:lang w:eastAsia="ru-RU"/>
        </w:rPr>
        <w:t>и) требовать соблюдения работниками предприятия правил внутреннего трудового распорядка;</w:t>
      </w:r>
    </w:p>
    <w:p w:rsidR="00BE742A" w:rsidRPr="00BE742A" w:rsidRDefault="00BE742A" w:rsidP="00BE742A">
      <w:pPr>
        <w:widowControl w:val="0"/>
        <w:autoSpaceDE w:val="0"/>
        <w:autoSpaceDN w:val="0"/>
        <w:adjustRightInd w:val="0"/>
        <w:spacing w:line="240" w:lineRule="auto"/>
        <w:rPr>
          <w:rFonts w:eastAsia="Times New Roman" w:cs="Times New Roman"/>
          <w:sz w:val="12"/>
          <w:szCs w:val="12"/>
          <w:lang w:eastAsia="ru-RU"/>
        </w:rPr>
      </w:pPr>
      <w:r w:rsidRPr="00BE742A">
        <w:rPr>
          <w:rFonts w:eastAsia="Times New Roman" w:cs="Times New Roman"/>
          <w:sz w:val="12"/>
          <w:szCs w:val="12"/>
          <w:lang w:eastAsia="ru-RU"/>
        </w:rPr>
        <w:t>к) обеспечивать выплату в полном размере заработной платы, пособий и иных выплат работникам предприятия в соответствии с законодательством Российской Федерации, коллективным договором, правилами внутреннего трудового распорядка и трудовыми договорами;</w:t>
      </w:r>
    </w:p>
    <w:p w:rsidR="00BE742A" w:rsidRPr="00BE742A" w:rsidRDefault="00BE742A" w:rsidP="00BE742A">
      <w:pPr>
        <w:widowControl w:val="0"/>
        <w:autoSpaceDE w:val="0"/>
        <w:autoSpaceDN w:val="0"/>
        <w:adjustRightInd w:val="0"/>
        <w:spacing w:line="240" w:lineRule="auto"/>
        <w:rPr>
          <w:rFonts w:eastAsia="Times New Roman" w:cs="Times New Roman"/>
          <w:sz w:val="12"/>
          <w:szCs w:val="12"/>
          <w:lang w:eastAsia="ru-RU"/>
        </w:rPr>
      </w:pPr>
      <w:r w:rsidRPr="00BE742A">
        <w:rPr>
          <w:rFonts w:eastAsia="Times New Roman" w:cs="Times New Roman"/>
          <w:sz w:val="12"/>
          <w:szCs w:val="12"/>
          <w:lang w:eastAsia="ru-RU"/>
        </w:rPr>
        <w:t>л) не разглашать сведения, составляющие государственную или иную охраняемую законом тайну, ставшие известными ему в связи с исполнением своих должностных обязанностей;</w:t>
      </w:r>
    </w:p>
    <w:p w:rsidR="00BE742A" w:rsidRPr="00BE742A" w:rsidRDefault="00BE742A" w:rsidP="00BE742A">
      <w:pPr>
        <w:widowControl w:val="0"/>
        <w:autoSpaceDE w:val="0"/>
        <w:autoSpaceDN w:val="0"/>
        <w:adjustRightInd w:val="0"/>
        <w:spacing w:line="240" w:lineRule="auto"/>
        <w:rPr>
          <w:rFonts w:eastAsia="Times New Roman" w:cs="Times New Roman"/>
          <w:sz w:val="12"/>
          <w:szCs w:val="12"/>
          <w:lang w:eastAsia="ru-RU"/>
        </w:rPr>
      </w:pPr>
      <w:r w:rsidRPr="00BE742A">
        <w:rPr>
          <w:rFonts w:eastAsia="Times New Roman" w:cs="Times New Roman"/>
          <w:sz w:val="12"/>
          <w:szCs w:val="12"/>
          <w:lang w:eastAsia="ru-RU"/>
        </w:rPr>
        <w:t>м) обеспечивать выполнение требований законодательства Российской Федерации по гражданской обороне и мобилизационной подготовке;</w:t>
      </w:r>
    </w:p>
    <w:p w:rsidR="00BE742A" w:rsidRPr="00BE742A" w:rsidRDefault="00BE742A" w:rsidP="00BE742A">
      <w:pPr>
        <w:widowControl w:val="0"/>
        <w:autoSpaceDE w:val="0"/>
        <w:autoSpaceDN w:val="0"/>
        <w:adjustRightInd w:val="0"/>
        <w:spacing w:line="240" w:lineRule="auto"/>
        <w:rPr>
          <w:rFonts w:eastAsia="Times New Roman" w:cs="Times New Roman"/>
          <w:sz w:val="12"/>
          <w:szCs w:val="12"/>
          <w:lang w:eastAsia="ru-RU"/>
        </w:rPr>
      </w:pPr>
      <w:r w:rsidRPr="00BE742A">
        <w:rPr>
          <w:rFonts w:eastAsia="Times New Roman" w:cs="Times New Roman"/>
          <w:sz w:val="12"/>
          <w:szCs w:val="12"/>
          <w:lang w:eastAsia="ru-RU"/>
        </w:rPr>
        <w:t>н) обеспечивать соблюдение законодательства Российской Федерации при выполнении финансово-хозяйственных операций, в том числе по своевременной и в полном объеме уплате всех установленных законодательством Российской Федерации налогов и сборов, а также представление отчетности в порядке и сроки, которые установлены законодательством Российской Федерации;</w:t>
      </w:r>
    </w:p>
    <w:p w:rsidR="00BE742A" w:rsidRPr="00BE742A" w:rsidRDefault="00BE742A" w:rsidP="00BE742A">
      <w:pPr>
        <w:widowControl w:val="0"/>
        <w:autoSpaceDE w:val="0"/>
        <w:autoSpaceDN w:val="0"/>
        <w:adjustRightInd w:val="0"/>
        <w:spacing w:line="240" w:lineRule="auto"/>
        <w:rPr>
          <w:rFonts w:eastAsia="Times New Roman" w:cs="Times New Roman"/>
          <w:sz w:val="12"/>
          <w:szCs w:val="12"/>
          <w:lang w:eastAsia="ru-RU"/>
        </w:rPr>
      </w:pPr>
      <w:r w:rsidRPr="00BE742A">
        <w:rPr>
          <w:rFonts w:eastAsia="Times New Roman" w:cs="Times New Roman"/>
          <w:sz w:val="12"/>
          <w:szCs w:val="12"/>
          <w:lang w:eastAsia="ru-RU"/>
        </w:rPr>
        <w:t>о) соблюдать обязательства, связанные с допуском к государственной тайне;</w:t>
      </w:r>
    </w:p>
    <w:p w:rsidR="00BE742A" w:rsidRPr="00BE742A" w:rsidRDefault="00BE742A" w:rsidP="00BE742A">
      <w:pPr>
        <w:widowControl w:val="0"/>
        <w:autoSpaceDE w:val="0"/>
        <w:autoSpaceDN w:val="0"/>
        <w:adjustRightInd w:val="0"/>
        <w:spacing w:line="240" w:lineRule="auto"/>
        <w:rPr>
          <w:rFonts w:eastAsia="Times New Roman" w:cs="Times New Roman"/>
          <w:sz w:val="12"/>
          <w:szCs w:val="12"/>
          <w:lang w:eastAsia="ru-RU"/>
        </w:rPr>
      </w:pPr>
      <w:r w:rsidRPr="00BE742A">
        <w:rPr>
          <w:rFonts w:eastAsia="Times New Roman" w:cs="Times New Roman"/>
          <w:sz w:val="12"/>
          <w:szCs w:val="12"/>
          <w:lang w:eastAsia="ru-RU"/>
        </w:rPr>
        <w:t>п) представлять работодателю проекты планов деятельности предприятия и отчеты об исполнении этих планов в порядке и сроки, которые установлены законодательством Российской Федерации;</w:t>
      </w:r>
    </w:p>
    <w:p w:rsidR="00BE742A" w:rsidRPr="00BE742A" w:rsidRDefault="00BE742A" w:rsidP="00BE742A">
      <w:pPr>
        <w:widowControl w:val="0"/>
        <w:autoSpaceDE w:val="0"/>
        <w:autoSpaceDN w:val="0"/>
        <w:adjustRightInd w:val="0"/>
        <w:spacing w:line="240" w:lineRule="auto"/>
        <w:rPr>
          <w:rFonts w:eastAsia="Times New Roman" w:cs="Times New Roman"/>
          <w:sz w:val="12"/>
          <w:szCs w:val="12"/>
          <w:lang w:eastAsia="ru-RU"/>
        </w:rPr>
      </w:pPr>
      <w:r w:rsidRPr="00BE742A">
        <w:rPr>
          <w:rFonts w:eastAsia="Times New Roman" w:cs="Times New Roman"/>
          <w:sz w:val="12"/>
          <w:szCs w:val="12"/>
          <w:lang w:eastAsia="ru-RU"/>
        </w:rPr>
        <w:t>р) обеспечивать выполнение всех плановых показателей деятельности предприятия;</w:t>
      </w:r>
    </w:p>
    <w:p w:rsidR="00BE742A" w:rsidRPr="00BE742A" w:rsidRDefault="00BE742A" w:rsidP="00BE742A">
      <w:pPr>
        <w:widowControl w:val="0"/>
        <w:autoSpaceDE w:val="0"/>
        <w:autoSpaceDN w:val="0"/>
        <w:adjustRightInd w:val="0"/>
        <w:spacing w:line="240" w:lineRule="auto"/>
        <w:rPr>
          <w:rFonts w:eastAsia="Times New Roman" w:cs="Times New Roman"/>
          <w:sz w:val="12"/>
          <w:szCs w:val="12"/>
          <w:lang w:eastAsia="ru-RU"/>
        </w:rPr>
      </w:pPr>
      <w:r w:rsidRPr="00BE742A">
        <w:rPr>
          <w:rFonts w:eastAsia="Times New Roman" w:cs="Times New Roman"/>
          <w:sz w:val="12"/>
          <w:szCs w:val="12"/>
          <w:lang w:eastAsia="ru-RU"/>
        </w:rPr>
        <w:t>с) обеспечивать своевременное выполнение нормативных правовых актов и локальных актов работодателя;</w:t>
      </w:r>
    </w:p>
    <w:p w:rsidR="00BE742A" w:rsidRPr="00BE742A" w:rsidRDefault="00BE742A" w:rsidP="00BE742A">
      <w:pPr>
        <w:widowControl w:val="0"/>
        <w:autoSpaceDE w:val="0"/>
        <w:autoSpaceDN w:val="0"/>
        <w:adjustRightInd w:val="0"/>
        <w:spacing w:line="240" w:lineRule="auto"/>
        <w:rPr>
          <w:rFonts w:eastAsia="Times New Roman" w:cs="Times New Roman"/>
          <w:sz w:val="12"/>
          <w:szCs w:val="12"/>
          <w:lang w:eastAsia="ru-RU"/>
        </w:rPr>
      </w:pPr>
      <w:r w:rsidRPr="00BE742A">
        <w:rPr>
          <w:rFonts w:eastAsia="Times New Roman" w:cs="Times New Roman"/>
          <w:sz w:val="12"/>
          <w:szCs w:val="12"/>
          <w:lang w:eastAsia="ru-RU"/>
        </w:rPr>
        <w:t>т) своевременно информировать работодателя о начале проведения проверок деятельности предприятия контрольными и правоохранительными органами и об их результатах, о случаях привлечения работников предприятия к административной и уголовной ответственности, связанных с их работой на предприятии, а также незамедлительно сообщать о случаях возникновения на предприятии ситуации, представляющей угрозу жизни и здоровью работников;</w:t>
      </w:r>
    </w:p>
    <w:p w:rsidR="00BE742A" w:rsidRPr="00BE742A" w:rsidRDefault="00BE742A" w:rsidP="00BE742A">
      <w:pPr>
        <w:widowControl w:val="0"/>
        <w:autoSpaceDE w:val="0"/>
        <w:autoSpaceDN w:val="0"/>
        <w:adjustRightInd w:val="0"/>
        <w:spacing w:line="240" w:lineRule="auto"/>
        <w:rPr>
          <w:rFonts w:eastAsia="Times New Roman" w:cs="Times New Roman"/>
          <w:sz w:val="12"/>
          <w:szCs w:val="12"/>
          <w:lang w:eastAsia="ru-RU"/>
        </w:rPr>
      </w:pPr>
      <w:r w:rsidRPr="00BE742A">
        <w:rPr>
          <w:rFonts w:eastAsia="Times New Roman" w:cs="Times New Roman"/>
          <w:sz w:val="12"/>
          <w:szCs w:val="12"/>
          <w:lang w:eastAsia="ru-RU"/>
        </w:rPr>
        <w:t>у) заключать договор о закреплении за предприятием имущества (если указанный договор не был заключен ранее), выполнять его условия, обеспечивать сохранность, рациональное использование, своевременную реконструкцию, восстановление и ремонт закрепленного за предприятием имущества;</w:t>
      </w:r>
    </w:p>
    <w:p w:rsidR="00BE742A" w:rsidRPr="00BE742A" w:rsidRDefault="00BE742A" w:rsidP="00BE742A">
      <w:pPr>
        <w:widowControl w:val="0"/>
        <w:autoSpaceDE w:val="0"/>
        <w:autoSpaceDN w:val="0"/>
        <w:adjustRightInd w:val="0"/>
        <w:spacing w:line="240" w:lineRule="auto"/>
        <w:rPr>
          <w:rFonts w:eastAsia="Times New Roman" w:cs="Times New Roman"/>
          <w:sz w:val="12"/>
          <w:szCs w:val="12"/>
          <w:lang w:eastAsia="ru-RU"/>
        </w:rPr>
      </w:pPr>
      <w:r w:rsidRPr="00BE742A">
        <w:rPr>
          <w:rFonts w:eastAsia="Times New Roman" w:cs="Times New Roman"/>
          <w:sz w:val="12"/>
          <w:szCs w:val="12"/>
          <w:lang w:eastAsia="ru-RU"/>
        </w:rPr>
        <w:t>ф) осуществить при расторжении настоящего трудового договора передачу дел предприятия вновь назначенному руководителю в установленном порядке или иному должностному лицу, на которое работодателем возложены обязанности руководителя;</w:t>
      </w:r>
    </w:p>
    <w:p w:rsidR="00BE742A" w:rsidRPr="00BE742A" w:rsidRDefault="00BE742A" w:rsidP="00BE742A">
      <w:pPr>
        <w:widowControl w:val="0"/>
        <w:autoSpaceDE w:val="0"/>
        <w:autoSpaceDN w:val="0"/>
        <w:adjustRightInd w:val="0"/>
        <w:spacing w:line="240" w:lineRule="auto"/>
        <w:rPr>
          <w:rFonts w:eastAsia="Times New Roman" w:cs="Times New Roman"/>
          <w:sz w:val="12"/>
          <w:szCs w:val="12"/>
          <w:lang w:eastAsia="ru-RU"/>
        </w:rPr>
      </w:pPr>
      <w:r w:rsidRPr="00BE742A">
        <w:rPr>
          <w:rFonts w:eastAsia="Times New Roman" w:cs="Times New Roman"/>
          <w:sz w:val="12"/>
          <w:szCs w:val="12"/>
          <w:lang w:eastAsia="ru-RU"/>
        </w:rPr>
        <w:lastRenderedPageBreak/>
        <w:t>х) представлять в случае изменения персональных данных соответствующие документы работодателю в трехдневный срок;</w:t>
      </w:r>
    </w:p>
    <w:p w:rsidR="00BE742A" w:rsidRPr="00BE742A" w:rsidRDefault="00BE742A" w:rsidP="00BE742A">
      <w:pPr>
        <w:widowControl w:val="0"/>
        <w:autoSpaceDE w:val="0"/>
        <w:autoSpaceDN w:val="0"/>
        <w:adjustRightInd w:val="0"/>
        <w:spacing w:line="240" w:lineRule="auto"/>
        <w:rPr>
          <w:rFonts w:eastAsia="Times New Roman" w:cs="Times New Roman"/>
          <w:sz w:val="12"/>
          <w:szCs w:val="12"/>
          <w:lang w:eastAsia="ru-RU"/>
        </w:rPr>
      </w:pPr>
      <w:r w:rsidRPr="00BE742A">
        <w:rPr>
          <w:rFonts w:eastAsia="Times New Roman" w:cs="Times New Roman"/>
          <w:sz w:val="12"/>
          <w:szCs w:val="12"/>
          <w:lang w:eastAsia="ru-RU"/>
        </w:rPr>
        <w:t>ц) информировать работодателя о своей временной нетрудоспособности, а также об отсутствии на рабочем месте по другим уважительным причинам;</w:t>
      </w:r>
    </w:p>
    <w:p w:rsidR="00BE742A" w:rsidRPr="00BE742A" w:rsidRDefault="00BE742A" w:rsidP="00BE742A">
      <w:pPr>
        <w:widowControl w:val="0"/>
        <w:autoSpaceDE w:val="0"/>
        <w:autoSpaceDN w:val="0"/>
        <w:adjustRightInd w:val="0"/>
        <w:spacing w:line="240" w:lineRule="auto"/>
        <w:rPr>
          <w:rFonts w:eastAsia="Times New Roman" w:cs="Times New Roman"/>
          <w:sz w:val="12"/>
          <w:szCs w:val="12"/>
          <w:lang w:eastAsia="ru-RU"/>
        </w:rPr>
      </w:pPr>
      <w:r w:rsidRPr="00BE742A">
        <w:rPr>
          <w:rFonts w:eastAsia="Times New Roman" w:cs="Times New Roman"/>
          <w:sz w:val="12"/>
          <w:szCs w:val="12"/>
          <w:lang w:eastAsia="ru-RU"/>
        </w:rPr>
        <w:t>ч) выполнять иные обязанности, предусмотренные законодательством Российской Федерации и уставом предприятия.</w:t>
      </w:r>
    </w:p>
    <w:p w:rsidR="00BE742A" w:rsidRPr="00BE742A" w:rsidRDefault="00BE742A" w:rsidP="00BE742A">
      <w:pPr>
        <w:widowControl w:val="0"/>
        <w:autoSpaceDE w:val="0"/>
        <w:autoSpaceDN w:val="0"/>
        <w:adjustRightInd w:val="0"/>
        <w:spacing w:line="240" w:lineRule="auto"/>
        <w:rPr>
          <w:rFonts w:eastAsia="Times New Roman" w:cs="Times New Roman"/>
          <w:sz w:val="12"/>
          <w:szCs w:val="12"/>
          <w:lang w:eastAsia="ru-RU"/>
        </w:rPr>
      </w:pPr>
    </w:p>
    <w:p w:rsidR="00BE742A" w:rsidRPr="00BE742A" w:rsidRDefault="00BE742A" w:rsidP="00BE742A">
      <w:pPr>
        <w:widowControl w:val="0"/>
        <w:autoSpaceDE w:val="0"/>
        <w:autoSpaceDN w:val="0"/>
        <w:adjustRightInd w:val="0"/>
        <w:spacing w:line="240" w:lineRule="auto"/>
        <w:rPr>
          <w:rFonts w:eastAsia="Times New Roman" w:cs="Times New Roman"/>
          <w:b/>
          <w:sz w:val="12"/>
          <w:szCs w:val="12"/>
          <w:lang w:eastAsia="ru-RU"/>
        </w:rPr>
      </w:pPr>
      <w:r w:rsidRPr="00BE742A">
        <w:rPr>
          <w:rFonts w:eastAsia="Times New Roman" w:cs="Times New Roman"/>
          <w:b/>
          <w:sz w:val="12"/>
          <w:szCs w:val="12"/>
          <w:lang w:eastAsia="ru-RU"/>
        </w:rPr>
        <w:t>III. Права и обязанности работодателя</w:t>
      </w:r>
    </w:p>
    <w:p w:rsidR="00BE742A" w:rsidRPr="00BE742A" w:rsidRDefault="00BE742A" w:rsidP="00BE742A">
      <w:pPr>
        <w:widowControl w:val="0"/>
        <w:autoSpaceDE w:val="0"/>
        <w:autoSpaceDN w:val="0"/>
        <w:adjustRightInd w:val="0"/>
        <w:spacing w:line="240" w:lineRule="auto"/>
        <w:rPr>
          <w:rFonts w:eastAsia="Times New Roman" w:cs="Times New Roman"/>
          <w:sz w:val="12"/>
          <w:szCs w:val="12"/>
          <w:lang w:eastAsia="ru-RU"/>
        </w:rPr>
      </w:pPr>
      <w:r w:rsidRPr="00BE742A">
        <w:rPr>
          <w:rFonts w:eastAsia="Times New Roman" w:cs="Times New Roman"/>
          <w:sz w:val="12"/>
          <w:szCs w:val="12"/>
          <w:lang w:eastAsia="ru-RU"/>
        </w:rPr>
        <w:t>3.1. Работодатель имеет право:</w:t>
      </w:r>
    </w:p>
    <w:p w:rsidR="00BE742A" w:rsidRPr="00BE742A" w:rsidRDefault="00BE742A" w:rsidP="00BE742A">
      <w:pPr>
        <w:widowControl w:val="0"/>
        <w:autoSpaceDE w:val="0"/>
        <w:autoSpaceDN w:val="0"/>
        <w:adjustRightInd w:val="0"/>
        <w:spacing w:line="240" w:lineRule="auto"/>
        <w:rPr>
          <w:rFonts w:eastAsia="Times New Roman" w:cs="Times New Roman"/>
          <w:sz w:val="12"/>
          <w:szCs w:val="12"/>
          <w:lang w:eastAsia="ru-RU"/>
        </w:rPr>
      </w:pPr>
      <w:r w:rsidRPr="00BE742A">
        <w:rPr>
          <w:rFonts w:eastAsia="Times New Roman" w:cs="Times New Roman"/>
          <w:sz w:val="12"/>
          <w:szCs w:val="12"/>
          <w:lang w:eastAsia="ru-RU"/>
        </w:rPr>
        <w:t xml:space="preserve">а) осуществлять </w:t>
      </w:r>
      <w:proofErr w:type="gramStart"/>
      <w:r w:rsidRPr="00BE742A">
        <w:rPr>
          <w:rFonts w:eastAsia="Times New Roman" w:cs="Times New Roman"/>
          <w:sz w:val="12"/>
          <w:szCs w:val="12"/>
          <w:lang w:eastAsia="ru-RU"/>
        </w:rPr>
        <w:t>контроль за</w:t>
      </w:r>
      <w:proofErr w:type="gramEnd"/>
      <w:r w:rsidRPr="00BE742A">
        <w:rPr>
          <w:rFonts w:eastAsia="Times New Roman" w:cs="Times New Roman"/>
          <w:sz w:val="12"/>
          <w:szCs w:val="12"/>
          <w:lang w:eastAsia="ru-RU"/>
        </w:rPr>
        <w:t xml:space="preserve"> деятельностью руководителя и требовать от него добросовестного выполнения должностных обязанностей, предусмотренных настоящим трудовым договором, и обязанностей, предусмотренных законодательством Российской Федерации и уставом учреждения;</w:t>
      </w:r>
    </w:p>
    <w:p w:rsidR="00BE742A" w:rsidRPr="00BE742A" w:rsidRDefault="00BE742A" w:rsidP="00BE742A">
      <w:pPr>
        <w:widowControl w:val="0"/>
        <w:autoSpaceDE w:val="0"/>
        <w:autoSpaceDN w:val="0"/>
        <w:adjustRightInd w:val="0"/>
        <w:spacing w:line="240" w:lineRule="auto"/>
        <w:rPr>
          <w:rFonts w:eastAsia="Times New Roman" w:cs="Times New Roman"/>
          <w:sz w:val="12"/>
          <w:szCs w:val="12"/>
          <w:lang w:eastAsia="ru-RU"/>
        </w:rPr>
      </w:pPr>
      <w:r w:rsidRPr="00BE742A">
        <w:rPr>
          <w:rFonts w:eastAsia="Times New Roman" w:cs="Times New Roman"/>
          <w:sz w:val="12"/>
          <w:szCs w:val="12"/>
          <w:lang w:eastAsia="ru-RU"/>
        </w:rPr>
        <w:t>б) проводить аттестацию руководителя с целью оценки уровня его квалификации и соответствия занимаемой должности;</w:t>
      </w:r>
    </w:p>
    <w:p w:rsidR="00BE742A" w:rsidRPr="00BE742A" w:rsidRDefault="00BE742A" w:rsidP="00BE742A">
      <w:pPr>
        <w:widowControl w:val="0"/>
        <w:autoSpaceDE w:val="0"/>
        <w:autoSpaceDN w:val="0"/>
        <w:adjustRightInd w:val="0"/>
        <w:spacing w:line="240" w:lineRule="auto"/>
        <w:rPr>
          <w:rFonts w:eastAsia="Times New Roman" w:cs="Times New Roman"/>
          <w:sz w:val="12"/>
          <w:szCs w:val="12"/>
          <w:lang w:eastAsia="ru-RU"/>
        </w:rPr>
      </w:pPr>
      <w:r w:rsidRPr="00BE742A">
        <w:rPr>
          <w:rFonts w:eastAsia="Times New Roman" w:cs="Times New Roman"/>
          <w:sz w:val="12"/>
          <w:szCs w:val="12"/>
          <w:lang w:eastAsia="ru-RU"/>
        </w:rPr>
        <w:t>в) принимать в установленном порядке решения о направлении руководителя в служебные командировки;</w:t>
      </w:r>
    </w:p>
    <w:p w:rsidR="00BE742A" w:rsidRPr="00BE742A" w:rsidRDefault="00BE742A" w:rsidP="00BE742A">
      <w:pPr>
        <w:widowControl w:val="0"/>
        <w:autoSpaceDE w:val="0"/>
        <w:autoSpaceDN w:val="0"/>
        <w:adjustRightInd w:val="0"/>
        <w:spacing w:line="240" w:lineRule="auto"/>
        <w:rPr>
          <w:rFonts w:eastAsia="Times New Roman" w:cs="Times New Roman"/>
          <w:sz w:val="12"/>
          <w:szCs w:val="12"/>
          <w:lang w:eastAsia="ru-RU"/>
        </w:rPr>
      </w:pPr>
      <w:r w:rsidRPr="00BE742A">
        <w:rPr>
          <w:rFonts w:eastAsia="Times New Roman" w:cs="Times New Roman"/>
          <w:sz w:val="12"/>
          <w:szCs w:val="12"/>
          <w:lang w:eastAsia="ru-RU"/>
        </w:rPr>
        <w:t>г) привлекать руководителя к дисциплинарной и материальной ответственности в случаях, предусмотренных законодательством Российской Федерации;</w:t>
      </w:r>
    </w:p>
    <w:p w:rsidR="00BE742A" w:rsidRPr="00BE742A" w:rsidRDefault="00BE742A" w:rsidP="00BE742A">
      <w:pPr>
        <w:widowControl w:val="0"/>
        <w:autoSpaceDE w:val="0"/>
        <w:autoSpaceDN w:val="0"/>
        <w:adjustRightInd w:val="0"/>
        <w:spacing w:line="240" w:lineRule="auto"/>
        <w:rPr>
          <w:rFonts w:eastAsia="Times New Roman" w:cs="Times New Roman"/>
          <w:sz w:val="12"/>
          <w:szCs w:val="12"/>
          <w:lang w:eastAsia="ru-RU"/>
        </w:rPr>
      </w:pPr>
      <w:r w:rsidRPr="00BE742A">
        <w:rPr>
          <w:rFonts w:eastAsia="Times New Roman" w:cs="Times New Roman"/>
          <w:sz w:val="12"/>
          <w:szCs w:val="12"/>
          <w:lang w:eastAsia="ru-RU"/>
        </w:rPr>
        <w:t>д) поощрять руководителя за эффективную работу предприятия.</w:t>
      </w:r>
    </w:p>
    <w:p w:rsidR="00BE742A" w:rsidRPr="00BE742A" w:rsidRDefault="00BE742A" w:rsidP="00BE742A">
      <w:pPr>
        <w:widowControl w:val="0"/>
        <w:autoSpaceDE w:val="0"/>
        <w:autoSpaceDN w:val="0"/>
        <w:adjustRightInd w:val="0"/>
        <w:spacing w:line="240" w:lineRule="auto"/>
        <w:rPr>
          <w:rFonts w:eastAsia="Times New Roman" w:cs="Times New Roman"/>
          <w:sz w:val="12"/>
          <w:szCs w:val="12"/>
          <w:lang w:eastAsia="ru-RU"/>
        </w:rPr>
      </w:pPr>
      <w:r w:rsidRPr="00BE742A">
        <w:rPr>
          <w:rFonts w:eastAsia="Times New Roman" w:cs="Times New Roman"/>
          <w:sz w:val="12"/>
          <w:szCs w:val="12"/>
          <w:lang w:eastAsia="ru-RU"/>
        </w:rPr>
        <w:t>3.2. Работодатель обязан:</w:t>
      </w:r>
    </w:p>
    <w:p w:rsidR="00BE742A" w:rsidRPr="00BE742A" w:rsidRDefault="00BE742A" w:rsidP="00BE742A">
      <w:pPr>
        <w:widowControl w:val="0"/>
        <w:autoSpaceDE w:val="0"/>
        <w:autoSpaceDN w:val="0"/>
        <w:adjustRightInd w:val="0"/>
        <w:spacing w:line="240" w:lineRule="auto"/>
        <w:rPr>
          <w:rFonts w:eastAsia="Times New Roman" w:cs="Times New Roman"/>
          <w:sz w:val="12"/>
          <w:szCs w:val="12"/>
          <w:lang w:eastAsia="ru-RU"/>
        </w:rPr>
      </w:pPr>
      <w:r w:rsidRPr="00BE742A">
        <w:rPr>
          <w:rFonts w:eastAsia="Times New Roman" w:cs="Times New Roman"/>
          <w:sz w:val="12"/>
          <w:szCs w:val="12"/>
          <w:lang w:eastAsia="ru-RU"/>
        </w:rPr>
        <w:t>а) соблюдать требования законодательных и иных нормативных правовых актов, а также условия настоящего трудового договора;</w:t>
      </w:r>
    </w:p>
    <w:p w:rsidR="00BE742A" w:rsidRPr="00BE742A" w:rsidRDefault="00BE742A" w:rsidP="00BE742A">
      <w:pPr>
        <w:widowControl w:val="0"/>
        <w:autoSpaceDE w:val="0"/>
        <w:autoSpaceDN w:val="0"/>
        <w:adjustRightInd w:val="0"/>
        <w:spacing w:line="240" w:lineRule="auto"/>
        <w:rPr>
          <w:rFonts w:eastAsia="Times New Roman" w:cs="Times New Roman"/>
          <w:sz w:val="12"/>
          <w:szCs w:val="12"/>
          <w:lang w:eastAsia="ru-RU"/>
        </w:rPr>
      </w:pPr>
      <w:r w:rsidRPr="00BE742A">
        <w:rPr>
          <w:rFonts w:eastAsia="Times New Roman" w:cs="Times New Roman"/>
          <w:sz w:val="12"/>
          <w:szCs w:val="12"/>
          <w:lang w:eastAsia="ru-RU"/>
        </w:rPr>
        <w:t>б) обеспечивать руководителю условия труда, необходимые для его эффективной работы;</w:t>
      </w:r>
    </w:p>
    <w:p w:rsidR="00BE742A" w:rsidRPr="00BE742A" w:rsidRDefault="00BE742A" w:rsidP="00BE742A">
      <w:pPr>
        <w:widowControl w:val="0"/>
        <w:autoSpaceDE w:val="0"/>
        <w:autoSpaceDN w:val="0"/>
        <w:adjustRightInd w:val="0"/>
        <w:spacing w:line="240" w:lineRule="auto"/>
        <w:rPr>
          <w:rFonts w:eastAsia="Times New Roman" w:cs="Times New Roman"/>
          <w:sz w:val="12"/>
          <w:szCs w:val="12"/>
          <w:lang w:eastAsia="ru-RU"/>
        </w:rPr>
      </w:pPr>
      <w:r w:rsidRPr="00BE742A">
        <w:rPr>
          <w:rFonts w:eastAsia="Times New Roman" w:cs="Times New Roman"/>
          <w:sz w:val="12"/>
          <w:szCs w:val="12"/>
          <w:lang w:eastAsia="ru-RU"/>
        </w:rPr>
        <w:t>в) устанавливать с учетом показателей эффективности деятельности предприятия показатели эффективности работы руководителя в целях его стимулирования, в том числе выполнение квоты по приему на работу инвалидов;</w:t>
      </w:r>
    </w:p>
    <w:p w:rsidR="00BE742A" w:rsidRPr="00BE742A" w:rsidRDefault="00BE742A" w:rsidP="00BE742A">
      <w:pPr>
        <w:widowControl w:val="0"/>
        <w:autoSpaceDE w:val="0"/>
        <w:autoSpaceDN w:val="0"/>
        <w:adjustRightInd w:val="0"/>
        <w:spacing w:line="240" w:lineRule="auto"/>
        <w:rPr>
          <w:rFonts w:eastAsia="Times New Roman" w:cs="Times New Roman"/>
          <w:sz w:val="12"/>
          <w:szCs w:val="12"/>
          <w:lang w:eastAsia="ru-RU"/>
        </w:rPr>
      </w:pPr>
      <w:r w:rsidRPr="00BE742A">
        <w:rPr>
          <w:rFonts w:eastAsia="Times New Roman" w:cs="Times New Roman"/>
          <w:sz w:val="12"/>
          <w:szCs w:val="12"/>
          <w:lang w:eastAsia="ru-RU"/>
        </w:rPr>
        <w:t xml:space="preserve">г) уведомлять руководителя о предстоящих изменениях условий настоящего трудового договора, определенных сторонами, а также о причинах, вызвавших необходимость таких изменений, в письменной форме не </w:t>
      </w:r>
      <w:proofErr w:type="gramStart"/>
      <w:r w:rsidRPr="00BE742A">
        <w:rPr>
          <w:rFonts w:eastAsia="Times New Roman" w:cs="Times New Roman"/>
          <w:sz w:val="12"/>
          <w:szCs w:val="12"/>
          <w:lang w:eastAsia="ru-RU"/>
        </w:rPr>
        <w:t>позднее</w:t>
      </w:r>
      <w:proofErr w:type="gramEnd"/>
      <w:r w:rsidRPr="00BE742A">
        <w:rPr>
          <w:rFonts w:eastAsia="Times New Roman" w:cs="Times New Roman"/>
          <w:sz w:val="12"/>
          <w:szCs w:val="12"/>
          <w:lang w:eastAsia="ru-RU"/>
        </w:rPr>
        <w:t xml:space="preserve"> чем за 2 месяца, если иное не предусмотрено Трудовым </w:t>
      </w:r>
      <w:hyperlink r:id="rId48" w:history="1">
        <w:r w:rsidRPr="00BE742A">
          <w:rPr>
            <w:rFonts w:eastAsia="Times New Roman" w:cs="Times New Roman"/>
            <w:sz w:val="12"/>
            <w:szCs w:val="12"/>
            <w:lang w:eastAsia="ru-RU"/>
          </w:rPr>
          <w:t>кодексом</w:t>
        </w:r>
      </w:hyperlink>
      <w:r w:rsidRPr="00BE742A">
        <w:rPr>
          <w:rFonts w:eastAsia="Times New Roman" w:cs="Times New Roman"/>
          <w:sz w:val="12"/>
          <w:szCs w:val="12"/>
          <w:lang w:eastAsia="ru-RU"/>
        </w:rPr>
        <w:t xml:space="preserve"> Российской Федерации;</w:t>
      </w:r>
    </w:p>
    <w:p w:rsidR="00BE742A" w:rsidRPr="00BE742A" w:rsidRDefault="00BE742A" w:rsidP="00BE742A">
      <w:pPr>
        <w:widowControl w:val="0"/>
        <w:autoSpaceDE w:val="0"/>
        <w:autoSpaceDN w:val="0"/>
        <w:adjustRightInd w:val="0"/>
        <w:spacing w:line="240" w:lineRule="auto"/>
        <w:rPr>
          <w:rFonts w:eastAsia="Times New Roman" w:cs="Times New Roman"/>
          <w:sz w:val="12"/>
          <w:szCs w:val="12"/>
          <w:lang w:eastAsia="ru-RU"/>
        </w:rPr>
      </w:pPr>
      <w:r w:rsidRPr="00BE742A">
        <w:rPr>
          <w:rFonts w:eastAsia="Times New Roman" w:cs="Times New Roman"/>
          <w:sz w:val="12"/>
          <w:szCs w:val="12"/>
          <w:lang w:eastAsia="ru-RU"/>
        </w:rPr>
        <w:t>д) осуществлять в установленном законодательством Российской Федерации порядке финансовое обеспечение деятельности предприятия;</w:t>
      </w:r>
    </w:p>
    <w:p w:rsidR="00BE742A" w:rsidRPr="00BE742A" w:rsidRDefault="00BE742A" w:rsidP="00BE742A">
      <w:pPr>
        <w:widowControl w:val="0"/>
        <w:autoSpaceDE w:val="0"/>
        <w:autoSpaceDN w:val="0"/>
        <w:adjustRightInd w:val="0"/>
        <w:spacing w:line="240" w:lineRule="auto"/>
        <w:rPr>
          <w:rFonts w:eastAsia="Times New Roman" w:cs="Times New Roman"/>
          <w:sz w:val="12"/>
          <w:szCs w:val="12"/>
          <w:lang w:eastAsia="ru-RU"/>
        </w:rPr>
      </w:pPr>
      <w:r w:rsidRPr="00BE742A">
        <w:rPr>
          <w:rFonts w:eastAsia="Times New Roman" w:cs="Times New Roman"/>
          <w:sz w:val="12"/>
          <w:szCs w:val="12"/>
          <w:lang w:eastAsia="ru-RU"/>
        </w:rPr>
        <w:t>е) выполнять иные обязанности, предусмотренные законодательством Российской Федерации, законодательством субъекта Российской Федерации и нормативными правовыми актами органов местного самоуправления.</w:t>
      </w:r>
    </w:p>
    <w:p w:rsidR="00BE742A" w:rsidRPr="00BE742A" w:rsidRDefault="00BE742A" w:rsidP="00BE742A">
      <w:pPr>
        <w:widowControl w:val="0"/>
        <w:autoSpaceDE w:val="0"/>
        <w:autoSpaceDN w:val="0"/>
        <w:adjustRightInd w:val="0"/>
        <w:spacing w:line="240" w:lineRule="auto"/>
        <w:rPr>
          <w:rFonts w:eastAsia="Times New Roman" w:cs="Times New Roman"/>
          <w:sz w:val="12"/>
          <w:szCs w:val="12"/>
          <w:lang w:eastAsia="ru-RU"/>
        </w:rPr>
      </w:pPr>
    </w:p>
    <w:p w:rsidR="00BE742A" w:rsidRPr="00BE742A" w:rsidRDefault="00BE742A" w:rsidP="00BE742A">
      <w:pPr>
        <w:widowControl w:val="0"/>
        <w:autoSpaceDE w:val="0"/>
        <w:autoSpaceDN w:val="0"/>
        <w:adjustRightInd w:val="0"/>
        <w:spacing w:line="240" w:lineRule="auto"/>
        <w:rPr>
          <w:rFonts w:eastAsia="Times New Roman" w:cs="Times New Roman"/>
          <w:b/>
          <w:sz w:val="12"/>
          <w:szCs w:val="12"/>
          <w:lang w:eastAsia="ru-RU"/>
        </w:rPr>
      </w:pPr>
      <w:r w:rsidRPr="00BE742A">
        <w:rPr>
          <w:rFonts w:eastAsia="Times New Roman" w:cs="Times New Roman"/>
          <w:b/>
          <w:sz w:val="12"/>
          <w:szCs w:val="12"/>
          <w:lang w:eastAsia="ru-RU"/>
        </w:rPr>
        <w:t>IV. Рабочее время и время отдыха руководителя</w:t>
      </w:r>
    </w:p>
    <w:p w:rsidR="00BE742A" w:rsidRPr="00BE742A" w:rsidRDefault="00BE742A" w:rsidP="00BE742A">
      <w:pPr>
        <w:widowControl w:val="0"/>
        <w:autoSpaceDE w:val="0"/>
        <w:autoSpaceDN w:val="0"/>
        <w:adjustRightInd w:val="0"/>
        <w:spacing w:line="240" w:lineRule="auto"/>
        <w:rPr>
          <w:rFonts w:eastAsia="Times New Roman" w:cs="Times New Roman"/>
          <w:sz w:val="12"/>
          <w:szCs w:val="12"/>
          <w:lang w:eastAsia="ru-RU"/>
        </w:rPr>
      </w:pPr>
      <w:r w:rsidRPr="00BE742A">
        <w:rPr>
          <w:rFonts w:eastAsia="Times New Roman" w:cs="Times New Roman"/>
          <w:sz w:val="12"/>
          <w:szCs w:val="12"/>
          <w:lang w:eastAsia="ru-RU"/>
        </w:rPr>
        <w:t>4.1. Руководителю устанавливается:</w:t>
      </w:r>
    </w:p>
    <w:p w:rsidR="00BE742A" w:rsidRPr="00BE742A" w:rsidRDefault="00BE742A" w:rsidP="00BE742A">
      <w:pPr>
        <w:widowControl w:val="0"/>
        <w:autoSpaceDE w:val="0"/>
        <w:autoSpaceDN w:val="0"/>
        <w:adjustRightInd w:val="0"/>
        <w:spacing w:line="240" w:lineRule="auto"/>
        <w:rPr>
          <w:rFonts w:eastAsia="Times New Roman" w:cs="Times New Roman"/>
          <w:sz w:val="12"/>
          <w:szCs w:val="12"/>
          <w:lang w:eastAsia="ru-RU"/>
        </w:rPr>
      </w:pPr>
      <w:r w:rsidRPr="00BE742A">
        <w:rPr>
          <w:rFonts w:eastAsia="Times New Roman" w:cs="Times New Roman"/>
          <w:sz w:val="12"/>
          <w:szCs w:val="12"/>
          <w:lang w:eastAsia="ru-RU"/>
        </w:rPr>
        <w:t xml:space="preserve">а) продолжительность рабочей недели __________; </w:t>
      </w:r>
    </w:p>
    <w:p w:rsidR="00BE742A" w:rsidRPr="00BE742A" w:rsidRDefault="00BE742A" w:rsidP="00BE742A">
      <w:pPr>
        <w:widowControl w:val="0"/>
        <w:autoSpaceDE w:val="0"/>
        <w:autoSpaceDN w:val="0"/>
        <w:adjustRightInd w:val="0"/>
        <w:spacing w:line="240" w:lineRule="auto"/>
        <w:rPr>
          <w:rFonts w:eastAsia="Times New Roman" w:cs="Times New Roman"/>
          <w:sz w:val="12"/>
          <w:szCs w:val="12"/>
          <w:lang w:eastAsia="ru-RU"/>
        </w:rPr>
      </w:pPr>
      <w:r w:rsidRPr="00BE742A">
        <w:rPr>
          <w:rFonts w:eastAsia="Times New Roman" w:cs="Times New Roman"/>
          <w:sz w:val="12"/>
          <w:szCs w:val="12"/>
          <w:lang w:eastAsia="ru-RU"/>
        </w:rPr>
        <w:t xml:space="preserve">б) количество выходных дней в неделю _________; </w:t>
      </w:r>
    </w:p>
    <w:p w:rsidR="00BE742A" w:rsidRPr="00BE742A" w:rsidRDefault="00BE742A" w:rsidP="00BE742A">
      <w:pPr>
        <w:widowControl w:val="0"/>
        <w:autoSpaceDE w:val="0"/>
        <w:autoSpaceDN w:val="0"/>
        <w:adjustRightInd w:val="0"/>
        <w:spacing w:line="240" w:lineRule="auto"/>
        <w:rPr>
          <w:rFonts w:eastAsia="Times New Roman" w:cs="Times New Roman"/>
          <w:sz w:val="12"/>
          <w:szCs w:val="12"/>
          <w:lang w:eastAsia="ru-RU"/>
        </w:rPr>
      </w:pPr>
      <w:r w:rsidRPr="00BE742A">
        <w:rPr>
          <w:rFonts w:eastAsia="Times New Roman" w:cs="Times New Roman"/>
          <w:sz w:val="12"/>
          <w:szCs w:val="12"/>
          <w:lang w:eastAsia="ru-RU"/>
        </w:rPr>
        <w:t xml:space="preserve">в) продолжительность ежедневной работы ______: </w:t>
      </w:r>
    </w:p>
    <w:p w:rsidR="00BE742A" w:rsidRPr="00BE742A" w:rsidRDefault="00BE742A" w:rsidP="00BE742A">
      <w:pPr>
        <w:widowControl w:val="0"/>
        <w:autoSpaceDE w:val="0"/>
        <w:autoSpaceDN w:val="0"/>
        <w:adjustRightInd w:val="0"/>
        <w:spacing w:line="240" w:lineRule="auto"/>
        <w:rPr>
          <w:rFonts w:eastAsia="Times New Roman" w:cs="Times New Roman"/>
          <w:sz w:val="12"/>
          <w:szCs w:val="12"/>
          <w:lang w:eastAsia="ru-RU"/>
        </w:rPr>
      </w:pPr>
      <w:r w:rsidRPr="00BE742A">
        <w:rPr>
          <w:rFonts w:eastAsia="Times New Roman" w:cs="Times New Roman"/>
          <w:sz w:val="12"/>
          <w:szCs w:val="12"/>
          <w:lang w:eastAsia="ru-RU"/>
        </w:rPr>
        <w:t>г) ненормированный рабочий день;</w:t>
      </w:r>
    </w:p>
    <w:p w:rsidR="00BE742A" w:rsidRPr="00BE742A" w:rsidRDefault="00BE742A" w:rsidP="00BE742A">
      <w:pPr>
        <w:widowControl w:val="0"/>
        <w:autoSpaceDE w:val="0"/>
        <w:autoSpaceDN w:val="0"/>
        <w:adjustRightInd w:val="0"/>
        <w:spacing w:line="240" w:lineRule="auto"/>
        <w:rPr>
          <w:rFonts w:eastAsia="Times New Roman" w:cs="Times New Roman"/>
          <w:sz w:val="12"/>
          <w:szCs w:val="12"/>
          <w:lang w:eastAsia="ru-RU"/>
        </w:rPr>
      </w:pPr>
      <w:r w:rsidRPr="00BE742A">
        <w:rPr>
          <w:rFonts w:eastAsia="Times New Roman" w:cs="Times New Roman"/>
          <w:sz w:val="12"/>
          <w:szCs w:val="12"/>
          <w:lang w:eastAsia="ru-RU"/>
        </w:rPr>
        <w:t>д) ежегодный основной оплачиваемый отпуск продолжительностью 28 календарных дней.</w:t>
      </w:r>
    </w:p>
    <w:p w:rsidR="00BE742A" w:rsidRPr="00BE742A" w:rsidRDefault="00BE742A" w:rsidP="00BE742A">
      <w:pPr>
        <w:widowControl w:val="0"/>
        <w:autoSpaceDE w:val="0"/>
        <w:autoSpaceDN w:val="0"/>
        <w:adjustRightInd w:val="0"/>
        <w:spacing w:line="240" w:lineRule="auto"/>
        <w:rPr>
          <w:rFonts w:eastAsia="Times New Roman" w:cs="Times New Roman"/>
          <w:sz w:val="12"/>
          <w:szCs w:val="12"/>
          <w:lang w:eastAsia="ru-RU"/>
        </w:rPr>
      </w:pPr>
      <w:r w:rsidRPr="00BE742A">
        <w:rPr>
          <w:rFonts w:eastAsia="Times New Roman" w:cs="Times New Roman"/>
          <w:sz w:val="12"/>
          <w:szCs w:val="12"/>
          <w:lang w:eastAsia="ru-RU"/>
        </w:rPr>
        <w:t>4.2. Перерывы для отдыха и питания руководителя устанавливаются правилами внутреннего трудового распорядка предприятия.</w:t>
      </w:r>
    </w:p>
    <w:p w:rsidR="00BE742A" w:rsidRPr="00BE742A" w:rsidRDefault="00BE742A" w:rsidP="00BE742A">
      <w:pPr>
        <w:widowControl w:val="0"/>
        <w:autoSpaceDE w:val="0"/>
        <w:autoSpaceDN w:val="0"/>
        <w:adjustRightInd w:val="0"/>
        <w:spacing w:line="240" w:lineRule="auto"/>
        <w:rPr>
          <w:rFonts w:eastAsia="Times New Roman" w:cs="Times New Roman"/>
          <w:sz w:val="12"/>
          <w:szCs w:val="12"/>
          <w:lang w:eastAsia="ru-RU"/>
        </w:rPr>
      </w:pPr>
      <w:r w:rsidRPr="00BE742A">
        <w:rPr>
          <w:rFonts w:eastAsia="Times New Roman" w:cs="Times New Roman"/>
          <w:sz w:val="12"/>
          <w:szCs w:val="12"/>
          <w:lang w:eastAsia="ru-RU"/>
        </w:rPr>
        <w:t>4.3. Руководителю предоставляется:</w:t>
      </w:r>
    </w:p>
    <w:p w:rsidR="00BE742A" w:rsidRPr="00BE742A" w:rsidRDefault="00BE742A" w:rsidP="00BE742A">
      <w:pPr>
        <w:widowControl w:val="0"/>
        <w:autoSpaceDE w:val="0"/>
        <w:autoSpaceDN w:val="0"/>
        <w:adjustRightInd w:val="0"/>
        <w:spacing w:line="240" w:lineRule="auto"/>
        <w:rPr>
          <w:rFonts w:eastAsia="Times New Roman" w:cs="Times New Roman"/>
          <w:sz w:val="12"/>
          <w:szCs w:val="12"/>
          <w:lang w:eastAsia="ru-RU"/>
        </w:rPr>
      </w:pPr>
      <w:r w:rsidRPr="00BE742A">
        <w:rPr>
          <w:rFonts w:eastAsia="Times New Roman" w:cs="Times New Roman"/>
          <w:sz w:val="12"/>
          <w:szCs w:val="12"/>
          <w:lang w:eastAsia="ru-RU"/>
        </w:rPr>
        <w:t>а) ежегодный дополнительный оплачиваемый отпуск за ненормированный рабочий день продолжительностью ______ календарных дней;</w:t>
      </w:r>
    </w:p>
    <w:p w:rsidR="00BE742A" w:rsidRPr="00BE742A" w:rsidRDefault="00BE742A" w:rsidP="00BE742A">
      <w:pPr>
        <w:widowControl w:val="0"/>
        <w:autoSpaceDE w:val="0"/>
        <w:autoSpaceDN w:val="0"/>
        <w:adjustRightInd w:val="0"/>
        <w:spacing w:line="240" w:lineRule="auto"/>
        <w:rPr>
          <w:rFonts w:eastAsia="Times New Roman" w:cs="Times New Roman"/>
          <w:sz w:val="12"/>
          <w:szCs w:val="12"/>
          <w:lang w:eastAsia="ru-RU"/>
        </w:rPr>
      </w:pPr>
      <w:r w:rsidRPr="00BE742A">
        <w:rPr>
          <w:rFonts w:eastAsia="Times New Roman" w:cs="Times New Roman"/>
          <w:sz w:val="12"/>
          <w:szCs w:val="12"/>
          <w:lang w:eastAsia="ru-RU"/>
        </w:rPr>
        <w:t>б) ежегодный дополнительный оплачиваемый отпуск продолжительностью _________ календарных дней в соответствии с утвержденным нормативным правовым актом администрации города.</w:t>
      </w:r>
    </w:p>
    <w:p w:rsidR="00BE742A" w:rsidRPr="00BE742A" w:rsidRDefault="00BE742A" w:rsidP="00BE742A">
      <w:pPr>
        <w:widowControl w:val="0"/>
        <w:autoSpaceDE w:val="0"/>
        <w:autoSpaceDN w:val="0"/>
        <w:adjustRightInd w:val="0"/>
        <w:spacing w:line="240" w:lineRule="auto"/>
        <w:rPr>
          <w:rFonts w:eastAsia="Times New Roman" w:cs="Times New Roman"/>
          <w:sz w:val="12"/>
          <w:szCs w:val="12"/>
          <w:lang w:eastAsia="ru-RU"/>
        </w:rPr>
      </w:pPr>
      <w:r w:rsidRPr="00BE742A">
        <w:rPr>
          <w:rFonts w:eastAsia="Times New Roman" w:cs="Times New Roman"/>
          <w:sz w:val="12"/>
          <w:szCs w:val="12"/>
          <w:lang w:eastAsia="ru-RU"/>
        </w:rPr>
        <w:t>4.4. Ежегодные оплачиваемые отпуска предоставляются руководителю в соответствии с графиком в сроки, согласованные с работодателем.</w:t>
      </w:r>
    </w:p>
    <w:p w:rsidR="00BE742A" w:rsidRPr="00BE742A" w:rsidRDefault="00BE742A" w:rsidP="00BE742A">
      <w:pPr>
        <w:widowControl w:val="0"/>
        <w:autoSpaceDE w:val="0"/>
        <w:autoSpaceDN w:val="0"/>
        <w:adjustRightInd w:val="0"/>
        <w:spacing w:line="240" w:lineRule="auto"/>
        <w:rPr>
          <w:rFonts w:eastAsia="Times New Roman" w:cs="Times New Roman"/>
          <w:sz w:val="12"/>
          <w:szCs w:val="12"/>
          <w:lang w:eastAsia="ru-RU"/>
        </w:rPr>
      </w:pPr>
    </w:p>
    <w:p w:rsidR="00BE742A" w:rsidRPr="00BE742A" w:rsidRDefault="00BE742A" w:rsidP="00BE742A">
      <w:pPr>
        <w:widowControl w:val="0"/>
        <w:autoSpaceDE w:val="0"/>
        <w:autoSpaceDN w:val="0"/>
        <w:adjustRightInd w:val="0"/>
        <w:spacing w:line="240" w:lineRule="auto"/>
        <w:rPr>
          <w:rFonts w:eastAsia="Times New Roman" w:cs="Times New Roman"/>
          <w:b/>
          <w:sz w:val="12"/>
          <w:szCs w:val="12"/>
          <w:lang w:eastAsia="ru-RU"/>
        </w:rPr>
      </w:pPr>
      <w:r w:rsidRPr="00BE742A">
        <w:rPr>
          <w:rFonts w:eastAsia="Times New Roman" w:cs="Times New Roman"/>
          <w:b/>
          <w:sz w:val="12"/>
          <w:szCs w:val="12"/>
          <w:lang w:eastAsia="ru-RU"/>
        </w:rPr>
        <w:t>V. Оплата труда руководителя и другие выплаты, осуществляемые ему в рамках трудовых отношений</w:t>
      </w:r>
    </w:p>
    <w:p w:rsidR="00BE742A" w:rsidRPr="00BE742A" w:rsidRDefault="00BE742A" w:rsidP="00BE742A">
      <w:pPr>
        <w:widowControl w:val="0"/>
        <w:autoSpaceDE w:val="0"/>
        <w:autoSpaceDN w:val="0"/>
        <w:adjustRightInd w:val="0"/>
        <w:spacing w:line="240" w:lineRule="auto"/>
        <w:rPr>
          <w:rFonts w:eastAsia="Times New Roman" w:cs="Times New Roman"/>
          <w:sz w:val="12"/>
          <w:szCs w:val="12"/>
          <w:lang w:eastAsia="ru-RU"/>
        </w:rPr>
      </w:pPr>
      <w:r w:rsidRPr="00BE742A">
        <w:rPr>
          <w:rFonts w:eastAsia="Times New Roman" w:cs="Times New Roman"/>
          <w:sz w:val="12"/>
          <w:szCs w:val="12"/>
          <w:lang w:eastAsia="ru-RU"/>
        </w:rPr>
        <w:t>5.1. Заработная плата руководителя состоит из должностного оклада и выплат компенсационного и стимулирующего характера, устанавливаемых в соответствии с настоящим трудовым договором.</w:t>
      </w:r>
    </w:p>
    <w:p w:rsidR="00BE742A" w:rsidRPr="00BE742A" w:rsidRDefault="00BE742A" w:rsidP="00BE742A">
      <w:pPr>
        <w:widowControl w:val="0"/>
        <w:autoSpaceDE w:val="0"/>
        <w:autoSpaceDN w:val="0"/>
        <w:adjustRightInd w:val="0"/>
        <w:spacing w:line="240" w:lineRule="auto"/>
        <w:rPr>
          <w:rFonts w:eastAsia="Times New Roman" w:cs="Times New Roman"/>
          <w:sz w:val="12"/>
          <w:szCs w:val="12"/>
          <w:lang w:eastAsia="ru-RU"/>
        </w:rPr>
      </w:pPr>
      <w:r w:rsidRPr="00BE742A">
        <w:rPr>
          <w:rFonts w:eastAsia="Times New Roman" w:cs="Times New Roman"/>
          <w:sz w:val="12"/>
          <w:szCs w:val="12"/>
          <w:lang w:eastAsia="ru-RU"/>
        </w:rPr>
        <w:t>5.2. Должностной оклад руководителя устанавливается в размере ____ рублей в месяц.</w:t>
      </w:r>
    </w:p>
    <w:p w:rsidR="00BE742A" w:rsidRPr="00BE742A" w:rsidRDefault="00BE742A" w:rsidP="00BE742A">
      <w:pPr>
        <w:widowControl w:val="0"/>
        <w:autoSpaceDE w:val="0"/>
        <w:autoSpaceDN w:val="0"/>
        <w:adjustRightInd w:val="0"/>
        <w:spacing w:line="240" w:lineRule="auto"/>
        <w:rPr>
          <w:rFonts w:eastAsia="Times New Roman" w:cs="Times New Roman"/>
          <w:b/>
          <w:sz w:val="12"/>
          <w:szCs w:val="12"/>
          <w:lang w:eastAsia="ru-RU"/>
        </w:rPr>
      </w:pPr>
      <w:r w:rsidRPr="00BE742A">
        <w:rPr>
          <w:rFonts w:eastAsia="Times New Roman" w:cs="Times New Roman"/>
          <w:sz w:val="12"/>
          <w:szCs w:val="12"/>
          <w:lang w:eastAsia="ru-RU"/>
        </w:rPr>
        <w:t>5.3. Руководителю в соответствии с законодательством Российской Федерации и решениями работодателя производятся следующие выплаты компенсационного характера:</w:t>
      </w:r>
    </w:p>
    <w:p w:rsidR="00BE742A" w:rsidRPr="00BE742A" w:rsidRDefault="00BE742A" w:rsidP="00BE742A">
      <w:pPr>
        <w:widowControl w:val="0"/>
        <w:autoSpaceDE w:val="0"/>
        <w:autoSpaceDN w:val="0"/>
        <w:adjustRightInd w:val="0"/>
        <w:spacing w:line="240" w:lineRule="auto"/>
        <w:ind w:firstLine="720"/>
        <w:rPr>
          <w:rFonts w:eastAsia="Times New Roman" w:cs="Times New Roman"/>
          <w:sz w:val="12"/>
          <w:szCs w:val="12"/>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948"/>
        <w:gridCol w:w="3912"/>
        <w:gridCol w:w="2496"/>
      </w:tblGrid>
      <w:tr w:rsidR="00BE742A" w:rsidRPr="00BE742A" w:rsidTr="00B25FE4">
        <w:tc>
          <w:tcPr>
            <w:tcW w:w="2948" w:type="dxa"/>
            <w:tcBorders>
              <w:top w:val="single" w:sz="4" w:space="0" w:color="auto"/>
              <w:left w:val="single" w:sz="4" w:space="0" w:color="auto"/>
              <w:bottom w:val="single" w:sz="4" w:space="0" w:color="auto"/>
              <w:right w:val="single" w:sz="4" w:space="0" w:color="auto"/>
            </w:tcBorders>
          </w:tcPr>
          <w:p w:rsidR="00BE742A" w:rsidRPr="00BE742A" w:rsidRDefault="00BE742A" w:rsidP="00BE742A">
            <w:pPr>
              <w:widowControl w:val="0"/>
              <w:autoSpaceDE w:val="0"/>
              <w:autoSpaceDN w:val="0"/>
              <w:adjustRightInd w:val="0"/>
              <w:spacing w:line="240" w:lineRule="auto"/>
              <w:ind w:firstLine="720"/>
              <w:jc w:val="center"/>
              <w:rPr>
                <w:rFonts w:eastAsia="Times New Roman" w:cs="Times New Roman"/>
                <w:sz w:val="12"/>
                <w:szCs w:val="12"/>
                <w:lang w:eastAsia="ru-RU"/>
              </w:rPr>
            </w:pPr>
            <w:r w:rsidRPr="00BE742A">
              <w:rPr>
                <w:rFonts w:eastAsia="Times New Roman" w:cs="Times New Roman"/>
                <w:sz w:val="12"/>
                <w:szCs w:val="12"/>
                <w:lang w:eastAsia="ru-RU"/>
              </w:rPr>
              <w:t>Наименование выплаты</w:t>
            </w:r>
          </w:p>
        </w:tc>
        <w:tc>
          <w:tcPr>
            <w:tcW w:w="3912" w:type="dxa"/>
            <w:tcBorders>
              <w:top w:val="single" w:sz="4" w:space="0" w:color="auto"/>
              <w:left w:val="single" w:sz="4" w:space="0" w:color="auto"/>
              <w:bottom w:val="single" w:sz="4" w:space="0" w:color="auto"/>
              <w:right w:val="single" w:sz="4" w:space="0" w:color="auto"/>
            </w:tcBorders>
          </w:tcPr>
          <w:p w:rsidR="00BE742A" w:rsidRPr="00BE742A" w:rsidRDefault="00BE742A" w:rsidP="00BE742A">
            <w:pPr>
              <w:widowControl w:val="0"/>
              <w:autoSpaceDE w:val="0"/>
              <w:autoSpaceDN w:val="0"/>
              <w:adjustRightInd w:val="0"/>
              <w:spacing w:line="240" w:lineRule="auto"/>
              <w:ind w:firstLine="720"/>
              <w:jc w:val="center"/>
              <w:rPr>
                <w:rFonts w:eastAsia="Times New Roman" w:cs="Times New Roman"/>
                <w:sz w:val="12"/>
                <w:szCs w:val="12"/>
                <w:lang w:eastAsia="ru-RU"/>
              </w:rPr>
            </w:pPr>
            <w:r w:rsidRPr="00BE742A">
              <w:rPr>
                <w:rFonts w:eastAsia="Times New Roman" w:cs="Times New Roman"/>
                <w:sz w:val="12"/>
                <w:szCs w:val="12"/>
                <w:lang w:eastAsia="ru-RU"/>
              </w:rPr>
              <w:t>Условия осуществления выплаты</w:t>
            </w:r>
          </w:p>
        </w:tc>
        <w:tc>
          <w:tcPr>
            <w:tcW w:w="2496" w:type="dxa"/>
            <w:tcBorders>
              <w:top w:val="single" w:sz="4" w:space="0" w:color="auto"/>
              <w:left w:val="single" w:sz="4" w:space="0" w:color="auto"/>
              <w:bottom w:val="single" w:sz="4" w:space="0" w:color="auto"/>
              <w:right w:val="single" w:sz="4" w:space="0" w:color="auto"/>
            </w:tcBorders>
          </w:tcPr>
          <w:p w:rsidR="00BE742A" w:rsidRPr="00BE742A" w:rsidRDefault="00BE742A" w:rsidP="00BE742A">
            <w:pPr>
              <w:widowControl w:val="0"/>
              <w:autoSpaceDE w:val="0"/>
              <w:autoSpaceDN w:val="0"/>
              <w:adjustRightInd w:val="0"/>
              <w:spacing w:line="240" w:lineRule="auto"/>
              <w:ind w:firstLine="720"/>
              <w:jc w:val="center"/>
              <w:rPr>
                <w:rFonts w:eastAsia="Times New Roman" w:cs="Times New Roman"/>
                <w:sz w:val="12"/>
                <w:szCs w:val="12"/>
                <w:lang w:eastAsia="ru-RU"/>
              </w:rPr>
            </w:pPr>
            <w:r w:rsidRPr="00BE742A">
              <w:rPr>
                <w:rFonts w:eastAsia="Times New Roman" w:cs="Times New Roman"/>
                <w:sz w:val="12"/>
                <w:szCs w:val="12"/>
                <w:lang w:eastAsia="ru-RU"/>
              </w:rPr>
              <w:t>Размер выплаты</w:t>
            </w:r>
          </w:p>
        </w:tc>
      </w:tr>
      <w:tr w:rsidR="00BE742A" w:rsidRPr="00BE742A" w:rsidTr="00B25FE4">
        <w:tc>
          <w:tcPr>
            <w:tcW w:w="2948" w:type="dxa"/>
            <w:tcBorders>
              <w:top w:val="single" w:sz="4" w:space="0" w:color="auto"/>
              <w:left w:val="single" w:sz="4" w:space="0" w:color="auto"/>
              <w:bottom w:val="single" w:sz="4" w:space="0" w:color="auto"/>
              <w:right w:val="single" w:sz="4" w:space="0" w:color="auto"/>
            </w:tcBorders>
          </w:tcPr>
          <w:p w:rsidR="00BE742A" w:rsidRPr="00BE742A" w:rsidRDefault="00BE742A" w:rsidP="00BE742A">
            <w:pPr>
              <w:widowControl w:val="0"/>
              <w:autoSpaceDE w:val="0"/>
              <w:autoSpaceDN w:val="0"/>
              <w:adjustRightInd w:val="0"/>
              <w:spacing w:line="240" w:lineRule="auto"/>
              <w:ind w:firstLine="720"/>
              <w:jc w:val="left"/>
              <w:rPr>
                <w:rFonts w:eastAsia="Times New Roman" w:cs="Times New Roman"/>
                <w:sz w:val="12"/>
                <w:szCs w:val="12"/>
                <w:lang w:eastAsia="ru-RU"/>
              </w:rPr>
            </w:pPr>
          </w:p>
        </w:tc>
        <w:tc>
          <w:tcPr>
            <w:tcW w:w="3912" w:type="dxa"/>
            <w:tcBorders>
              <w:top w:val="single" w:sz="4" w:space="0" w:color="auto"/>
              <w:left w:val="single" w:sz="4" w:space="0" w:color="auto"/>
              <w:bottom w:val="single" w:sz="4" w:space="0" w:color="auto"/>
              <w:right w:val="single" w:sz="4" w:space="0" w:color="auto"/>
            </w:tcBorders>
          </w:tcPr>
          <w:p w:rsidR="00BE742A" w:rsidRPr="00BE742A" w:rsidRDefault="00BE742A" w:rsidP="00BE742A">
            <w:pPr>
              <w:widowControl w:val="0"/>
              <w:autoSpaceDE w:val="0"/>
              <w:autoSpaceDN w:val="0"/>
              <w:adjustRightInd w:val="0"/>
              <w:spacing w:line="240" w:lineRule="auto"/>
              <w:ind w:firstLine="720"/>
              <w:jc w:val="left"/>
              <w:rPr>
                <w:rFonts w:eastAsia="Times New Roman" w:cs="Times New Roman"/>
                <w:sz w:val="12"/>
                <w:szCs w:val="12"/>
                <w:lang w:eastAsia="ru-RU"/>
              </w:rPr>
            </w:pPr>
          </w:p>
        </w:tc>
        <w:tc>
          <w:tcPr>
            <w:tcW w:w="2496" w:type="dxa"/>
            <w:tcBorders>
              <w:top w:val="single" w:sz="4" w:space="0" w:color="auto"/>
              <w:left w:val="single" w:sz="4" w:space="0" w:color="auto"/>
              <w:bottom w:val="single" w:sz="4" w:space="0" w:color="auto"/>
              <w:right w:val="single" w:sz="4" w:space="0" w:color="auto"/>
            </w:tcBorders>
          </w:tcPr>
          <w:p w:rsidR="00BE742A" w:rsidRPr="00BE742A" w:rsidRDefault="00BE742A" w:rsidP="00BE742A">
            <w:pPr>
              <w:widowControl w:val="0"/>
              <w:autoSpaceDE w:val="0"/>
              <w:autoSpaceDN w:val="0"/>
              <w:adjustRightInd w:val="0"/>
              <w:spacing w:line="240" w:lineRule="auto"/>
              <w:ind w:firstLine="720"/>
              <w:jc w:val="left"/>
              <w:rPr>
                <w:rFonts w:eastAsia="Times New Roman" w:cs="Times New Roman"/>
                <w:sz w:val="12"/>
                <w:szCs w:val="12"/>
                <w:lang w:eastAsia="ru-RU"/>
              </w:rPr>
            </w:pPr>
          </w:p>
        </w:tc>
      </w:tr>
    </w:tbl>
    <w:p w:rsidR="00BE742A" w:rsidRPr="00BE742A" w:rsidRDefault="00BE742A" w:rsidP="00BE742A">
      <w:pPr>
        <w:widowControl w:val="0"/>
        <w:autoSpaceDE w:val="0"/>
        <w:autoSpaceDN w:val="0"/>
        <w:adjustRightInd w:val="0"/>
        <w:spacing w:line="240" w:lineRule="auto"/>
        <w:rPr>
          <w:rFonts w:eastAsia="Times New Roman" w:cs="Times New Roman"/>
          <w:sz w:val="12"/>
          <w:szCs w:val="12"/>
          <w:lang w:eastAsia="ru-RU"/>
        </w:rPr>
      </w:pPr>
      <w:r w:rsidRPr="00BE742A">
        <w:rPr>
          <w:rFonts w:eastAsia="Times New Roman" w:cs="Times New Roman"/>
          <w:sz w:val="12"/>
          <w:szCs w:val="12"/>
          <w:lang w:eastAsia="ru-RU"/>
        </w:rPr>
        <w:t>5.4. В качестве поощрения руководителю устанавливаются следующие выплаты стимулирующего характера:</w:t>
      </w:r>
    </w:p>
    <w:p w:rsidR="00BE742A" w:rsidRPr="00BE742A" w:rsidRDefault="00BE742A" w:rsidP="00BE742A">
      <w:pPr>
        <w:widowControl w:val="0"/>
        <w:autoSpaceDE w:val="0"/>
        <w:autoSpaceDN w:val="0"/>
        <w:adjustRightInd w:val="0"/>
        <w:spacing w:line="240" w:lineRule="auto"/>
        <w:ind w:firstLine="720"/>
        <w:rPr>
          <w:rFonts w:eastAsia="Times New Roman" w:cs="Times New Roman"/>
          <w:sz w:val="12"/>
          <w:szCs w:val="12"/>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041"/>
        <w:gridCol w:w="2665"/>
        <w:gridCol w:w="4650"/>
      </w:tblGrid>
      <w:tr w:rsidR="00BE742A" w:rsidRPr="00BE742A" w:rsidTr="00B25FE4">
        <w:tc>
          <w:tcPr>
            <w:tcW w:w="2041" w:type="dxa"/>
            <w:tcBorders>
              <w:top w:val="single" w:sz="4" w:space="0" w:color="auto"/>
              <w:left w:val="single" w:sz="4" w:space="0" w:color="auto"/>
              <w:bottom w:val="single" w:sz="4" w:space="0" w:color="auto"/>
              <w:right w:val="single" w:sz="4" w:space="0" w:color="auto"/>
            </w:tcBorders>
          </w:tcPr>
          <w:p w:rsidR="00BE742A" w:rsidRPr="00BE742A" w:rsidRDefault="00BE742A" w:rsidP="00BE742A">
            <w:pPr>
              <w:widowControl w:val="0"/>
              <w:autoSpaceDE w:val="0"/>
              <w:autoSpaceDN w:val="0"/>
              <w:adjustRightInd w:val="0"/>
              <w:spacing w:line="240" w:lineRule="auto"/>
              <w:ind w:firstLine="720"/>
              <w:jc w:val="center"/>
              <w:rPr>
                <w:rFonts w:eastAsia="Times New Roman" w:cs="Times New Roman"/>
                <w:sz w:val="12"/>
                <w:szCs w:val="12"/>
                <w:lang w:eastAsia="ru-RU"/>
              </w:rPr>
            </w:pPr>
            <w:r w:rsidRPr="00BE742A">
              <w:rPr>
                <w:rFonts w:eastAsia="Times New Roman" w:cs="Times New Roman"/>
                <w:sz w:val="12"/>
                <w:szCs w:val="12"/>
                <w:lang w:eastAsia="ru-RU"/>
              </w:rPr>
              <w:t>Наименование выплаты</w:t>
            </w:r>
          </w:p>
        </w:tc>
        <w:tc>
          <w:tcPr>
            <w:tcW w:w="2665" w:type="dxa"/>
            <w:tcBorders>
              <w:top w:val="single" w:sz="4" w:space="0" w:color="auto"/>
              <w:left w:val="single" w:sz="4" w:space="0" w:color="auto"/>
              <w:bottom w:val="single" w:sz="4" w:space="0" w:color="auto"/>
              <w:right w:val="single" w:sz="4" w:space="0" w:color="auto"/>
            </w:tcBorders>
          </w:tcPr>
          <w:p w:rsidR="00BE742A" w:rsidRPr="00BE742A" w:rsidRDefault="00BE742A" w:rsidP="00BE742A">
            <w:pPr>
              <w:widowControl w:val="0"/>
              <w:autoSpaceDE w:val="0"/>
              <w:autoSpaceDN w:val="0"/>
              <w:adjustRightInd w:val="0"/>
              <w:spacing w:line="240" w:lineRule="auto"/>
              <w:ind w:firstLine="720"/>
              <w:jc w:val="center"/>
              <w:rPr>
                <w:rFonts w:eastAsia="Times New Roman" w:cs="Times New Roman"/>
                <w:sz w:val="12"/>
                <w:szCs w:val="12"/>
                <w:lang w:eastAsia="ru-RU"/>
              </w:rPr>
            </w:pPr>
            <w:r w:rsidRPr="00BE742A">
              <w:rPr>
                <w:rFonts w:eastAsia="Times New Roman" w:cs="Times New Roman"/>
                <w:sz w:val="12"/>
                <w:szCs w:val="12"/>
                <w:lang w:eastAsia="ru-RU"/>
              </w:rPr>
              <w:t xml:space="preserve">Условия осуществления выплаты </w:t>
            </w:r>
          </w:p>
        </w:tc>
        <w:tc>
          <w:tcPr>
            <w:tcW w:w="4650" w:type="dxa"/>
            <w:tcBorders>
              <w:top w:val="single" w:sz="4" w:space="0" w:color="auto"/>
              <w:left w:val="single" w:sz="4" w:space="0" w:color="auto"/>
              <w:bottom w:val="single" w:sz="4" w:space="0" w:color="auto"/>
              <w:right w:val="single" w:sz="4" w:space="0" w:color="auto"/>
            </w:tcBorders>
            <w:vAlign w:val="bottom"/>
          </w:tcPr>
          <w:p w:rsidR="00BE742A" w:rsidRPr="00BE742A" w:rsidRDefault="00BE742A" w:rsidP="00BE742A">
            <w:pPr>
              <w:widowControl w:val="0"/>
              <w:autoSpaceDE w:val="0"/>
              <w:autoSpaceDN w:val="0"/>
              <w:adjustRightInd w:val="0"/>
              <w:spacing w:line="240" w:lineRule="auto"/>
              <w:ind w:firstLine="720"/>
              <w:jc w:val="center"/>
              <w:rPr>
                <w:rFonts w:eastAsia="Times New Roman" w:cs="Times New Roman"/>
                <w:sz w:val="12"/>
                <w:szCs w:val="12"/>
                <w:lang w:eastAsia="ru-RU"/>
              </w:rPr>
            </w:pPr>
            <w:r w:rsidRPr="00BE742A">
              <w:rPr>
                <w:rFonts w:eastAsia="Times New Roman" w:cs="Times New Roman"/>
                <w:sz w:val="12"/>
                <w:szCs w:val="12"/>
                <w:lang w:eastAsia="ru-RU"/>
              </w:rPr>
              <w:t>Размер выплаты при достижении условий ее осуществления (в рублях или процентах)</w:t>
            </w:r>
          </w:p>
        </w:tc>
      </w:tr>
      <w:tr w:rsidR="00BE742A" w:rsidRPr="00BE742A" w:rsidTr="00B25FE4">
        <w:tc>
          <w:tcPr>
            <w:tcW w:w="2041" w:type="dxa"/>
            <w:tcBorders>
              <w:top w:val="single" w:sz="4" w:space="0" w:color="auto"/>
              <w:left w:val="single" w:sz="4" w:space="0" w:color="auto"/>
              <w:bottom w:val="single" w:sz="4" w:space="0" w:color="auto"/>
              <w:right w:val="single" w:sz="4" w:space="0" w:color="auto"/>
            </w:tcBorders>
          </w:tcPr>
          <w:p w:rsidR="00BE742A" w:rsidRPr="00BE742A" w:rsidRDefault="00BE742A" w:rsidP="00BE742A">
            <w:pPr>
              <w:widowControl w:val="0"/>
              <w:autoSpaceDE w:val="0"/>
              <w:autoSpaceDN w:val="0"/>
              <w:adjustRightInd w:val="0"/>
              <w:spacing w:line="240" w:lineRule="auto"/>
              <w:ind w:firstLine="720"/>
              <w:jc w:val="left"/>
              <w:rPr>
                <w:rFonts w:eastAsia="Times New Roman" w:cs="Times New Roman"/>
                <w:sz w:val="12"/>
                <w:szCs w:val="12"/>
                <w:lang w:eastAsia="ru-RU"/>
              </w:rPr>
            </w:pPr>
          </w:p>
        </w:tc>
        <w:tc>
          <w:tcPr>
            <w:tcW w:w="2665" w:type="dxa"/>
            <w:tcBorders>
              <w:top w:val="single" w:sz="4" w:space="0" w:color="auto"/>
              <w:left w:val="single" w:sz="4" w:space="0" w:color="auto"/>
              <w:bottom w:val="single" w:sz="4" w:space="0" w:color="auto"/>
              <w:right w:val="single" w:sz="4" w:space="0" w:color="auto"/>
            </w:tcBorders>
          </w:tcPr>
          <w:p w:rsidR="00BE742A" w:rsidRPr="00BE742A" w:rsidRDefault="00BE742A" w:rsidP="00BE742A">
            <w:pPr>
              <w:widowControl w:val="0"/>
              <w:autoSpaceDE w:val="0"/>
              <w:autoSpaceDN w:val="0"/>
              <w:adjustRightInd w:val="0"/>
              <w:spacing w:line="240" w:lineRule="auto"/>
              <w:ind w:firstLine="720"/>
              <w:jc w:val="left"/>
              <w:rPr>
                <w:rFonts w:eastAsia="Times New Roman" w:cs="Times New Roman"/>
                <w:sz w:val="12"/>
                <w:szCs w:val="12"/>
                <w:lang w:eastAsia="ru-RU"/>
              </w:rPr>
            </w:pPr>
          </w:p>
        </w:tc>
        <w:tc>
          <w:tcPr>
            <w:tcW w:w="4650" w:type="dxa"/>
            <w:tcBorders>
              <w:top w:val="single" w:sz="4" w:space="0" w:color="auto"/>
              <w:left w:val="single" w:sz="4" w:space="0" w:color="auto"/>
              <w:bottom w:val="single" w:sz="4" w:space="0" w:color="auto"/>
              <w:right w:val="single" w:sz="4" w:space="0" w:color="auto"/>
            </w:tcBorders>
          </w:tcPr>
          <w:p w:rsidR="00BE742A" w:rsidRPr="00BE742A" w:rsidRDefault="00BE742A" w:rsidP="00BE742A">
            <w:pPr>
              <w:widowControl w:val="0"/>
              <w:autoSpaceDE w:val="0"/>
              <w:autoSpaceDN w:val="0"/>
              <w:adjustRightInd w:val="0"/>
              <w:spacing w:line="240" w:lineRule="auto"/>
              <w:ind w:firstLine="720"/>
              <w:jc w:val="left"/>
              <w:rPr>
                <w:rFonts w:eastAsia="Times New Roman" w:cs="Times New Roman"/>
                <w:sz w:val="12"/>
                <w:szCs w:val="12"/>
                <w:lang w:eastAsia="ru-RU"/>
              </w:rPr>
            </w:pPr>
          </w:p>
        </w:tc>
      </w:tr>
    </w:tbl>
    <w:p w:rsidR="00BE742A" w:rsidRPr="00BE742A" w:rsidRDefault="00BE742A" w:rsidP="00BE742A">
      <w:pPr>
        <w:widowControl w:val="0"/>
        <w:autoSpaceDE w:val="0"/>
        <w:autoSpaceDN w:val="0"/>
        <w:adjustRightInd w:val="0"/>
        <w:spacing w:line="240" w:lineRule="auto"/>
        <w:ind w:firstLine="720"/>
        <w:rPr>
          <w:rFonts w:eastAsia="Times New Roman" w:cs="Times New Roman"/>
          <w:sz w:val="12"/>
          <w:szCs w:val="12"/>
          <w:lang w:eastAsia="ru-RU"/>
        </w:rPr>
      </w:pPr>
    </w:p>
    <w:p w:rsidR="00BE742A" w:rsidRPr="00BE742A" w:rsidRDefault="00BE742A" w:rsidP="00BE742A">
      <w:pPr>
        <w:widowControl w:val="0"/>
        <w:autoSpaceDE w:val="0"/>
        <w:autoSpaceDN w:val="0"/>
        <w:adjustRightInd w:val="0"/>
        <w:spacing w:line="240" w:lineRule="auto"/>
        <w:rPr>
          <w:rFonts w:eastAsia="Times New Roman" w:cs="Times New Roman"/>
          <w:sz w:val="12"/>
          <w:szCs w:val="12"/>
          <w:lang w:eastAsia="ru-RU"/>
        </w:rPr>
      </w:pPr>
      <w:r w:rsidRPr="00BE742A">
        <w:rPr>
          <w:rFonts w:eastAsia="Times New Roman" w:cs="Times New Roman"/>
          <w:sz w:val="12"/>
          <w:szCs w:val="12"/>
          <w:lang w:eastAsia="ru-RU"/>
        </w:rPr>
        <w:t>5.5. При предоставлении руководителю ежегодного оплачиваемого отпуска ему производится единовременная выплата в размере двух должностных окладов один раз в календарный год.</w:t>
      </w:r>
    </w:p>
    <w:p w:rsidR="00BE742A" w:rsidRPr="00BE742A" w:rsidRDefault="00BE742A" w:rsidP="00BE742A">
      <w:pPr>
        <w:widowControl w:val="0"/>
        <w:autoSpaceDE w:val="0"/>
        <w:autoSpaceDN w:val="0"/>
        <w:adjustRightInd w:val="0"/>
        <w:spacing w:line="240" w:lineRule="auto"/>
        <w:rPr>
          <w:rFonts w:eastAsia="Times New Roman" w:cs="Times New Roman"/>
          <w:sz w:val="12"/>
          <w:szCs w:val="12"/>
          <w:lang w:eastAsia="ru-RU"/>
        </w:rPr>
      </w:pPr>
      <w:r w:rsidRPr="00BE742A">
        <w:rPr>
          <w:rFonts w:eastAsia="Times New Roman" w:cs="Times New Roman"/>
          <w:sz w:val="12"/>
          <w:szCs w:val="12"/>
          <w:lang w:eastAsia="ru-RU"/>
        </w:rPr>
        <w:t>5.6. Заработная плата выплачивается руководителю в сроки, установленные для выплаты (перечисления) заработной платы работникам предприятия.</w:t>
      </w:r>
    </w:p>
    <w:p w:rsidR="00BE742A" w:rsidRPr="00BE742A" w:rsidRDefault="00BE742A" w:rsidP="00BE742A">
      <w:pPr>
        <w:widowControl w:val="0"/>
        <w:autoSpaceDE w:val="0"/>
        <w:autoSpaceDN w:val="0"/>
        <w:adjustRightInd w:val="0"/>
        <w:spacing w:line="240" w:lineRule="auto"/>
        <w:rPr>
          <w:rFonts w:eastAsia="Times New Roman" w:cs="Times New Roman"/>
          <w:sz w:val="12"/>
          <w:szCs w:val="12"/>
          <w:lang w:eastAsia="ru-RU"/>
        </w:rPr>
      </w:pPr>
      <w:r w:rsidRPr="00BE742A">
        <w:rPr>
          <w:rFonts w:eastAsia="Times New Roman" w:cs="Times New Roman"/>
          <w:sz w:val="12"/>
          <w:szCs w:val="12"/>
          <w:lang w:eastAsia="ru-RU"/>
        </w:rPr>
        <w:t>5.7. Заработная плата ________________________________________________.</w:t>
      </w:r>
    </w:p>
    <w:p w:rsidR="00BE742A" w:rsidRPr="00BE742A" w:rsidRDefault="00BE742A" w:rsidP="00BE742A">
      <w:pPr>
        <w:widowControl w:val="0"/>
        <w:autoSpaceDE w:val="0"/>
        <w:autoSpaceDN w:val="0"/>
        <w:adjustRightInd w:val="0"/>
        <w:spacing w:line="240" w:lineRule="auto"/>
        <w:rPr>
          <w:rFonts w:eastAsia="Times New Roman" w:cs="Times New Roman"/>
          <w:sz w:val="12"/>
          <w:szCs w:val="12"/>
          <w:lang w:eastAsia="ru-RU"/>
        </w:rPr>
      </w:pPr>
      <w:r w:rsidRPr="00BE742A">
        <w:rPr>
          <w:rFonts w:eastAsia="Times New Roman" w:cs="Times New Roman"/>
          <w:sz w:val="12"/>
          <w:szCs w:val="12"/>
          <w:lang w:eastAsia="ru-RU"/>
        </w:rPr>
        <w:t xml:space="preserve">(выплачивается руководителю по месту работы, перечисляется на указанный работником счет в банке - указать </w:t>
      </w:r>
      <w:proofErr w:type="gramStart"/>
      <w:r w:rsidRPr="00BE742A">
        <w:rPr>
          <w:rFonts w:eastAsia="Times New Roman" w:cs="Times New Roman"/>
          <w:sz w:val="12"/>
          <w:szCs w:val="12"/>
          <w:lang w:eastAsia="ru-RU"/>
        </w:rPr>
        <w:t>нужное</w:t>
      </w:r>
      <w:proofErr w:type="gramEnd"/>
      <w:r w:rsidRPr="00BE742A">
        <w:rPr>
          <w:rFonts w:eastAsia="Times New Roman" w:cs="Times New Roman"/>
          <w:sz w:val="12"/>
          <w:szCs w:val="12"/>
          <w:lang w:eastAsia="ru-RU"/>
        </w:rPr>
        <w:t>)</w:t>
      </w:r>
    </w:p>
    <w:p w:rsidR="00BE742A" w:rsidRPr="00BE742A" w:rsidRDefault="00BE742A" w:rsidP="00BE742A">
      <w:pPr>
        <w:widowControl w:val="0"/>
        <w:autoSpaceDE w:val="0"/>
        <w:autoSpaceDN w:val="0"/>
        <w:adjustRightInd w:val="0"/>
        <w:spacing w:line="240" w:lineRule="auto"/>
        <w:rPr>
          <w:rFonts w:eastAsia="Times New Roman" w:cs="Times New Roman"/>
          <w:sz w:val="12"/>
          <w:szCs w:val="12"/>
          <w:lang w:eastAsia="ru-RU"/>
        </w:rPr>
      </w:pPr>
    </w:p>
    <w:p w:rsidR="00BE742A" w:rsidRPr="00BE742A" w:rsidRDefault="00BE742A" w:rsidP="00BE742A">
      <w:pPr>
        <w:widowControl w:val="0"/>
        <w:autoSpaceDE w:val="0"/>
        <w:autoSpaceDN w:val="0"/>
        <w:adjustRightInd w:val="0"/>
        <w:spacing w:line="240" w:lineRule="auto"/>
        <w:rPr>
          <w:rFonts w:eastAsia="Times New Roman" w:cs="Times New Roman"/>
          <w:b/>
          <w:sz w:val="12"/>
          <w:szCs w:val="12"/>
          <w:lang w:eastAsia="ru-RU"/>
        </w:rPr>
      </w:pPr>
      <w:r w:rsidRPr="00BE742A">
        <w:rPr>
          <w:rFonts w:eastAsia="Times New Roman" w:cs="Times New Roman"/>
          <w:b/>
          <w:sz w:val="12"/>
          <w:szCs w:val="12"/>
          <w:lang w:eastAsia="ru-RU"/>
        </w:rPr>
        <w:t>VI. Ответственность руководителя</w:t>
      </w:r>
    </w:p>
    <w:p w:rsidR="00BE742A" w:rsidRPr="00BE742A" w:rsidRDefault="00BE742A" w:rsidP="00BE742A">
      <w:pPr>
        <w:widowControl w:val="0"/>
        <w:autoSpaceDE w:val="0"/>
        <w:autoSpaceDN w:val="0"/>
        <w:adjustRightInd w:val="0"/>
        <w:spacing w:line="240" w:lineRule="auto"/>
        <w:rPr>
          <w:rFonts w:eastAsia="Times New Roman" w:cs="Times New Roman"/>
          <w:sz w:val="12"/>
          <w:szCs w:val="12"/>
          <w:lang w:eastAsia="ru-RU"/>
        </w:rPr>
      </w:pPr>
      <w:r w:rsidRPr="00BE742A">
        <w:rPr>
          <w:rFonts w:eastAsia="Times New Roman" w:cs="Times New Roman"/>
          <w:sz w:val="12"/>
          <w:szCs w:val="12"/>
          <w:lang w:eastAsia="ru-RU"/>
        </w:rPr>
        <w:t>6.1. Руководитель несет ответственность за неисполнение или ненадлежащее исполнение обязанностей, предусмотренных законодательством Российской Федерации и настоящим трудовым договором.</w:t>
      </w:r>
    </w:p>
    <w:p w:rsidR="00BE742A" w:rsidRPr="00BE742A" w:rsidRDefault="00BE742A" w:rsidP="00BE742A">
      <w:pPr>
        <w:widowControl w:val="0"/>
        <w:autoSpaceDE w:val="0"/>
        <w:autoSpaceDN w:val="0"/>
        <w:adjustRightInd w:val="0"/>
        <w:spacing w:line="240" w:lineRule="auto"/>
        <w:rPr>
          <w:rFonts w:eastAsia="Times New Roman" w:cs="Times New Roman"/>
          <w:sz w:val="12"/>
          <w:szCs w:val="12"/>
          <w:lang w:eastAsia="ru-RU"/>
        </w:rPr>
      </w:pPr>
      <w:r w:rsidRPr="00BE742A">
        <w:rPr>
          <w:rFonts w:eastAsia="Times New Roman" w:cs="Times New Roman"/>
          <w:sz w:val="12"/>
          <w:szCs w:val="12"/>
          <w:lang w:eastAsia="ru-RU"/>
        </w:rPr>
        <w:t>6.2. За совершение дисциплинарного проступка, то есть за неисполнение или ненадлежащее исполнение руководителем по его вине возложенных на него трудовых обязанностей работодатель имеет право применить следующие дисциплинарные взыскания:</w:t>
      </w:r>
    </w:p>
    <w:p w:rsidR="00BE742A" w:rsidRPr="00BE742A" w:rsidRDefault="00BE742A" w:rsidP="00BE742A">
      <w:pPr>
        <w:widowControl w:val="0"/>
        <w:autoSpaceDE w:val="0"/>
        <w:autoSpaceDN w:val="0"/>
        <w:adjustRightInd w:val="0"/>
        <w:spacing w:line="240" w:lineRule="auto"/>
        <w:rPr>
          <w:rFonts w:eastAsia="Times New Roman" w:cs="Times New Roman"/>
          <w:sz w:val="12"/>
          <w:szCs w:val="12"/>
          <w:lang w:eastAsia="ru-RU"/>
        </w:rPr>
      </w:pPr>
      <w:r w:rsidRPr="00BE742A">
        <w:rPr>
          <w:rFonts w:eastAsia="Times New Roman" w:cs="Times New Roman"/>
          <w:sz w:val="12"/>
          <w:szCs w:val="12"/>
          <w:lang w:eastAsia="ru-RU"/>
        </w:rPr>
        <w:t>а) замечание;</w:t>
      </w:r>
    </w:p>
    <w:p w:rsidR="00BE742A" w:rsidRPr="00BE742A" w:rsidRDefault="00BE742A" w:rsidP="00BE742A">
      <w:pPr>
        <w:widowControl w:val="0"/>
        <w:autoSpaceDE w:val="0"/>
        <w:autoSpaceDN w:val="0"/>
        <w:adjustRightInd w:val="0"/>
        <w:spacing w:line="240" w:lineRule="auto"/>
        <w:rPr>
          <w:rFonts w:eastAsia="Times New Roman" w:cs="Times New Roman"/>
          <w:sz w:val="12"/>
          <w:szCs w:val="12"/>
          <w:lang w:eastAsia="ru-RU"/>
        </w:rPr>
      </w:pPr>
      <w:r w:rsidRPr="00BE742A">
        <w:rPr>
          <w:rFonts w:eastAsia="Times New Roman" w:cs="Times New Roman"/>
          <w:sz w:val="12"/>
          <w:szCs w:val="12"/>
          <w:lang w:eastAsia="ru-RU"/>
        </w:rPr>
        <w:t>б) выговор;</w:t>
      </w:r>
    </w:p>
    <w:p w:rsidR="00BE742A" w:rsidRPr="00BE742A" w:rsidRDefault="00BE742A" w:rsidP="00BE742A">
      <w:pPr>
        <w:widowControl w:val="0"/>
        <w:autoSpaceDE w:val="0"/>
        <w:autoSpaceDN w:val="0"/>
        <w:adjustRightInd w:val="0"/>
        <w:spacing w:line="240" w:lineRule="auto"/>
        <w:rPr>
          <w:rFonts w:eastAsia="Times New Roman" w:cs="Times New Roman"/>
          <w:sz w:val="12"/>
          <w:szCs w:val="12"/>
          <w:lang w:eastAsia="ru-RU"/>
        </w:rPr>
      </w:pPr>
      <w:r w:rsidRPr="00BE742A">
        <w:rPr>
          <w:rFonts w:eastAsia="Times New Roman" w:cs="Times New Roman"/>
          <w:sz w:val="12"/>
          <w:szCs w:val="12"/>
          <w:lang w:eastAsia="ru-RU"/>
        </w:rPr>
        <w:t>в) увольнение по соответствующему основанию;</w:t>
      </w:r>
    </w:p>
    <w:p w:rsidR="00BE742A" w:rsidRPr="00BE742A" w:rsidRDefault="00BE742A" w:rsidP="00BE742A">
      <w:pPr>
        <w:widowControl w:val="0"/>
        <w:autoSpaceDE w:val="0"/>
        <w:autoSpaceDN w:val="0"/>
        <w:adjustRightInd w:val="0"/>
        <w:spacing w:line="240" w:lineRule="auto"/>
        <w:rPr>
          <w:rFonts w:eastAsia="Times New Roman" w:cs="Times New Roman"/>
          <w:sz w:val="12"/>
          <w:szCs w:val="12"/>
          <w:lang w:eastAsia="ru-RU"/>
        </w:rPr>
      </w:pPr>
      <w:r w:rsidRPr="00BE742A">
        <w:rPr>
          <w:rFonts w:eastAsia="Times New Roman" w:cs="Times New Roman"/>
          <w:sz w:val="12"/>
          <w:szCs w:val="12"/>
          <w:lang w:eastAsia="ru-RU"/>
        </w:rPr>
        <w:t>г) иные дисциплинарные взыскания, предусмотренные законодательством Российской Федерации.</w:t>
      </w:r>
    </w:p>
    <w:p w:rsidR="00BE742A" w:rsidRPr="00BE742A" w:rsidRDefault="00BE742A" w:rsidP="00BE742A">
      <w:pPr>
        <w:widowControl w:val="0"/>
        <w:autoSpaceDE w:val="0"/>
        <w:autoSpaceDN w:val="0"/>
        <w:adjustRightInd w:val="0"/>
        <w:spacing w:line="240" w:lineRule="auto"/>
        <w:rPr>
          <w:rFonts w:eastAsia="Times New Roman" w:cs="Times New Roman"/>
          <w:sz w:val="12"/>
          <w:szCs w:val="12"/>
          <w:lang w:eastAsia="ru-RU"/>
        </w:rPr>
      </w:pPr>
      <w:r w:rsidRPr="00BE742A">
        <w:rPr>
          <w:rFonts w:eastAsia="Times New Roman" w:cs="Times New Roman"/>
          <w:sz w:val="12"/>
          <w:szCs w:val="12"/>
          <w:lang w:eastAsia="ru-RU"/>
        </w:rPr>
        <w:t>6.3. Работодатель до истечения года со дня применения дисциплинарного взыскания имеет право снять его с руководителя по собственной инициативе или просьбе самого руководителя.</w:t>
      </w:r>
    </w:p>
    <w:p w:rsidR="00BE742A" w:rsidRPr="00BE742A" w:rsidRDefault="00BE742A" w:rsidP="00BE742A">
      <w:pPr>
        <w:widowControl w:val="0"/>
        <w:autoSpaceDE w:val="0"/>
        <w:autoSpaceDN w:val="0"/>
        <w:adjustRightInd w:val="0"/>
        <w:spacing w:line="240" w:lineRule="auto"/>
        <w:rPr>
          <w:rFonts w:eastAsia="Times New Roman" w:cs="Times New Roman"/>
          <w:sz w:val="12"/>
          <w:szCs w:val="12"/>
          <w:lang w:eastAsia="ru-RU"/>
        </w:rPr>
      </w:pPr>
      <w:r w:rsidRPr="00BE742A">
        <w:rPr>
          <w:rFonts w:eastAsia="Times New Roman" w:cs="Times New Roman"/>
          <w:sz w:val="12"/>
          <w:szCs w:val="12"/>
          <w:lang w:eastAsia="ru-RU"/>
        </w:rPr>
        <w:t>Если в течение года со дня применения дисциплинарного взыскания руководитель не будет подвергнут новому дисциплинарному взысканию, он считается не имеющим дисциплинарного взыскания.</w:t>
      </w:r>
    </w:p>
    <w:p w:rsidR="00BE742A" w:rsidRPr="00BE742A" w:rsidRDefault="00BE742A" w:rsidP="00BE742A">
      <w:pPr>
        <w:widowControl w:val="0"/>
        <w:autoSpaceDE w:val="0"/>
        <w:autoSpaceDN w:val="0"/>
        <w:adjustRightInd w:val="0"/>
        <w:spacing w:line="240" w:lineRule="auto"/>
        <w:rPr>
          <w:rFonts w:eastAsia="Times New Roman" w:cs="Times New Roman"/>
          <w:sz w:val="12"/>
          <w:szCs w:val="12"/>
          <w:lang w:eastAsia="ru-RU"/>
        </w:rPr>
      </w:pPr>
      <w:r w:rsidRPr="00BE742A">
        <w:rPr>
          <w:rFonts w:eastAsia="Times New Roman" w:cs="Times New Roman"/>
          <w:sz w:val="12"/>
          <w:szCs w:val="12"/>
          <w:lang w:eastAsia="ru-RU"/>
        </w:rPr>
        <w:t xml:space="preserve">6.4. Руководитель несет полную материальную ответственность за прямой действительный ущерб, причиненный учреждению, в соответствии со </w:t>
      </w:r>
      <w:hyperlink r:id="rId49" w:history="1">
        <w:r w:rsidRPr="00BE742A">
          <w:rPr>
            <w:rFonts w:eastAsia="Times New Roman" w:cs="Times New Roman"/>
            <w:sz w:val="12"/>
            <w:szCs w:val="12"/>
            <w:lang w:eastAsia="ru-RU"/>
          </w:rPr>
          <w:t>статьей 277</w:t>
        </w:r>
      </w:hyperlink>
      <w:r w:rsidRPr="00BE742A">
        <w:rPr>
          <w:rFonts w:eastAsia="Times New Roman" w:cs="Times New Roman"/>
          <w:sz w:val="12"/>
          <w:szCs w:val="12"/>
          <w:lang w:eastAsia="ru-RU"/>
        </w:rPr>
        <w:t xml:space="preserve"> Трудового кодекса Российской Федерации.</w:t>
      </w:r>
    </w:p>
    <w:p w:rsidR="00BE742A" w:rsidRPr="00BE742A" w:rsidRDefault="00BE742A" w:rsidP="00BE742A">
      <w:pPr>
        <w:widowControl w:val="0"/>
        <w:autoSpaceDE w:val="0"/>
        <w:autoSpaceDN w:val="0"/>
        <w:adjustRightInd w:val="0"/>
        <w:spacing w:line="240" w:lineRule="auto"/>
        <w:rPr>
          <w:rFonts w:eastAsia="Times New Roman" w:cs="Times New Roman"/>
          <w:sz w:val="12"/>
          <w:szCs w:val="12"/>
          <w:lang w:eastAsia="ru-RU"/>
        </w:rPr>
      </w:pPr>
      <w:r w:rsidRPr="00BE742A">
        <w:rPr>
          <w:rFonts w:eastAsia="Times New Roman" w:cs="Times New Roman"/>
          <w:sz w:val="12"/>
          <w:szCs w:val="12"/>
          <w:lang w:eastAsia="ru-RU"/>
        </w:rPr>
        <w:t xml:space="preserve">Руководитель может быть привлечен к дисциплинарной и материальной ответственности в порядке, установленном Трудовым </w:t>
      </w:r>
      <w:hyperlink r:id="rId50" w:history="1">
        <w:r w:rsidRPr="00BE742A">
          <w:rPr>
            <w:rFonts w:eastAsia="Times New Roman" w:cs="Times New Roman"/>
            <w:sz w:val="12"/>
            <w:szCs w:val="12"/>
            <w:lang w:eastAsia="ru-RU"/>
          </w:rPr>
          <w:t>кодексом</w:t>
        </w:r>
      </w:hyperlink>
      <w:r w:rsidRPr="00BE742A">
        <w:rPr>
          <w:rFonts w:eastAsia="Times New Roman" w:cs="Times New Roman"/>
          <w:sz w:val="12"/>
          <w:szCs w:val="12"/>
          <w:lang w:eastAsia="ru-RU"/>
        </w:rPr>
        <w:t xml:space="preserve"> Российской Федерации и иными федеральными законами, а также к гражданско-правовой, административной и уголовной ответственности в порядке, установленном федеральными законами.</w:t>
      </w:r>
    </w:p>
    <w:p w:rsidR="00BE742A" w:rsidRPr="00BE742A" w:rsidRDefault="00BE742A" w:rsidP="00BE742A">
      <w:pPr>
        <w:widowControl w:val="0"/>
        <w:autoSpaceDE w:val="0"/>
        <w:autoSpaceDN w:val="0"/>
        <w:adjustRightInd w:val="0"/>
        <w:spacing w:line="240" w:lineRule="auto"/>
        <w:rPr>
          <w:rFonts w:eastAsia="Times New Roman" w:cs="Times New Roman"/>
          <w:sz w:val="12"/>
          <w:szCs w:val="12"/>
          <w:lang w:eastAsia="ru-RU"/>
        </w:rPr>
      </w:pPr>
    </w:p>
    <w:p w:rsidR="00BE742A" w:rsidRPr="00BE742A" w:rsidRDefault="00BE742A" w:rsidP="00BE742A">
      <w:pPr>
        <w:widowControl w:val="0"/>
        <w:autoSpaceDE w:val="0"/>
        <w:autoSpaceDN w:val="0"/>
        <w:adjustRightInd w:val="0"/>
        <w:spacing w:line="240" w:lineRule="auto"/>
        <w:rPr>
          <w:rFonts w:eastAsia="Times New Roman" w:cs="Times New Roman"/>
          <w:b/>
          <w:sz w:val="12"/>
          <w:szCs w:val="12"/>
          <w:lang w:eastAsia="ru-RU"/>
        </w:rPr>
      </w:pPr>
      <w:r w:rsidRPr="00BE742A">
        <w:rPr>
          <w:rFonts w:eastAsia="Times New Roman" w:cs="Times New Roman"/>
          <w:b/>
          <w:sz w:val="12"/>
          <w:szCs w:val="12"/>
          <w:lang w:eastAsia="ru-RU"/>
        </w:rPr>
        <w:t>VII. Социальное страхование и социальные гарантии, предоставляемые руководителю</w:t>
      </w:r>
    </w:p>
    <w:p w:rsidR="00BE742A" w:rsidRPr="00BE742A" w:rsidRDefault="00BE742A" w:rsidP="00BE742A">
      <w:pPr>
        <w:widowControl w:val="0"/>
        <w:autoSpaceDE w:val="0"/>
        <w:autoSpaceDN w:val="0"/>
        <w:adjustRightInd w:val="0"/>
        <w:spacing w:line="240" w:lineRule="auto"/>
        <w:rPr>
          <w:rFonts w:eastAsia="Times New Roman" w:cs="Times New Roman"/>
          <w:sz w:val="12"/>
          <w:szCs w:val="12"/>
          <w:lang w:eastAsia="ru-RU"/>
        </w:rPr>
      </w:pPr>
      <w:r w:rsidRPr="00BE742A">
        <w:rPr>
          <w:rFonts w:eastAsia="Times New Roman" w:cs="Times New Roman"/>
          <w:sz w:val="12"/>
          <w:szCs w:val="12"/>
          <w:lang w:eastAsia="ru-RU"/>
        </w:rPr>
        <w:t>7.1. Руководитель подлежит обязательному социальному страхованию в соответствии с законодательством Российской Федерации об обязательном социальном страховании.</w:t>
      </w:r>
    </w:p>
    <w:p w:rsidR="00BE742A" w:rsidRPr="00BE742A" w:rsidRDefault="00BE742A" w:rsidP="00BE742A">
      <w:pPr>
        <w:widowControl w:val="0"/>
        <w:autoSpaceDE w:val="0"/>
        <w:autoSpaceDN w:val="0"/>
        <w:adjustRightInd w:val="0"/>
        <w:spacing w:line="240" w:lineRule="auto"/>
        <w:rPr>
          <w:rFonts w:eastAsia="Times New Roman" w:cs="Times New Roman"/>
          <w:sz w:val="12"/>
          <w:szCs w:val="12"/>
          <w:lang w:eastAsia="ru-RU"/>
        </w:rPr>
      </w:pPr>
    </w:p>
    <w:p w:rsidR="00BE742A" w:rsidRPr="00BE742A" w:rsidRDefault="00BE742A" w:rsidP="00BE742A">
      <w:pPr>
        <w:widowControl w:val="0"/>
        <w:autoSpaceDE w:val="0"/>
        <w:autoSpaceDN w:val="0"/>
        <w:adjustRightInd w:val="0"/>
        <w:spacing w:line="240" w:lineRule="auto"/>
        <w:rPr>
          <w:rFonts w:eastAsia="Times New Roman" w:cs="Times New Roman"/>
          <w:b/>
          <w:sz w:val="12"/>
          <w:szCs w:val="12"/>
          <w:lang w:eastAsia="ru-RU"/>
        </w:rPr>
      </w:pPr>
      <w:r w:rsidRPr="00BE742A">
        <w:rPr>
          <w:rFonts w:eastAsia="Times New Roman" w:cs="Times New Roman"/>
          <w:b/>
          <w:sz w:val="12"/>
          <w:szCs w:val="12"/>
          <w:lang w:eastAsia="ru-RU"/>
        </w:rPr>
        <w:t>VIII. Изменение и прекращение трудового договора</w:t>
      </w:r>
    </w:p>
    <w:p w:rsidR="00BE742A" w:rsidRPr="00BE742A" w:rsidRDefault="00BE742A" w:rsidP="00BE742A">
      <w:pPr>
        <w:widowControl w:val="0"/>
        <w:autoSpaceDE w:val="0"/>
        <w:autoSpaceDN w:val="0"/>
        <w:adjustRightInd w:val="0"/>
        <w:spacing w:line="240" w:lineRule="auto"/>
        <w:rPr>
          <w:rFonts w:eastAsia="Times New Roman" w:cs="Times New Roman"/>
          <w:sz w:val="12"/>
          <w:szCs w:val="12"/>
          <w:lang w:eastAsia="ru-RU"/>
        </w:rPr>
      </w:pPr>
      <w:r w:rsidRPr="00BE742A">
        <w:rPr>
          <w:rFonts w:eastAsia="Times New Roman" w:cs="Times New Roman"/>
          <w:sz w:val="12"/>
          <w:szCs w:val="12"/>
          <w:lang w:eastAsia="ru-RU"/>
        </w:rPr>
        <w:t>8.1. Изменения вносятся в настоящий трудовой договор по соглашению сторон и оформляются дополнительным соглашением, являющимся неотъемлемой частью настоящего трудового договора.</w:t>
      </w:r>
    </w:p>
    <w:p w:rsidR="00BE742A" w:rsidRPr="00BE742A" w:rsidRDefault="00BE742A" w:rsidP="00BE742A">
      <w:pPr>
        <w:widowControl w:val="0"/>
        <w:autoSpaceDE w:val="0"/>
        <w:autoSpaceDN w:val="0"/>
        <w:adjustRightInd w:val="0"/>
        <w:spacing w:line="240" w:lineRule="auto"/>
        <w:rPr>
          <w:rFonts w:eastAsia="Times New Roman" w:cs="Times New Roman"/>
          <w:sz w:val="12"/>
          <w:szCs w:val="12"/>
          <w:lang w:eastAsia="ru-RU"/>
        </w:rPr>
      </w:pPr>
      <w:r w:rsidRPr="00BE742A">
        <w:rPr>
          <w:rFonts w:eastAsia="Times New Roman" w:cs="Times New Roman"/>
          <w:sz w:val="12"/>
          <w:szCs w:val="12"/>
          <w:lang w:eastAsia="ru-RU"/>
        </w:rPr>
        <w:t>8.2. Руководитель имеет право досрочно расторгнуть настоящий трудовой договор, предупредив об этом работодателя в письменной форме не позднее, чем за один месяц.</w:t>
      </w:r>
    </w:p>
    <w:p w:rsidR="00BE742A" w:rsidRPr="00BE742A" w:rsidRDefault="00BE742A" w:rsidP="00BE742A">
      <w:pPr>
        <w:widowControl w:val="0"/>
        <w:autoSpaceDE w:val="0"/>
        <w:autoSpaceDN w:val="0"/>
        <w:adjustRightInd w:val="0"/>
        <w:spacing w:line="240" w:lineRule="auto"/>
        <w:rPr>
          <w:rFonts w:eastAsia="Times New Roman" w:cs="Times New Roman"/>
          <w:sz w:val="12"/>
          <w:szCs w:val="12"/>
          <w:lang w:eastAsia="ru-RU"/>
        </w:rPr>
      </w:pPr>
      <w:r w:rsidRPr="00BE742A">
        <w:rPr>
          <w:rFonts w:eastAsia="Times New Roman" w:cs="Times New Roman"/>
          <w:sz w:val="12"/>
          <w:szCs w:val="12"/>
          <w:lang w:eastAsia="ru-RU"/>
        </w:rPr>
        <w:t xml:space="preserve">8.3. При расторжении настоящего трудового договора с руководителем в соответствии с </w:t>
      </w:r>
      <w:hyperlink r:id="rId51" w:history="1">
        <w:r w:rsidRPr="00BE742A">
          <w:rPr>
            <w:rFonts w:eastAsia="Times New Roman" w:cs="Times New Roman"/>
            <w:sz w:val="12"/>
            <w:szCs w:val="12"/>
            <w:lang w:eastAsia="ru-RU"/>
          </w:rPr>
          <w:t>пунктом 2 статьи 278</w:t>
        </w:r>
      </w:hyperlink>
      <w:r w:rsidRPr="00BE742A">
        <w:rPr>
          <w:rFonts w:eastAsia="Times New Roman" w:cs="Times New Roman"/>
          <w:sz w:val="12"/>
          <w:szCs w:val="12"/>
          <w:lang w:eastAsia="ru-RU"/>
        </w:rPr>
        <w:t xml:space="preserve"> Трудового кодекса Российской Федерации при отсутствии виновных действий (бездействия) руководителя ему выплачивается компенсация в размере трехкратного среднего месячного заработка.</w:t>
      </w:r>
    </w:p>
    <w:p w:rsidR="00BE742A" w:rsidRPr="00BE742A" w:rsidRDefault="00BE742A" w:rsidP="00BE742A">
      <w:pPr>
        <w:widowControl w:val="0"/>
        <w:autoSpaceDE w:val="0"/>
        <w:autoSpaceDN w:val="0"/>
        <w:adjustRightInd w:val="0"/>
        <w:spacing w:line="240" w:lineRule="auto"/>
        <w:rPr>
          <w:rFonts w:eastAsia="Times New Roman" w:cs="Times New Roman"/>
          <w:sz w:val="12"/>
          <w:szCs w:val="12"/>
          <w:lang w:eastAsia="ru-RU"/>
        </w:rPr>
      </w:pPr>
      <w:r w:rsidRPr="00BE742A">
        <w:rPr>
          <w:rFonts w:eastAsia="Times New Roman" w:cs="Times New Roman"/>
          <w:sz w:val="12"/>
          <w:szCs w:val="12"/>
          <w:lang w:eastAsia="ru-RU"/>
        </w:rPr>
        <w:t xml:space="preserve">8.4. Настоящий трудовой договор, может быть, расторгнут с руководителем, за несоблюдение установленного в соответствии со </w:t>
      </w:r>
      <w:hyperlink r:id="rId52" w:history="1">
        <w:r w:rsidRPr="00BE742A">
          <w:rPr>
            <w:rFonts w:eastAsia="Times New Roman" w:cs="Times New Roman"/>
            <w:sz w:val="12"/>
            <w:szCs w:val="12"/>
            <w:lang w:eastAsia="ru-RU"/>
          </w:rPr>
          <w:t>статьей 145</w:t>
        </w:r>
      </w:hyperlink>
      <w:r w:rsidRPr="00BE742A">
        <w:rPr>
          <w:rFonts w:eastAsia="Times New Roman" w:cs="Times New Roman"/>
          <w:sz w:val="12"/>
          <w:szCs w:val="12"/>
          <w:lang w:eastAsia="ru-RU"/>
        </w:rPr>
        <w:t xml:space="preserve"> Трудового кодекса Российской Федерации предельного уровня соотношения среднемесячной заработной платы заместителя руководителя и (или) главного бухгалтера предприятия и среднемесячной заработной платы работников данного предприятия.</w:t>
      </w:r>
    </w:p>
    <w:p w:rsidR="00BE742A" w:rsidRPr="00BE742A" w:rsidRDefault="00BE742A" w:rsidP="00BE742A">
      <w:pPr>
        <w:widowControl w:val="0"/>
        <w:autoSpaceDE w:val="0"/>
        <w:autoSpaceDN w:val="0"/>
        <w:adjustRightInd w:val="0"/>
        <w:spacing w:line="240" w:lineRule="auto"/>
        <w:rPr>
          <w:rFonts w:eastAsia="Times New Roman" w:cs="Times New Roman"/>
          <w:sz w:val="12"/>
          <w:szCs w:val="12"/>
          <w:lang w:eastAsia="ru-RU"/>
        </w:rPr>
      </w:pPr>
      <w:r w:rsidRPr="00BE742A">
        <w:rPr>
          <w:rFonts w:eastAsia="Times New Roman" w:cs="Times New Roman"/>
          <w:sz w:val="12"/>
          <w:szCs w:val="12"/>
          <w:lang w:eastAsia="ru-RU"/>
        </w:rPr>
        <w:t xml:space="preserve">8.5. Настоящий трудовой договор, может быть, расторгнут по другим основаниям, предусмотренным Трудовым </w:t>
      </w:r>
      <w:hyperlink r:id="rId53" w:history="1">
        <w:r w:rsidRPr="00BE742A">
          <w:rPr>
            <w:rFonts w:eastAsia="Times New Roman" w:cs="Times New Roman"/>
            <w:sz w:val="12"/>
            <w:szCs w:val="12"/>
            <w:lang w:eastAsia="ru-RU"/>
          </w:rPr>
          <w:t>кодексом</w:t>
        </w:r>
      </w:hyperlink>
      <w:r w:rsidRPr="00BE742A">
        <w:rPr>
          <w:rFonts w:eastAsia="Times New Roman" w:cs="Times New Roman"/>
          <w:sz w:val="12"/>
          <w:szCs w:val="12"/>
          <w:lang w:eastAsia="ru-RU"/>
        </w:rPr>
        <w:t xml:space="preserve"> Российской Федерации и иными федеральными законами.</w:t>
      </w:r>
    </w:p>
    <w:p w:rsidR="00BE742A" w:rsidRPr="00BE742A" w:rsidRDefault="00BE742A" w:rsidP="00BE742A">
      <w:pPr>
        <w:widowControl w:val="0"/>
        <w:autoSpaceDE w:val="0"/>
        <w:autoSpaceDN w:val="0"/>
        <w:adjustRightInd w:val="0"/>
        <w:spacing w:line="240" w:lineRule="auto"/>
        <w:rPr>
          <w:rFonts w:eastAsia="Times New Roman" w:cs="Times New Roman"/>
          <w:sz w:val="12"/>
          <w:szCs w:val="12"/>
          <w:lang w:eastAsia="ru-RU"/>
        </w:rPr>
      </w:pPr>
    </w:p>
    <w:p w:rsidR="00BE742A" w:rsidRPr="00BE742A" w:rsidRDefault="00BE742A" w:rsidP="00BE742A">
      <w:pPr>
        <w:widowControl w:val="0"/>
        <w:autoSpaceDE w:val="0"/>
        <w:autoSpaceDN w:val="0"/>
        <w:adjustRightInd w:val="0"/>
        <w:spacing w:line="240" w:lineRule="auto"/>
        <w:rPr>
          <w:rFonts w:eastAsia="Times New Roman" w:cs="Times New Roman"/>
          <w:b/>
          <w:sz w:val="12"/>
          <w:szCs w:val="12"/>
          <w:lang w:eastAsia="ru-RU"/>
        </w:rPr>
      </w:pPr>
      <w:r w:rsidRPr="00BE742A">
        <w:rPr>
          <w:rFonts w:eastAsia="Times New Roman" w:cs="Times New Roman"/>
          <w:b/>
          <w:sz w:val="12"/>
          <w:szCs w:val="12"/>
          <w:lang w:eastAsia="ru-RU"/>
        </w:rPr>
        <w:t>IX. Заключительные положения</w:t>
      </w:r>
    </w:p>
    <w:p w:rsidR="00BE742A" w:rsidRPr="00BE742A" w:rsidRDefault="00BE742A" w:rsidP="00BE742A">
      <w:pPr>
        <w:widowControl w:val="0"/>
        <w:autoSpaceDE w:val="0"/>
        <w:autoSpaceDN w:val="0"/>
        <w:adjustRightInd w:val="0"/>
        <w:spacing w:line="240" w:lineRule="auto"/>
        <w:rPr>
          <w:rFonts w:eastAsia="Times New Roman" w:cs="Times New Roman"/>
          <w:sz w:val="12"/>
          <w:szCs w:val="12"/>
          <w:lang w:eastAsia="ru-RU"/>
        </w:rPr>
      </w:pPr>
      <w:r w:rsidRPr="00BE742A">
        <w:rPr>
          <w:rFonts w:eastAsia="Times New Roman" w:cs="Times New Roman"/>
          <w:sz w:val="12"/>
          <w:szCs w:val="12"/>
          <w:lang w:eastAsia="ru-RU"/>
        </w:rPr>
        <w:t>9.1. Настоящий трудовой договор вступает в силу со дня его подписания обеими сторонами.</w:t>
      </w:r>
    </w:p>
    <w:p w:rsidR="00BE742A" w:rsidRPr="00BE742A" w:rsidRDefault="00BE742A" w:rsidP="00BE742A">
      <w:pPr>
        <w:widowControl w:val="0"/>
        <w:autoSpaceDE w:val="0"/>
        <w:autoSpaceDN w:val="0"/>
        <w:adjustRightInd w:val="0"/>
        <w:spacing w:line="240" w:lineRule="auto"/>
        <w:rPr>
          <w:rFonts w:eastAsia="Times New Roman" w:cs="Times New Roman"/>
          <w:sz w:val="12"/>
          <w:szCs w:val="12"/>
          <w:lang w:eastAsia="ru-RU"/>
        </w:rPr>
      </w:pPr>
      <w:r w:rsidRPr="00BE742A">
        <w:rPr>
          <w:rFonts w:eastAsia="Times New Roman" w:cs="Times New Roman"/>
          <w:sz w:val="12"/>
          <w:szCs w:val="12"/>
          <w:lang w:eastAsia="ru-RU"/>
        </w:rPr>
        <w:t>9.2. В части, не предусмотренной настоящим трудовым договором, руководитель и работодатель руководствуются непосредственно трудовым законодательством и иными нормативными правовыми актами Российской Федерации, содержащими нормы трудового права.</w:t>
      </w:r>
    </w:p>
    <w:p w:rsidR="00BE742A" w:rsidRPr="00BE742A" w:rsidRDefault="00BE742A" w:rsidP="00BE742A">
      <w:pPr>
        <w:widowControl w:val="0"/>
        <w:autoSpaceDE w:val="0"/>
        <w:autoSpaceDN w:val="0"/>
        <w:adjustRightInd w:val="0"/>
        <w:spacing w:line="240" w:lineRule="auto"/>
        <w:rPr>
          <w:rFonts w:eastAsia="Times New Roman" w:cs="Times New Roman"/>
          <w:sz w:val="12"/>
          <w:szCs w:val="12"/>
          <w:lang w:eastAsia="ru-RU"/>
        </w:rPr>
      </w:pPr>
      <w:r w:rsidRPr="00BE742A">
        <w:rPr>
          <w:rFonts w:eastAsia="Times New Roman" w:cs="Times New Roman"/>
          <w:sz w:val="12"/>
          <w:szCs w:val="12"/>
          <w:lang w:eastAsia="ru-RU"/>
        </w:rPr>
        <w:t>9.3. Споры и разногласия, возникающие в отношении настоящего трудового договора, разрешаются по соглашению сторон, а при невозможности достижения согласия - в соответствии с законодательством Российской Федерации.</w:t>
      </w:r>
    </w:p>
    <w:p w:rsidR="00BE742A" w:rsidRPr="00BE742A" w:rsidRDefault="00BE742A" w:rsidP="00BE742A">
      <w:pPr>
        <w:widowControl w:val="0"/>
        <w:autoSpaceDE w:val="0"/>
        <w:autoSpaceDN w:val="0"/>
        <w:adjustRightInd w:val="0"/>
        <w:spacing w:line="240" w:lineRule="auto"/>
        <w:rPr>
          <w:rFonts w:eastAsia="Times New Roman" w:cs="Times New Roman"/>
          <w:sz w:val="12"/>
          <w:szCs w:val="12"/>
          <w:lang w:eastAsia="ru-RU"/>
        </w:rPr>
      </w:pPr>
      <w:r w:rsidRPr="00BE742A">
        <w:rPr>
          <w:rFonts w:eastAsia="Times New Roman" w:cs="Times New Roman"/>
          <w:sz w:val="12"/>
          <w:szCs w:val="12"/>
          <w:lang w:eastAsia="ru-RU"/>
        </w:rPr>
        <w:t xml:space="preserve">9.4. Настоящий трудовой договор составлен в трех экземплярах, имеющих одинаковую юридическую силу. </w:t>
      </w:r>
    </w:p>
    <w:p w:rsidR="00BE742A" w:rsidRPr="00BE742A" w:rsidRDefault="00BE742A" w:rsidP="00BE742A">
      <w:pPr>
        <w:widowControl w:val="0"/>
        <w:autoSpaceDE w:val="0"/>
        <w:autoSpaceDN w:val="0"/>
        <w:adjustRightInd w:val="0"/>
        <w:spacing w:line="240" w:lineRule="auto"/>
        <w:rPr>
          <w:rFonts w:eastAsia="Times New Roman" w:cs="Times New Roman"/>
          <w:sz w:val="12"/>
          <w:szCs w:val="12"/>
          <w:lang w:eastAsia="ru-RU"/>
        </w:rPr>
      </w:pPr>
      <w:r w:rsidRPr="00BE742A">
        <w:rPr>
          <w:rFonts w:eastAsia="Times New Roman" w:cs="Times New Roman"/>
          <w:sz w:val="12"/>
          <w:szCs w:val="12"/>
          <w:lang w:eastAsia="ru-RU"/>
        </w:rPr>
        <w:t>Один экземпляр хранится в личном деле, находящемся в администрации, второй - у руководителя, третий - на предприятии.</w:t>
      </w:r>
    </w:p>
    <w:p w:rsidR="00BE742A" w:rsidRPr="00BE742A" w:rsidRDefault="00BE742A" w:rsidP="00BE742A">
      <w:pPr>
        <w:widowControl w:val="0"/>
        <w:autoSpaceDE w:val="0"/>
        <w:autoSpaceDN w:val="0"/>
        <w:adjustRightInd w:val="0"/>
        <w:spacing w:line="240" w:lineRule="auto"/>
        <w:rPr>
          <w:rFonts w:eastAsia="Times New Roman" w:cs="Times New Roman"/>
          <w:sz w:val="12"/>
          <w:szCs w:val="12"/>
          <w:lang w:eastAsia="ru-RU"/>
        </w:rPr>
      </w:pPr>
      <w:r w:rsidRPr="00BE742A">
        <w:rPr>
          <w:rFonts w:eastAsia="Times New Roman" w:cs="Times New Roman"/>
          <w:sz w:val="12"/>
          <w:szCs w:val="12"/>
          <w:lang w:eastAsia="ru-RU"/>
        </w:rPr>
        <w:t>9.5. Стороны:</w:t>
      </w:r>
    </w:p>
    <w:p w:rsidR="00BE742A" w:rsidRPr="00BE742A" w:rsidRDefault="00BE742A" w:rsidP="00BE742A">
      <w:pPr>
        <w:widowControl w:val="0"/>
        <w:autoSpaceDE w:val="0"/>
        <w:autoSpaceDN w:val="0"/>
        <w:adjustRightInd w:val="0"/>
        <w:spacing w:line="240" w:lineRule="auto"/>
        <w:rPr>
          <w:rFonts w:eastAsia="Times New Roman" w:cs="Times New Roman"/>
          <w:sz w:val="12"/>
          <w:szCs w:val="12"/>
          <w:lang w:eastAsia="ru-RU"/>
        </w:rPr>
      </w:pPr>
    </w:p>
    <w:p w:rsidR="00BE742A" w:rsidRPr="00BE742A" w:rsidRDefault="00BE742A" w:rsidP="00BE742A">
      <w:pPr>
        <w:widowControl w:val="0"/>
        <w:autoSpaceDE w:val="0"/>
        <w:autoSpaceDN w:val="0"/>
        <w:adjustRightInd w:val="0"/>
        <w:spacing w:line="240" w:lineRule="auto"/>
        <w:ind w:firstLine="720"/>
        <w:rPr>
          <w:rFonts w:eastAsia="Times New Roman" w:cs="Times New Roman"/>
          <w:sz w:val="12"/>
          <w:szCs w:val="12"/>
          <w:lang w:eastAsia="ru-RU"/>
        </w:rPr>
      </w:pPr>
    </w:p>
    <w:p w:rsidR="00BE742A" w:rsidRPr="00BE742A" w:rsidRDefault="00BE742A" w:rsidP="00BE742A">
      <w:pPr>
        <w:widowControl w:val="0"/>
        <w:autoSpaceDE w:val="0"/>
        <w:autoSpaceDN w:val="0"/>
        <w:adjustRightInd w:val="0"/>
        <w:spacing w:line="240" w:lineRule="auto"/>
        <w:ind w:firstLine="0"/>
        <w:rPr>
          <w:rFonts w:eastAsia="Times New Roman" w:cs="Times New Roman"/>
          <w:sz w:val="12"/>
          <w:szCs w:val="12"/>
          <w:lang w:eastAsia="ru-RU"/>
        </w:rPr>
      </w:pPr>
      <w:r w:rsidRPr="00BE742A">
        <w:rPr>
          <w:rFonts w:eastAsia="Times New Roman" w:cs="Times New Roman"/>
          <w:sz w:val="12"/>
          <w:szCs w:val="12"/>
          <w:lang w:eastAsia="ru-RU"/>
        </w:rPr>
        <w:t xml:space="preserve">            РАБОТОДАТЕЛЬ                                          РУКОВОДИТЕЛЬ</w:t>
      </w:r>
    </w:p>
    <w:p w:rsidR="00BE742A" w:rsidRPr="00BE742A" w:rsidRDefault="00BE742A" w:rsidP="00BE742A">
      <w:pPr>
        <w:widowControl w:val="0"/>
        <w:autoSpaceDE w:val="0"/>
        <w:autoSpaceDN w:val="0"/>
        <w:adjustRightInd w:val="0"/>
        <w:spacing w:line="240" w:lineRule="auto"/>
        <w:ind w:firstLine="0"/>
        <w:rPr>
          <w:rFonts w:ascii="Courier New" w:eastAsia="Times New Roman" w:hAnsi="Courier New" w:cs="Courier New"/>
          <w:sz w:val="12"/>
          <w:szCs w:val="12"/>
          <w:lang w:eastAsia="ru-RU"/>
        </w:rPr>
      </w:pPr>
    </w:p>
    <w:p w:rsidR="00BE742A" w:rsidRPr="00BE742A" w:rsidRDefault="00BE742A" w:rsidP="00BE742A">
      <w:pPr>
        <w:widowControl w:val="0"/>
        <w:autoSpaceDE w:val="0"/>
        <w:autoSpaceDN w:val="0"/>
        <w:adjustRightInd w:val="0"/>
        <w:spacing w:line="240" w:lineRule="auto"/>
        <w:ind w:firstLine="0"/>
        <w:rPr>
          <w:rFonts w:ascii="Courier New" w:eastAsia="Times New Roman" w:hAnsi="Courier New" w:cs="Courier New"/>
          <w:sz w:val="12"/>
          <w:szCs w:val="12"/>
          <w:lang w:eastAsia="ru-RU"/>
        </w:rPr>
      </w:pPr>
      <w:r w:rsidRPr="00BE742A">
        <w:rPr>
          <w:rFonts w:ascii="Courier New" w:eastAsia="Times New Roman" w:hAnsi="Courier New" w:cs="Courier New"/>
          <w:sz w:val="12"/>
          <w:szCs w:val="12"/>
          <w:lang w:eastAsia="ru-RU"/>
        </w:rPr>
        <w:t>____________________________________  _____________________________________</w:t>
      </w:r>
    </w:p>
    <w:p w:rsidR="00BE742A" w:rsidRPr="00BE742A" w:rsidRDefault="00BE742A" w:rsidP="00BE742A">
      <w:pPr>
        <w:widowControl w:val="0"/>
        <w:autoSpaceDE w:val="0"/>
        <w:autoSpaceDN w:val="0"/>
        <w:adjustRightInd w:val="0"/>
        <w:spacing w:line="240" w:lineRule="auto"/>
        <w:ind w:firstLine="0"/>
        <w:rPr>
          <w:rFonts w:ascii="Courier New" w:eastAsia="Times New Roman" w:hAnsi="Courier New" w:cs="Courier New"/>
          <w:sz w:val="12"/>
          <w:szCs w:val="12"/>
          <w:lang w:eastAsia="ru-RU"/>
        </w:rPr>
      </w:pPr>
      <w:r w:rsidRPr="00BE742A">
        <w:rPr>
          <w:rFonts w:ascii="Courier New" w:eastAsia="Times New Roman" w:hAnsi="Courier New" w:cs="Courier New"/>
          <w:sz w:val="12"/>
          <w:szCs w:val="12"/>
          <w:lang w:eastAsia="ru-RU"/>
        </w:rPr>
        <w:t xml:space="preserve">       (полное наименование)                         (</w:t>
      </w:r>
      <w:proofErr w:type="spellStart"/>
      <w:r w:rsidRPr="00BE742A">
        <w:rPr>
          <w:rFonts w:ascii="Courier New" w:eastAsia="Times New Roman" w:hAnsi="Courier New" w:cs="Courier New"/>
          <w:sz w:val="12"/>
          <w:szCs w:val="12"/>
          <w:lang w:eastAsia="ru-RU"/>
        </w:rPr>
        <w:t>ф.и.</w:t>
      </w:r>
      <w:proofErr w:type="gramStart"/>
      <w:r w:rsidRPr="00BE742A">
        <w:rPr>
          <w:rFonts w:ascii="Courier New" w:eastAsia="Times New Roman" w:hAnsi="Courier New" w:cs="Courier New"/>
          <w:sz w:val="12"/>
          <w:szCs w:val="12"/>
          <w:lang w:eastAsia="ru-RU"/>
        </w:rPr>
        <w:t>о</w:t>
      </w:r>
      <w:proofErr w:type="gramEnd"/>
      <w:r w:rsidRPr="00BE742A">
        <w:rPr>
          <w:rFonts w:ascii="Courier New" w:eastAsia="Times New Roman" w:hAnsi="Courier New" w:cs="Courier New"/>
          <w:sz w:val="12"/>
          <w:szCs w:val="12"/>
          <w:lang w:eastAsia="ru-RU"/>
        </w:rPr>
        <w:t>.</w:t>
      </w:r>
      <w:proofErr w:type="spellEnd"/>
      <w:r w:rsidRPr="00BE742A">
        <w:rPr>
          <w:rFonts w:ascii="Courier New" w:eastAsia="Times New Roman" w:hAnsi="Courier New" w:cs="Courier New"/>
          <w:sz w:val="12"/>
          <w:szCs w:val="12"/>
          <w:lang w:eastAsia="ru-RU"/>
        </w:rPr>
        <w:t>)</w:t>
      </w:r>
    </w:p>
    <w:p w:rsidR="00BE742A" w:rsidRPr="00BE742A" w:rsidRDefault="00BE742A" w:rsidP="00BE742A">
      <w:pPr>
        <w:widowControl w:val="0"/>
        <w:autoSpaceDE w:val="0"/>
        <w:autoSpaceDN w:val="0"/>
        <w:adjustRightInd w:val="0"/>
        <w:spacing w:line="240" w:lineRule="auto"/>
        <w:ind w:firstLine="0"/>
        <w:rPr>
          <w:rFonts w:ascii="Courier New" w:eastAsia="Times New Roman" w:hAnsi="Courier New" w:cs="Courier New"/>
          <w:sz w:val="12"/>
          <w:szCs w:val="12"/>
          <w:lang w:eastAsia="ru-RU"/>
        </w:rPr>
      </w:pPr>
      <w:r w:rsidRPr="00BE742A">
        <w:rPr>
          <w:rFonts w:ascii="Courier New" w:eastAsia="Times New Roman" w:hAnsi="Courier New" w:cs="Courier New"/>
          <w:sz w:val="12"/>
          <w:szCs w:val="12"/>
          <w:lang w:eastAsia="ru-RU"/>
        </w:rPr>
        <w:t>Адрес (место нахождения) ___________  Адрес места жительства ______________</w:t>
      </w:r>
    </w:p>
    <w:p w:rsidR="00BE742A" w:rsidRPr="00BE742A" w:rsidRDefault="00BE742A" w:rsidP="00BE742A">
      <w:pPr>
        <w:widowControl w:val="0"/>
        <w:autoSpaceDE w:val="0"/>
        <w:autoSpaceDN w:val="0"/>
        <w:adjustRightInd w:val="0"/>
        <w:spacing w:line="240" w:lineRule="auto"/>
        <w:ind w:firstLine="0"/>
        <w:rPr>
          <w:rFonts w:ascii="Courier New" w:eastAsia="Times New Roman" w:hAnsi="Courier New" w:cs="Courier New"/>
          <w:sz w:val="12"/>
          <w:szCs w:val="12"/>
          <w:lang w:eastAsia="ru-RU"/>
        </w:rPr>
      </w:pPr>
      <w:r w:rsidRPr="00BE742A">
        <w:rPr>
          <w:rFonts w:ascii="Courier New" w:eastAsia="Times New Roman" w:hAnsi="Courier New" w:cs="Courier New"/>
          <w:sz w:val="12"/>
          <w:szCs w:val="12"/>
          <w:lang w:eastAsia="ru-RU"/>
        </w:rPr>
        <w:t>____________________________________  _____________________________________</w:t>
      </w:r>
    </w:p>
    <w:p w:rsidR="00BE742A" w:rsidRPr="00BE742A" w:rsidRDefault="00BE742A" w:rsidP="00BE742A">
      <w:pPr>
        <w:widowControl w:val="0"/>
        <w:autoSpaceDE w:val="0"/>
        <w:autoSpaceDN w:val="0"/>
        <w:adjustRightInd w:val="0"/>
        <w:spacing w:line="240" w:lineRule="auto"/>
        <w:ind w:firstLine="0"/>
        <w:rPr>
          <w:rFonts w:ascii="Courier New" w:eastAsia="Times New Roman" w:hAnsi="Courier New" w:cs="Courier New"/>
          <w:sz w:val="12"/>
          <w:szCs w:val="12"/>
          <w:lang w:eastAsia="ru-RU"/>
        </w:rPr>
      </w:pPr>
      <w:proofErr w:type="gramStart"/>
      <w:r w:rsidRPr="00BE742A">
        <w:rPr>
          <w:rFonts w:ascii="Courier New" w:eastAsia="Times New Roman" w:hAnsi="Courier New" w:cs="Courier New"/>
          <w:sz w:val="12"/>
          <w:szCs w:val="12"/>
          <w:lang w:eastAsia="ru-RU"/>
        </w:rPr>
        <w:t>____________________________________  Паспорт (иной документ,</w:t>
      </w:r>
      <w:proofErr w:type="gramEnd"/>
    </w:p>
    <w:p w:rsidR="00BE742A" w:rsidRPr="00BE742A" w:rsidRDefault="00BE742A" w:rsidP="00BE742A">
      <w:pPr>
        <w:widowControl w:val="0"/>
        <w:autoSpaceDE w:val="0"/>
        <w:autoSpaceDN w:val="0"/>
        <w:adjustRightInd w:val="0"/>
        <w:spacing w:line="240" w:lineRule="auto"/>
        <w:ind w:firstLine="0"/>
        <w:rPr>
          <w:rFonts w:ascii="Courier New" w:eastAsia="Times New Roman" w:hAnsi="Courier New" w:cs="Courier New"/>
          <w:sz w:val="12"/>
          <w:szCs w:val="12"/>
          <w:lang w:eastAsia="ru-RU"/>
        </w:rPr>
      </w:pPr>
      <w:r w:rsidRPr="00BE742A">
        <w:rPr>
          <w:rFonts w:ascii="Courier New" w:eastAsia="Times New Roman" w:hAnsi="Courier New" w:cs="Courier New"/>
          <w:sz w:val="12"/>
          <w:szCs w:val="12"/>
          <w:lang w:eastAsia="ru-RU"/>
        </w:rPr>
        <w:t xml:space="preserve">____________________________________  </w:t>
      </w:r>
      <w:proofErr w:type="gramStart"/>
      <w:r w:rsidRPr="00BE742A">
        <w:rPr>
          <w:rFonts w:ascii="Courier New" w:eastAsia="Times New Roman" w:hAnsi="Courier New" w:cs="Courier New"/>
          <w:sz w:val="12"/>
          <w:szCs w:val="12"/>
          <w:lang w:eastAsia="ru-RU"/>
        </w:rPr>
        <w:t>удостоверяющий</w:t>
      </w:r>
      <w:proofErr w:type="gramEnd"/>
      <w:r w:rsidRPr="00BE742A">
        <w:rPr>
          <w:rFonts w:ascii="Courier New" w:eastAsia="Times New Roman" w:hAnsi="Courier New" w:cs="Courier New"/>
          <w:sz w:val="12"/>
          <w:szCs w:val="12"/>
          <w:lang w:eastAsia="ru-RU"/>
        </w:rPr>
        <w:t xml:space="preserve"> личность) ____________</w:t>
      </w:r>
    </w:p>
    <w:p w:rsidR="00BE742A" w:rsidRPr="00BE742A" w:rsidRDefault="00BE742A" w:rsidP="00BE742A">
      <w:pPr>
        <w:widowControl w:val="0"/>
        <w:autoSpaceDE w:val="0"/>
        <w:autoSpaceDN w:val="0"/>
        <w:adjustRightInd w:val="0"/>
        <w:spacing w:line="240" w:lineRule="auto"/>
        <w:ind w:firstLine="0"/>
        <w:rPr>
          <w:rFonts w:ascii="Courier New" w:eastAsia="Times New Roman" w:hAnsi="Courier New" w:cs="Courier New"/>
          <w:sz w:val="12"/>
          <w:szCs w:val="12"/>
          <w:lang w:eastAsia="ru-RU"/>
        </w:rPr>
      </w:pPr>
      <w:r w:rsidRPr="00BE742A">
        <w:rPr>
          <w:rFonts w:ascii="Courier New" w:eastAsia="Times New Roman" w:hAnsi="Courier New" w:cs="Courier New"/>
          <w:sz w:val="12"/>
          <w:szCs w:val="12"/>
          <w:lang w:eastAsia="ru-RU"/>
        </w:rPr>
        <w:t>____________________________________  _____________________________________</w:t>
      </w:r>
    </w:p>
    <w:p w:rsidR="00BE742A" w:rsidRPr="00BE742A" w:rsidRDefault="00BE742A" w:rsidP="00BE742A">
      <w:pPr>
        <w:widowControl w:val="0"/>
        <w:autoSpaceDE w:val="0"/>
        <w:autoSpaceDN w:val="0"/>
        <w:adjustRightInd w:val="0"/>
        <w:spacing w:line="240" w:lineRule="auto"/>
        <w:ind w:firstLine="0"/>
        <w:rPr>
          <w:rFonts w:ascii="Courier New" w:eastAsia="Times New Roman" w:hAnsi="Courier New" w:cs="Courier New"/>
          <w:sz w:val="12"/>
          <w:szCs w:val="12"/>
          <w:lang w:eastAsia="ru-RU"/>
        </w:rPr>
      </w:pPr>
      <w:r w:rsidRPr="00BE742A">
        <w:rPr>
          <w:rFonts w:ascii="Courier New" w:eastAsia="Times New Roman" w:hAnsi="Courier New" w:cs="Courier New"/>
          <w:sz w:val="12"/>
          <w:szCs w:val="12"/>
          <w:lang w:eastAsia="ru-RU"/>
        </w:rPr>
        <w:t>ИНН ________________________________  серия _______________ N _____________</w:t>
      </w:r>
    </w:p>
    <w:p w:rsidR="00BE742A" w:rsidRPr="00BE742A" w:rsidRDefault="00BE742A" w:rsidP="00BE742A">
      <w:pPr>
        <w:widowControl w:val="0"/>
        <w:autoSpaceDE w:val="0"/>
        <w:autoSpaceDN w:val="0"/>
        <w:adjustRightInd w:val="0"/>
        <w:spacing w:line="240" w:lineRule="auto"/>
        <w:ind w:firstLine="0"/>
        <w:rPr>
          <w:rFonts w:ascii="Courier New" w:eastAsia="Times New Roman" w:hAnsi="Courier New" w:cs="Courier New"/>
          <w:sz w:val="12"/>
          <w:szCs w:val="12"/>
          <w:lang w:eastAsia="ru-RU"/>
        </w:rPr>
      </w:pPr>
      <w:r w:rsidRPr="00BE742A">
        <w:rPr>
          <w:rFonts w:ascii="Courier New" w:eastAsia="Times New Roman" w:hAnsi="Courier New" w:cs="Courier New"/>
          <w:sz w:val="12"/>
          <w:szCs w:val="12"/>
          <w:lang w:eastAsia="ru-RU"/>
        </w:rPr>
        <w:t xml:space="preserve">                                      кем </w:t>
      </w:r>
      <w:proofErr w:type="gramStart"/>
      <w:r w:rsidRPr="00BE742A">
        <w:rPr>
          <w:rFonts w:ascii="Courier New" w:eastAsia="Times New Roman" w:hAnsi="Courier New" w:cs="Courier New"/>
          <w:sz w:val="12"/>
          <w:szCs w:val="12"/>
          <w:lang w:eastAsia="ru-RU"/>
        </w:rPr>
        <w:t>выдан</w:t>
      </w:r>
      <w:proofErr w:type="gramEnd"/>
      <w:r w:rsidRPr="00BE742A">
        <w:rPr>
          <w:rFonts w:ascii="Courier New" w:eastAsia="Times New Roman" w:hAnsi="Courier New" w:cs="Courier New"/>
          <w:sz w:val="12"/>
          <w:szCs w:val="12"/>
          <w:lang w:eastAsia="ru-RU"/>
        </w:rPr>
        <w:t xml:space="preserve"> ___________________________</w:t>
      </w:r>
    </w:p>
    <w:p w:rsidR="00BE742A" w:rsidRPr="00BE742A" w:rsidRDefault="00BE742A" w:rsidP="00BE742A">
      <w:pPr>
        <w:widowControl w:val="0"/>
        <w:autoSpaceDE w:val="0"/>
        <w:autoSpaceDN w:val="0"/>
        <w:adjustRightInd w:val="0"/>
        <w:spacing w:line="240" w:lineRule="auto"/>
        <w:ind w:firstLine="0"/>
        <w:rPr>
          <w:rFonts w:ascii="Courier New" w:eastAsia="Times New Roman" w:hAnsi="Courier New" w:cs="Courier New"/>
          <w:sz w:val="12"/>
          <w:szCs w:val="12"/>
          <w:lang w:eastAsia="ru-RU"/>
        </w:rPr>
      </w:pPr>
      <w:r w:rsidRPr="00BE742A">
        <w:rPr>
          <w:rFonts w:ascii="Courier New" w:eastAsia="Times New Roman" w:hAnsi="Courier New" w:cs="Courier New"/>
          <w:sz w:val="12"/>
          <w:szCs w:val="12"/>
          <w:lang w:eastAsia="ru-RU"/>
        </w:rPr>
        <w:t xml:space="preserve">                                      дата выдачи "__" _________ ____ </w:t>
      </w:r>
      <w:proofErr w:type="gramStart"/>
      <w:r w:rsidRPr="00BE742A">
        <w:rPr>
          <w:rFonts w:ascii="Courier New" w:eastAsia="Times New Roman" w:hAnsi="Courier New" w:cs="Courier New"/>
          <w:sz w:val="12"/>
          <w:szCs w:val="12"/>
          <w:lang w:eastAsia="ru-RU"/>
        </w:rPr>
        <w:t>г</w:t>
      </w:r>
      <w:proofErr w:type="gramEnd"/>
      <w:r w:rsidRPr="00BE742A">
        <w:rPr>
          <w:rFonts w:ascii="Courier New" w:eastAsia="Times New Roman" w:hAnsi="Courier New" w:cs="Courier New"/>
          <w:sz w:val="12"/>
          <w:szCs w:val="12"/>
          <w:lang w:eastAsia="ru-RU"/>
        </w:rPr>
        <w:t>.</w:t>
      </w:r>
    </w:p>
    <w:p w:rsidR="00BE742A" w:rsidRPr="00BE742A" w:rsidRDefault="00BE742A" w:rsidP="00BE742A">
      <w:pPr>
        <w:widowControl w:val="0"/>
        <w:autoSpaceDE w:val="0"/>
        <w:autoSpaceDN w:val="0"/>
        <w:adjustRightInd w:val="0"/>
        <w:spacing w:line="240" w:lineRule="auto"/>
        <w:ind w:firstLine="0"/>
        <w:rPr>
          <w:rFonts w:ascii="Courier New" w:eastAsia="Times New Roman" w:hAnsi="Courier New" w:cs="Courier New"/>
          <w:sz w:val="12"/>
          <w:szCs w:val="12"/>
          <w:lang w:eastAsia="ru-RU"/>
        </w:rPr>
      </w:pPr>
    </w:p>
    <w:p w:rsidR="00BE742A" w:rsidRPr="00BE742A" w:rsidRDefault="00BE742A" w:rsidP="00BE742A">
      <w:pPr>
        <w:widowControl w:val="0"/>
        <w:autoSpaceDE w:val="0"/>
        <w:autoSpaceDN w:val="0"/>
        <w:adjustRightInd w:val="0"/>
        <w:spacing w:line="240" w:lineRule="auto"/>
        <w:ind w:firstLine="0"/>
        <w:rPr>
          <w:rFonts w:ascii="Courier New" w:eastAsia="Times New Roman" w:hAnsi="Courier New" w:cs="Courier New"/>
          <w:sz w:val="12"/>
          <w:szCs w:val="12"/>
          <w:lang w:eastAsia="ru-RU"/>
        </w:rPr>
      </w:pPr>
      <w:r w:rsidRPr="00BE742A">
        <w:rPr>
          <w:rFonts w:ascii="Courier New" w:eastAsia="Times New Roman" w:hAnsi="Courier New" w:cs="Courier New"/>
          <w:sz w:val="12"/>
          <w:szCs w:val="12"/>
          <w:lang w:eastAsia="ru-RU"/>
        </w:rPr>
        <w:t>___________ _________ ______________  _____________________________________</w:t>
      </w:r>
    </w:p>
    <w:p w:rsidR="00BE742A" w:rsidRPr="00BE742A" w:rsidRDefault="00BE742A" w:rsidP="00BE742A">
      <w:pPr>
        <w:widowControl w:val="0"/>
        <w:autoSpaceDE w:val="0"/>
        <w:autoSpaceDN w:val="0"/>
        <w:adjustRightInd w:val="0"/>
        <w:spacing w:line="240" w:lineRule="auto"/>
        <w:ind w:firstLine="0"/>
        <w:rPr>
          <w:rFonts w:ascii="Courier New" w:eastAsia="Times New Roman" w:hAnsi="Courier New" w:cs="Courier New"/>
          <w:sz w:val="12"/>
          <w:szCs w:val="12"/>
          <w:lang w:eastAsia="ru-RU"/>
        </w:rPr>
      </w:pPr>
      <w:r w:rsidRPr="00BE742A">
        <w:rPr>
          <w:rFonts w:ascii="Courier New" w:eastAsia="Times New Roman" w:hAnsi="Courier New" w:cs="Courier New"/>
          <w:sz w:val="12"/>
          <w:szCs w:val="12"/>
          <w:lang w:eastAsia="ru-RU"/>
        </w:rPr>
        <w:t>(должность) (подпись)   (</w:t>
      </w:r>
      <w:proofErr w:type="spellStart"/>
      <w:r w:rsidRPr="00BE742A">
        <w:rPr>
          <w:rFonts w:ascii="Courier New" w:eastAsia="Times New Roman" w:hAnsi="Courier New" w:cs="Courier New"/>
          <w:sz w:val="12"/>
          <w:szCs w:val="12"/>
          <w:lang w:eastAsia="ru-RU"/>
        </w:rPr>
        <w:t>ф.и.о.</w:t>
      </w:r>
      <w:proofErr w:type="spellEnd"/>
      <w:r w:rsidRPr="00BE742A">
        <w:rPr>
          <w:rFonts w:ascii="Courier New" w:eastAsia="Times New Roman" w:hAnsi="Courier New" w:cs="Courier New"/>
          <w:sz w:val="12"/>
          <w:szCs w:val="12"/>
          <w:lang w:eastAsia="ru-RU"/>
        </w:rPr>
        <w:t>)                    (подпись)</w:t>
      </w:r>
    </w:p>
    <w:p w:rsidR="00BE742A" w:rsidRPr="00BE742A" w:rsidRDefault="00BE742A" w:rsidP="00BE742A">
      <w:pPr>
        <w:widowControl w:val="0"/>
        <w:autoSpaceDE w:val="0"/>
        <w:autoSpaceDN w:val="0"/>
        <w:adjustRightInd w:val="0"/>
        <w:spacing w:line="240" w:lineRule="auto"/>
        <w:ind w:firstLine="0"/>
        <w:rPr>
          <w:rFonts w:ascii="Courier New" w:eastAsia="Times New Roman" w:hAnsi="Courier New" w:cs="Courier New"/>
          <w:sz w:val="12"/>
          <w:szCs w:val="12"/>
          <w:lang w:eastAsia="ru-RU"/>
        </w:rPr>
      </w:pPr>
    </w:p>
    <w:p w:rsidR="00BE742A" w:rsidRPr="00BE742A" w:rsidRDefault="00BE742A" w:rsidP="00BE742A">
      <w:pPr>
        <w:widowControl w:val="0"/>
        <w:autoSpaceDE w:val="0"/>
        <w:autoSpaceDN w:val="0"/>
        <w:adjustRightInd w:val="0"/>
        <w:spacing w:line="240" w:lineRule="auto"/>
        <w:ind w:firstLine="0"/>
        <w:rPr>
          <w:rFonts w:ascii="Courier New" w:eastAsia="Times New Roman" w:hAnsi="Courier New" w:cs="Courier New"/>
          <w:sz w:val="12"/>
          <w:szCs w:val="12"/>
          <w:lang w:eastAsia="ru-RU"/>
        </w:rPr>
      </w:pPr>
      <w:r w:rsidRPr="00BE742A">
        <w:rPr>
          <w:rFonts w:ascii="Courier New" w:eastAsia="Times New Roman" w:hAnsi="Courier New" w:cs="Courier New"/>
          <w:sz w:val="12"/>
          <w:szCs w:val="12"/>
          <w:lang w:eastAsia="ru-RU"/>
        </w:rPr>
        <w:t>М.П.</w:t>
      </w:r>
    </w:p>
    <w:p w:rsidR="00BE742A" w:rsidRPr="00BE742A" w:rsidRDefault="00BE742A" w:rsidP="00BE742A">
      <w:pPr>
        <w:widowControl w:val="0"/>
        <w:autoSpaceDE w:val="0"/>
        <w:autoSpaceDN w:val="0"/>
        <w:adjustRightInd w:val="0"/>
        <w:spacing w:line="240" w:lineRule="auto"/>
        <w:ind w:firstLine="0"/>
        <w:rPr>
          <w:rFonts w:ascii="Courier New" w:eastAsia="Times New Roman" w:hAnsi="Courier New" w:cs="Courier New"/>
          <w:sz w:val="12"/>
          <w:szCs w:val="12"/>
          <w:lang w:eastAsia="ru-RU"/>
        </w:rPr>
      </w:pPr>
      <w:r w:rsidRPr="00BE742A">
        <w:rPr>
          <w:rFonts w:ascii="Courier New" w:eastAsia="Times New Roman" w:hAnsi="Courier New" w:cs="Courier New"/>
          <w:sz w:val="12"/>
          <w:szCs w:val="12"/>
          <w:lang w:eastAsia="ru-RU"/>
        </w:rPr>
        <w:t xml:space="preserve">                                      Руководитель получил один экземпляр</w:t>
      </w:r>
    </w:p>
    <w:p w:rsidR="00BE742A" w:rsidRPr="00BE742A" w:rsidRDefault="00BE742A" w:rsidP="00BE742A">
      <w:pPr>
        <w:widowControl w:val="0"/>
        <w:autoSpaceDE w:val="0"/>
        <w:autoSpaceDN w:val="0"/>
        <w:adjustRightInd w:val="0"/>
        <w:spacing w:line="240" w:lineRule="auto"/>
        <w:ind w:firstLine="0"/>
        <w:rPr>
          <w:rFonts w:ascii="Courier New" w:eastAsia="Times New Roman" w:hAnsi="Courier New" w:cs="Courier New"/>
          <w:sz w:val="12"/>
          <w:szCs w:val="12"/>
          <w:lang w:eastAsia="ru-RU"/>
        </w:rPr>
      </w:pPr>
      <w:r w:rsidRPr="00BE742A">
        <w:rPr>
          <w:rFonts w:ascii="Courier New" w:eastAsia="Times New Roman" w:hAnsi="Courier New" w:cs="Courier New"/>
          <w:sz w:val="12"/>
          <w:szCs w:val="12"/>
          <w:lang w:eastAsia="ru-RU"/>
        </w:rPr>
        <w:t xml:space="preserve">                                      настоящего трудового договора</w:t>
      </w:r>
    </w:p>
    <w:p w:rsidR="00BE742A" w:rsidRPr="00BE742A" w:rsidRDefault="00BE742A" w:rsidP="00BE742A">
      <w:pPr>
        <w:widowControl w:val="0"/>
        <w:autoSpaceDE w:val="0"/>
        <w:autoSpaceDN w:val="0"/>
        <w:adjustRightInd w:val="0"/>
        <w:spacing w:line="240" w:lineRule="auto"/>
        <w:ind w:firstLine="0"/>
        <w:rPr>
          <w:rFonts w:ascii="Courier New" w:eastAsia="Times New Roman" w:hAnsi="Courier New" w:cs="Courier New"/>
          <w:sz w:val="12"/>
          <w:szCs w:val="12"/>
          <w:lang w:eastAsia="ru-RU"/>
        </w:rPr>
      </w:pPr>
    </w:p>
    <w:p w:rsidR="00BE742A" w:rsidRPr="00BE742A" w:rsidRDefault="00BE742A" w:rsidP="00BE742A">
      <w:pPr>
        <w:widowControl w:val="0"/>
        <w:autoSpaceDE w:val="0"/>
        <w:autoSpaceDN w:val="0"/>
        <w:adjustRightInd w:val="0"/>
        <w:spacing w:line="240" w:lineRule="auto"/>
        <w:ind w:firstLine="0"/>
        <w:rPr>
          <w:rFonts w:ascii="Courier New" w:eastAsia="Times New Roman" w:hAnsi="Courier New" w:cs="Courier New"/>
          <w:sz w:val="12"/>
          <w:szCs w:val="12"/>
          <w:lang w:eastAsia="ru-RU"/>
        </w:rPr>
      </w:pPr>
      <w:r w:rsidRPr="00BE742A">
        <w:rPr>
          <w:rFonts w:ascii="Courier New" w:eastAsia="Times New Roman" w:hAnsi="Courier New" w:cs="Courier New"/>
          <w:sz w:val="12"/>
          <w:szCs w:val="12"/>
          <w:lang w:eastAsia="ru-RU"/>
        </w:rPr>
        <w:t xml:space="preserve">                                      _____________________________________</w:t>
      </w:r>
    </w:p>
    <w:p w:rsidR="00BE742A" w:rsidRPr="00BE742A" w:rsidRDefault="00BE742A" w:rsidP="00BE742A">
      <w:pPr>
        <w:widowControl w:val="0"/>
        <w:autoSpaceDE w:val="0"/>
        <w:autoSpaceDN w:val="0"/>
        <w:adjustRightInd w:val="0"/>
        <w:spacing w:line="240" w:lineRule="auto"/>
        <w:ind w:firstLine="0"/>
        <w:rPr>
          <w:rFonts w:ascii="Courier New" w:eastAsia="Times New Roman" w:hAnsi="Courier New" w:cs="Courier New"/>
          <w:sz w:val="12"/>
          <w:szCs w:val="12"/>
          <w:lang w:eastAsia="ru-RU"/>
        </w:rPr>
      </w:pPr>
      <w:r w:rsidRPr="00BE742A">
        <w:rPr>
          <w:rFonts w:ascii="Courier New" w:eastAsia="Times New Roman" w:hAnsi="Courier New" w:cs="Courier New"/>
          <w:sz w:val="12"/>
          <w:szCs w:val="12"/>
          <w:lang w:eastAsia="ru-RU"/>
        </w:rPr>
        <w:t xml:space="preserve">                                          (дата и подпись руководителя)</w:t>
      </w:r>
    </w:p>
    <w:p w:rsidR="00BE742A" w:rsidRPr="00BE742A" w:rsidRDefault="00BE742A" w:rsidP="00BE742A">
      <w:pPr>
        <w:widowControl w:val="0"/>
        <w:autoSpaceDE w:val="0"/>
        <w:autoSpaceDN w:val="0"/>
        <w:adjustRightInd w:val="0"/>
        <w:spacing w:line="240" w:lineRule="auto"/>
        <w:ind w:firstLine="0"/>
        <w:rPr>
          <w:rFonts w:ascii="Courier New" w:eastAsia="Times New Roman" w:hAnsi="Courier New" w:cs="Courier New"/>
          <w:sz w:val="12"/>
          <w:szCs w:val="12"/>
          <w:lang w:eastAsia="ru-RU"/>
        </w:rPr>
      </w:pPr>
    </w:p>
    <w:p w:rsidR="00BE742A" w:rsidRPr="00BE742A" w:rsidRDefault="00BE742A" w:rsidP="00BE742A">
      <w:pPr>
        <w:widowControl w:val="0"/>
        <w:autoSpaceDE w:val="0"/>
        <w:autoSpaceDN w:val="0"/>
        <w:adjustRightInd w:val="0"/>
        <w:spacing w:line="240" w:lineRule="auto"/>
        <w:ind w:firstLine="0"/>
        <w:rPr>
          <w:rFonts w:ascii="Courier New" w:eastAsia="Times New Roman" w:hAnsi="Courier New" w:cs="Courier New"/>
          <w:sz w:val="12"/>
          <w:szCs w:val="12"/>
          <w:lang w:eastAsia="ru-RU"/>
        </w:rPr>
      </w:pPr>
      <w:r w:rsidRPr="00BE742A">
        <w:rPr>
          <w:rFonts w:ascii="Courier New" w:eastAsia="Times New Roman" w:hAnsi="Courier New" w:cs="Courier New"/>
          <w:sz w:val="12"/>
          <w:szCs w:val="12"/>
          <w:lang w:eastAsia="ru-RU"/>
        </w:rPr>
        <w:t xml:space="preserve">       (полное наименование)                         (</w:t>
      </w:r>
      <w:proofErr w:type="spellStart"/>
      <w:r w:rsidRPr="00BE742A">
        <w:rPr>
          <w:rFonts w:ascii="Courier New" w:eastAsia="Times New Roman" w:hAnsi="Courier New" w:cs="Courier New"/>
          <w:sz w:val="12"/>
          <w:szCs w:val="12"/>
          <w:lang w:eastAsia="ru-RU"/>
        </w:rPr>
        <w:t>ф.и.</w:t>
      </w:r>
      <w:proofErr w:type="gramStart"/>
      <w:r w:rsidRPr="00BE742A">
        <w:rPr>
          <w:rFonts w:ascii="Courier New" w:eastAsia="Times New Roman" w:hAnsi="Courier New" w:cs="Courier New"/>
          <w:sz w:val="12"/>
          <w:szCs w:val="12"/>
          <w:lang w:eastAsia="ru-RU"/>
        </w:rPr>
        <w:t>о</w:t>
      </w:r>
      <w:proofErr w:type="gramEnd"/>
      <w:r w:rsidRPr="00BE742A">
        <w:rPr>
          <w:rFonts w:ascii="Courier New" w:eastAsia="Times New Roman" w:hAnsi="Courier New" w:cs="Courier New"/>
          <w:sz w:val="12"/>
          <w:szCs w:val="12"/>
          <w:lang w:eastAsia="ru-RU"/>
        </w:rPr>
        <w:t>.</w:t>
      </w:r>
      <w:proofErr w:type="spellEnd"/>
      <w:r w:rsidRPr="00BE742A">
        <w:rPr>
          <w:rFonts w:ascii="Courier New" w:eastAsia="Times New Roman" w:hAnsi="Courier New" w:cs="Courier New"/>
          <w:sz w:val="12"/>
          <w:szCs w:val="12"/>
          <w:lang w:eastAsia="ru-RU"/>
        </w:rPr>
        <w:t>)</w:t>
      </w:r>
    </w:p>
    <w:p w:rsidR="00BE742A" w:rsidRPr="00BE742A" w:rsidRDefault="00BE742A" w:rsidP="00BE742A">
      <w:pPr>
        <w:widowControl w:val="0"/>
        <w:autoSpaceDE w:val="0"/>
        <w:autoSpaceDN w:val="0"/>
        <w:adjustRightInd w:val="0"/>
        <w:spacing w:line="240" w:lineRule="auto"/>
        <w:ind w:firstLine="0"/>
        <w:jc w:val="left"/>
        <w:outlineLvl w:val="2"/>
        <w:rPr>
          <w:rFonts w:eastAsia="Times New Roman" w:cs="Times New Roman"/>
          <w:sz w:val="12"/>
          <w:szCs w:val="12"/>
          <w:lang w:eastAsia="ru-RU"/>
        </w:rPr>
      </w:pPr>
    </w:p>
    <w:p w:rsidR="00BE742A" w:rsidRPr="00BE742A" w:rsidRDefault="00BE742A" w:rsidP="00BE742A">
      <w:pPr>
        <w:widowControl w:val="0"/>
        <w:autoSpaceDE w:val="0"/>
        <w:autoSpaceDN w:val="0"/>
        <w:adjustRightInd w:val="0"/>
        <w:spacing w:line="240" w:lineRule="auto"/>
        <w:ind w:firstLine="720"/>
        <w:jc w:val="center"/>
        <w:outlineLvl w:val="2"/>
        <w:rPr>
          <w:rFonts w:eastAsia="Times New Roman" w:cs="Times New Roman"/>
          <w:sz w:val="12"/>
          <w:szCs w:val="12"/>
          <w:lang w:eastAsia="ru-RU"/>
        </w:rPr>
      </w:pPr>
    </w:p>
    <w:p w:rsidR="00BE742A" w:rsidRPr="00BE742A" w:rsidRDefault="00BE742A" w:rsidP="00BE742A">
      <w:pPr>
        <w:widowControl w:val="0"/>
        <w:autoSpaceDE w:val="0"/>
        <w:autoSpaceDN w:val="0"/>
        <w:adjustRightInd w:val="0"/>
        <w:spacing w:line="240" w:lineRule="auto"/>
        <w:ind w:firstLine="720"/>
        <w:jc w:val="center"/>
        <w:outlineLvl w:val="2"/>
        <w:rPr>
          <w:rFonts w:eastAsia="Times New Roman" w:cs="Times New Roman"/>
          <w:b/>
          <w:sz w:val="12"/>
          <w:szCs w:val="12"/>
          <w:lang w:eastAsia="ru-RU"/>
        </w:rPr>
      </w:pPr>
    </w:p>
    <w:p w:rsidR="00BE742A" w:rsidRPr="00BE742A" w:rsidRDefault="00BE742A" w:rsidP="00BE742A">
      <w:pPr>
        <w:spacing w:line="240" w:lineRule="auto"/>
        <w:ind w:firstLine="0"/>
        <w:jc w:val="center"/>
        <w:rPr>
          <w:rFonts w:eastAsia="Times New Roman" w:cs="Times New Roman"/>
          <w:b/>
          <w:snapToGrid w:val="0"/>
          <w:sz w:val="12"/>
          <w:szCs w:val="12"/>
          <w:lang w:eastAsia="ru-RU"/>
        </w:rPr>
      </w:pPr>
      <w:r w:rsidRPr="00BE742A">
        <w:rPr>
          <w:rFonts w:eastAsia="Times New Roman" w:cs="Times New Roman"/>
          <w:b/>
          <w:snapToGrid w:val="0"/>
          <w:sz w:val="12"/>
          <w:szCs w:val="12"/>
          <w:lang w:eastAsia="ru-RU"/>
        </w:rPr>
        <w:t>ЛИСТ</w:t>
      </w:r>
    </w:p>
    <w:p w:rsidR="00BE742A" w:rsidRPr="00BE742A" w:rsidRDefault="00BE742A" w:rsidP="00BE742A">
      <w:pPr>
        <w:spacing w:line="240" w:lineRule="auto"/>
        <w:ind w:firstLine="0"/>
        <w:jc w:val="center"/>
        <w:rPr>
          <w:rFonts w:eastAsia="Times New Roman" w:cs="Times New Roman"/>
          <w:b/>
          <w:snapToGrid w:val="0"/>
          <w:sz w:val="12"/>
          <w:szCs w:val="12"/>
          <w:lang w:eastAsia="ru-RU"/>
        </w:rPr>
      </w:pPr>
      <w:r w:rsidRPr="00BE742A">
        <w:rPr>
          <w:rFonts w:eastAsia="Times New Roman" w:cs="Times New Roman"/>
          <w:b/>
          <w:snapToGrid w:val="0"/>
          <w:sz w:val="12"/>
          <w:szCs w:val="12"/>
          <w:lang w:eastAsia="ru-RU"/>
        </w:rPr>
        <w:t xml:space="preserve">согласования трудового договора с руководителем </w:t>
      </w:r>
    </w:p>
    <w:p w:rsidR="00BE742A" w:rsidRPr="00BE742A" w:rsidRDefault="00BE742A" w:rsidP="00BE742A">
      <w:pPr>
        <w:spacing w:line="240" w:lineRule="auto"/>
        <w:ind w:firstLine="0"/>
        <w:jc w:val="center"/>
        <w:rPr>
          <w:rFonts w:eastAsia="Times New Roman" w:cs="Times New Roman"/>
          <w:snapToGrid w:val="0"/>
          <w:sz w:val="12"/>
          <w:szCs w:val="12"/>
          <w:lang w:eastAsia="ru-RU"/>
        </w:rPr>
      </w:pPr>
    </w:p>
    <w:p w:rsidR="00BE742A" w:rsidRPr="00BE742A" w:rsidRDefault="00BE742A" w:rsidP="00BE742A">
      <w:pPr>
        <w:spacing w:line="240" w:lineRule="auto"/>
        <w:ind w:firstLine="0"/>
        <w:jc w:val="center"/>
        <w:rPr>
          <w:rFonts w:eastAsia="Times New Roman" w:cs="Times New Roman"/>
          <w:snapToGrid w:val="0"/>
          <w:sz w:val="12"/>
          <w:szCs w:val="12"/>
          <w:lang w:eastAsia="ru-RU"/>
        </w:rPr>
      </w:pPr>
    </w:p>
    <w:p w:rsidR="00BE742A" w:rsidRPr="00BE742A" w:rsidRDefault="00BE742A" w:rsidP="00BE742A">
      <w:pPr>
        <w:spacing w:line="240" w:lineRule="auto"/>
        <w:ind w:firstLine="0"/>
        <w:jc w:val="center"/>
        <w:rPr>
          <w:rFonts w:eastAsia="Times New Roman" w:cs="Times New Roman"/>
          <w:snapToGrid w:val="0"/>
          <w:sz w:val="12"/>
          <w:szCs w:val="12"/>
          <w:lang w:eastAsia="ru-RU"/>
        </w:rPr>
      </w:pPr>
    </w:p>
    <w:p w:rsidR="00BE742A" w:rsidRPr="00BE742A" w:rsidRDefault="00BE742A" w:rsidP="00BE742A">
      <w:pPr>
        <w:widowControl w:val="0"/>
        <w:autoSpaceDE w:val="0"/>
        <w:autoSpaceDN w:val="0"/>
        <w:adjustRightInd w:val="0"/>
        <w:spacing w:line="240" w:lineRule="auto"/>
        <w:ind w:firstLine="720"/>
        <w:jc w:val="left"/>
        <w:rPr>
          <w:rFonts w:eastAsia="Times New Roman" w:cs="Times New Roman"/>
          <w:sz w:val="12"/>
          <w:szCs w:val="12"/>
          <w:lang w:eastAsia="ru-RU"/>
        </w:rPr>
      </w:pPr>
      <w:r w:rsidRPr="00BE742A">
        <w:rPr>
          <w:rFonts w:eastAsia="Times New Roman" w:cs="Times New Roman"/>
          <w:sz w:val="12"/>
          <w:szCs w:val="12"/>
          <w:lang w:eastAsia="ru-RU"/>
        </w:rPr>
        <w:t>Согласовано:</w:t>
      </w:r>
    </w:p>
    <w:p w:rsidR="00BE742A" w:rsidRPr="00BE742A" w:rsidRDefault="00BE742A" w:rsidP="00BE742A">
      <w:pPr>
        <w:widowControl w:val="0"/>
        <w:autoSpaceDE w:val="0"/>
        <w:autoSpaceDN w:val="0"/>
        <w:adjustRightInd w:val="0"/>
        <w:spacing w:line="240" w:lineRule="auto"/>
        <w:ind w:firstLine="720"/>
        <w:rPr>
          <w:rFonts w:eastAsia="Times New Roman" w:cs="Times New Roman"/>
          <w:sz w:val="12"/>
          <w:szCs w:val="12"/>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066"/>
        <w:gridCol w:w="2971"/>
      </w:tblGrid>
      <w:tr w:rsidR="00BE742A" w:rsidRPr="00BE742A" w:rsidTr="00B25FE4">
        <w:tc>
          <w:tcPr>
            <w:tcW w:w="6066" w:type="dxa"/>
          </w:tcPr>
          <w:p w:rsidR="00BE742A" w:rsidRPr="00BE742A" w:rsidRDefault="00BE742A" w:rsidP="00BE742A">
            <w:pPr>
              <w:widowControl w:val="0"/>
              <w:autoSpaceDE w:val="0"/>
              <w:autoSpaceDN w:val="0"/>
              <w:adjustRightInd w:val="0"/>
              <w:spacing w:line="240" w:lineRule="auto"/>
              <w:ind w:firstLine="0"/>
              <w:rPr>
                <w:rFonts w:eastAsia="Times New Roman" w:cs="Times New Roman"/>
                <w:sz w:val="12"/>
                <w:szCs w:val="12"/>
                <w:lang w:eastAsia="ru-RU"/>
              </w:rPr>
            </w:pPr>
            <w:r w:rsidRPr="00BE742A">
              <w:rPr>
                <w:rFonts w:eastAsia="Times New Roman" w:cs="Times New Roman"/>
                <w:sz w:val="12"/>
                <w:szCs w:val="12"/>
                <w:lang w:eastAsia="ru-RU"/>
              </w:rPr>
              <w:t xml:space="preserve">Заместитель главы администрации муниципального образования </w:t>
            </w:r>
            <w:proofErr w:type="spellStart"/>
            <w:r w:rsidRPr="00BE742A">
              <w:rPr>
                <w:rFonts w:eastAsia="Times New Roman" w:cs="Times New Roman"/>
                <w:sz w:val="12"/>
                <w:szCs w:val="12"/>
                <w:lang w:eastAsia="ru-RU"/>
              </w:rPr>
              <w:t>Адамовский</w:t>
            </w:r>
            <w:proofErr w:type="spellEnd"/>
            <w:r w:rsidRPr="00BE742A">
              <w:rPr>
                <w:rFonts w:eastAsia="Times New Roman" w:cs="Times New Roman"/>
                <w:sz w:val="12"/>
                <w:szCs w:val="12"/>
                <w:lang w:eastAsia="ru-RU"/>
              </w:rPr>
              <w:t xml:space="preserve"> район, координирующий деятельность предприятия</w:t>
            </w:r>
          </w:p>
        </w:tc>
        <w:tc>
          <w:tcPr>
            <w:tcW w:w="2971" w:type="dxa"/>
          </w:tcPr>
          <w:p w:rsidR="00BE742A" w:rsidRPr="00BE742A" w:rsidRDefault="00BE742A" w:rsidP="00BE742A">
            <w:pPr>
              <w:widowControl w:val="0"/>
              <w:autoSpaceDE w:val="0"/>
              <w:autoSpaceDN w:val="0"/>
              <w:adjustRightInd w:val="0"/>
              <w:spacing w:line="240" w:lineRule="auto"/>
              <w:ind w:firstLine="720"/>
              <w:jc w:val="right"/>
              <w:rPr>
                <w:rFonts w:eastAsia="Times New Roman" w:cs="Times New Roman"/>
                <w:sz w:val="12"/>
                <w:szCs w:val="12"/>
                <w:lang w:eastAsia="ru-RU"/>
              </w:rPr>
            </w:pPr>
            <w:r w:rsidRPr="00BE742A">
              <w:rPr>
                <w:rFonts w:eastAsia="Times New Roman" w:cs="Times New Roman"/>
                <w:sz w:val="12"/>
                <w:szCs w:val="12"/>
                <w:lang w:eastAsia="ru-RU"/>
              </w:rPr>
              <w:t>И.О. Фамилия</w:t>
            </w:r>
          </w:p>
        </w:tc>
      </w:tr>
      <w:tr w:rsidR="00BE742A" w:rsidRPr="00BE742A" w:rsidTr="00B25FE4">
        <w:tc>
          <w:tcPr>
            <w:tcW w:w="6066" w:type="dxa"/>
            <w:vAlign w:val="center"/>
          </w:tcPr>
          <w:p w:rsidR="00BE742A" w:rsidRPr="00BE742A" w:rsidRDefault="00BE742A" w:rsidP="00BE742A">
            <w:pPr>
              <w:widowControl w:val="0"/>
              <w:autoSpaceDE w:val="0"/>
              <w:autoSpaceDN w:val="0"/>
              <w:adjustRightInd w:val="0"/>
              <w:spacing w:line="240" w:lineRule="auto"/>
              <w:ind w:firstLine="0"/>
              <w:rPr>
                <w:rFonts w:eastAsia="Times New Roman" w:cs="Times New Roman"/>
                <w:sz w:val="12"/>
                <w:szCs w:val="12"/>
                <w:lang w:eastAsia="ru-RU"/>
              </w:rPr>
            </w:pPr>
            <w:r w:rsidRPr="00BE742A">
              <w:rPr>
                <w:rFonts w:eastAsia="Times New Roman" w:cs="Times New Roman"/>
                <w:sz w:val="12"/>
                <w:szCs w:val="12"/>
                <w:lang w:eastAsia="ru-RU"/>
              </w:rPr>
              <w:t xml:space="preserve">Руководитель структурного подразделения администрации муниципального образования </w:t>
            </w:r>
            <w:proofErr w:type="spellStart"/>
            <w:r w:rsidRPr="00BE742A">
              <w:rPr>
                <w:rFonts w:eastAsia="Times New Roman" w:cs="Times New Roman"/>
                <w:sz w:val="12"/>
                <w:szCs w:val="12"/>
                <w:lang w:eastAsia="ru-RU"/>
              </w:rPr>
              <w:t>Адамовский</w:t>
            </w:r>
            <w:proofErr w:type="spellEnd"/>
            <w:r w:rsidRPr="00BE742A">
              <w:rPr>
                <w:rFonts w:eastAsia="Times New Roman" w:cs="Times New Roman"/>
                <w:sz w:val="12"/>
                <w:szCs w:val="12"/>
                <w:lang w:eastAsia="ru-RU"/>
              </w:rPr>
              <w:t xml:space="preserve"> район по направлению деятельности предприятия</w:t>
            </w:r>
          </w:p>
        </w:tc>
        <w:tc>
          <w:tcPr>
            <w:tcW w:w="2971" w:type="dxa"/>
          </w:tcPr>
          <w:p w:rsidR="00BE742A" w:rsidRPr="00BE742A" w:rsidRDefault="00BE742A" w:rsidP="00BE742A">
            <w:pPr>
              <w:widowControl w:val="0"/>
              <w:autoSpaceDE w:val="0"/>
              <w:autoSpaceDN w:val="0"/>
              <w:adjustRightInd w:val="0"/>
              <w:spacing w:line="240" w:lineRule="auto"/>
              <w:ind w:firstLine="720"/>
              <w:jc w:val="right"/>
              <w:rPr>
                <w:rFonts w:eastAsia="Times New Roman" w:cs="Times New Roman"/>
                <w:sz w:val="12"/>
                <w:szCs w:val="12"/>
                <w:lang w:eastAsia="ru-RU"/>
              </w:rPr>
            </w:pPr>
            <w:r w:rsidRPr="00BE742A">
              <w:rPr>
                <w:rFonts w:eastAsia="Times New Roman" w:cs="Times New Roman"/>
                <w:sz w:val="12"/>
                <w:szCs w:val="12"/>
                <w:lang w:eastAsia="ru-RU"/>
              </w:rPr>
              <w:t>И.О. Фамилия</w:t>
            </w:r>
          </w:p>
        </w:tc>
      </w:tr>
      <w:tr w:rsidR="00BE742A" w:rsidRPr="00BE742A" w:rsidTr="00B25FE4">
        <w:tc>
          <w:tcPr>
            <w:tcW w:w="6066" w:type="dxa"/>
            <w:vAlign w:val="center"/>
          </w:tcPr>
          <w:p w:rsidR="00BE742A" w:rsidRPr="00BE742A" w:rsidRDefault="00BE742A" w:rsidP="00BE742A">
            <w:pPr>
              <w:widowControl w:val="0"/>
              <w:autoSpaceDE w:val="0"/>
              <w:autoSpaceDN w:val="0"/>
              <w:adjustRightInd w:val="0"/>
              <w:spacing w:line="240" w:lineRule="auto"/>
              <w:ind w:firstLine="0"/>
              <w:rPr>
                <w:rFonts w:eastAsia="Times New Roman" w:cs="Times New Roman"/>
                <w:sz w:val="12"/>
                <w:szCs w:val="12"/>
                <w:lang w:eastAsia="ru-RU"/>
              </w:rPr>
            </w:pPr>
            <w:r w:rsidRPr="00BE742A">
              <w:rPr>
                <w:rFonts w:eastAsia="Times New Roman" w:cs="Times New Roman"/>
                <w:sz w:val="12"/>
                <w:szCs w:val="12"/>
                <w:lang w:eastAsia="ru-RU"/>
              </w:rPr>
              <w:t xml:space="preserve">Начальник отдела экономики администрации муниципального образования </w:t>
            </w:r>
            <w:proofErr w:type="spellStart"/>
            <w:r w:rsidRPr="00BE742A">
              <w:rPr>
                <w:rFonts w:eastAsia="Times New Roman" w:cs="Times New Roman"/>
                <w:sz w:val="12"/>
                <w:szCs w:val="12"/>
                <w:lang w:eastAsia="ru-RU"/>
              </w:rPr>
              <w:t>Адамовский</w:t>
            </w:r>
            <w:proofErr w:type="spellEnd"/>
            <w:r w:rsidRPr="00BE742A">
              <w:rPr>
                <w:rFonts w:eastAsia="Times New Roman" w:cs="Times New Roman"/>
                <w:sz w:val="12"/>
                <w:szCs w:val="12"/>
                <w:lang w:eastAsia="ru-RU"/>
              </w:rPr>
              <w:t xml:space="preserve"> район</w:t>
            </w:r>
          </w:p>
        </w:tc>
        <w:tc>
          <w:tcPr>
            <w:tcW w:w="2971" w:type="dxa"/>
          </w:tcPr>
          <w:p w:rsidR="00BE742A" w:rsidRPr="00BE742A" w:rsidRDefault="00BE742A" w:rsidP="00BE742A">
            <w:pPr>
              <w:widowControl w:val="0"/>
              <w:autoSpaceDE w:val="0"/>
              <w:autoSpaceDN w:val="0"/>
              <w:adjustRightInd w:val="0"/>
              <w:spacing w:line="240" w:lineRule="auto"/>
              <w:ind w:firstLine="720"/>
              <w:jc w:val="right"/>
              <w:rPr>
                <w:rFonts w:eastAsia="Times New Roman" w:cs="Times New Roman"/>
                <w:sz w:val="12"/>
                <w:szCs w:val="12"/>
                <w:lang w:eastAsia="ru-RU"/>
              </w:rPr>
            </w:pPr>
          </w:p>
        </w:tc>
      </w:tr>
      <w:tr w:rsidR="00BE742A" w:rsidRPr="00BE742A" w:rsidTr="00B25FE4">
        <w:tc>
          <w:tcPr>
            <w:tcW w:w="6066" w:type="dxa"/>
            <w:vAlign w:val="center"/>
          </w:tcPr>
          <w:p w:rsidR="00BE742A" w:rsidRPr="00BE742A" w:rsidRDefault="00BE742A" w:rsidP="00BE742A">
            <w:pPr>
              <w:widowControl w:val="0"/>
              <w:autoSpaceDE w:val="0"/>
              <w:autoSpaceDN w:val="0"/>
              <w:adjustRightInd w:val="0"/>
              <w:spacing w:line="240" w:lineRule="auto"/>
              <w:ind w:firstLine="0"/>
              <w:rPr>
                <w:rFonts w:eastAsia="Times New Roman" w:cs="Times New Roman"/>
                <w:sz w:val="12"/>
                <w:szCs w:val="12"/>
                <w:lang w:eastAsia="ru-RU"/>
              </w:rPr>
            </w:pPr>
            <w:r w:rsidRPr="00BE742A">
              <w:rPr>
                <w:rFonts w:eastAsia="Times New Roman" w:cs="Times New Roman"/>
                <w:sz w:val="12"/>
                <w:szCs w:val="12"/>
                <w:lang w:eastAsia="ru-RU"/>
              </w:rPr>
              <w:t xml:space="preserve">Главный специалист по кадрам и спецработе администрации муниципального образования </w:t>
            </w:r>
            <w:proofErr w:type="spellStart"/>
            <w:r w:rsidRPr="00BE742A">
              <w:rPr>
                <w:rFonts w:eastAsia="Times New Roman" w:cs="Times New Roman"/>
                <w:sz w:val="12"/>
                <w:szCs w:val="12"/>
                <w:lang w:eastAsia="ru-RU"/>
              </w:rPr>
              <w:t>Адамовский</w:t>
            </w:r>
            <w:proofErr w:type="spellEnd"/>
            <w:r w:rsidRPr="00BE742A">
              <w:rPr>
                <w:rFonts w:eastAsia="Times New Roman" w:cs="Times New Roman"/>
                <w:sz w:val="12"/>
                <w:szCs w:val="12"/>
                <w:lang w:eastAsia="ru-RU"/>
              </w:rPr>
              <w:t xml:space="preserve"> район</w:t>
            </w:r>
          </w:p>
        </w:tc>
        <w:tc>
          <w:tcPr>
            <w:tcW w:w="2971" w:type="dxa"/>
          </w:tcPr>
          <w:p w:rsidR="00BE742A" w:rsidRPr="00BE742A" w:rsidRDefault="00BE742A" w:rsidP="00BE742A">
            <w:pPr>
              <w:widowControl w:val="0"/>
              <w:autoSpaceDE w:val="0"/>
              <w:autoSpaceDN w:val="0"/>
              <w:adjustRightInd w:val="0"/>
              <w:spacing w:line="240" w:lineRule="auto"/>
              <w:ind w:firstLine="720"/>
              <w:jc w:val="right"/>
              <w:rPr>
                <w:rFonts w:eastAsia="Times New Roman" w:cs="Times New Roman"/>
                <w:sz w:val="12"/>
                <w:szCs w:val="12"/>
                <w:lang w:eastAsia="ru-RU"/>
              </w:rPr>
            </w:pPr>
            <w:r w:rsidRPr="00BE742A">
              <w:rPr>
                <w:rFonts w:eastAsia="Times New Roman" w:cs="Times New Roman"/>
                <w:sz w:val="12"/>
                <w:szCs w:val="12"/>
                <w:lang w:eastAsia="ru-RU"/>
              </w:rPr>
              <w:t>И.О. Фамилия</w:t>
            </w:r>
          </w:p>
        </w:tc>
      </w:tr>
      <w:tr w:rsidR="00BE742A" w:rsidRPr="00BE742A" w:rsidTr="00B25FE4">
        <w:tc>
          <w:tcPr>
            <w:tcW w:w="6066" w:type="dxa"/>
            <w:vAlign w:val="center"/>
          </w:tcPr>
          <w:p w:rsidR="00BE742A" w:rsidRPr="00BE742A" w:rsidRDefault="00BE742A" w:rsidP="00BE742A">
            <w:pPr>
              <w:widowControl w:val="0"/>
              <w:autoSpaceDE w:val="0"/>
              <w:autoSpaceDN w:val="0"/>
              <w:adjustRightInd w:val="0"/>
              <w:spacing w:line="240" w:lineRule="auto"/>
              <w:ind w:firstLine="0"/>
              <w:rPr>
                <w:rFonts w:eastAsia="Times New Roman" w:cs="Times New Roman"/>
                <w:sz w:val="12"/>
                <w:szCs w:val="12"/>
                <w:lang w:eastAsia="ru-RU"/>
              </w:rPr>
            </w:pPr>
            <w:r w:rsidRPr="00BE742A">
              <w:rPr>
                <w:rFonts w:eastAsia="Times New Roman" w:cs="Times New Roman"/>
                <w:sz w:val="12"/>
                <w:szCs w:val="12"/>
                <w:lang w:eastAsia="ru-RU"/>
              </w:rPr>
              <w:t xml:space="preserve">Главный специалист – юрист организационно-правового отдела администрации муниципального образования </w:t>
            </w:r>
            <w:proofErr w:type="spellStart"/>
            <w:r w:rsidRPr="00BE742A">
              <w:rPr>
                <w:rFonts w:eastAsia="Times New Roman" w:cs="Times New Roman"/>
                <w:sz w:val="12"/>
                <w:szCs w:val="12"/>
                <w:lang w:eastAsia="ru-RU"/>
              </w:rPr>
              <w:t>Адамовский</w:t>
            </w:r>
            <w:proofErr w:type="spellEnd"/>
            <w:r w:rsidRPr="00BE742A">
              <w:rPr>
                <w:rFonts w:eastAsia="Times New Roman" w:cs="Times New Roman"/>
                <w:sz w:val="12"/>
                <w:szCs w:val="12"/>
                <w:lang w:eastAsia="ru-RU"/>
              </w:rPr>
              <w:t xml:space="preserve"> район</w:t>
            </w:r>
          </w:p>
        </w:tc>
        <w:tc>
          <w:tcPr>
            <w:tcW w:w="2971" w:type="dxa"/>
          </w:tcPr>
          <w:p w:rsidR="00BE742A" w:rsidRPr="00BE742A" w:rsidRDefault="00BE742A" w:rsidP="00BE742A">
            <w:pPr>
              <w:widowControl w:val="0"/>
              <w:autoSpaceDE w:val="0"/>
              <w:autoSpaceDN w:val="0"/>
              <w:adjustRightInd w:val="0"/>
              <w:spacing w:line="240" w:lineRule="auto"/>
              <w:ind w:firstLine="720"/>
              <w:jc w:val="right"/>
              <w:rPr>
                <w:rFonts w:eastAsia="Times New Roman" w:cs="Times New Roman"/>
                <w:sz w:val="12"/>
                <w:szCs w:val="12"/>
                <w:lang w:eastAsia="ru-RU"/>
              </w:rPr>
            </w:pPr>
            <w:r w:rsidRPr="00BE742A">
              <w:rPr>
                <w:rFonts w:eastAsia="Times New Roman" w:cs="Times New Roman"/>
                <w:sz w:val="12"/>
                <w:szCs w:val="12"/>
                <w:lang w:eastAsia="ru-RU"/>
              </w:rPr>
              <w:t>И.О. Фамилия</w:t>
            </w:r>
          </w:p>
        </w:tc>
      </w:tr>
    </w:tbl>
    <w:p w:rsidR="00BE742A" w:rsidRPr="00BE742A" w:rsidRDefault="00BE742A" w:rsidP="00BE742A">
      <w:pPr>
        <w:autoSpaceDE w:val="0"/>
        <w:autoSpaceDN w:val="0"/>
        <w:adjustRightInd w:val="0"/>
        <w:spacing w:line="240" w:lineRule="auto"/>
        <w:ind w:firstLine="0"/>
        <w:rPr>
          <w:rFonts w:eastAsia="Times New Roman" w:cs="Times New Roman"/>
          <w:bCs/>
          <w:sz w:val="12"/>
          <w:szCs w:val="12"/>
          <w:lang w:eastAsia="ru-RU"/>
        </w:rPr>
      </w:pPr>
    </w:p>
    <w:p w:rsidR="00BE742A" w:rsidRPr="00BE742A" w:rsidRDefault="00BE742A" w:rsidP="00BE742A">
      <w:pPr>
        <w:autoSpaceDE w:val="0"/>
        <w:autoSpaceDN w:val="0"/>
        <w:adjustRightInd w:val="0"/>
        <w:spacing w:line="240" w:lineRule="auto"/>
        <w:ind w:firstLine="0"/>
        <w:rPr>
          <w:rFonts w:eastAsia="Times New Roman" w:cs="Times New Roman"/>
          <w:bCs/>
          <w:sz w:val="12"/>
          <w:szCs w:val="12"/>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4"/>
        <w:gridCol w:w="4076"/>
      </w:tblGrid>
      <w:tr w:rsidR="00BE742A" w:rsidRPr="00BE742A" w:rsidTr="00BE742A">
        <w:tc>
          <w:tcPr>
            <w:tcW w:w="5494" w:type="dxa"/>
            <w:tcBorders>
              <w:top w:val="nil"/>
              <w:left w:val="nil"/>
              <w:bottom w:val="nil"/>
              <w:right w:val="nil"/>
            </w:tcBorders>
            <w:shd w:val="clear" w:color="auto" w:fill="auto"/>
          </w:tcPr>
          <w:p w:rsidR="00BE742A" w:rsidRPr="00BE742A" w:rsidRDefault="00BE742A" w:rsidP="00B369D5">
            <w:pPr>
              <w:spacing w:line="240" w:lineRule="auto"/>
              <w:ind w:right="-1243" w:firstLine="0"/>
              <w:rPr>
                <w:rFonts w:eastAsia="Times New Roman" w:cs="Times New Roman"/>
                <w:sz w:val="12"/>
                <w:szCs w:val="12"/>
                <w:lang w:eastAsia="ru-RU"/>
              </w:rPr>
            </w:pPr>
          </w:p>
        </w:tc>
        <w:tc>
          <w:tcPr>
            <w:tcW w:w="4076" w:type="dxa"/>
            <w:tcBorders>
              <w:top w:val="nil"/>
              <w:left w:val="nil"/>
              <w:bottom w:val="nil"/>
              <w:right w:val="nil"/>
            </w:tcBorders>
            <w:shd w:val="clear" w:color="auto" w:fill="auto"/>
          </w:tcPr>
          <w:p w:rsidR="00BE742A" w:rsidRPr="00BE742A" w:rsidRDefault="00BE742A" w:rsidP="00B369D5">
            <w:pPr>
              <w:spacing w:line="240" w:lineRule="auto"/>
              <w:ind w:left="1169" w:right="-1" w:firstLine="0"/>
              <w:rPr>
                <w:rFonts w:eastAsia="Times New Roman" w:cs="Times New Roman"/>
                <w:sz w:val="12"/>
                <w:szCs w:val="12"/>
                <w:lang w:eastAsia="ru-RU"/>
              </w:rPr>
            </w:pPr>
            <w:r w:rsidRPr="00BE742A">
              <w:rPr>
                <w:rFonts w:eastAsia="Times New Roman" w:cs="Times New Roman"/>
                <w:sz w:val="12"/>
                <w:szCs w:val="12"/>
                <w:lang w:eastAsia="ru-RU"/>
              </w:rPr>
              <w:t>Приложение 2</w:t>
            </w:r>
          </w:p>
          <w:p w:rsidR="00BE742A" w:rsidRPr="00BE742A" w:rsidRDefault="00BE742A" w:rsidP="00B369D5">
            <w:pPr>
              <w:spacing w:line="240" w:lineRule="auto"/>
              <w:ind w:left="1169" w:right="-1" w:firstLine="0"/>
              <w:rPr>
                <w:rFonts w:eastAsia="Times New Roman" w:cs="Times New Roman"/>
                <w:sz w:val="12"/>
                <w:szCs w:val="12"/>
                <w:lang w:eastAsia="ru-RU"/>
              </w:rPr>
            </w:pPr>
            <w:r w:rsidRPr="00BE742A">
              <w:rPr>
                <w:rFonts w:eastAsia="Times New Roman" w:cs="Times New Roman"/>
                <w:sz w:val="12"/>
                <w:szCs w:val="12"/>
                <w:lang w:eastAsia="ru-RU"/>
              </w:rPr>
              <w:t>к решению Совета депутатов</w:t>
            </w:r>
          </w:p>
          <w:p w:rsidR="00BE742A" w:rsidRPr="00BE742A" w:rsidRDefault="00BE742A" w:rsidP="00B369D5">
            <w:pPr>
              <w:spacing w:line="240" w:lineRule="auto"/>
              <w:ind w:left="1169" w:right="-1" w:firstLine="0"/>
              <w:rPr>
                <w:rFonts w:eastAsia="Times New Roman" w:cs="Times New Roman"/>
                <w:sz w:val="12"/>
                <w:szCs w:val="12"/>
                <w:lang w:eastAsia="ru-RU"/>
              </w:rPr>
            </w:pPr>
            <w:r w:rsidRPr="00BE742A">
              <w:rPr>
                <w:rFonts w:eastAsia="Times New Roman" w:cs="Times New Roman"/>
                <w:sz w:val="12"/>
                <w:szCs w:val="12"/>
                <w:lang w:eastAsia="ru-RU"/>
              </w:rPr>
              <w:t xml:space="preserve">от 13 марта 2024 года № 300 </w:t>
            </w:r>
          </w:p>
        </w:tc>
      </w:tr>
    </w:tbl>
    <w:p w:rsidR="00BE742A" w:rsidRPr="00BE742A" w:rsidRDefault="00BE742A" w:rsidP="00BE742A">
      <w:pPr>
        <w:autoSpaceDE w:val="0"/>
        <w:autoSpaceDN w:val="0"/>
        <w:adjustRightInd w:val="0"/>
        <w:spacing w:line="240" w:lineRule="auto"/>
        <w:ind w:firstLine="0"/>
        <w:rPr>
          <w:rFonts w:eastAsia="Times New Roman" w:cs="Times New Roman"/>
          <w:bCs/>
          <w:sz w:val="12"/>
          <w:szCs w:val="12"/>
          <w:lang w:eastAsia="ru-RU"/>
        </w:rPr>
      </w:pPr>
    </w:p>
    <w:p w:rsidR="00BE742A" w:rsidRPr="00BE742A" w:rsidRDefault="00BE742A" w:rsidP="00BE742A">
      <w:pPr>
        <w:autoSpaceDE w:val="0"/>
        <w:autoSpaceDN w:val="0"/>
        <w:adjustRightInd w:val="0"/>
        <w:spacing w:line="240" w:lineRule="auto"/>
        <w:ind w:firstLine="0"/>
        <w:rPr>
          <w:rFonts w:eastAsia="Times New Roman" w:cs="Times New Roman"/>
          <w:bCs/>
          <w:sz w:val="12"/>
          <w:szCs w:val="12"/>
          <w:lang w:eastAsia="ru-RU"/>
        </w:rPr>
      </w:pPr>
    </w:p>
    <w:p w:rsidR="00BE742A" w:rsidRPr="00BE742A" w:rsidRDefault="00BE742A" w:rsidP="00BE742A">
      <w:pPr>
        <w:spacing w:line="240" w:lineRule="auto"/>
        <w:ind w:firstLine="0"/>
        <w:jc w:val="center"/>
        <w:rPr>
          <w:rFonts w:eastAsia="Times New Roman" w:cs="Times New Roman"/>
          <w:b/>
          <w:sz w:val="12"/>
          <w:szCs w:val="12"/>
          <w:lang w:eastAsia="ru-RU"/>
        </w:rPr>
      </w:pPr>
    </w:p>
    <w:p w:rsidR="00BE742A" w:rsidRPr="00BE742A" w:rsidRDefault="00BE742A" w:rsidP="00BE742A">
      <w:pPr>
        <w:spacing w:line="240" w:lineRule="auto"/>
        <w:ind w:firstLine="0"/>
        <w:jc w:val="center"/>
        <w:rPr>
          <w:rFonts w:eastAsia="Times New Roman" w:cs="Times New Roman"/>
          <w:b/>
          <w:sz w:val="12"/>
          <w:szCs w:val="12"/>
          <w:lang w:eastAsia="ru-RU"/>
        </w:rPr>
      </w:pPr>
    </w:p>
    <w:p w:rsidR="00BE742A" w:rsidRPr="00BE742A" w:rsidRDefault="00BE742A" w:rsidP="00BE742A">
      <w:pPr>
        <w:spacing w:line="240" w:lineRule="auto"/>
        <w:ind w:firstLine="0"/>
        <w:jc w:val="center"/>
        <w:rPr>
          <w:rFonts w:eastAsia="Times New Roman" w:cs="Times New Roman"/>
          <w:b/>
          <w:sz w:val="12"/>
          <w:szCs w:val="12"/>
          <w:lang w:eastAsia="ru-RU"/>
        </w:rPr>
      </w:pPr>
      <w:r w:rsidRPr="00BE742A">
        <w:rPr>
          <w:rFonts w:eastAsia="Times New Roman" w:cs="Times New Roman"/>
          <w:b/>
          <w:sz w:val="12"/>
          <w:szCs w:val="12"/>
          <w:lang w:eastAsia="ru-RU"/>
        </w:rPr>
        <w:t>ПЕРЕЧЕНЬ</w:t>
      </w:r>
    </w:p>
    <w:p w:rsidR="00BE742A" w:rsidRPr="00BE742A" w:rsidRDefault="00BE742A" w:rsidP="00B369D5">
      <w:pPr>
        <w:spacing w:line="240" w:lineRule="auto"/>
        <w:ind w:firstLine="0"/>
        <w:jc w:val="center"/>
        <w:rPr>
          <w:rFonts w:eastAsia="Times New Roman" w:cs="Times New Roman"/>
          <w:b/>
          <w:sz w:val="12"/>
          <w:szCs w:val="12"/>
          <w:lang w:eastAsia="ru-RU"/>
        </w:rPr>
      </w:pPr>
      <w:r w:rsidRPr="00BE742A">
        <w:rPr>
          <w:rFonts w:eastAsia="Times New Roman" w:cs="Times New Roman"/>
          <w:b/>
          <w:sz w:val="12"/>
          <w:szCs w:val="12"/>
          <w:lang w:eastAsia="ru-RU"/>
        </w:rPr>
        <w:t xml:space="preserve">структурных подразделений администрации </w:t>
      </w:r>
      <w:proofErr w:type="spellStart"/>
      <w:r w:rsidRPr="00BE742A">
        <w:rPr>
          <w:rFonts w:eastAsia="Times New Roman" w:cs="Times New Roman"/>
          <w:b/>
          <w:sz w:val="12"/>
          <w:szCs w:val="12"/>
          <w:lang w:eastAsia="ru-RU"/>
        </w:rPr>
        <w:t>Адамовского</w:t>
      </w:r>
      <w:proofErr w:type="spellEnd"/>
      <w:r w:rsidRPr="00BE742A">
        <w:rPr>
          <w:rFonts w:eastAsia="Times New Roman" w:cs="Times New Roman"/>
          <w:b/>
          <w:sz w:val="12"/>
          <w:szCs w:val="12"/>
          <w:lang w:eastAsia="ru-RU"/>
        </w:rPr>
        <w:t xml:space="preserve"> района, ответственных за  оформление трудовых договоров с руководителями муниципальных учреждений, предприятий</w:t>
      </w:r>
    </w:p>
    <w:p w:rsidR="00BE742A" w:rsidRPr="00BE742A" w:rsidRDefault="00BE742A" w:rsidP="00BE742A">
      <w:pPr>
        <w:spacing w:line="240" w:lineRule="auto"/>
        <w:ind w:firstLine="0"/>
        <w:jc w:val="center"/>
        <w:rPr>
          <w:rFonts w:eastAsia="Times New Roman" w:cs="Times New Roman"/>
          <w:sz w:val="12"/>
          <w:szCs w:val="12"/>
          <w:lang w:eastAsia="ru-RU"/>
        </w:rPr>
      </w:pPr>
    </w:p>
    <w:tbl>
      <w:tblPr>
        <w:tblW w:w="988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3288"/>
        <w:gridCol w:w="5881"/>
      </w:tblGrid>
      <w:tr w:rsidR="00BE742A" w:rsidRPr="00BE742A" w:rsidTr="00A819EF">
        <w:trPr>
          <w:trHeight w:val="234"/>
        </w:trPr>
        <w:tc>
          <w:tcPr>
            <w:tcW w:w="720" w:type="dxa"/>
            <w:tcBorders>
              <w:top w:val="single" w:sz="4" w:space="0" w:color="auto"/>
              <w:left w:val="single" w:sz="4" w:space="0" w:color="auto"/>
              <w:bottom w:val="single" w:sz="4" w:space="0" w:color="auto"/>
              <w:right w:val="single" w:sz="4" w:space="0" w:color="auto"/>
            </w:tcBorders>
            <w:hideMark/>
          </w:tcPr>
          <w:p w:rsidR="00BE742A" w:rsidRPr="00BE742A" w:rsidRDefault="00BE742A" w:rsidP="00BE742A">
            <w:pPr>
              <w:spacing w:line="240" w:lineRule="auto"/>
              <w:ind w:firstLine="0"/>
              <w:jc w:val="center"/>
              <w:rPr>
                <w:rFonts w:eastAsia="Times New Roman" w:cs="Times New Roman"/>
                <w:sz w:val="12"/>
                <w:szCs w:val="12"/>
                <w:lang w:eastAsia="ru-RU"/>
              </w:rPr>
            </w:pPr>
            <w:r w:rsidRPr="00BE742A">
              <w:rPr>
                <w:rFonts w:eastAsia="Times New Roman" w:cs="Times New Roman"/>
                <w:sz w:val="12"/>
                <w:szCs w:val="12"/>
                <w:lang w:eastAsia="ru-RU"/>
              </w:rPr>
              <w:t xml:space="preserve">№ </w:t>
            </w:r>
            <w:proofErr w:type="gramStart"/>
            <w:r w:rsidRPr="00BE742A">
              <w:rPr>
                <w:rFonts w:eastAsia="Times New Roman" w:cs="Times New Roman"/>
                <w:sz w:val="12"/>
                <w:szCs w:val="12"/>
                <w:lang w:eastAsia="ru-RU"/>
              </w:rPr>
              <w:t>п</w:t>
            </w:r>
            <w:proofErr w:type="gramEnd"/>
            <w:r w:rsidRPr="00BE742A">
              <w:rPr>
                <w:rFonts w:eastAsia="Times New Roman" w:cs="Times New Roman"/>
                <w:sz w:val="12"/>
                <w:szCs w:val="12"/>
                <w:lang w:eastAsia="ru-RU"/>
              </w:rPr>
              <w:t>/п</w:t>
            </w:r>
          </w:p>
        </w:tc>
        <w:tc>
          <w:tcPr>
            <w:tcW w:w="3288" w:type="dxa"/>
            <w:tcBorders>
              <w:top w:val="single" w:sz="4" w:space="0" w:color="auto"/>
              <w:left w:val="single" w:sz="4" w:space="0" w:color="auto"/>
              <w:bottom w:val="single" w:sz="4" w:space="0" w:color="auto"/>
              <w:right w:val="single" w:sz="4" w:space="0" w:color="auto"/>
            </w:tcBorders>
            <w:hideMark/>
          </w:tcPr>
          <w:p w:rsidR="00BE742A" w:rsidRPr="00BE742A" w:rsidRDefault="00BE742A" w:rsidP="00BE742A">
            <w:pPr>
              <w:spacing w:line="240" w:lineRule="auto"/>
              <w:ind w:firstLine="0"/>
              <w:jc w:val="center"/>
              <w:rPr>
                <w:rFonts w:eastAsia="Times New Roman" w:cs="Times New Roman"/>
                <w:sz w:val="12"/>
                <w:szCs w:val="12"/>
                <w:lang w:eastAsia="ru-RU"/>
              </w:rPr>
            </w:pPr>
            <w:r w:rsidRPr="00BE742A">
              <w:rPr>
                <w:rFonts w:eastAsia="Times New Roman" w:cs="Times New Roman"/>
                <w:sz w:val="12"/>
                <w:szCs w:val="12"/>
                <w:lang w:eastAsia="ru-RU"/>
              </w:rPr>
              <w:t>Структурное подразделение</w:t>
            </w:r>
          </w:p>
        </w:tc>
        <w:tc>
          <w:tcPr>
            <w:tcW w:w="5881" w:type="dxa"/>
            <w:tcBorders>
              <w:top w:val="single" w:sz="4" w:space="0" w:color="auto"/>
              <w:left w:val="single" w:sz="4" w:space="0" w:color="auto"/>
              <w:bottom w:val="single" w:sz="4" w:space="0" w:color="auto"/>
              <w:right w:val="single" w:sz="4" w:space="0" w:color="auto"/>
            </w:tcBorders>
            <w:hideMark/>
          </w:tcPr>
          <w:p w:rsidR="00BE742A" w:rsidRPr="00BE742A" w:rsidRDefault="00BE742A" w:rsidP="00BE742A">
            <w:pPr>
              <w:spacing w:line="240" w:lineRule="auto"/>
              <w:ind w:firstLine="0"/>
              <w:jc w:val="center"/>
              <w:rPr>
                <w:rFonts w:eastAsia="Times New Roman" w:cs="Times New Roman"/>
                <w:sz w:val="12"/>
                <w:szCs w:val="12"/>
                <w:lang w:eastAsia="ru-RU"/>
              </w:rPr>
            </w:pPr>
            <w:r w:rsidRPr="00BE742A">
              <w:rPr>
                <w:rFonts w:eastAsia="Times New Roman" w:cs="Times New Roman"/>
                <w:sz w:val="12"/>
                <w:szCs w:val="12"/>
                <w:lang w:eastAsia="ru-RU"/>
              </w:rPr>
              <w:t>Руководители учреждений подведомственные структурному подразделению</w:t>
            </w:r>
          </w:p>
        </w:tc>
      </w:tr>
      <w:tr w:rsidR="00BE742A" w:rsidRPr="00BE742A" w:rsidTr="00A819EF">
        <w:trPr>
          <w:trHeight w:val="300"/>
        </w:trPr>
        <w:tc>
          <w:tcPr>
            <w:tcW w:w="720" w:type="dxa"/>
            <w:tcBorders>
              <w:top w:val="single" w:sz="4" w:space="0" w:color="auto"/>
              <w:left w:val="single" w:sz="4" w:space="0" w:color="auto"/>
              <w:bottom w:val="single" w:sz="4" w:space="0" w:color="auto"/>
              <w:right w:val="single" w:sz="4" w:space="0" w:color="auto"/>
            </w:tcBorders>
          </w:tcPr>
          <w:p w:rsidR="00BE742A" w:rsidRPr="00BE742A" w:rsidRDefault="00BE742A" w:rsidP="00BE742A">
            <w:pPr>
              <w:numPr>
                <w:ilvl w:val="0"/>
                <w:numId w:val="49"/>
              </w:numPr>
              <w:overflowPunct w:val="0"/>
              <w:autoSpaceDE w:val="0"/>
              <w:autoSpaceDN w:val="0"/>
              <w:adjustRightInd w:val="0"/>
              <w:spacing w:line="240" w:lineRule="auto"/>
              <w:jc w:val="center"/>
              <w:rPr>
                <w:rFonts w:eastAsia="Times New Roman" w:cs="Times New Roman"/>
                <w:sz w:val="12"/>
                <w:szCs w:val="12"/>
                <w:lang w:eastAsia="ru-RU"/>
              </w:rPr>
            </w:pPr>
          </w:p>
        </w:tc>
        <w:tc>
          <w:tcPr>
            <w:tcW w:w="3288" w:type="dxa"/>
            <w:tcBorders>
              <w:top w:val="single" w:sz="4" w:space="0" w:color="auto"/>
              <w:left w:val="single" w:sz="4" w:space="0" w:color="auto"/>
              <w:bottom w:val="single" w:sz="4" w:space="0" w:color="auto"/>
              <w:right w:val="single" w:sz="4" w:space="0" w:color="auto"/>
            </w:tcBorders>
            <w:hideMark/>
          </w:tcPr>
          <w:p w:rsidR="00BE742A" w:rsidRPr="00BE742A" w:rsidRDefault="00BE742A" w:rsidP="00BE742A">
            <w:pPr>
              <w:spacing w:line="240" w:lineRule="auto"/>
              <w:ind w:firstLine="0"/>
              <w:jc w:val="center"/>
              <w:rPr>
                <w:rFonts w:eastAsia="Times New Roman" w:cs="Times New Roman"/>
                <w:sz w:val="12"/>
                <w:szCs w:val="12"/>
                <w:lang w:eastAsia="ru-RU"/>
              </w:rPr>
            </w:pPr>
            <w:r w:rsidRPr="00BE742A">
              <w:rPr>
                <w:rFonts w:eastAsia="Times New Roman" w:cs="Times New Roman"/>
                <w:sz w:val="12"/>
                <w:szCs w:val="12"/>
                <w:lang w:eastAsia="ru-RU"/>
              </w:rPr>
              <w:t>Отдел образования</w:t>
            </w:r>
          </w:p>
        </w:tc>
        <w:tc>
          <w:tcPr>
            <w:tcW w:w="5881" w:type="dxa"/>
            <w:tcBorders>
              <w:top w:val="single" w:sz="4" w:space="0" w:color="auto"/>
              <w:left w:val="single" w:sz="4" w:space="0" w:color="auto"/>
              <w:bottom w:val="single" w:sz="4" w:space="0" w:color="auto"/>
              <w:right w:val="single" w:sz="4" w:space="0" w:color="auto"/>
            </w:tcBorders>
            <w:hideMark/>
          </w:tcPr>
          <w:p w:rsidR="00BE742A" w:rsidRPr="00BE742A" w:rsidRDefault="00BE742A" w:rsidP="00BE742A">
            <w:pPr>
              <w:spacing w:line="240" w:lineRule="auto"/>
              <w:ind w:firstLine="0"/>
              <w:jc w:val="left"/>
              <w:rPr>
                <w:rFonts w:eastAsia="Times New Roman" w:cs="Times New Roman"/>
                <w:sz w:val="12"/>
                <w:szCs w:val="12"/>
                <w:lang w:eastAsia="ru-RU"/>
              </w:rPr>
            </w:pPr>
            <w:r w:rsidRPr="00BE742A">
              <w:rPr>
                <w:rFonts w:eastAsia="Times New Roman" w:cs="Times New Roman"/>
                <w:sz w:val="12"/>
                <w:szCs w:val="12"/>
                <w:lang w:eastAsia="ru-RU"/>
              </w:rPr>
              <w:t>Руководители учреждений, подведомственных отделу образования</w:t>
            </w:r>
          </w:p>
        </w:tc>
      </w:tr>
      <w:tr w:rsidR="00BE742A" w:rsidRPr="00BE742A" w:rsidTr="00A819EF">
        <w:trPr>
          <w:trHeight w:val="280"/>
        </w:trPr>
        <w:tc>
          <w:tcPr>
            <w:tcW w:w="720" w:type="dxa"/>
            <w:tcBorders>
              <w:top w:val="single" w:sz="4" w:space="0" w:color="auto"/>
              <w:left w:val="single" w:sz="4" w:space="0" w:color="auto"/>
              <w:bottom w:val="single" w:sz="4" w:space="0" w:color="auto"/>
              <w:right w:val="single" w:sz="4" w:space="0" w:color="auto"/>
            </w:tcBorders>
          </w:tcPr>
          <w:p w:rsidR="00BE742A" w:rsidRPr="00BE742A" w:rsidRDefault="00BE742A" w:rsidP="00BE742A">
            <w:pPr>
              <w:numPr>
                <w:ilvl w:val="0"/>
                <w:numId w:val="49"/>
              </w:numPr>
              <w:overflowPunct w:val="0"/>
              <w:autoSpaceDE w:val="0"/>
              <w:autoSpaceDN w:val="0"/>
              <w:adjustRightInd w:val="0"/>
              <w:spacing w:line="240" w:lineRule="auto"/>
              <w:jc w:val="center"/>
              <w:rPr>
                <w:rFonts w:eastAsia="Times New Roman" w:cs="Times New Roman"/>
                <w:sz w:val="12"/>
                <w:szCs w:val="12"/>
                <w:lang w:eastAsia="ru-RU"/>
              </w:rPr>
            </w:pPr>
          </w:p>
        </w:tc>
        <w:tc>
          <w:tcPr>
            <w:tcW w:w="3288" w:type="dxa"/>
            <w:tcBorders>
              <w:top w:val="single" w:sz="4" w:space="0" w:color="auto"/>
              <w:left w:val="single" w:sz="4" w:space="0" w:color="auto"/>
              <w:bottom w:val="single" w:sz="4" w:space="0" w:color="auto"/>
              <w:right w:val="single" w:sz="4" w:space="0" w:color="auto"/>
            </w:tcBorders>
            <w:hideMark/>
          </w:tcPr>
          <w:p w:rsidR="00BE742A" w:rsidRPr="00BE742A" w:rsidRDefault="00BE742A" w:rsidP="00BE742A">
            <w:pPr>
              <w:spacing w:line="240" w:lineRule="auto"/>
              <w:ind w:firstLine="0"/>
              <w:jc w:val="center"/>
              <w:rPr>
                <w:rFonts w:eastAsia="Times New Roman" w:cs="Times New Roman"/>
                <w:sz w:val="12"/>
                <w:szCs w:val="12"/>
                <w:lang w:eastAsia="ru-RU"/>
              </w:rPr>
            </w:pPr>
            <w:r w:rsidRPr="00BE742A">
              <w:rPr>
                <w:rFonts w:eastAsia="Times New Roman" w:cs="Times New Roman"/>
                <w:sz w:val="12"/>
                <w:szCs w:val="12"/>
                <w:lang w:eastAsia="ru-RU"/>
              </w:rPr>
              <w:t>Финансовый отдел</w:t>
            </w:r>
          </w:p>
        </w:tc>
        <w:tc>
          <w:tcPr>
            <w:tcW w:w="5881" w:type="dxa"/>
            <w:tcBorders>
              <w:top w:val="single" w:sz="4" w:space="0" w:color="auto"/>
              <w:left w:val="single" w:sz="4" w:space="0" w:color="auto"/>
              <w:bottom w:val="single" w:sz="4" w:space="0" w:color="auto"/>
              <w:right w:val="single" w:sz="4" w:space="0" w:color="auto"/>
            </w:tcBorders>
            <w:hideMark/>
          </w:tcPr>
          <w:p w:rsidR="00BE742A" w:rsidRPr="00BE742A" w:rsidRDefault="00BE742A" w:rsidP="00BE742A">
            <w:pPr>
              <w:spacing w:line="240" w:lineRule="auto"/>
              <w:ind w:firstLine="0"/>
              <w:jc w:val="left"/>
              <w:rPr>
                <w:rFonts w:eastAsia="Times New Roman" w:cs="Times New Roman"/>
                <w:sz w:val="12"/>
                <w:szCs w:val="12"/>
                <w:lang w:eastAsia="ru-RU"/>
              </w:rPr>
            </w:pPr>
            <w:r w:rsidRPr="00BE742A">
              <w:rPr>
                <w:rFonts w:eastAsia="Times New Roman" w:cs="Times New Roman"/>
                <w:sz w:val="12"/>
                <w:szCs w:val="12"/>
                <w:lang w:eastAsia="ru-RU"/>
              </w:rPr>
              <w:t>Руководители учреждений, подведомственных финансовому отделу</w:t>
            </w:r>
          </w:p>
        </w:tc>
      </w:tr>
      <w:tr w:rsidR="00BE742A" w:rsidRPr="00BE742A" w:rsidTr="00A819EF">
        <w:trPr>
          <w:trHeight w:val="232"/>
        </w:trPr>
        <w:tc>
          <w:tcPr>
            <w:tcW w:w="720" w:type="dxa"/>
            <w:tcBorders>
              <w:top w:val="single" w:sz="4" w:space="0" w:color="auto"/>
              <w:left w:val="single" w:sz="4" w:space="0" w:color="auto"/>
              <w:bottom w:val="single" w:sz="4" w:space="0" w:color="auto"/>
              <w:right w:val="single" w:sz="4" w:space="0" w:color="auto"/>
            </w:tcBorders>
          </w:tcPr>
          <w:p w:rsidR="00BE742A" w:rsidRPr="00BE742A" w:rsidRDefault="00BE742A" w:rsidP="00BE742A">
            <w:pPr>
              <w:numPr>
                <w:ilvl w:val="0"/>
                <w:numId w:val="49"/>
              </w:numPr>
              <w:overflowPunct w:val="0"/>
              <w:autoSpaceDE w:val="0"/>
              <w:autoSpaceDN w:val="0"/>
              <w:adjustRightInd w:val="0"/>
              <w:spacing w:line="240" w:lineRule="auto"/>
              <w:jc w:val="center"/>
              <w:rPr>
                <w:rFonts w:eastAsia="Times New Roman" w:cs="Times New Roman"/>
                <w:sz w:val="12"/>
                <w:szCs w:val="12"/>
                <w:lang w:eastAsia="ru-RU"/>
              </w:rPr>
            </w:pPr>
          </w:p>
        </w:tc>
        <w:tc>
          <w:tcPr>
            <w:tcW w:w="3288" w:type="dxa"/>
            <w:tcBorders>
              <w:top w:val="single" w:sz="4" w:space="0" w:color="auto"/>
              <w:left w:val="single" w:sz="4" w:space="0" w:color="auto"/>
              <w:bottom w:val="single" w:sz="4" w:space="0" w:color="auto"/>
              <w:right w:val="single" w:sz="4" w:space="0" w:color="auto"/>
            </w:tcBorders>
            <w:hideMark/>
          </w:tcPr>
          <w:p w:rsidR="00BE742A" w:rsidRPr="00BE742A" w:rsidRDefault="00BE742A" w:rsidP="00BE742A">
            <w:pPr>
              <w:spacing w:line="240" w:lineRule="auto"/>
              <w:ind w:firstLine="0"/>
              <w:jc w:val="center"/>
              <w:rPr>
                <w:rFonts w:eastAsia="Times New Roman" w:cs="Times New Roman"/>
                <w:sz w:val="12"/>
                <w:szCs w:val="12"/>
                <w:lang w:eastAsia="ru-RU"/>
              </w:rPr>
            </w:pPr>
            <w:r w:rsidRPr="00BE742A">
              <w:rPr>
                <w:rFonts w:eastAsia="Times New Roman" w:cs="Times New Roman"/>
                <w:sz w:val="12"/>
                <w:szCs w:val="12"/>
                <w:lang w:eastAsia="ru-RU"/>
              </w:rPr>
              <w:t>Отдел культуры</w:t>
            </w:r>
          </w:p>
        </w:tc>
        <w:tc>
          <w:tcPr>
            <w:tcW w:w="5881" w:type="dxa"/>
            <w:tcBorders>
              <w:top w:val="single" w:sz="4" w:space="0" w:color="auto"/>
              <w:left w:val="single" w:sz="4" w:space="0" w:color="auto"/>
              <w:bottom w:val="single" w:sz="4" w:space="0" w:color="auto"/>
              <w:right w:val="single" w:sz="4" w:space="0" w:color="auto"/>
            </w:tcBorders>
            <w:hideMark/>
          </w:tcPr>
          <w:p w:rsidR="00BE742A" w:rsidRPr="00BE742A" w:rsidRDefault="00BE742A" w:rsidP="00BE742A">
            <w:pPr>
              <w:spacing w:line="240" w:lineRule="auto"/>
              <w:ind w:firstLine="0"/>
              <w:rPr>
                <w:rFonts w:eastAsia="Times New Roman" w:cs="Times New Roman"/>
                <w:sz w:val="12"/>
                <w:szCs w:val="12"/>
                <w:lang w:eastAsia="ru-RU"/>
              </w:rPr>
            </w:pPr>
            <w:r w:rsidRPr="00BE742A">
              <w:rPr>
                <w:rFonts w:eastAsia="Times New Roman" w:cs="Times New Roman"/>
                <w:sz w:val="12"/>
                <w:szCs w:val="12"/>
                <w:lang w:eastAsia="ru-RU"/>
              </w:rPr>
              <w:t>Руководители учреждений, подведомственных отделу культуры</w:t>
            </w:r>
          </w:p>
        </w:tc>
      </w:tr>
    </w:tbl>
    <w:p w:rsidR="00BE742A" w:rsidRPr="00BE742A" w:rsidRDefault="00BE742A" w:rsidP="00BE742A">
      <w:pPr>
        <w:autoSpaceDE w:val="0"/>
        <w:autoSpaceDN w:val="0"/>
        <w:adjustRightInd w:val="0"/>
        <w:spacing w:line="240" w:lineRule="auto"/>
        <w:ind w:firstLine="0"/>
        <w:rPr>
          <w:rFonts w:eastAsia="Times New Roman" w:cs="Times New Roman"/>
          <w:bCs/>
          <w:sz w:val="12"/>
          <w:szCs w:val="12"/>
          <w:lang w:eastAsia="ru-RU"/>
        </w:rPr>
      </w:pPr>
    </w:p>
    <w:p w:rsidR="00BE742A" w:rsidRPr="00BE742A" w:rsidRDefault="00BE742A" w:rsidP="00BE742A">
      <w:pPr>
        <w:autoSpaceDE w:val="0"/>
        <w:autoSpaceDN w:val="0"/>
        <w:adjustRightInd w:val="0"/>
        <w:spacing w:line="240" w:lineRule="auto"/>
        <w:ind w:firstLine="0"/>
        <w:rPr>
          <w:rFonts w:eastAsia="Times New Roman" w:cs="Times New Roman"/>
          <w:bCs/>
          <w:sz w:val="12"/>
          <w:szCs w:val="12"/>
          <w:lang w:eastAsia="ru-RU"/>
        </w:rPr>
      </w:pPr>
    </w:p>
    <w:p w:rsidR="00BE742A" w:rsidRPr="00BE742A" w:rsidRDefault="00BE742A" w:rsidP="00BE742A">
      <w:pPr>
        <w:autoSpaceDE w:val="0"/>
        <w:autoSpaceDN w:val="0"/>
        <w:adjustRightInd w:val="0"/>
        <w:spacing w:line="240" w:lineRule="auto"/>
        <w:ind w:firstLine="0"/>
        <w:rPr>
          <w:rFonts w:eastAsia="Times New Roman" w:cs="Times New Roman"/>
          <w:bCs/>
          <w:sz w:val="12"/>
          <w:szCs w:val="12"/>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4"/>
        <w:gridCol w:w="4076"/>
      </w:tblGrid>
      <w:tr w:rsidR="00BE742A" w:rsidRPr="00BE742A" w:rsidTr="00B369D5">
        <w:tc>
          <w:tcPr>
            <w:tcW w:w="5494" w:type="dxa"/>
            <w:tcBorders>
              <w:top w:val="nil"/>
              <w:left w:val="nil"/>
              <w:bottom w:val="nil"/>
              <w:right w:val="nil"/>
            </w:tcBorders>
            <w:shd w:val="clear" w:color="auto" w:fill="auto"/>
          </w:tcPr>
          <w:p w:rsidR="00BE742A" w:rsidRPr="00BE742A" w:rsidRDefault="00BE742A" w:rsidP="00BE742A">
            <w:pPr>
              <w:spacing w:line="240" w:lineRule="auto"/>
              <w:ind w:right="-1" w:firstLine="0"/>
              <w:rPr>
                <w:rFonts w:eastAsia="Times New Roman" w:cs="Times New Roman"/>
                <w:sz w:val="12"/>
                <w:szCs w:val="12"/>
                <w:lang w:eastAsia="ru-RU"/>
              </w:rPr>
            </w:pPr>
          </w:p>
        </w:tc>
        <w:tc>
          <w:tcPr>
            <w:tcW w:w="4076" w:type="dxa"/>
            <w:tcBorders>
              <w:top w:val="nil"/>
              <w:left w:val="nil"/>
              <w:bottom w:val="nil"/>
              <w:right w:val="nil"/>
            </w:tcBorders>
            <w:shd w:val="clear" w:color="auto" w:fill="auto"/>
          </w:tcPr>
          <w:p w:rsidR="00BE742A" w:rsidRPr="00BE742A" w:rsidRDefault="00BE742A" w:rsidP="00BE742A">
            <w:pPr>
              <w:spacing w:line="240" w:lineRule="auto"/>
              <w:ind w:right="-1" w:firstLine="0"/>
              <w:rPr>
                <w:rFonts w:eastAsia="Times New Roman" w:cs="Times New Roman"/>
                <w:sz w:val="12"/>
                <w:szCs w:val="12"/>
                <w:lang w:eastAsia="ru-RU"/>
              </w:rPr>
            </w:pPr>
            <w:r w:rsidRPr="00BE742A">
              <w:rPr>
                <w:rFonts w:eastAsia="Times New Roman" w:cs="Times New Roman"/>
                <w:sz w:val="12"/>
                <w:szCs w:val="12"/>
                <w:lang w:eastAsia="ru-RU"/>
              </w:rPr>
              <w:t>Приложение 3</w:t>
            </w:r>
          </w:p>
          <w:p w:rsidR="00BE742A" w:rsidRPr="00BE742A" w:rsidRDefault="00BE742A" w:rsidP="00BE742A">
            <w:pPr>
              <w:spacing w:line="240" w:lineRule="auto"/>
              <w:ind w:right="-1" w:firstLine="0"/>
              <w:rPr>
                <w:rFonts w:eastAsia="Times New Roman" w:cs="Times New Roman"/>
                <w:sz w:val="12"/>
                <w:szCs w:val="12"/>
                <w:lang w:eastAsia="ru-RU"/>
              </w:rPr>
            </w:pPr>
            <w:r w:rsidRPr="00BE742A">
              <w:rPr>
                <w:rFonts w:eastAsia="Times New Roman" w:cs="Times New Roman"/>
                <w:sz w:val="12"/>
                <w:szCs w:val="12"/>
                <w:lang w:eastAsia="ru-RU"/>
              </w:rPr>
              <w:t>к решению Совета депутатов</w:t>
            </w:r>
          </w:p>
          <w:p w:rsidR="00BE742A" w:rsidRPr="00BE742A" w:rsidRDefault="00BE742A" w:rsidP="00BE742A">
            <w:pPr>
              <w:spacing w:line="240" w:lineRule="auto"/>
              <w:ind w:right="-1" w:firstLine="0"/>
              <w:rPr>
                <w:rFonts w:eastAsia="Times New Roman" w:cs="Times New Roman"/>
                <w:sz w:val="12"/>
                <w:szCs w:val="12"/>
                <w:lang w:eastAsia="ru-RU"/>
              </w:rPr>
            </w:pPr>
            <w:r w:rsidRPr="00BE742A">
              <w:rPr>
                <w:rFonts w:eastAsia="Times New Roman" w:cs="Times New Roman"/>
                <w:sz w:val="12"/>
                <w:szCs w:val="12"/>
                <w:lang w:eastAsia="ru-RU"/>
              </w:rPr>
              <w:t xml:space="preserve">от 13 марта 2024 года № 300 </w:t>
            </w:r>
          </w:p>
        </w:tc>
      </w:tr>
    </w:tbl>
    <w:p w:rsidR="00BE742A" w:rsidRPr="00BE742A" w:rsidRDefault="00BE742A" w:rsidP="00BE742A">
      <w:pPr>
        <w:widowControl w:val="0"/>
        <w:autoSpaceDE w:val="0"/>
        <w:autoSpaceDN w:val="0"/>
        <w:adjustRightInd w:val="0"/>
        <w:spacing w:line="240" w:lineRule="auto"/>
        <w:ind w:firstLine="0"/>
        <w:jc w:val="center"/>
        <w:rPr>
          <w:rFonts w:eastAsia="Times New Roman" w:cs="Times New Roman"/>
          <w:b/>
          <w:bCs/>
          <w:sz w:val="12"/>
          <w:szCs w:val="12"/>
          <w:lang w:eastAsia="ru-RU"/>
        </w:rPr>
      </w:pPr>
    </w:p>
    <w:p w:rsidR="00BE742A" w:rsidRPr="00BE742A" w:rsidRDefault="00BE742A" w:rsidP="00BE742A">
      <w:pPr>
        <w:widowControl w:val="0"/>
        <w:autoSpaceDE w:val="0"/>
        <w:autoSpaceDN w:val="0"/>
        <w:adjustRightInd w:val="0"/>
        <w:spacing w:line="240" w:lineRule="auto"/>
        <w:ind w:firstLine="0"/>
        <w:jc w:val="center"/>
        <w:rPr>
          <w:rFonts w:eastAsia="Times New Roman" w:cs="Times New Roman"/>
          <w:b/>
          <w:bCs/>
          <w:sz w:val="12"/>
          <w:szCs w:val="12"/>
          <w:lang w:eastAsia="ru-RU"/>
        </w:rPr>
      </w:pPr>
      <w:r w:rsidRPr="00BE742A">
        <w:rPr>
          <w:rFonts w:eastAsia="Times New Roman" w:cs="Times New Roman"/>
          <w:b/>
          <w:bCs/>
          <w:sz w:val="12"/>
          <w:szCs w:val="12"/>
          <w:lang w:eastAsia="ru-RU"/>
        </w:rPr>
        <w:t>ПОЛОЖЕНИЕ</w:t>
      </w:r>
    </w:p>
    <w:p w:rsidR="00BE742A" w:rsidRPr="00BE742A" w:rsidRDefault="00BE742A" w:rsidP="00BE742A">
      <w:pPr>
        <w:widowControl w:val="0"/>
        <w:autoSpaceDE w:val="0"/>
        <w:autoSpaceDN w:val="0"/>
        <w:adjustRightInd w:val="0"/>
        <w:spacing w:line="240" w:lineRule="auto"/>
        <w:ind w:firstLine="0"/>
        <w:jc w:val="center"/>
        <w:rPr>
          <w:rFonts w:eastAsia="Times New Roman" w:cs="Times New Roman"/>
          <w:b/>
          <w:bCs/>
          <w:sz w:val="12"/>
          <w:szCs w:val="12"/>
          <w:lang w:eastAsia="ru-RU"/>
        </w:rPr>
      </w:pPr>
      <w:r w:rsidRPr="00BE742A">
        <w:rPr>
          <w:rFonts w:eastAsia="Times New Roman" w:cs="Times New Roman"/>
          <w:b/>
          <w:bCs/>
          <w:sz w:val="12"/>
          <w:szCs w:val="12"/>
          <w:lang w:eastAsia="ru-RU"/>
        </w:rPr>
        <w:t xml:space="preserve">«О проведении аттестации руководителей муниципальных унитарных предприятий муниципального образования </w:t>
      </w:r>
      <w:proofErr w:type="spellStart"/>
      <w:r w:rsidRPr="00BE742A">
        <w:rPr>
          <w:rFonts w:eastAsia="Times New Roman" w:cs="Times New Roman"/>
          <w:b/>
          <w:bCs/>
          <w:sz w:val="12"/>
          <w:szCs w:val="12"/>
          <w:lang w:eastAsia="ru-RU"/>
        </w:rPr>
        <w:t>Адамовский</w:t>
      </w:r>
      <w:proofErr w:type="spellEnd"/>
      <w:r w:rsidRPr="00BE742A">
        <w:rPr>
          <w:rFonts w:eastAsia="Times New Roman" w:cs="Times New Roman"/>
          <w:b/>
          <w:bCs/>
          <w:sz w:val="12"/>
          <w:szCs w:val="12"/>
          <w:lang w:eastAsia="ru-RU"/>
        </w:rPr>
        <w:t xml:space="preserve"> район»</w:t>
      </w:r>
    </w:p>
    <w:p w:rsidR="00BE742A" w:rsidRPr="00BE742A" w:rsidRDefault="00BE742A" w:rsidP="00BE742A">
      <w:pPr>
        <w:widowControl w:val="0"/>
        <w:autoSpaceDE w:val="0"/>
        <w:autoSpaceDN w:val="0"/>
        <w:adjustRightInd w:val="0"/>
        <w:spacing w:line="240" w:lineRule="auto"/>
        <w:ind w:firstLine="0"/>
        <w:jc w:val="left"/>
        <w:rPr>
          <w:rFonts w:eastAsia="Times New Roman" w:cs="Times New Roman"/>
          <w:b/>
          <w:bCs/>
          <w:sz w:val="12"/>
          <w:szCs w:val="12"/>
          <w:lang w:eastAsia="ru-RU"/>
        </w:rPr>
      </w:pPr>
    </w:p>
    <w:p w:rsidR="00BE742A" w:rsidRPr="00BE742A" w:rsidRDefault="00BE742A" w:rsidP="00BE742A">
      <w:pPr>
        <w:widowControl w:val="0"/>
        <w:autoSpaceDE w:val="0"/>
        <w:autoSpaceDN w:val="0"/>
        <w:adjustRightInd w:val="0"/>
        <w:spacing w:line="240" w:lineRule="auto"/>
        <w:jc w:val="left"/>
        <w:rPr>
          <w:rFonts w:eastAsia="Times New Roman" w:cs="Times New Roman"/>
          <w:b/>
          <w:sz w:val="12"/>
          <w:szCs w:val="12"/>
          <w:lang w:eastAsia="ru-RU"/>
        </w:rPr>
      </w:pPr>
      <w:r w:rsidRPr="00BE742A">
        <w:rPr>
          <w:rFonts w:eastAsia="Times New Roman" w:cs="Times New Roman"/>
          <w:b/>
          <w:sz w:val="12"/>
          <w:szCs w:val="12"/>
          <w:lang w:val="en-US" w:eastAsia="ru-RU"/>
        </w:rPr>
        <w:t>I</w:t>
      </w:r>
      <w:r w:rsidRPr="00BE742A">
        <w:rPr>
          <w:rFonts w:eastAsia="Times New Roman" w:cs="Times New Roman"/>
          <w:b/>
          <w:sz w:val="12"/>
          <w:szCs w:val="12"/>
          <w:lang w:eastAsia="ru-RU"/>
        </w:rPr>
        <w:t>. Общие положения</w:t>
      </w:r>
    </w:p>
    <w:p w:rsidR="00BE742A" w:rsidRPr="00BE742A" w:rsidRDefault="00BE742A" w:rsidP="00BE742A">
      <w:pPr>
        <w:widowControl w:val="0"/>
        <w:autoSpaceDE w:val="0"/>
        <w:autoSpaceDN w:val="0"/>
        <w:adjustRightInd w:val="0"/>
        <w:spacing w:line="240" w:lineRule="auto"/>
        <w:rPr>
          <w:rFonts w:eastAsia="Times New Roman" w:cs="Times New Roman"/>
          <w:b/>
          <w:sz w:val="12"/>
          <w:szCs w:val="12"/>
          <w:lang w:eastAsia="ru-RU"/>
        </w:rPr>
      </w:pPr>
      <w:r w:rsidRPr="00BE742A">
        <w:rPr>
          <w:rFonts w:eastAsia="Times New Roman" w:cs="Times New Roman"/>
          <w:sz w:val="12"/>
          <w:szCs w:val="12"/>
          <w:lang w:eastAsia="ru-RU"/>
        </w:rPr>
        <w:t xml:space="preserve">1.1. Настоящее Положение устанавливает порядок проведения аттестации руководителей муниципальных унитарных, казенных, автономных предприятий муниципального образования </w:t>
      </w:r>
      <w:proofErr w:type="spellStart"/>
      <w:r w:rsidRPr="00BE742A">
        <w:rPr>
          <w:rFonts w:eastAsia="Times New Roman" w:cs="Times New Roman"/>
          <w:sz w:val="12"/>
          <w:szCs w:val="12"/>
          <w:lang w:eastAsia="ru-RU"/>
        </w:rPr>
        <w:t>Адамовский</w:t>
      </w:r>
      <w:proofErr w:type="spellEnd"/>
      <w:r w:rsidRPr="00BE742A">
        <w:rPr>
          <w:rFonts w:eastAsia="Times New Roman" w:cs="Times New Roman"/>
          <w:sz w:val="12"/>
          <w:szCs w:val="12"/>
          <w:lang w:eastAsia="ru-RU"/>
        </w:rPr>
        <w:t xml:space="preserve"> район (далее - предприятия).</w:t>
      </w:r>
    </w:p>
    <w:p w:rsidR="00BE742A" w:rsidRPr="00BE742A" w:rsidRDefault="00BE742A" w:rsidP="00BE742A">
      <w:pPr>
        <w:widowControl w:val="0"/>
        <w:autoSpaceDE w:val="0"/>
        <w:autoSpaceDN w:val="0"/>
        <w:adjustRightInd w:val="0"/>
        <w:spacing w:line="240" w:lineRule="auto"/>
        <w:rPr>
          <w:rFonts w:eastAsia="Times New Roman" w:cs="Times New Roman"/>
          <w:b/>
          <w:sz w:val="12"/>
          <w:szCs w:val="12"/>
          <w:lang w:eastAsia="ru-RU"/>
        </w:rPr>
      </w:pPr>
      <w:r w:rsidRPr="00BE742A">
        <w:rPr>
          <w:rFonts w:eastAsia="Times New Roman" w:cs="Times New Roman"/>
          <w:sz w:val="12"/>
          <w:szCs w:val="12"/>
          <w:lang w:eastAsia="ru-RU"/>
        </w:rPr>
        <w:t>Аттестация руководителей предприятий проводится один раз в три года.</w:t>
      </w:r>
    </w:p>
    <w:p w:rsidR="00BE742A" w:rsidRPr="00BE742A" w:rsidRDefault="00BE742A" w:rsidP="00BE742A">
      <w:pPr>
        <w:widowControl w:val="0"/>
        <w:autoSpaceDE w:val="0"/>
        <w:autoSpaceDN w:val="0"/>
        <w:adjustRightInd w:val="0"/>
        <w:spacing w:line="240" w:lineRule="auto"/>
        <w:rPr>
          <w:rFonts w:eastAsia="Times New Roman" w:cs="Times New Roman"/>
          <w:b/>
          <w:sz w:val="12"/>
          <w:szCs w:val="12"/>
          <w:lang w:eastAsia="ru-RU"/>
        </w:rPr>
      </w:pPr>
      <w:r w:rsidRPr="00BE742A">
        <w:rPr>
          <w:rFonts w:eastAsia="Times New Roman" w:cs="Times New Roman"/>
          <w:sz w:val="12"/>
          <w:szCs w:val="12"/>
          <w:lang w:eastAsia="ru-RU"/>
        </w:rPr>
        <w:t>Аттестации не подлежат руководители предприятий, проработавшие в замещаемой должности менее одного года, беременные женщины, руководители предприятий, находящиеся в отпуске по уходу за ребенком.</w:t>
      </w:r>
    </w:p>
    <w:p w:rsidR="00BE742A" w:rsidRPr="00BE742A" w:rsidRDefault="00BE742A" w:rsidP="00BE742A">
      <w:pPr>
        <w:widowControl w:val="0"/>
        <w:autoSpaceDE w:val="0"/>
        <w:autoSpaceDN w:val="0"/>
        <w:adjustRightInd w:val="0"/>
        <w:spacing w:line="240" w:lineRule="auto"/>
        <w:rPr>
          <w:rFonts w:eastAsia="Times New Roman" w:cs="Times New Roman"/>
          <w:b/>
          <w:sz w:val="12"/>
          <w:szCs w:val="12"/>
          <w:lang w:eastAsia="ru-RU"/>
        </w:rPr>
      </w:pPr>
      <w:r w:rsidRPr="00BE742A">
        <w:rPr>
          <w:rFonts w:eastAsia="Times New Roman" w:cs="Times New Roman"/>
          <w:sz w:val="12"/>
          <w:szCs w:val="12"/>
          <w:lang w:eastAsia="ru-RU"/>
        </w:rPr>
        <w:t>Руководители предприятий, находящиеся в отпуске по уходу за ребенком, подлежат аттестации не ранее чем через год после выхода на работу.</w:t>
      </w:r>
    </w:p>
    <w:p w:rsidR="00BE742A" w:rsidRPr="00BE742A" w:rsidRDefault="00BE742A" w:rsidP="00BE742A">
      <w:pPr>
        <w:widowControl w:val="0"/>
        <w:autoSpaceDE w:val="0"/>
        <w:autoSpaceDN w:val="0"/>
        <w:adjustRightInd w:val="0"/>
        <w:spacing w:line="240" w:lineRule="auto"/>
        <w:rPr>
          <w:rFonts w:eastAsia="Times New Roman" w:cs="Times New Roman"/>
          <w:b/>
          <w:sz w:val="12"/>
          <w:szCs w:val="12"/>
          <w:lang w:eastAsia="ru-RU"/>
        </w:rPr>
      </w:pPr>
      <w:r w:rsidRPr="00BE742A">
        <w:rPr>
          <w:rFonts w:eastAsia="Times New Roman" w:cs="Times New Roman"/>
          <w:sz w:val="12"/>
          <w:szCs w:val="12"/>
          <w:lang w:eastAsia="ru-RU"/>
        </w:rPr>
        <w:t>1.2. Целями аттестации руководителей предприятий являются:</w:t>
      </w:r>
    </w:p>
    <w:p w:rsidR="00BE742A" w:rsidRPr="00BE742A" w:rsidRDefault="00BE742A" w:rsidP="00BE742A">
      <w:pPr>
        <w:widowControl w:val="0"/>
        <w:autoSpaceDE w:val="0"/>
        <w:autoSpaceDN w:val="0"/>
        <w:adjustRightInd w:val="0"/>
        <w:spacing w:line="240" w:lineRule="auto"/>
        <w:rPr>
          <w:rFonts w:eastAsia="Times New Roman" w:cs="Times New Roman"/>
          <w:b/>
          <w:sz w:val="12"/>
          <w:szCs w:val="12"/>
          <w:lang w:eastAsia="ru-RU"/>
        </w:rPr>
      </w:pPr>
      <w:r w:rsidRPr="00BE742A">
        <w:rPr>
          <w:rFonts w:eastAsia="Times New Roman" w:cs="Times New Roman"/>
          <w:b/>
          <w:sz w:val="12"/>
          <w:szCs w:val="12"/>
          <w:lang w:eastAsia="ru-RU"/>
        </w:rPr>
        <w:t xml:space="preserve">- </w:t>
      </w:r>
      <w:r w:rsidRPr="00BE742A">
        <w:rPr>
          <w:rFonts w:eastAsia="Times New Roman" w:cs="Times New Roman"/>
          <w:sz w:val="12"/>
          <w:szCs w:val="12"/>
          <w:lang w:eastAsia="ru-RU"/>
        </w:rPr>
        <w:t>объективная оценка деятельности руководителей предприятий и определение их соответствия замещаемой должности;</w:t>
      </w:r>
    </w:p>
    <w:p w:rsidR="00BE742A" w:rsidRPr="00BE742A" w:rsidRDefault="00BE742A" w:rsidP="00BE742A">
      <w:pPr>
        <w:widowControl w:val="0"/>
        <w:autoSpaceDE w:val="0"/>
        <w:autoSpaceDN w:val="0"/>
        <w:adjustRightInd w:val="0"/>
        <w:spacing w:line="240" w:lineRule="auto"/>
        <w:rPr>
          <w:rFonts w:eastAsia="Times New Roman" w:cs="Times New Roman"/>
          <w:b/>
          <w:sz w:val="12"/>
          <w:szCs w:val="12"/>
          <w:lang w:eastAsia="ru-RU"/>
        </w:rPr>
      </w:pPr>
      <w:r w:rsidRPr="00BE742A">
        <w:rPr>
          <w:rFonts w:eastAsia="Times New Roman" w:cs="Times New Roman"/>
          <w:b/>
          <w:sz w:val="12"/>
          <w:szCs w:val="12"/>
          <w:lang w:eastAsia="ru-RU"/>
        </w:rPr>
        <w:t xml:space="preserve">- </w:t>
      </w:r>
      <w:r w:rsidRPr="00BE742A">
        <w:rPr>
          <w:rFonts w:eastAsia="Times New Roman" w:cs="Times New Roman"/>
          <w:sz w:val="12"/>
          <w:szCs w:val="12"/>
          <w:lang w:eastAsia="ru-RU"/>
        </w:rPr>
        <w:t>оказание содействия в повышении эффективности работы предприятий;</w:t>
      </w:r>
    </w:p>
    <w:p w:rsidR="00BE742A" w:rsidRPr="00BE742A" w:rsidRDefault="00BE742A" w:rsidP="00BE742A">
      <w:pPr>
        <w:widowControl w:val="0"/>
        <w:autoSpaceDE w:val="0"/>
        <w:autoSpaceDN w:val="0"/>
        <w:adjustRightInd w:val="0"/>
        <w:spacing w:line="240" w:lineRule="auto"/>
        <w:rPr>
          <w:rFonts w:eastAsia="Times New Roman" w:cs="Times New Roman"/>
          <w:b/>
          <w:sz w:val="12"/>
          <w:szCs w:val="12"/>
          <w:lang w:eastAsia="ru-RU"/>
        </w:rPr>
      </w:pPr>
      <w:r w:rsidRPr="00BE742A">
        <w:rPr>
          <w:rFonts w:eastAsia="Times New Roman" w:cs="Times New Roman"/>
          <w:b/>
          <w:sz w:val="12"/>
          <w:szCs w:val="12"/>
          <w:lang w:eastAsia="ru-RU"/>
        </w:rPr>
        <w:t xml:space="preserve">- </w:t>
      </w:r>
      <w:r w:rsidRPr="00BE742A">
        <w:rPr>
          <w:rFonts w:eastAsia="Times New Roman" w:cs="Times New Roman"/>
          <w:sz w:val="12"/>
          <w:szCs w:val="12"/>
          <w:lang w:eastAsia="ru-RU"/>
        </w:rPr>
        <w:t>стимулирование профессионального роста руководителей предприятий.</w:t>
      </w:r>
    </w:p>
    <w:p w:rsidR="00BE742A" w:rsidRPr="00BE742A" w:rsidRDefault="00BE742A" w:rsidP="00BE742A">
      <w:pPr>
        <w:widowControl w:val="0"/>
        <w:autoSpaceDE w:val="0"/>
        <w:autoSpaceDN w:val="0"/>
        <w:adjustRightInd w:val="0"/>
        <w:spacing w:line="240" w:lineRule="auto"/>
        <w:rPr>
          <w:rFonts w:eastAsia="Times New Roman" w:cs="Times New Roman"/>
          <w:b/>
          <w:sz w:val="12"/>
          <w:szCs w:val="12"/>
          <w:lang w:eastAsia="ru-RU"/>
        </w:rPr>
      </w:pPr>
    </w:p>
    <w:p w:rsidR="00BE742A" w:rsidRPr="00BE742A" w:rsidRDefault="00BE742A" w:rsidP="00BE742A">
      <w:pPr>
        <w:widowControl w:val="0"/>
        <w:autoSpaceDE w:val="0"/>
        <w:autoSpaceDN w:val="0"/>
        <w:adjustRightInd w:val="0"/>
        <w:spacing w:line="240" w:lineRule="auto"/>
        <w:rPr>
          <w:rFonts w:eastAsia="Times New Roman" w:cs="Times New Roman"/>
          <w:b/>
          <w:sz w:val="12"/>
          <w:szCs w:val="12"/>
          <w:lang w:eastAsia="ru-RU"/>
        </w:rPr>
      </w:pPr>
      <w:r w:rsidRPr="00BE742A">
        <w:rPr>
          <w:rFonts w:eastAsia="Times New Roman" w:cs="Times New Roman"/>
          <w:b/>
          <w:sz w:val="12"/>
          <w:szCs w:val="12"/>
          <w:lang w:eastAsia="ru-RU"/>
        </w:rPr>
        <w:t>II. Порядок подготовки аттестации руководителей предприятия</w:t>
      </w:r>
    </w:p>
    <w:p w:rsidR="00BE742A" w:rsidRPr="00BE742A" w:rsidRDefault="00BE742A" w:rsidP="00BE742A">
      <w:pPr>
        <w:widowControl w:val="0"/>
        <w:autoSpaceDE w:val="0"/>
        <w:autoSpaceDN w:val="0"/>
        <w:adjustRightInd w:val="0"/>
        <w:spacing w:line="240" w:lineRule="auto"/>
        <w:rPr>
          <w:rFonts w:eastAsia="Times New Roman" w:cs="Times New Roman"/>
          <w:b/>
          <w:sz w:val="12"/>
          <w:szCs w:val="12"/>
          <w:lang w:eastAsia="ru-RU"/>
        </w:rPr>
      </w:pPr>
      <w:r w:rsidRPr="00BE742A">
        <w:rPr>
          <w:rFonts w:eastAsia="Times New Roman" w:cs="Times New Roman"/>
          <w:sz w:val="12"/>
          <w:szCs w:val="12"/>
          <w:lang w:eastAsia="ru-RU"/>
        </w:rPr>
        <w:t xml:space="preserve">2.1. Администрация  муниципального образования </w:t>
      </w:r>
      <w:proofErr w:type="spellStart"/>
      <w:r w:rsidRPr="00BE742A">
        <w:rPr>
          <w:rFonts w:eastAsia="Times New Roman" w:cs="Times New Roman"/>
          <w:sz w:val="12"/>
          <w:szCs w:val="12"/>
          <w:lang w:eastAsia="ru-RU"/>
        </w:rPr>
        <w:t>Адамовский</w:t>
      </w:r>
      <w:proofErr w:type="spellEnd"/>
      <w:r w:rsidRPr="00BE742A">
        <w:rPr>
          <w:rFonts w:eastAsia="Times New Roman" w:cs="Times New Roman"/>
          <w:sz w:val="12"/>
          <w:szCs w:val="12"/>
          <w:lang w:eastAsia="ru-RU"/>
        </w:rPr>
        <w:t xml:space="preserve"> район, осуществляющая функции учредителя предприятия (далее -  администрация  муниципального образования):</w:t>
      </w:r>
    </w:p>
    <w:p w:rsidR="00BE742A" w:rsidRPr="00BE742A" w:rsidRDefault="00BE742A" w:rsidP="00BE742A">
      <w:pPr>
        <w:widowControl w:val="0"/>
        <w:autoSpaceDE w:val="0"/>
        <w:autoSpaceDN w:val="0"/>
        <w:adjustRightInd w:val="0"/>
        <w:spacing w:line="240" w:lineRule="auto"/>
        <w:rPr>
          <w:rFonts w:eastAsia="Times New Roman" w:cs="Times New Roman"/>
          <w:b/>
          <w:sz w:val="12"/>
          <w:szCs w:val="12"/>
          <w:lang w:eastAsia="ru-RU"/>
        </w:rPr>
      </w:pPr>
      <w:r w:rsidRPr="00BE742A">
        <w:rPr>
          <w:rFonts w:eastAsia="Times New Roman" w:cs="Times New Roman"/>
          <w:sz w:val="12"/>
          <w:szCs w:val="12"/>
          <w:lang w:eastAsia="ru-RU"/>
        </w:rPr>
        <w:t>составляет списки руководителей  предприятий, подлежащих аттестации, и график ее проведения;</w:t>
      </w:r>
    </w:p>
    <w:p w:rsidR="00BE742A" w:rsidRPr="00BE742A" w:rsidRDefault="00BE742A" w:rsidP="00BE742A">
      <w:pPr>
        <w:widowControl w:val="0"/>
        <w:autoSpaceDE w:val="0"/>
        <w:autoSpaceDN w:val="0"/>
        <w:adjustRightInd w:val="0"/>
        <w:spacing w:line="240" w:lineRule="auto"/>
        <w:rPr>
          <w:rFonts w:eastAsia="Times New Roman" w:cs="Times New Roman"/>
          <w:b/>
          <w:sz w:val="12"/>
          <w:szCs w:val="12"/>
          <w:lang w:eastAsia="ru-RU"/>
        </w:rPr>
      </w:pPr>
      <w:r w:rsidRPr="00BE742A">
        <w:rPr>
          <w:rFonts w:eastAsia="Times New Roman" w:cs="Times New Roman"/>
          <w:sz w:val="12"/>
          <w:szCs w:val="12"/>
          <w:lang w:eastAsia="ru-RU"/>
        </w:rPr>
        <w:t>готовит необходимые документы для работы аттестационной комиссии;</w:t>
      </w:r>
    </w:p>
    <w:p w:rsidR="00BE742A" w:rsidRPr="00BE742A" w:rsidRDefault="00BE742A" w:rsidP="00BE742A">
      <w:pPr>
        <w:widowControl w:val="0"/>
        <w:autoSpaceDE w:val="0"/>
        <w:autoSpaceDN w:val="0"/>
        <w:adjustRightInd w:val="0"/>
        <w:spacing w:line="240" w:lineRule="auto"/>
        <w:rPr>
          <w:rFonts w:eastAsia="Times New Roman" w:cs="Times New Roman"/>
          <w:b/>
          <w:sz w:val="12"/>
          <w:szCs w:val="12"/>
          <w:lang w:eastAsia="ru-RU"/>
        </w:rPr>
      </w:pPr>
      <w:r w:rsidRPr="00BE742A">
        <w:rPr>
          <w:rFonts w:eastAsia="Times New Roman" w:cs="Times New Roman"/>
          <w:sz w:val="12"/>
          <w:szCs w:val="12"/>
          <w:lang w:eastAsia="ru-RU"/>
        </w:rPr>
        <w:t>подготавливает перечень вопросов для тестовых испытаний или собеседования.</w:t>
      </w:r>
    </w:p>
    <w:p w:rsidR="00BE742A" w:rsidRPr="00BE742A" w:rsidRDefault="00BE742A" w:rsidP="00BE742A">
      <w:pPr>
        <w:widowControl w:val="0"/>
        <w:autoSpaceDE w:val="0"/>
        <w:autoSpaceDN w:val="0"/>
        <w:adjustRightInd w:val="0"/>
        <w:spacing w:line="240" w:lineRule="auto"/>
        <w:rPr>
          <w:rFonts w:eastAsia="Times New Roman" w:cs="Times New Roman"/>
          <w:b/>
          <w:sz w:val="12"/>
          <w:szCs w:val="12"/>
          <w:lang w:eastAsia="ru-RU"/>
        </w:rPr>
      </w:pPr>
    </w:p>
    <w:p w:rsidR="00BE742A" w:rsidRPr="00BE742A" w:rsidRDefault="00BE742A" w:rsidP="00BE742A">
      <w:pPr>
        <w:widowControl w:val="0"/>
        <w:autoSpaceDE w:val="0"/>
        <w:autoSpaceDN w:val="0"/>
        <w:adjustRightInd w:val="0"/>
        <w:spacing w:line="240" w:lineRule="auto"/>
        <w:rPr>
          <w:rFonts w:eastAsia="Times New Roman" w:cs="Times New Roman"/>
          <w:b/>
          <w:sz w:val="12"/>
          <w:szCs w:val="12"/>
          <w:lang w:eastAsia="ru-RU"/>
        </w:rPr>
      </w:pPr>
      <w:r w:rsidRPr="00BE742A">
        <w:rPr>
          <w:rFonts w:eastAsia="Times New Roman" w:cs="Times New Roman"/>
          <w:b/>
          <w:sz w:val="12"/>
          <w:szCs w:val="12"/>
          <w:lang w:eastAsia="ru-RU"/>
        </w:rPr>
        <w:t>III. Состав аттестационной комиссии</w:t>
      </w:r>
    </w:p>
    <w:p w:rsidR="00BE742A" w:rsidRPr="00BE742A" w:rsidRDefault="00BE742A" w:rsidP="00BE742A">
      <w:pPr>
        <w:widowControl w:val="0"/>
        <w:autoSpaceDE w:val="0"/>
        <w:autoSpaceDN w:val="0"/>
        <w:adjustRightInd w:val="0"/>
        <w:spacing w:line="240" w:lineRule="auto"/>
        <w:rPr>
          <w:rFonts w:eastAsia="Times New Roman" w:cs="Times New Roman"/>
          <w:b/>
          <w:sz w:val="12"/>
          <w:szCs w:val="12"/>
          <w:lang w:eastAsia="ru-RU"/>
        </w:rPr>
      </w:pPr>
      <w:r w:rsidRPr="00BE742A">
        <w:rPr>
          <w:rFonts w:eastAsia="Times New Roman" w:cs="Times New Roman"/>
          <w:sz w:val="12"/>
          <w:szCs w:val="12"/>
          <w:lang w:eastAsia="ru-RU"/>
        </w:rPr>
        <w:t xml:space="preserve">3.1. Для проведения аттестации глава  администрации муниципального образования </w:t>
      </w:r>
      <w:proofErr w:type="spellStart"/>
      <w:r w:rsidRPr="00BE742A">
        <w:rPr>
          <w:rFonts w:eastAsia="Times New Roman" w:cs="Times New Roman"/>
          <w:sz w:val="12"/>
          <w:szCs w:val="12"/>
          <w:lang w:eastAsia="ru-RU"/>
        </w:rPr>
        <w:t>Адамовский</w:t>
      </w:r>
      <w:proofErr w:type="spellEnd"/>
      <w:r w:rsidRPr="00BE742A">
        <w:rPr>
          <w:rFonts w:eastAsia="Times New Roman" w:cs="Times New Roman"/>
          <w:sz w:val="12"/>
          <w:szCs w:val="12"/>
          <w:lang w:eastAsia="ru-RU"/>
        </w:rPr>
        <w:t xml:space="preserve"> район распоряжением администрации муниципального образования утверждает состав аттестационной комиссии.</w:t>
      </w:r>
    </w:p>
    <w:p w:rsidR="00BE742A" w:rsidRPr="00BE742A" w:rsidRDefault="00BE742A" w:rsidP="00BE742A">
      <w:pPr>
        <w:widowControl w:val="0"/>
        <w:autoSpaceDE w:val="0"/>
        <w:autoSpaceDN w:val="0"/>
        <w:adjustRightInd w:val="0"/>
        <w:spacing w:line="240" w:lineRule="auto"/>
        <w:rPr>
          <w:rFonts w:eastAsia="Times New Roman" w:cs="Times New Roman"/>
          <w:b/>
          <w:sz w:val="12"/>
          <w:szCs w:val="12"/>
          <w:lang w:eastAsia="ru-RU"/>
        </w:rPr>
      </w:pPr>
      <w:r w:rsidRPr="00BE742A">
        <w:rPr>
          <w:rFonts w:eastAsia="Times New Roman" w:cs="Times New Roman"/>
          <w:sz w:val="12"/>
          <w:szCs w:val="12"/>
          <w:lang w:eastAsia="ru-RU"/>
        </w:rPr>
        <w:t>3.2 Аттестационная комиссия состоит из председателя (как правило, заместителя главы администрации муниципального образования, координирующего соответствующую сферу деятельности предприятия), заместителя председателя, секретаря и членов комиссии. В состав аттестационной комиссии входят по одному представителю от отраслевого органа администрации муниципального образования, отдела по земельно-имущественным отношениям, специалиста по кадрам администрации  муниципального образования, организационно - правового отдела.</w:t>
      </w:r>
    </w:p>
    <w:p w:rsidR="00BE742A" w:rsidRPr="00BE742A" w:rsidRDefault="00BE742A" w:rsidP="00BE742A">
      <w:pPr>
        <w:widowControl w:val="0"/>
        <w:autoSpaceDE w:val="0"/>
        <w:autoSpaceDN w:val="0"/>
        <w:adjustRightInd w:val="0"/>
        <w:spacing w:line="240" w:lineRule="auto"/>
        <w:rPr>
          <w:rFonts w:eastAsia="Times New Roman" w:cs="Times New Roman"/>
          <w:b/>
          <w:sz w:val="12"/>
          <w:szCs w:val="12"/>
          <w:lang w:eastAsia="ru-RU"/>
        </w:rPr>
      </w:pPr>
      <w:r w:rsidRPr="00BE742A">
        <w:rPr>
          <w:rFonts w:eastAsia="Times New Roman" w:cs="Times New Roman"/>
          <w:sz w:val="12"/>
          <w:szCs w:val="12"/>
          <w:lang w:eastAsia="ru-RU"/>
        </w:rPr>
        <w:t>К работе аттестационной комиссии могут по согласованию привлекаться представители иных органов администрации муниципального образования,  независимые специалисты, эксперты.</w:t>
      </w:r>
    </w:p>
    <w:p w:rsidR="00BE742A" w:rsidRPr="00BE742A" w:rsidRDefault="00BE742A" w:rsidP="00BE742A">
      <w:pPr>
        <w:widowControl w:val="0"/>
        <w:autoSpaceDE w:val="0"/>
        <w:autoSpaceDN w:val="0"/>
        <w:adjustRightInd w:val="0"/>
        <w:spacing w:line="240" w:lineRule="auto"/>
        <w:rPr>
          <w:rFonts w:eastAsia="Times New Roman" w:cs="Times New Roman"/>
          <w:b/>
          <w:sz w:val="12"/>
          <w:szCs w:val="12"/>
          <w:lang w:eastAsia="ru-RU"/>
        </w:rPr>
      </w:pPr>
      <w:proofErr w:type="gramStart"/>
      <w:r w:rsidRPr="00BE742A">
        <w:rPr>
          <w:rFonts w:eastAsia="Times New Roman" w:cs="Times New Roman"/>
          <w:sz w:val="12"/>
          <w:szCs w:val="12"/>
          <w:lang w:eastAsia="ru-RU"/>
        </w:rPr>
        <w:lastRenderedPageBreak/>
        <w:t>При проведении аттестации, результаты которой могут послужить основанием для увольнения руководителя предприятия в соответствии с пунктом  3 части 1 статьи 81 Трудового кодекса Российской Федерации, в состав аттестационной комиссии в обязательном порядке включается член комиссии от соответствующего выборного профсоюзного органа, если коллективным договором не установлен иной порядок обязательного участия выборного профсоюзного органа в рассмотрении вопросов, связанных с расторжением трудового договора</w:t>
      </w:r>
      <w:proofErr w:type="gramEnd"/>
      <w:r w:rsidRPr="00BE742A">
        <w:rPr>
          <w:rFonts w:eastAsia="Times New Roman" w:cs="Times New Roman"/>
          <w:sz w:val="12"/>
          <w:szCs w:val="12"/>
          <w:lang w:eastAsia="ru-RU"/>
        </w:rPr>
        <w:t xml:space="preserve"> по инициативе работодателя.</w:t>
      </w:r>
    </w:p>
    <w:p w:rsidR="00BE742A" w:rsidRPr="00BE742A" w:rsidRDefault="00BE742A" w:rsidP="00BE742A">
      <w:pPr>
        <w:widowControl w:val="0"/>
        <w:autoSpaceDE w:val="0"/>
        <w:autoSpaceDN w:val="0"/>
        <w:adjustRightInd w:val="0"/>
        <w:spacing w:line="240" w:lineRule="auto"/>
        <w:rPr>
          <w:rFonts w:eastAsia="Times New Roman" w:cs="Times New Roman"/>
          <w:b/>
          <w:sz w:val="12"/>
          <w:szCs w:val="12"/>
          <w:lang w:eastAsia="ru-RU"/>
        </w:rPr>
      </w:pPr>
    </w:p>
    <w:p w:rsidR="00BE742A" w:rsidRPr="00BE742A" w:rsidRDefault="00BE742A" w:rsidP="00BE742A">
      <w:pPr>
        <w:widowControl w:val="0"/>
        <w:autoSpaceDE w:val="0"/>
        <w:autoSpaceDN w:val="0"/>
        <w:adjustRightInd w:val="0"/>
        <w:spacing w:line="240" w:lineRule="auto"/>
        <w:rPr>
          <w:rFonts w:eastAsia="Times New Roman" w:cs="Times New Roman"/>
          <w:b/>
          <w:sz w:val="12"/>
          <w:szCs w:val="12"/>
          <w:lang w:eastAsia="ru-RU"/>
        </w:rPr>
      </w:pPr>
      <w:r w:rsidRPr="00BE742A">
        <w:rPr>
          <w:rFonts w:eastAsia="Times New Roman" w:cs="Times New Roman"/>
          <w:b/>
          <w:sz w:val="12"/>
          <w:szCs w:val="12"/>
          <w:lang w:eastAsia="ru-RU"/>
        </w:rPr>
        <w:t>IV. График проведения аттестации</w:t>
      </w:r>
    </w:p>
    <w:p w:rsidR="00BE742A" w:rsidRPr="00BE742A" w:rsidRDefault="00BE742A" w:rsidP="00BE742A">
      <w:pPr>
        <w:widowControl w:val="0"/>
        <w:autoSpaceDE w:val="0"/>
        <w:autoSpaceDN w:val="0"/>
        <w:adjustRightInd w:val="0"/>
        <w:spacing w:line="240" w:lineRule="auto"/>
        <w:rPr>
          <w:rFonts w:eastAsia="Times New Roman" w:cs="Times New Roman"/>
          <w:b/>
          <w:sz w:val="12"/>
          <w:szCs w:val="12"/>
          <w:lang w:eastAsia="ru-RU"/>
        </w:rPr>
      </w:pPr>
      <w:r w:rsidRPr="00BE742A">
        <w:rPr>
          <w:rFonts w:eastAsia="Times New Roman" w:cs="Times New Roman"/>
          <w:sz w:val="12"/>
          <w:szCs w:val="12"/>
          <w:lang w:eastAsia="ru-RU"/>
        </w:rPr>
        <w:t xml:space="preserve">4.1. График проведения аттестации утверждается главой муниципального образования  и доводится до сведения каждого аттестуемого не </w:t>
      </w:r>
      <w:proofErr w:type="gramStart"/>
      <w:r w:rsidRPr="00BE742A">
        <w:rPr>
          <w:rFonts w:eastAsia="Times New Roman" w:cs="Times New Roman"/>
          <w:sz w:val="12"/>
          <w:szCs w:val="12"/>
          <w:lang w:eastAsia="ru-RU"/>
        </w:rPr>
        <w:t>позднее</w:t>
      </w:r>
      <w:proofErr w:type="gramEnd"/>
      <w:r w:rsidRPr="00BE742A">
        <w:rPr>
          <w:rFonts w:eastAsia="Times New Roman" w:cs="Times New Roman"/>
          <w:sz w:val="12"/>
          <w:szCs w:val="12"/>
          <w:lang w:eastAsia="ru-RU"/>
        </w:rPr>
        <w:t xml:space="preserve"> чем за месяц до начала аттестации.</w:t>
      </w:r>
    </w:p>
    <w:p w:rsidR="00BE742A" w:rsidRPr="00BE742A" w:rsidRDefault="00BE742A" w:rsidP="00BE742A">
      <w:pPr>
        <w:widowControl w:val="0"/>
        <w:autoSpaceDE w:val="0"/>
        <w:autoSpaceDN w:val="0"/>
        <w:adjustRightInd w:val="0"/>
        <w:spacing w:line="240" w:lineRule="auto"/>
        <w:rPr>
          <w:rFonts w:eastAsia="Times New Roman" w:cs="Times New Roman"/>
          <w:b/>
          <w:sz w:val="12"/>
          <w:szCs w:val="12"/>
          <w:lang w:eastAsia="ru-RU"/>
        </w:rPr>
      </w:pPr>
      <w:r w:rsidRPr="00BE742A">
        <w:rPr>
          <w:rFonts w:eastAsia="Times New Roman" w:cs="Times New Roman"/>
          <w:sz w:val="12"/>
          <w:szCs w:val="12"/>
          <w:lang w:eastAsia="ru-RU"/>
        </w:rPr>
        <w:t>4.2. В графике проведения аттестации указывается:</w:t>
      </w:r>
    </w:p>
    <w:p w:rsidR="00BE742A" w:rsidRPr="00BE742A" w:rsidRDefault="00BE742A" w:rsidP="00BE742A">
      <w:pPr>
        <w:widowControl w:val="0"/>
        <w:autoSpaceDE w:val="0"/>
        <w:autoSpaceDN w:val="0"/>
        <w:adjustRightInd w:val="0"/>
        <w:spacing w:line="240" w:lineRule="auto"/>
        <w:rPr>
          <w:rFonts w:eastAsia="Times New Roman" w:cs="Times New Roman"/>
          <w:b/>
          <w:sz w:val="12"/>
          <w:szCs w:val="12"/>
          <w:lang w:eastAsia="ru-RU"/>
        </w:rPr>
      </w:pPr>
      <w:r w:rsidRPr="00BE742A">
        <w:rPr>
          <w:rFonts w:eastAsia="Times New Roman" w:cs="Times New Roman"/>
          <w:sz w:val="12"/>
          <w:szCs w:val="12"/>
          <w:lang w:eastAsia="ru-RU"/>
        </w:rPr>
        <w:t>наименование предприятия, которым руководит аттестуемый, его фамилия, имя, отчество;</w:t>
      </w:r>
    </w:p>
    <w:p w:rsidR="00BE742A" w:rsidRPr="00BE742A" w:rsidRDefault="00BE742A" w:rsidP="00BE742A">
      <w:pPr>
        <w:widowControl w:val="0"/>
        <w:autoSpaceDE w:val="0"/>
        <w:autoSpaceDN w:val="0"/>
        <w:adjustRightInd w:val="0"/>
        <w:spacing w:line="240" w:lineRule="auto"/>
        <w:rPr>
          <w:rFonts w:eastAsia="Times New Roman" w:cs="Times New Roman"/>
          <w:b/>
          <w:sz w:val="12"/>
          <w:szCs w:val="12"/>
          <w:lang w:eastAsia="ru-RU"/>
        </w:rPr>
      </w:pPr>
      <w:r w:rsidRPr="00BE742A">
        <w:rPr>
          <w:rFonts w:eastAsia="Times New Roman" w:cs="Times New Roman"/>
          <w:sz w:val="12"/>
          <w:szCs w:val="12"/>
          <w:lang w:eastAsia="ru-RU"/>
        </w:rPr>
        <w:t>дата, время и место проведения аттестации;</w:t>
      </w:r>
    </w:p>
    <w:p w:rsidR="00BE742A" w:rsidRPr="00BE742A" w:rsidRDefault="00BE742A" w:rsidP="00BE742A">
      <w:pPr>
        <w:widowControl w:val="0"/>
        <w:autoSpaceDE w:val="0"/>
        <w:autoSpaceDN w:val="0"/>
        <w:adjustRightInd w:val="0"/>
        <w:spacing w:line="240" w:lineRule="auto"/>
        <w:rPr>
          <w:rFonts w:eastAsia="Times New Roman" w:cs="Times New Roman"/>
          <w:b/>
          <w:sz w:val="12"/>
          <w:szCs w:val="12"/>
          <w:lang w:eastAsia="ru-RU"/>
        </w:rPr>
      </w:pPr>
      <w:r w:rsidRPr="00BE742A">
        <w:rPr>
          <w:rFonts w:eastAsia="Times New Roman" w:cs="Times New Roman"/>
          <w:sz w:val="12"/>
          <w:szCs w:val="12"/>
          <w:lang w:eastAsia="ru-RU"/>
        </w:rPr>
        <w:t>дата представления в аттестационную комиссию необходимых документов, а также должности и фамилии работников, ответственных за их подготовку.</w:t>
      </w:r>
    </w:p>
    <w:p w:rsidR="00BE742A" w:rsidRPr="00BE742A" w:rsidRDefault="00BE742A" w:rsidP="00BE742A">
      <w:pPr>
        <w:widowControl w:val="0"/>
        <w:autoSpaceDE w:val="0"/>
        <w:autoSpaceDN w:val="0"/>
        <w:adjustRightInd w:val="0"/>
        <w:spacing w:line="240" w:lineRule="auto"/>
        <w:rPr>
          <w:rFonts w:eastAsia="Times New Roman" w:cs="Times New Roman"/>
          <w:b/>
          <w:sz w:val="12"/>
          <w:szCs w:val="12"/>
          <w:lang w:eastAsia="ru-RU"/>
        </w:rPr>
      </w:pPr>
    </w:p>
    <w:p w:rsidR="00BE742A" w:rsidRPr="00BE742A" w:rsidRDefault="00BE742A" w:rsidP="00BE742A">
      <w:pPr>
        <w:widowControl w:val="0"/>
        <w:autoSpaceDE w:val="0"/>
        <w:autoSpaceDN w:val="0"/>
        <w:adjustRightInd w:val="0"/>
        <w:spacing w:line="240" w:lineRule="auto"/>
        <w:rPr>
          <w:rFonts w:eastAsia="Times New Roman" w:cs="Times New Roman"/>
          <w:b/>
          <w:sz w:val="12"/>
          <w:szCs w:val="12"/>
          <w:lang w:eastAsia="ru-RU"/>
        </w:rPr>
      </w:pPr>
      <w:r w:rsidRPr="00BE742A">
        <w:rPr>
          <w:rFonts w:eastAsia="Times New Roman" w:cs="Times New Roman"/>
          <w:b/>
          <w:sz w:val="12"/>
          <w:szCs w:val="12"/>
          <w:lang w:eastAsia="ru-RU"/>
        </w:rPr>
        <w:t>V. Отзыв о служебной деятельности руководителя предприятия</w:t>
      </w:r>
    </w:p>
    <w:p w:rsidR="00BE742A" w:rsidRPr="00BE742A" w:rsidRDefault="00BE742A" w:rsidP="00BE742A">
      <w:pPr>
        <w:widowControl w:val="0"/>
        <w:autoSpaceDE w:val="0"/>
        <w:autoSpaceDN w:val="0"/>
        <w:adjustRightInd w:val="0"/>
        <w:spacing w:line="240" w:lineRule="auto"/>
        <w:rPr>
          <w:rFonts w:eastAsia="Times New Roman" w:cs="Times New Roman"/>
          <w:b/>
          <w:sz w:val="12"/>
          <w:szCs w:val="12"/>
          <w:lang w:eastAsia="ru-RU"/>
        </w:rPr>
      </w:pPr>
      <w:r w:rsidRPr="00BE742A">
        <w:rPr>
          <w:rFonts w:eastAsia="Times New Roman" w:cs="Times New Roman"/>
          <w:sz w:val="12"/>
          <w:szCs w:val="12"/>
          <w:lang w:eastAsia="ru-RU"/>
        </w:rPr>
        <w:t xml:space="preserve">5.1. </w:t>
      </w:r>
      <w:proofErr w:type="gramStart"/>
      <w:r w:rsidRPr="00BE742A">
        <w:rPr>
          <w:rFonts w:eastAsia="Times New Roman" w:cs="Times New Roman"/>
          <w:sz w:val="12"/>
          <w:szCs w:val="12"/>
          <w:lang w:eastAsia="ru-RU"/>
        </w:rPr>
        <w:t>Отраслевым органом администрации муниципального образования не позднее, чем за две недели до аттестации подготавливается отзыв о служебной деятельности каждого руководителя предприятия  за  аттестационной период.</w:t>
      </w:r>
      <w:proofErr w:type="gramEnd"/>
    </w:p>
    <w:p w:rsidR="00BE742A" w:rsidRPr="00BE742A" w:rsidRDefault="00BE742A" w:rsidP="00BE742A">
      <w:pPr>
        <w:widowControl w:val="0"/>
        <w:autoSpaceDE w:val="0"/>
        <w:autoSpaceDN w:val="0"/>
        <w:adjustRightInd w:val="0"/>
        <w:spacing w:line="240" w:lineRule="auto"/>
        <w:rPr>
          <w:rFonts w:eastAsia="Times New Roman" w:cs="Times New Roman"/>
          <w:b/>
          <w:sz w:val="12"/>
          <w:szCs w:val="12"/>
          <w:lang w:eastAsia="ru-RU"/>
        </w:rPr>
      </w:pPr>
      <w:r w:rsidRPr="00BE742A">
        <w:rPr>
          <w:rFonts w:eastAsia="Times New Roman" w:cs="Times New Roman"/>
          <w:sz w:val="12"/>
          <w:szCs w:val="12"/>
          <w:lang w:eastAsia="ru-RU"/>
        </w:rPr>
        <w:t>Отзыв подписывается руководителем  отраслевого органа  администрации района.</w:t>
      </w:r>
    </w:p>
    <w:p w:rsidR="00BE742A" w:rsidRPr="00BE742A" w:rsidRDefault="00BE742A" w:rsidP="00BE742A">
      <w:pPr>
        <w:widowControl w:val="0"/>
        <w:autoSpaceDE w:val="0"/>
        <w:autoSpaceDN w:val="0"/>
        <w:adjustRightInd w:val="0"/>
        <w:spacing w:line="240" w:lineRule="auto"/>
        <w:rPr>
          <w:rFonts w:eastAsia="Times New Roman" w:cs="Times New Roman"/>
          <w:b/>
          <w:sz w:val="12"/>
          <w:szCs w:val="12"/>
          <w:lang w:eastAsia="ru-RU"/>
        </w:rPr>
      </w:pPr>
      <w:r w:rsidRPr="00BE742A">
        <w:rPr>
          <w:rFonts w:eastAsia="Times New Roman" w:cs="Times New Roman"/>
          <w:sz w:val="12"/>
          <w:szCs w:val="12"/>
          <w:lang w:eastAsia="ru-RU"/>
        </w:rPr>
        <w:t>5.2 Отзыв, предусмотренный пунктом 5.1 настоящего Положения, должен содержать следующие сведения о руководителе предприятия:</w:t>
      </w:r>
    </w:p>
    <w:p w:rsidR="00BE742A" w:rsidRPr="00BE742A" w:rsidRDefault="00BE742A" w:rsidP="00BE742A">
      <w:pPr>
        <w:widowControl w:val="0"/>
        <w:autoSpaceDE w:val="0"/>
        <w:autoSpaceDN w:val="0"/>
        <w:adjustRightInd w:val="0"/>
        <w:spacing w:line="240" w:lineRule="auto"/>
        <w:rPr>
          <w:rFonts w:eastAsia="Times New Roman" w:cs="Times New Roman"/>
          <w:b/>
          <w:sz w:val="12"/>
          <w:szCs w:val="12"/>
          <w:lang w:eastAsia="ru-RU"/>
        </w:rPr>
      </w:pPr>
      <w:r w:rsidRPr="00BE742A">
        <w:rPr>
          <w:rFonts w:eastAsia="Times New Roman" w:cs="Times New Roman"/>
          <w:sz w:val="12"/>
          <w:szCs w:val="12"/>
          <w:lang w:eastAsia="ru-RU"/>
        </w:rPr>
        <w:t>1) фамилия, имя, отчество;</w:t>
      </w:r>
    </w:p>
    <w:p w:rsidR="00BE742A" w:rsidRPr="00BE742A" w:rsidRDefault="00BE742A" w:rsidP="00BE742A">
      <w:pPr>
        <w:widowControl w:val="0"/>
        <w:autoSpaceDE w:val="0"/>
        <w:autoSpaceDN w:val="0"/>
        <w:adjustRightInd w:val="0"/>
        <w:spacing w:line="240" w:lineRule="auto"/>
        <w:rPr>
          <w:rFonts w:eastAsia="Times New Roman" w:cs="Times New Roman"/>
          <w:b/>
          <w:sz w:val="12"/>
          <w:szCs w:val="12"/>
          <w:lang w:eastAsia="ru-RU"/>
        </w:rPr>
      </w:pPr>
      <w:r w:rsidRPr="00BE742A">
        <w:rPr>
          <w:rFonts w:eastAsia="Times New Roman" w:cs="Times New Roman"/>
          <w:sz w:val="12"/>
          <w:szCs w:val="12"/>
          <w:lang w:eastAsia="ru-RU"/>
        </w:rPr>
        <w:t>2) замещаемая должность и дата назначения на эту должность;</w:t>
      </w:r>
    </w:p>
    <w:p w:rsidR="00BE742A" w:rsidRPr="00BE742A" w:rsidRDefault="00BE742A" w:rsidP="00BE742A">
      <w:pPr>
        <w:widowControl w:val="0"/>
        <w:autoSpaceDE w:val="0"/>
        <w:autoSpaceDN w:val="0"/>
        <w:adjustRightInd w:val="0"/>
        <w:spacing w:line="240" w:lineRule="auto"/>
        <w:rPr>
          <w:rFonts w:eastAsia="Times New Roman" w:cs="Times New Roman"/>
          <w:b/>
          <w:sz w:val="12"/>
          <w:szCs w:val="12"/>
          <w:lang w:eastAsia="ru-RU"/>
        </w:rPr>
      </w:pPr>
      <w:r w:rsidRPr="00BE742A">
        <w:rPr>
          <w:rFonts w:eastAsia="Times New Roman" w:cs="Times New Roman"/>
          <w:sz w:val="12"/>
          <w:szCs w:val="12"/>
          <w:lang w:eastAsia="ru-RU"/>
        </w:rPr>
        <w:t>3) показатели экономической эффективности деятельности предприятия;</w:t>
      </w:r>
    </w:p>
    <w:p w:rsidR="00BE742A" w:rsidRPr="00BE742A" w:rsidRDefault="00BE742A" w:rsidP="00BE742A">
      <w:pPr>
        <w:widowControl w:val="0"/>
        <w:autoSpaceDE w:val="0"/>
        <w:autoSpaceDN w:val="0"/>
        <w:adjustRightInd w:val="0"/>
        <w:spacing w:line="240" w:lineRule="auto"/>
        <w:rPr>
          <w:rFonts w:eastAsia="Times New Roman" w:cs="Times New Roman"/>
          <w:b/>
          <w:sz w:val="12"/>
          <w:szCs w:val="12"/>
          <w:lang w:eastAsia="ru-RU"/>
        </w:rPr>
      </w:pPr>
      <w:r w:rsidRPr="00BE742A">
        <w:rPr>
          <w:rFonts w:eastAsia="Times New Roman" w:cs="Times New Roman"/>
          <w:sz w:val="12"/>
          <w:szCs w:val="12"/>
          <w:lang w:eastAsia="ru-RU"/>
        </w:rPr>
        <w:t>4) мотивированная оценка профессиональных, личностных качеств и результатов служебной деятельности руководителя предприятия.</w:t>
      </w:r>
    </w:p>
    <w:p w:rsidR="00BE742A" w:rsidRPr="00BE742A" w:rsidRDefault="00BE742A" w:rsidP="00BE742A">
      <w:pPr>
        <w:widowControl w:val="0"/>
        <w:autoSpaceDE w:val="0"/>
        <w:autoSpaceDN w:val="0"/>
        <w:adjustRightInd w:val="0"/>
        <w:spacing w:line="240" w:lineRule="auto"/>
        <w:rPr>
          <w:rFonts w:eastAsia="Times New Roman" w:cs="Times New Roman"/>
          <w:b/>
          <w:sz w:val="12"/>
          <w:szCs w:val="12"/>
          <w:lang w:eastAsia="ru-RU"/>
        </w:rPr>
      </w:pPr>
      <w:r w:rsidRPr="00BE742A">
        <w:rPr>
          <w:rFonts w:eastAsia="Times New Roman" w:cs="Times New Roman"/>
          <w:sz w:val="12"/>
          <w:szCs w:val="12"/>
          <w:lang w:eastAsia="ru-RU"/>
        </w:rPr>
        <w:t>К отзыву прилагаются:</w:t>
      </w:r>
    </w:p>
    <w:p w:rsidR="00BE742A" w:rsidRPr="00BE742A" w:rsidRDefault="00BE742A" w:rsidP="00BE742A">
      <w:pPr>
        <w:widowControl w:val="0"/>
        <w:autoSpaceDE w:val="0"/>
        <w:autoSpaceDN w:val="0"/>
        <w:adjustRightInd w:val="0"/>
        <w:spacing w:line="240" w:lineRule="auto"/>
        <w:rPr>
          <w:rFonts w:eastAsia="Times New Roman" w:cs="Times New Roman"/>
          <w:b/>
          <w:sz w:val="12"/>
          <w:szCs w:val="12"/>
          <w:lang w:eastAsia="ru-RU"/>
        </w:rPr>
      </w:pPr>
      <w:r w:rsidRPr="00BE742A">
        <w:rPr>
          <w:rFonts w:eastAsia="Times New Roman" w:cs="Times New Roman"/>
          <w:sz w:val="12"/>
          <w:szCs w:val="12"/>
          <w:lang w:eastAsia="ru-RU"/>
        </w:rPr>
        <w:t>1) заверенные копии годовых и квартальных бухгалтерских балансов и отчетов о прибылях и убытках предприятия за аттестационный период;</w:t>
      </w:r>
    </w:p>
    <w:p w:rsidR="00BE742A" w:rsidRPr="00BE742A" w:rsidRDefault="00BE742A" w:rsidP="00BE742A">
      <w:pPr>
        <w:widowControl w:val="0"/>
        <w:autoSpaceDE w:val="0"/>
        <w:autoSpaceDN w:val="0"/>
        <w:adjustRightInd w:val="0"/>
        <w:spacing w:line="240" w:lineRule="auto"/>
        <w:rPr>
          <w:rFonts w:eastAsia="Times New Roman" w:cs="Times New Roman"/>
          <w:b/>
          <w:sz w:val="12"/>
          <w:szCs w:val="12"/>
          <w:lang w:eastAsia="ru-RU"/>
        </w:rPr>
      </w:pPr>
      <w:r w:rsidRPr="00BE742A">
        <w:rPr>
          <w:rFonts w:eastAsia="Times New Roman" w:cs="Times New Roman"/>
          <w:sz w:val="12"/>
          <w:szCs w:val="12"/>
          <w:lang w:eastAsia="ru-RU"/>
        </w:rPr>
        <w:t>2) результаты аудиторских проверок предприятия за аттестационный период;</w:t>
      </w:r>
    </w:p>
    <w:p w:rsidR="00BE742A" w:rsidRPr="00BE742A" w:rsidRDefault="00BE742A" w:rsidP="00BE742A">
      <w:pPr>
        <w:widowControl w:val="0"/>
        <w:autoSpaceDE w:val="0"/>
        <w:autoSpaceDN w:val="0"/>
        <w:adjustRightInd w:val="0"/>
        <w:spacing w:line="240" w:lineRule="auto"/>
        <w:rPr>
          <w:rFonts w:eastAsia="Times New Roman" w:cs="Times New Roman"/>
          <w:b/>
          <w:sz w:val="12"/>
          <w:szCs w:val="12"/>
          <w:lang w:eastAsia="ru-RU"/>
        </w:rPr>
      </w:pPr>
      <w:r w:rsidRPr="00BE742A">
        <w:rPr>
          <w:rFonts w:eastAsia="Times New Roman" w:cs="Times New Roman"/>
          <w:sz w:val="12"/>
          <w:szCs w:val="12"/>
          <w:lang w:eastAsia="ru-RU"/>
        </w:rPr>
        <w:t>3) информация о выполнении бизнес-планов, программ деятельности предприятия;</w:t>
      </w:r>
    </w:p>
    <w:p w:rsidR="00BE742A" w:rsidRPr="00BE742A" w:rsidRDefault="00BE742A" w:rsidP="00BE742A">
      <w:pPr>
        <w:widowControl w:val="0"/>
        <w:autoSpaceDE w:val="0"/>
        <w:autoSpaceDN w:val="0"/>
        <w:adjustRightInd w:val="0"/>
        <w:spacing w:line="240" w:lineRule="auto"/>
        <w:rPr>
          <w:rFonts w:eastAsia="Times New Roman" w:cs="Times New Roman"/>
          <w:b/>
          <w:sz w:val="12"/>
          <w:szCs w:val="12"/>
          <w:lang w:eastAsia="ru-RU"/>
        </w:rPr>
      </w:pPr>
      <w:r w:rsidRPr="00BE742A">
        <w:rPr>
          <w:rFonts w:eastAsia="Times New Roman" w:cs="Times New Roman"/>
          <w:sz w:val="12"/>
          <w:szCs w:val="12"/>
          <w:lang w:eastAsia="ru-RU"/>
        </w:rPr>
        <w:t>4) информация об уровне заработной платы работников предприятия по категориям, суммы и период задолженности по ней.</w:t>
      </w:r>
    </w:p>
    <w:p w:rsidR="00BE742A" w:rsidRPr="00BE742A" w:rsidRDefault="00BE742A" w:rsidP="00BE742A">
      <w:pPr>
        <w:widowControl w:val="0"/>
        <w:autoSpaceDE w:val="0"/>
        <w:autoSpaceDN w:val="0"/>
        <w:adjustRightInd w:val="0"/>
        <w:spacing w:line="240" w:lineRule="auto"/>
        <w:rPr>
          <w:rFonts w:eastAsia="Times New Roman" w:cs="Times New Roman"/>
          <w:b/>
          <w:sz w:val="12"/>
          <w:szCs w:val="12"/>
          <w:lang w:eastAsia="ru-RU"/>
        </w:rPr>
      </w:pPr>
      <w:r w:rsidRPr="00BE742A">
        <w:rPr>
          <w:rFonts w:eastAsia="Times New Roman" w:cs="Times New Roman"/>
          <w:sz w:val="12"/>
          <w:szCs w:val="12"/>
          <w:lang w:eastAsia="ru-RU"/>
        </w:rPr>
        <w:t>5.3. Руководитель должен быть ознакомлен с отзывом под роспись не менее чем за одну неделю до аттестации.</w:t>
      </w:r>
    </w:p>
    <w:p w:rsidR="00BE742A" w:rsidRPr="00BE742A" w:rsidRDefault="00BE742A" w:rsidP="00BE742A">
      <w:pPr>
        <w:widowControl w:val="0"/>
        <w:autoSpaceDE w:val="0"/>
        <w:autoSpaceDN w:val="0"/>
        <w:adjustRightInd w:val="0"/>
        <w:spacing w:line="240" w:lineRule="auto"/>
        <w:rPr>
          <w:rFonts w:eastAsia="Times New Roman" w:cs="Times New Roman"/>
          <w:b/>
          <w:sz w:val="12"/>
          <w:szCs w:val="12"/>
          <w:lang w:eastAsia="ru-RU"/>
        </w:rPr>
      </w:pPr>
      <w:r w:rsidRPr="00BE742A">
        <w:rPr>
          <w:rFonts w:eastAsia="Times New Roman" w:cs="Times New Roman"/>
          <w:sz w:val="12"/>
          <w:szCs w:val="12"/>
          <w:lang w:eastAsia="ru-RU"/>
        </w:rPr>
        <w:t>5.4. Аттестуемый руководитель имеет право представить в аттестационную комиссию дополнительные сведения о служебной деятельности, а также заявление о своем несогласии с отзывом.</w:t>
      </w:r>
    </w:p>
    <w:p w:rsidR="00BE742A" w:rsidRPr="00BE742A" w:rsidRDefault="00BE742A" w:rsidP="00BE742A">
      <w:pPr>
        <w:widowControl w:val="0"/>
        <w:autoSpaceDE w:val="0"/>
        <w:autoSpaceDN w:val="0"/>
        <w:adjustRightInd w:val="0"/>
        <w:spacing w:line="240" w:lineRule="auto"/>
        <w:rPr>
          <w:rFonts w:eastAsia="Times New Roman" w:cs="Times New Roman"/>
          <w:b/>
          <w:sz w:val="12"/>
          <w:szCs w:val="12"/>
          <w:lang w:eastAsia="ru-RU"/>
        </w:rPr>
      </w:pPr>
    </w:p>
    <w:p w:rsidR="00BE742A" w:rsidRPr="00BE742A" w:rsidRDefault="00BE742A" w:rsidP="00BE742A">
      <w:pPr>
        <w:widowControl w:val="0"/>
        <w:autoSpaceDE w:val="0"/>
        <w:autoSpaceDN w:val="0"/>
        <w:adjustRightInd w:val="0"/>
        <w:spacing w:line="240" w:lineRule="auto"/>
        <w:rPr>
          <w:rFonts w:eastAsia="Times New Roman" w:cs="Times New Roman"/>
          <w:b/>
          <w:sz w:val="12"/>
          <w:szCs w:val="12"/>
          <w:lang w:eastAsia="ru-RU"/>
        </w:rPr>
      </w:pPr>
      <w:r w:rsidRPr="00BE742A">
        <w:rPr>
          <w:rFonts w:eastAsia="Times New Roman" w:cs="Times New Roman"/>
          <w:b/>
          <w:sz w:val="12"/>
          <w:szCs w:val="12"/>
          <w:lang w:eastAsia="ru-RU"/>
        </w:rPr>
        <w:t>VI. Порядок проведения аттестации</w:t>
      </w:r>
    </w:p>
    <w:p w:rsidR="00BE742A" w:rsidRPr="00BE742A" w:rsidRDefault="00BE742A" w:rsidP="00BE742A">
      <w:pPr>
        <w:widowControl w:val="0"/>
        <w:autoSpaceDE w:val="0"/>
        <w:autoSpaceDN w:val="0"/>
        <w:adjustRightInd w:val="0"/>
        <w:spacing w:line="240" w:lineRule="auto"/>
        <w:rPr>
          <w:rFonts w:eastAsia="Times New Roman" w:cs="Times New Roman"/>
          <w:b/>
          <w:sz w:val="12"/>
          <w:szCs w:val="12"/>
          <w:lang w:eastAsia="ru-RU"/>
        </w:rPr>
      </w:pPr>
      <w:r w:rsidRPr="00BE742A">
        <w:rPr>
          <w:rFonts w:eastAsia="Times New Roman" w:cs="Times New Roman"/>
          <w:sz w:val="12"/>
          <w:szCs w:val="12"/>
          <w:lang w:eastAsia="ru-RU"/>
        </w:rPr>
        <w:t>6.1. Аттестация проводится  с приглашением аттестуемого в форме собеседования или тестовых испытаний.</w:t>
      </w:r>
    </w:p>
    <w:p w:rsidR="00BE742A" w:rsidRPr="00BE742A" w:rsidRDefault="00BE742A" w:rsidP="00BE742A">
      <w:pPr>
        <w:widowControl w:val="0"/>
        <w:autoSpaceDE w:val="0"/>
        <w:autoSpaceDN w:val="0"/>
        <w:adjustRightInd w:val="0"/>
        <w:spacing w:line="240" w:lineRule="auto"/>
        <w:rPr>
          <w:rFonts w:eastAsia="Times New Roman" w:cs="Times New Roman"/>
          <w:b/>
          <w:sz w:val="12"/>
          <w:szCs w:val="12"/>
          <w:lang w:eastAsia="ru-RU"/>
        </w:rPr>
      </w:pPr>
      <w:r w:rsidRPr="00BE742A">
        <w:rPr>
          <w:rFonts w:eastAsia="Times New Roman" w:cs="Times New Roman"/>
          <w:sz w:val="12"/>
          <w:szCs w:val="12"/>
          <w:lang w:eastAsia="ru-RU"/>
        </w:rPr>
        <w:t>Собеседованию предшествует рассмотрение членами аттестационной комиссии данных о деятельности предприятия за предшествующий год и с начала текущего года: экономические, финансовые результаты работы, уровень заработной платы работников по категориям, сумма и период задолженности по ней, затраты на развитие персонала, улучшение условий труда.</w:t>
      </w:r>
    </w:p>
    <w:p w:rsidR="00BE742A" w:rsidRPr="00BE742A" w:rsidRDefault="00BE742A" w:rsidP="00BE742A">
      <w:pPr>
        <w:widowControl w:val="0"/>
        <w:autoSpaceDE w:val="0"/>
        <w:autoSpaceDN w:val="0"/>
        <w:adjustRightInd w:val="0"/>
        <w:spacing w:line="240" w:lineRule="auto"/>
        <w:rPr>
          <w:rFonts w:eastAsia="Times New Roman" w:cs="Times New Roman"/>
          <w:b/>
          <w:sz w:val="12"/>
          <w:szCs w:val="12"/>
          <w:lang w:eastAsia="ru-RU"/>
        </w:rPr>
      </w:pPr>
      <w:r w:rsidRPr="00BE742A">
        <w:rPr>
          <w:rFonts w:eastAsia="Times New Roman" w:cs="Times New Roman"/>
          <w:sz w:val="12"/>
          <w:szCs w:val="12"/>
          <w:lang w:eastAsia="ru-RU"/>
        </w:rPr>
        <w:t xml:space="preserve">В целях объективного проведения аттестации после рассмотрения представленных аттестуемым руководителем дополнительных сведений о служебной деятельности, а также заявления о своём несогласии с отзывом, аттестационная комиссия имеет право перенести аттестацию на следующее заседание комиссии. </w:t>
      </w:r>
    </w:p>
    <w:p w:rsidR="00BE742A" w:rsidRPr="00BE742A" w:rsidRDefault="00BE742A" w:rsidP="00BE742A">
      <w:pPr>
        <w:widowControl w:val="0"/>
        <w:autoSpaceDE w:val="0"/>
        <w:autoSpaceDN w:val="0"/>
        <w:adjustRightInd w:val="0"/>
        <w:spacing w:line="240" w:lineRule="auto"/>
        <w:rPr>
          <w:rFonts w:eastAsia="Times New Roman" w:cs="Times New Roman"/>
          <w:b/>
          <w:sz w:val="12"/>
          <w:szCs w:val="12"/>
          <w:lang w:eastAsia="ru-RU"/>
        </w:rPr>
      </w:pPr>
      <w:r w:rsidRPr="00BE742A">
        <w:rPr>
          <w:rFonts w:eastAsia="Times New Roman" w:cs="Times New Roman"/>
          <w:sz w:val="12"/>
          <w:szCs w:val="12"/>
          <w:lang w:eastAsia="ru-RU"/>
        </w:rPr>
        <w:t>6.2. Перечень вопросов для собеседования или  тестовых испытаний утверждаются аттестационной комиссией и должны обеспечивать проверку знания руководителем предприятия:</w:t>
      </w:r>
    </w:p>
    <w:p w:rsidR="00BE742A" w:rsidRPr="00BE742A" w:rsidRDefault="00BE742A" w:rsidP="00BE742A">
      <w:pPr>
        <w:widowControl w:val="0"/>
        <w:autoSpaceDE w:val="0"/>
        <w:autoSpaceDN w:val="0"/>
        <w:adjustRightInd w:val="0"/>
        <w:spacing w:line="240" w:lineRule="auto"/>
        <w:rPr>
          <w:rFonts w:eastAsia="Times New Roman" w:cs="Times New Roman"/>
          <w:b/>
          <w:sz w:val="12"/>
          <w:szCs w:val="12"/>
          <w:lang w:eastAsia="ru-RU"/>
        </w:rPr>
      </w:pPr>
      <w:r w:rsidRPr="00BE742A">
        <w:rPr>
          <w:rFonts w:eastAsia="Times New Roman" w:cs="Times New Roman"/>
          <w:sz w:val="12"/>
          <w:szCs w:val="12"/>
          <w:lang w:eastAsia="ru-RU"/>
        </w:rPr>
        <w:t>отраслевой специфики предприятия;</w:t>
      </w:r>
    </w:p>
    <w:p w:rsidR="00BE742A" w:rsidRPr="00BE742A" w:rsidRDefault="00BE742A" w:rsidP="00BE742A">
      <w:pPr>
        <w:widowControl w:val="0"/>
        <w:autoSpaceDE w:val="0"/>
        <w:autoSpaceDN w:val="0"/>
        <w:adjustRightInd w:val="0"/>
        <w:spacing w:line="240" w:lineRule="auto"/>
        <w:rPr>
          <w:rFonts w:eastAsia="Times New Roman" w:cs="Times New Roman"/>
          <w:b/>
          <w:sz w:val="12"/>
          <w:szCs w:val="12"/>
          <w:lang w:eastAsia="ru-RU"/>
        </w:rPr>
      </w:pPr>
      <w:r w:rsidRPr="00BE742A">
        <w:rPr>
          <w:rFonts w:eastAsia="Times New Roman" w:cs="Times New Roman"/>
          <w:sz w:val="12"/>
          <w:szCs w:val="12"/>
          <w:lang w:eastAsia="ru-RU"/>
        </w:rPr>
        <w:t>правил и норм по охране труда и экологической безопасности;</w:t>
      </w:r>
    </w:p>
    <w:p w:rsidR="00BE742A" w:rsidRPr="00BE742A" w:rsidRDefault="00BE742A" w:rsidP="00BE742A">
      <w:pPr>
        <w:widowControl w:val="0"/>
        <w:autoSpaceDE w:val="0"/>
        <w:autoSpaceDN w:val="0"/>
        <w:adjustRightInd w:val="0"/>
        <w:spacing w:line="240" w:lineRule="auto"/>
        <w:rPr>
          <w:rFonts w:eastAsia="Times New Roman" w:cs="Times New Roman"/>
          <w:b/>
          <w:sz w:val="12"/>
          <w:szCs w:val="12"/>
          <w:lang w:eastAsia="ru-RU"/>
        </w:rPr>
      </w:pPr>
      <w:r w:rsidRPr="00BE742A">
        <w:rPr>
          <w:rFonts w:eastAsia="Times New Roman" w:cs="Times New Roman"/>
          <w:sz w:val="12"/>
          <w:szCs w:val="12"/>
          <w:lang w:eastAsia="ru-RU"/>
        </w:rPr>
        <w:t>основ гражданского, трудового, налогового, банковского законодательства;</w:t>
      </w:r>
    </w:p>
    <w:p w:rsidR="00BE742A" w:rsidRPr="00BE742A" w:rsidRDefault="00BE742A" w:rsidP="00BE742A">
      <w:pPr>
        <w:widowControl w:val="0"/>
        <w:autoSpaceDE w:val="0"/>
        <w:autoSpaceDN w:val="0"/>
        <w:adjustRightInd w:val="0"/>
        <w:spacing w:line="240" w:lineRule="auto"/>
        <w:rPr>
          <w:rFonts w:eastAsia="Times New Roman" w:cs="Times New Roman"/>
          <w:b/>
          <w:sz w:val="12"/>
          <w:szCs w:val="12"/>
          <w:lang w:eastAsia="ru-RU"/>
        </w:rPr>
      </w:pPr>
      <w:r w:rsidRPr="00BE742A">
        <w:rPr>
          <w:rFonts w:eastAsia="Times New Roman" w:cs="Times New Roman"/>
          <w:sz w:val="12"/>
          <w:szCs w:val="12"/>
          <w:lang w:eastAsia="ru-RU"/>
        </w:rPr>
        <w:t>основ управления предприятием, в том числе в условиях кризиса, финансового аудита и планирования;</w:t>
      </w:r>
    </w:p>
    <w:p w:rsidR="00BE742A" w:rsidRPr="00BE742A" w:rsidRDefault="00BE742A" w:rsidP="00BE742A">
      <w:pPr>
        <w:widowControl w:val="0"/>
        <w:autoSpaceDE w:val="0"/>
        <w:autoSpaceDN w:val="0"/>
        <w:adjustRightInd w:val="0"/>
        <w:spacing w:line="240" w:lineRule="auto"/>
        <w:rPr>
          <w:rFonts w:eastAsia="Times New Roman" w:cs="Times New Roman"/>
          <w:b/>
          <w:sz w:val="12"/>
          <w:szCs w:val="12"/>
          <w:lang w:eastAsia="ru-RU"/>
        </w:rPr>
      </w:pPr>
      <w:r w:rsidRPr="00BE742A">
        <w:rPr>
          <w:rFonts w:eastAsia="Times New Roman" w:cs="Times New Roman"/>
          <w:sz w:val="12"/>
          <w:szCs w:val="12"/>
          <w:lang w:eastAsia="ru-RU"/>
        </w:rPr>
        <w:t>основ кадрового менеджмента;</w:t>
      </w:r>
    </w:p>
    <w:p w:rsidR="00BE742A" w:rsidRPr="00BE742A" w:rsidRDefault="00BE742A" w:rsidP="00BE742A">
      <w:pPr>
        <w:widowControl w:val="0"/>
        <w:autoSpaceDE w:val="0"/>
        <w:autoSpaceDN w:val="0"/>
        <w:adjustRightInd w:val="0"/>
        <w:spacing w:line="240" w:lineRule="auto"/>
        <w:rPr>
          <w:rFonts w:eastAsia="Times New Roman" w:cs="Times New Roman"/>
          <w:b/>
          <w:sz w:val="12"/>
          <w:szCs w:val="12"/>
          <w:lang w:eastAsia="ru-RU"/>
        </w:rPr>
      </w:pPr>
      <w:r w:rsidRPr="00BE742A">
        <w:rPr>
          <w:rFonts w:eastAsia="Times New Roman" w:cs="Times New Roman"/>
          <w:sz w:val="12"/>
          <w:szCs w:val="12"/>
          <w:lang w:eastAsia="ru-RU"/>
        </w:rPr>
        <w:t>основ маркетинга;</w:t>
      </w:r>
    </w:p>
    <w:p w:rsidR="00BE742A" w:rsidRPr="00BE742A" w:rsidRDefault="00BE742A" w:rsidP="00BE742A">
      <w:pPr>
        <w:widowControl w:val="0"/>
        <w:autoSpaceDE w:val="0"/>
        <w:autoSpaceDN w:val="0"/>
        <w:adjustRightInd w:val="0"/>
        <w:spacing w:line="240" w:lineRule="auto"/>
        <w:rPr>
          <w:rFonts w:eastAsia="Times New Roman" w:cs="Times New Roman"/>
          <w:b/>
          <w:sz w:val="12"/>
          <w:szCs w:val="12"/>
          <w:lang w:eastAsia="ru-RU"/>
        </w:rPr>
      </w:pPr>
      <w:r w:rsidRPr="00BE742A">
        <w:rPr>
          <w:rFonts w:eastAsia="Times New Roman" w:cs="Times New Roman"/>
          <w:sz w:val="12"/>
          <w:szCs w:val="12"/>
          <w:lang w:eastAsia="ru-RU"/>
        </w:rPr>
        <w:t>основ оценки бизнеса и оценки недвижимости.</w:t>
      </w:r>
    </w:p>
    <w:p w:rsidR="00BE742A" w:rsidRPr="00BE742A" w:rsidRDefault="00BE742A" w:rsidP="00BE742A">
      <w:pPr>
        <w:widowControl w:val="0"/>
        <w:autoSpaceDE w:val="0"/>
        <w:autoSpaceDN w:val="0"/>
        <w:adjustRightInd w:val="0"/>
        <w:spacing w:line="240" w:lineRule="auto"/>
        <w:rPr>
          <w:rFonts w:eastAsia="Times New Roman" w:cs="Times New Roman"/>
          <w:b/>
          <w:sz w:val="12"/>
          <w:szCs w:val="12"/>
          <w:lang w:eastAsia="ru-RU"/>
        </w:rPr>
      </w:pPr>
      <w:r w:rsidRPr="00BE742A">
        <w:rPr>
          <w:rFonts w:eastAsia="Times New Roman" w:cs="Times New Roman"/>
          <w:b/>
          <w:sz w:val="12"/>
          <w:szCs w:val="12"/>
          <w:lang w:eastAsia="ru-RU"/>
        </w:rPr>
        <w:t>VII. Решения, принимаемые по результатам аттестации</w:t>
      </w:r>
    </w:p>
    <w:p w:rsidR="00BE742A" w:rsidRPr="00BE742A" w:rsidRDefault="00BE742A" w:rsidP="00BE742A">
      <w:pPr>
        <w:widowControl w:val="0"/>
        <w:autoSpaceDE w:val="0"/>
        <w:autoSpaceDN w:val="0"/>
        <w:adjustRightInd w:val="0"/>
        <w:spacing w:line="240" w:lineRule="auto"/>
        <w:rPr>
          <w:rFonts w:eastAsia="Times New Roman" w:cs="Times New Roman"/>
          <w:b/>
          <w:sz w:val="12"/>
          <w:szCs w:val="12"/>
          <w:lang w:eastAsia="ru-RU"/>
        </w:rPr>
      </w:pPr>
      <w:r w:rsidRPr="00BE742A">
        <w:rPr>
          <w:rFonts w:eastAsia="Times New Roman" w:cs="Times New Roman"/>
          <w:sz w:val="12"/>
          <w:szCs w:val="12"/>
          <w:lang w:eastAsia="ru-RU"/>
        </w:rPr>
        <w:t>7.1. Решения аттестационной комиссии принимаются в отсутствие аттестуемого руководителя путём открытого голосования простым большинством голосов присутствующих на заседании членов комиссии.</w:t>
      </w:r>
    </w:p>
    <w:p w:rsidR="00BE742A" w:rsidRPr="00BE742A" w:rsidRDefault="00BE742A" w:rsidP="00BE742A">
      <w:pPr>
        <w:widowControl w:val="0"/>
        <w:autoSpaceDE w:val="0"/>
        <w:autoSpaceDN w:val="0"/>
        <w:adjustRightInd w:val="0"/>
        <w:spacing w:line="240" w:lineRule="auto"/>
        <w:rPr>
          <w:rFonts w:eastAsia="Times New Roman" w:cs="Times New Roman"/>
          <w:b/>
          <w:sz w:val="12"/>
          <w:szCs w:val="12"/>
          <w:lang w:eastAsia="ru-RU"/>
        </w:rPr>
      </w:pPr>
      <w:r w:rsidRPr="00BE742A">
        <w:rPr>
          <w:rFonts w:eastAsia="Times New Roman" w:cs="Times New Roman"/>
          <w:sz w:val="12"/>
          <w:szCs w:val="12"/>
          <w:lang w:eastAsia="ru-RU"/>
        </w:rPr>
        <w:t xml:space="preserve">Комиссия правомочна решать вопросы, отнесенные к ее компетенции, если на заседании присутствует не менее половины ее членов. </w:t>
      </w:r>
    </w:p>
    <w:p w:rsidR="00BE742A" w:rsidRPr="00BE742A" w:rsidRDefault="00BE742A" w:rsidP="00BE742A">
      <w:pPr>
        <w:widowControl w:val="0"/>
        <w:autoSpaceDE w:val="0"/>
        <w:autoSpaceDN w:val="0"/>
        <w:adjustRightInd w:val="0"/>
        <w:spacing w:line="240" w:lineRule="auto"/>
        <w:rPr>
          <w:rFonts w:eastAsia="Times New Roman" w:cs="Times New Roman"/>
          <w:b/>
          <w:sz w:val="12"/>
          <w:szCs w:val="12"/>
          <w:lang w:eastAsia="ru-RU"/>
        </w:rPr>
      </w:pPr>
      <w:r w:rsidRPr="00BE742A">
        <w:rPr>
          <w:rFonts w:eastAsia="Times New Roman" w:cs="Times New Roman"/>
          <w:sz w:val="12"/>
          <w:szCs w:val="12"/>
          <w:lang w:eastAsia="ru-RU"/>
        </w:rPr>
        <w:t>7.2. В результате аттестации руководителю предприятия дается одна из следующих оценок:</w:t>
      </w:r>
    </w:p>
    <w:p w:rsidR="00BE742A" w:rsidRPr="00BE742A" w:rsidRDefault="00BE742A" w:rsidP="00BE742A">
      <w:pPr>
        <w:widowControl w:val="0"/>
        <w:autoSpaceDE w:val="0"/>
        <w:autoSpaceDN w:val="0"/>
        <w:adjustRightInd w:val="0"/>
        <w:spacing w:line="240" w:lineRule="auto"/>
        <w:rPr>
          <w:rFonts w:eastAsia="Times New Roman" w:cs="Times New Roman"/>
          <w:b/>
          <w:sz w:val="12"/>
          <w:szCs w:val="12"/>
          <w:lang w:eastAsia="ru-RU"/>
        </w:rPr>
      </w:pPr>
      <w:r w:rsidRPr="00BE742A">
        <w:rPr>
          <w:rFonts w:eastAsia="Times New Roman" w:cs="Times New Roman"/>
          <w:sz w:val="12"/>
          <w:szCs w:val="12"/>
          <w:lang w:eastAsia="ru-RU"/>
        </w:rPr>
        <w:t>соответствует замещаемой должности;</w:t>
      </w:r>
    </w:p>
    <w:p w:rsidR="00BE742A" w:rsidRPr="00BE742A" w:rsidRDefault="00BE742A" w:rsidP="00BE742A">
      <w:pPr>
        <w:widowControl w:val="0"/>
        <w:autoSpaceDE w:val="0"/>
        <w:autoSpaceDN w:val="0"/>
        <w:adjustRightInd w:val="0"/>
        <w:spacing w:line="240" w:lineRule="auto"/>
        <w:rPr>
          <w:rFonts w:eastAsia="Times New Roman" w:cs="Times New Roman"/>
          <w:b/>
          <w:sz w:val="12"/>
          <w:szCs w:val="12"/>
          <w:lang w:eastAsia="ru-RU"/>
        </w:rPr>
      </w:pPr>
      <w:r w:rsidRPr="00BE742A">
        <w:rPr>
          <w:rFonts w:eastAsia="Times New Roman" w:cs="Times New Roman"/>
          <w:sz w:val="12"/>
          <w:szCs w:val="12"/>
          <w:lang w:eastAsia="ru-RU"/>
        </w:rPr>
        <w:t>не соответствует замещаемой должности.</w:t>
      </w:r>
    </w:p>
    <w:p w:rsidR="00BE742A" w:rsidRPr="00BE742A" w:rsidRDefault="00BE742A" w:rsidP="00BE742A">
      <w:pPr>
        <w:widowControl w:val="0"/>
        <w:autoSpaceDE w:val="0"/>
        <w:autoSpaceDN w:val="0"/>
        <w:adjustRightInd w:val="0"/>
        <w:spacing w:line="240" w:lineRule="auto"/>
        <w:rPr>
          <w:rFonts w:eastAsia="Times New Roman" w:cs="Times New Roman"/>
          <w:b/>
          <w:sz w:val="12"/>
          <w:szCs w:val="12"/>
          <w:lang w:eastAsia="ru-RU"/>
        </w:rPr>
      </w:pPr>
      <w:r w:rsidRPr="00BE742A">
        <w:rPr>
          <w:rFonts w:eastAsia="Times New Roman" w:cs="Times New Roman"/>
          <w:sz w:val="12"/>
          <w:szCs w:val="12"/>
          <w:lang w:eastAsia="ru-RU"/>
        </w:rPr>
        <w:t xml:space="preserve">7.3. Результаты аттестации (оценка и рекомендации) заносятся в аттестационный лист (приложение к настоящему Положению), который составляется в одном экземпляре и подписывается председателем, заместителем председателя, секретарем, членами аттестационной комиссии.  </w:t>
      </w:r>
    </w:p>
    <w:p w:rsidR="00BE742A" w:rsidRPr="00BE742A" w:rsidRDefault="00BE742A" w:rsidP="00BE742A">
      <w:pPr>
        <w:widowControl w:val="0"/>
        <w:autoSpaceDE w:val="0"/>
        <w:autoSpaceDN w:val="0"/>
        <w:adjustRightInd w:val="0"/>
        <w:spacing w:line="240" w:lineRule="auto"/>
        <w:rPr>
          <w:rFonts w:eastAsia="Times New Roman" w:cs="Times New Roman"/>
          <w:b/>
          <w:sz w:val="12"/>
          <w:szCs w:val="12"/>
          <w:lang w:eastAsia="ru-RU"/>
        </w:rPr>
      </w:pPr>
      <w:r w:rsidRPr="00BE742A">
        <w:rPr>
          <w:rFonts w:eastAsia="Times New Roman" w:cs="Times New Roman"/>
          <w:sz w:val="12"/>
          <w:szCs w:val="12"/>
          <w:lang w:eastAsia="ru-RU"/>
        </w:rPr>
        <w:t xml:space="preserve">7.4. Уведомление о результатах аттестации выдается руководителю предприятия либо высылается по почте (заказным письмом) не позднее 5 рабочих дней </w:t>
      </w:r>
      <w:proofErr w:type="gramStart"/>
      <w:r w:rsidRPr="00BE742A">
        <w:rPr>
          <w:rFonts w:eastAsia="Times New Roman" w:cs="Times New Roman"/>
          <w:sz w:val="12"/>
          <w:szCs w:val="12"/>
          <w:lang w:eastAsia="ru-RU"/>
        </w:rPr>
        <w:t>с даты прохождения</w:t>
      </w:r>
      <w:proofErr w:type="gramEnd"/>
      <w:r w:rsidRPr="00BE742A">
        <w:rPr>
          <w:rFonts w:eastAsia="Times New Roman" w:cs="Times New Roman"/>
          <w:sz w:val="12"/>
          <w:szCs w:val="12"/>
          <w:lang w:eastAsia="ru-RU"/>
        </w:rPr>
        <w:t xml:space="preserve"> аттестации. Аттестационный лист приобщается к личному делу аттестуемого руководителя.</w:t>
      </w:r>
    </w:p>
    <w:p w:rsidR="00BE742A" w:rsidRPr="00BE742A" w:rsidRDefault="00BE742A" w:rsidP="00BE742A">
      <w:pPr>
        <w:widowControl w:val="0"/>
        <w:autoSpaceDE w:val="0"/>
        <w:autoSpaceDN w:val="0"/>
        <w:adjustRightInd w:val="0"/>
        <w:spacing w:line="240" w:lineRule="auto"/>
        <w:rPr>
          <w:rFonts w:eastAsia="Times New Roman" w:cs="Times New Roman"/>
          <w:b/>
          <w:sz w:val="12"/>
          <w:szCs w:val="12"/>
          <w:lang w:eastAsia="ru-RU"/>
        </w:rPr>
      </w:pPr>
      <w:r w:rsidRPr="00BE742A">
        <w:rPr>
          <w:rFonts w:eastAsia="Times New Roman" w:cs="Times New Roman"/>
          <w:sz w:val="12"/>
          <w:szCs w:val="12"/>
          <w:lang w:eastAsia="ru-RU"/>
        </w:rPr>
        <w:t>7.5. Руководитель предприятия вправе обжаловать результаты аттестации в соответствии с законодательством Российской Федерации.</w:t>
      </w:r>
    </w:p>
    <w:p w:rsidR="00BE742A" w:rsidRPr="00BE742A" w:rsidRDefault="00BE742A" w:rsidP="00BE742A">
      <w:pPr>
        <w:widowControl w:val="0"/>
        <w:autoSpaceDE w:val="0"/>
        <w:autoSpaceDN w:val="0"/>
        <w:adjustRightInd w:val="0"/>
        <w:spacing w:line="240" w:lineRule="auto"/>
        <w:rPr>
          <w:rFonts w:eastAsia="Times New Roman" w:cs="Times New Roman"/>
          <w:b/>
          <w:sz w:val="12"/>
          <w:szCs w:val="12"/>
          <w:lang w:eastAsia="ru-RU"/>
        </w:rPr>
      </w:pPr>
      <w:r w:rsidRPr="00BE742A">
        <w:rPr>
          <w:rFonts w:eastAsia="Times New Roman" w:cs="Times New Roman"/>
          <w:sz w:val="12"/>
          <w:szCs w:val="12"/>
          <w:lang w:eastAsia="ru-RU"/>
        </w:rPr>
        <w:t>7.6. Материалы аттестационной комиссии приобщаются к личному делу аттестуемого лица и хранятся в администрации района.</w:t>
      </w:r>
    </w:p>
    <w:p w:rsidR="00BE742A" w:rsidRPr="00BE742A" w:rsidRDefault="00BE742A" w:rsidP="00BE742A">
      <w:pPr>
        <w:widowControl w:val="0"/>
        <w:autoSpaceDE w:val="0"/>
        <w:autoSpaceDN w:val="0"/>
        <w:adjustRightInd w:val="0"/>
        <w:spacing w:line="240" w:lineRule="auto"/>
        <w:rPr>
          <w:rFonts w:eastAsia="Times New Roman" w:cs="Times New Roman"/>
          <w:b/>
          <w:sz w:val="12"/>
          <w:szCs w:val="12"/>
          <w:lang w:eastAsia="ru-RU"/>
        </w:rPr>
      </w:pPr>
      <w:r w:rsidRPr="00BE742A">
        <w:rPr>
          <w:rFonts w:eastAsia="Times New Roman" w:cs="Times New Roman"/>
          <w:sz w:val="12"/>
          <w:szCs w:val="12"/>
          <w:lang w:eastAsia="ru-RU"/>
        </w:rPr>
        <w:t>7.7. Увольнение руководителя предприятия по результатам аттестации осуществляется в соответствии с действующим законодательством.</w:t>
      </w:r>
    </w:p>
    <w:p w:rsidR="00BE742A" w:rsidRPr="00BE742A" w:rsidRDefault="00BE742A" w:rsidP="00BE742A">
      <w:pPr>
        <w:autoSpaceDE w:val="0"/>
        <w:autoSpaceDN w:val="0"/>
        <w:adjustRightInd w:val="0"/>
        <w:spacing w:line="240" w:lineRule="auto"/>
        <w:ind w:firstLine="0"/>
        <w:rPr>
          <w:rFonts w:eastAsia="Times New Roman" w:cs="Times New Roman"/>
          <w:bCs/>
          <w:sz w:val="12"/>
          <w:szCs w:val="12"/>
          <w:lang w:eastAsia="ru-RU"/>
        </w:rPr>
      </w:pPr>
    </w:p>
    <w:p w:rsidR="00BE742A" w:rsidRPr="00BE742A" w:rsidRDefault="00BE742A" w:rsidP="00BE742A">
      <w:pPr>
        <w:autoSpaceDE w:val="0"/>
        <w:autoSpaceDN w:val="0"/>
        <w:adjustRightInd w:val="0"/>
        <w:spacing w:line="240" w:lineRule="auto"/>
        <w:ind w:firstLine="0"/>
        <w:rPr>
          <w:rFonts w:eastAsia="Times New Roman" w:cs="Times New Roman"/>
          <w:bCs/>
          <w:sz w:val="12"/>
          <w:szCs w:val="12"/>
          <w:lang w:eastAsia="ru-RU"/>
        </w:rPr>
      </w:pPr>
    </w:p>
    <w:p w:rsidR="00BE742A" w:rsidRPr="00BE742A" w:rsidRDefault="00BE742A" w:rsidP="00BE742A">
      <w:pPr>
        <w:autoSpaceDE w:val="0"/>
        <w:autoSpaceDN w:val="0"/>
        <w:adjustRightInd w:val="0"/>
        <w:spacing w:line="240" w:lineRule="auto"/>
        <w:ind w:firstLine="0"/>
        <w:rPr>
          <w:rFonts w:eastAsia="Times New Roman" w:cs="Times New Roman"/>
          <w:bCs/>
          <w:sz w:val="12"/>
          <w:szCs w:val="12"/>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6"/>
        <w:gridCol w:w="3934"/>
      </w:tblGrid>
      <w:tr w:rsidR="00BE742A" w:rsidRPr="00BE742A" w:rsidTr="00B25FE4">
        <w:tc>
          <w:tcPr>
            <w:tcW w:w="5637" w:type="dxa"/>
            <w:tcBorders>
              <w:top w:val="nil"/>
              <w:left w:val="nil"/>
              <w:bottom w:val="nil"/>
              <w:right w:val="nil"/>
            </w:tcBorders>
            <w:shd w:val="clear" w:color="auto" w:fill="auto"/>
          </w:tcPr>
          <w:p w:rsidR="00BE742A" w:rsidRPr="00BE742A" w:rsidRDefault="00BE742A" w:rsidP="00BE742A">
            <w:pPr>
              <w:spacing w:line="240" w:lineRule="auto"/>
              <w:ind w:right="-1" w:firstLine="0"/>
              <w:rPr>
                <w:rFonts w:eastAsia="Times New Roman" w:cs="Times New Roman"/>
                <w:sz w:val="12"/>
                <w:szCs w:val="12"/>
                <w:lang w:eastAsia="ru-RU"/>
              </w:rPr>
            </w:pPr>
          </w:p>
        </w:tc>
        <w:tc>
          <w:tcPr>
            <w:tcW w:w="3934" w:type="dxa"/>
            <w:tcBorders>
              <w:top w:val="nil"/>
              <w:left w:val="nil"/>
              <w:bottom w:val="nil"/>
              <w:right w:val="nil"/>
            </w:tcBorders>
            <w:shd w:val="clear" w:color="auto" w:fill="auto"/>
          </w:tcPr>
          <w:p w:rsidR="00BE742A" w:rsidRPr="00BE742A" w:rsidRDefault="00BE742A" w:rsidP="00BE742A">
            <w:pPr>
              <w:spacing w:line="240" w:lineRule="auto"/>
              <w:ind w:right="-1" w:firstLine="0"/>
              <w:rPr>
                <w:rFonts w:eastAsia="Times New Roman" w:cs="Times New Roman"/>
                <w:sz w:val="12"/>
                <w:szCs w:val="12"/>
                <w:lang w:eastAsia="ru-RU"/>
              </w:rPr>
            </w:pPr>
            <w:r w:rsidRPr="00BE742A">
              <w:rPr>
                <w:rFonts w:eastAsia="Times New Roman" w:cs="Times New Roman"/>
                <w:sz w:val="12"/>
                <w:szCs w:val="12"/>
                <w:lang w:eastAsia="ru-RU"/>
              </w:rPr>
              <w:t>Приложение</w:t>
            </w:r>
          </w:p>
          <w:p w:rsidR="00BE742A" w:rsidRPr="00BE742A" w:rsidRDefault="00BE742A" w:rsidP="00BE742A">
            <w:pPr>
              <w:spacing w:line="240" w:lineRule="auto"/>
              <w:ind w:right="-1" w:firstLine="0"/>
              <w:rPr>
                <w:rFonts w:eastAsia="Times New Roman" w:cs="Times New Roman"/>
                <w:sz w:val="12"/>
                <w:szCs w:val="12"/>
                <w:lang w:eastAsia="ru-RU"/>
              </w:rPr>
            </w:pPr>
            <w:r w:rsidRPr="00BE742A">
              <w:rPr>
                <w:rFonts w:eastAsia="Times New Roman" w:cs="Times New Roman"/>
                <w:sz w:val="12"/>
                <w:szCs w:val="12"/>
                <w:lang w:eastAsia="ru-RU"/>
              </w:rPr>
              <w:t xml:space="preserve">к Положению «О проведении аттестации руководителей муниципальных унитарных предприятий муниципального образования </w:t>
            </w:r>
            <w:proofErr w:type="spellStart"/>
            <w:r w:rsidRPr="00BE742A">
              <w:rPr>
                <w:rFonts w:eastAsia="Times New Roman" w:cs="Times New Roman"/>
                <w:sz w:val="12"/>
                <w:szCs w:val="12"/>
                <w:lang w:eastAsia="ru-RU"/>
              </w:rPr>
              <w:t>Адамовский</w:t>
            </w:r>
            <w:proofErr w:type="spellEnd"/>
            <w:r w:rsidRPr="00BE742A">
              <w:rPr>
                <w:rFonts w:eastAsia="Times New Roman" w:cs="Times New Roman"/>
                <w:sz w:val="12"/>
                <w:szCs w:val="12"/>
                <w:lang w:eastAsia="ru-RU"/>
              </w:rPr>
              <w:t xml:space="preserve"> район»  </w:t>
            </w:r>
          </w:p>
        </w:tc>
      </w:tr>
    </w:tbl>
    <w:p w:rsidR="00BE742A" w:rsidRPr="00BE742A" w:rsidRDefault="00BE742A" w:rsidP="00BE742A">
      <w:pPr>
        <w:widowControl w:val="0"/>
        <w:autoSpaceDE w:val="0"/>
        <w:autoSpaceDN w:val="0"/>
        <w:adjustRightInd w:val="0"/>
        <w:spacing w:line="240" w:lineRule="auto"/>
        <w:ind w:firstLine="0"/>
        <w:jc w:val="center"/>
        <w:rPr>
          <w:rFonts w:eastAsia="Times New Roman" w:cs="Times New Roman"/>
          <w:b/>
          <w:sz w:val="12"/>
          <w:szCs w:val="12"/>
          <w:lang w:eastAsia="ru-RU"/>
        </w:rPr>
      </w:pPr>
    </w:p>
    <w:p w:rsidR="00BE742A" w:rsidRPr="00BE742A" w:rsidRDefault="00BE742A" w:rsidP="00BE742A">
      <w:pPr>
        <w:widowControl w:val="0"/>
        <w:autoSpaceDE w:val="0"/>
        <w:autoSpaceDN w:val="0"/>
        <w:adjustRightInd w:val="0"/>
        <w:spacing w:line="240" w:lineRule="auto"/>
        <w:ind w:firstLine="0"/>
        <w:jc w:val="center"/>
        <w:rPr>
          <w:rFonts w:eastAsia="Times New Roman" w:cs="Times New Roman"/>
          <w:b/>
          <w:sz w:val="12"/>
          <w:szCs w:val="12"/>
          <w:lang w:eastAsia="ru-RU"/>
        </w:rPr>
      </w:pPr>
    </w:p>
    <w:p w:rsidR="00BE742A" w:rsidRPr="00BE742A" w:rsidRDefault="00BE742A" w:rsidP="00BE742A">
      <w:pPr>
        <w:widowControl w:val="0"/>
        <w:autoSpaceDE w:val="0"/>
        <w:autoSpaceDN w:val="0"/>
        <w:adjustRightInd w:val="0"/>
        <w:spacing w:line="240" w:lineRule="auto"/>
        <w:ind w:firstLine="0"/>
        <w:jc w:val="center"/>
        <w:rPr>
          <w:rFonts w:eastAsia="Times New Roman" w:cs="Times New Roman"/>
          <w:b/>
          <w:sz w:val="12"/>
          <w:szCs w:val="12"/>
          <w:lang w:eastAsia="ru-RU"/>
        </w:rPr>
      </w:pPr>
      <w:r w:rsidRPr="00BE742A">
        <w:rPr>
          <w:rFonts w:eastAsia="Times New Roman" w:cs="Times New Roman"/>
          <w:b/>
          <w:sz w:val="12"/>
          <w:szCs w:val="12"/>
          <w:lang w:eastAsia="ru-RU"/>
        </w:rPr>
        <w:t>ТИПОВАЯ ФОРМА</w:t>
      </w:r>
    </w:p>
    <w:p w:rsidR="00BE742A" w:rsidRPr="00BE742A" w:rsidRDefault="00BE742A" w:rsidP="00BE742A">
      <w:pPr>
        <w:widowControl w:val="0"/>
        <w:autoSpaceDE w:val="0"/>
        <w:autoSpaceDN w:val="0"/>
        <w:adjustRightInd w:val="0"/>
        <w:spacing w:line="240" w:lineRule="auto"/>
        <w:ind w:firstLine="0"/>
        <w:jc w:val="center"/>
        <w:rPr>
          <w:rFonts w:eastAsia="Times New Roman" w:cs="Times New Roman"/>
          <w:b/>
          <w:sz w:val="12"/>
          <w:szCs w:val="12"/>
          <w:lang w:eastAsia="ru-RU"/>
        </w:rPr>
      </w:pPr>
      <w:r w:rsidRPr="00BE742A">
        <w:rPr>
          <w:rFonts w:eastAsia="Times New Roman" w:cs="Times New Roman"/>
          <w:b/>
          <w:sz w:val="12"/>
          <w:szCs w:val="12"/>
          <w:lang w:eastAsia="ru-RU"/>
        </w:rPr>
        <w:t>АТТЕСТАЦИОННОГО ЛИСТА</w:t>
      </w:r>
    </w:p>
    <w:p w:rsidR="00BE742A" w:rsidRPr="00BE742A" w:rsidRDefault="00BE742A" w:rsidP="00BE742A">
      <w:pPr>
        <w:widowControl w:val="0"/>
        <w:autoSpaceDE w:val="0"/>
        <w:autoSpaceDN w:val="0"/>
        <w:adjustRightInd w:val="0"/>
        <w:spacing w:line="240" w:lineRule="auto"/>
        <w:ind w:firstLine="0"/>
        <w:jc w:val="left"/>
        <w:rPr>
          <w:rFonts w:eastAsia="Times New Roman" w:cs="Times New Roman"/>
          <w:sz w:val="12"/>
          <w:szCs w:val="12"/>
          <w:lang w:eastAsia="ru-RU"/>
        </w:rPr>
      </w:pPr>
    </w:p>
    <w:p w:rsidR="00BE742A" w:rsidRPr="00BE742A" w:rsidRDefault="00BE742A" w:rsidP="00BE742A">
      <w:pPr>
        <w:widowControl w:val="0"/>
        <w:autoSpaceDE w:val="0"/>
        <w:autoSpaceDN w:val="0"/>
        <w:adjustRightInd w:val="0"/>
        <w:spacing w:line="240" w:lineRule="auto"/>
        <w:ind w:firstLine="0"/>
        <w:jc w:val="left"/>
        <w:rPr>
          <w:rFonts w:eastAsia="Times New Roman" w:cs="Times New Roman"/>
          <w:sz w:val="12"/>
          <w:szCs w:val="12"/>
          <w:lang w:eastAsia="ru-RU"/>
        </w:rPr>
      </w:pPr>
      <w:r w:rsidRPr="00BE742A">
        <w:rPr>
          <w:rFonts w:eastAsia="Times New Roman" w:cs="Times New Roman"/>
          <w:sz w:val="12"/>
          <w:szCs w:val="12"/>
          <w:lang w:eastAsia="ru-RU"/>
        </w:rPr>
        <w:t>1. Фамилия, имя, отчество _____________________________________________________</w:t>
      </w:r>
    </w:p>
    <w:p w:rsidR="00BE742A" w:rsidRPr="00BE742A" w:rsidRDefault="00BE742A" w:rsidP="00BE742A">
      <w:pPr>
        <w:widowControl w:val="0"/>
        <w:autoSpaceDE w:val="0"/>
        <w:autoSpaceDN w:val="0"/>
        <w:adjustRightInd w:val="0"/>
        <w:spacing w:line="240" w:lineRule="auto"/>
        <w:ind w:firstLine="0"/>
        <w:jc w:val="left"/>
        <w:rPr>
          <w:rFonts w:eastAsia="Times New Roman" w:cs="Times New Roman"/>
          <w:sz w:val="12"/>
          <w:szCs w:val="12"/>
          <w:lang w:eastAsia="ru-RU"/>
        </w:rPr>
      </w:pPr>
      <w:r w:rsidRPr="00BE742A">
        <w:rPr>
          <w:rFonts w:eastAsia="Times New Roman" w:cs="Times New Roman"/>
          <w:sz w:val="12"/>
          <w:szCs w:val="12"/>
          <w:lang w:eastAsia="ru-RU"/>
        </w:rPr>
        <w:t>2. Год  рождения _____________________________________________________________</w:t>
      </w:r>
    </w:p>
    <w:p w:rsidR="00BE742A" w:rsidRPr="00BE742A" w:rsidRDefault="00BE742A" w:rsidP="00BE742A">
      <w:pPr>
        <w:widowControl w:val="0"/>
        <w:autoSpaceDE w:val="0"/>
        <w:autoSpaceDN w:val="0"/>
        <w:adjustRightInd w:val="0"/>
        <w:spacing w:line="240" w:lineRule="auto"/>
        <w:ind w:firstLine="0"/>
        <w:jc w:val="left"/>
        <w:rPr>
          <w:rFonts w:eastAsia="Times New Roman" w:cs="Times New Roman"/>
          <w:sz w:val="12"/>
          <w:szCs w:val="12"/>
          <w:lang w:eastAsia="ru-RU"/>
        </w:rPr>
      </w:pPr>
      <w:r w:rsidRPr="00BE742A">
        <w:rPr>
          <w:rFonts w:eastAsia="Times New Roman" w:cs="Times New Roman"/>
          <w:sz w:val="12"/>
          <w:szCs w:val="12"/>
          <w:lang w:eastAsia="ru-RU"/>
        </w:rPr>
        <w:t>3. Сведения   о    профессиональном  образовании,  наличии  ученой степени, ученого</w:t>
      </w:r>
    </w:p>
    <w:p w:rsidR="00BE742A" w:rsidRPr="00BE742A" w:rsidRDefault="00BE742A" w:rsidP="00BE742A">
      <w:pPr>
        <w:widowControl w:val="0"/>
        <w:autoSpaceDE w:val="0"/>
        <w:autoSpaceDN w:val="0"/>
        <w:adjustRightInd w:val="0"/>
        <w:spacing w:line="240" w:lineRule="auto"/>
        <w:ind w:firstLine="0"/>
        <w:jc w:val="left"/>
        <w:rPr>
          <w:rFonts w:eastAsia="Times New Roman" w:cs="Times New Roman"/>
          <w:sz w:val="12"/>
          <w:szCs w:val="12"/>
          <w:lang w:eastAsia="ru-RU"/>
        </w:rPr>
      </w:pPr>
      <w:r w:rsidRPr="00BE742A">
        <w:rPr>
          <w:rFonts w:eastAsia="Times New Roman" w:cs="Times New Roman"/>
          <w:sz w:val="12"/>
          <w:szCs w:val="12"/>
          <w:lang w:eastAsia="ru-RU"/>
        </w:rPr>
        <w:t xml:space="preserve">    звания ____________________________________________________________________</w:t>
      </w:r>
    </w:p>
    <w:p w:rsidR="00BE742A" w:rsidRPr="00BE742A" w:rsidRDefault="00BE742A" w:rsidP="00BE742A">
      <w:pPr>
        <w:widowControl w:val="0"/>
        <w:autoSpaceDE w:val="0"/>
        <w:autoSpaceDN w:val="0"/>
        <w:adjustRightInd w:val="0"/>
        <w:spacing w:line="240" w:lineRule="auto"/>
        <w:ind w:firstLine="0"/>
        <w:jc w:val="left"/>
        <w:rPr>
          <w:rFonts w:eastAsia="Times New Roman" w:cs="Times New Roman"/>
          <w:sz w:val="12"/>
          <w:szCs w:val="12"/>
          <w:lang w:eastAsia="ru-RU"/>
        </w:rPr>
      </w:pPr>
      <w:r w:rsidRPr="00BE742A">
        <w:rPr>
          <w:rFonts w:eastAsia="Times New Roman" w:cs="Times New Roman"/>
          <w:sz w:val="12"/>
          <w:szCs w:val="12"/>
          <w:lang w:eastAsia="ru-RU"/>
        </w:rPr>
        <w:t xml:space="preserve">                                               </w:t>
      </w:r>
      <w:proofErr w:type="gramStart"/>
      <w:r w:rsidRPr="00BE742A">
        <w:rPr>
          <w:rFonts w:eastAsia="Times New Roman" w:cs="Times New Roman"/>
          <w:sz w:val="12"/>
          <w:szCs w:val="12"/>
          <w:lang w:eastAsia="ru-RU"/>
        </w:rPr>
        <w:t>(когда и какое учебное заведение окончил, ____________</w:t>
      </w:r>
      <w:r w:rsidR="00B369D5">
        <w:rPr>
          <w:rFonts w:eastAsia="Times New Roman" w:cs="Times New Roman"/>
          <w:sz w:val="12"/>
          <w:szCs w:val="12"/>
          <w:lang w:eastAsia="ru-RU"/>
        </w:rPr>
        <w:t>____</w:t>
      </w:r>
      <w:proofErr w:type="gramEnd"/>
    </w:p>
    <w:p w:rsidR="00BE742A" w:rsidRPr="00BE742A" w:rsidRDefault="00BE742A" w:rsidP="00BE742A">
      <w:pPr>
        <w:widowControl w:val="0"/>
        <w:autoSpaceDE w:val="0"/>
        <w:autoSpaceDN w:val="0"/>
        <w:adjustRightInd w:val="0"/>
        <w:spacing w:line="240" w:lineRule="auto"/>
        <w:ind w:firstLine="0"/>
        <w:jc w:val="left"/>
        <w:rPr>
          <w:rFonts w:eastAsia="Times New Roman" w:cs="Times New Roman"/>
          <w:sz w:val="12"/>
          <w:szCs w:val="12"/>
          <w:lang w:eastAsia="ru-RU"/>
        </w:rPr>
      </w:pPr>
      <w:r w:rsidRPr="00BE742A">
        <w:rPr>
          <w:rFonts w:eastAsia="Times New Roman" w:cs="Times New Roman"/>
          <w:sz w:val="12"/>
          <w:szCs w:val="12"/>
          <w:lang w:eastAsia="ru-RU"/>
        </w:rPr>
        <w:t xml:space="preserve">         специальность и квалификация по образованию, ученая степень, ученое звание)</w:t>
      </w:r>
    </w:p>
    <w:p w:rsidR="00BE742A" w:rsidRPr="00BE742A" w:rsidRDefault="00BE742A" w:rsidP="00BE742A">
      <w:pPr>
        <w:widowControl w:val="0"/>
        <w:autoSpaceDE w:val="0"/>
        <w:autoSpaceDN w:val="0"/>
        <w:adjustRightInd w:val="0"/>
        <w:spacing w:line="240" w:lineRule="auto"/>
        <w:ind w:firstLine="0"/>
        <w:jc w:val="left"/>
        <w:rPr>
          <w:rFonts w:eastAsia="Times New Roman" w:cs="Times New Roman"/>
          <w:sz w:val="12"/>
          <w:szCs w:val="12"/>
          <w:lang w:eastAsia="ru-RU"/>
        </w:rPr>
      </w:pPr>
      <w:r w:rsidRPr="00BE742A">
        <w:rPr>
          <w:rFonts w:eastAsia="Times New Roman" w:cs="Times New Roman"/>
          <w:sz w:val="12"/>
          <w:szCs w:val="12"/>
          <w:lang w:eastAsia="ru-RU"/>
        </w:rPr>
        <w:t xml:space="preserve">4. Замещаемая должность, наименование МУП, дата назначения на эту  должность, </w:t>
      </w:r>
    </w:p>
    <w:p w:rsidR="00BE742A" w:rsidRPr="00BE742A" w:rsidRDefault="00BE742A" w:rsidP="00BE742A">
      <w:pPr>
        <w:widowControl w:val="0"/>
        <w:autoSpaceDE w:val="0"/>
        <w:autoSpaceDN w:val="0"/>
        <w:adjustRightInd w:val="0"/>
        <w:spacing w:line="240" w:lineRule="auto"/>
        <w:ind w:firstLine="0"/>
        <w:jc w:val="left"/>
        <w:rPr>
          <w:rFonts w:eastAsia="Times New Roman" w:cs="Times New Roman"/>
          <w:sz w:val="12"/>
          <w:szCs w:val="12"/>
          <w:lang w:eastAsia="ru-RU"/>
        </w:rPr>
      </w:pPr>
      <w:r w:rsidRPr="00BE742A">
        <w:rPr>
          <w:rFonts w:eastAsia="Times New Roman" w:cs="Times New Roman"/>
          <w:sz w:val="12"/>
          <w:szCs w:val="12"/>
          <w:lang w:eastAsia="ru-RU"/>
        </w:rPr>
        <w:t xml:space="preserve">    общий трудовой стаж ___________________________________</w:t>
      </w:r>
      <w:r w:rsidR="00B369D5">
        <w:rPr>
          <w:rFonts w:eastAsia="Times New Roman" w:cs="Times New Roman"/>
          <w:sz w:val="12"/>
          <w:szCs w:val="12"/>
          <w:lang w:eastAsia="ru-RU"/>
        </w:rPr>
        <w:t>____________________</w:t>
      </w:r>
    </w:p>
    <w:p w:rsidR="00BE742A" w:rsidRPr="00BE742A" w:rsidRDefault="00BE742A" w:rsidP="00BE742A">
      <w:pPr>
        <w:widowControl w:val="0"/>
        <w:autoSpaceDE w:val="0"/>
        <w:autoSpaceDN w:val="0"/>
        <w:adjustRightInd w:val="0"/>
        <w:spacing w:line="240" w:lineRule="auto"/>
        <w:ind w:firstLine="0"/>
        <w:jc w:val="left"/>
        <w:rPr>
          <w:rFonts w:eastAsia="Times New Roman" w:cs="Times New Roman"/>
          <w:sz w:val="12"/>
          <w:szCs w:val="12"/>
          <w:lang w:eastAsia="ru-RU"/>
        </w:rPr>
      </w:pPr>
      <w:r w:rsidRPr="00BE742A">
        <w:rPr>
          <w:rFonts w:eastAsia="Times New Roman" w:cs="Times New Roman"/>
          <w:sz w:val="12"/>
          <w:szCs w:val="12"/>
          <w:lang w:eastAsia="ru-RU"/>
        </w:rPr>
        <w:t xml:space="preserve">5. Вопросы к </w:t>
      </w:r>
      <w:proofErr w:type="gramStart"/>
      <w:r w:rsidRPr="00BE742A">
        <w:rPr>
          <w:rFonts w:eastAsia="Times New Roman" w:cs="Times New Roman"/>
          <w:sz w:val="12"/>
          <w:szCs w:val="12"/>
          <w:lang w:eastAsia="ru-RU"/>
        </w:rPr>
        <w:t>аттестуемому</w:t>
      </w:r>
      <w:proofErr w:type="gramEnd"/>
      <w:r w:rsidRPr="00BE742A">
        <w:rPr>
          <w:rFonts w:eastAsia="Times New Roman" w:cs="Times New Roman"/>
          <w:sz w:val="12"/>
          <w:szCs w:val="12"/>
          <w:lang w:eastAsia="ru-RU"/>
        </w:rPr>
        <w:t xml:space="preserve"> и краткие ответы на них _______________________________</w:t>
      </w:r>
    </w:p>
    <w:p w:rsidR="00BE742A" w:rsidRPr="00BE742A" w:rsidRDefault="00BE742A" w:rsidP="00BE742A">
      <w:pPr>
        <w:widowControl w:val="0"/>
        <w:autoSpaceDE w:val="0"/>
        <w:autoSpaceDN w:val="0"/>
        <w:adjustRightInd w:val="0"/>
        <w:spacing w:line="240" w:lineRule="auto"/>
        <w:ind w:firstLine="0"/>
        <w:jc w:val="left"/>
        <w:rPr>
          <w:rFonts w:eastAsia="Times New Roman" w:cs="Times New Roman"/>
          <w:sz w:val="12"/>
          <w:szCs w:val="12"/>
          <w:lang w:eastAsia="ru-RU"/>
        </w:rPr>
      </w:pPr>
      <w:r w:rsidRPr="00BE742A">
        <w:rPr>
          <w:rFonts w:eastAsia="Times New Roman" w:cs="Times New Roman"/>
          <w:sz w:val="12"/>
          <w:szCs w:val="12"/>
          <w:lang w:eastAsia="ru-RU"/>
        </w:rPr>
        <w:t>____________________________________________________________________________</w:t>
      </w:r>
    </w:p>
    <w:p w:rsidR="00BE742A" w:rsidRPr="00BE742A" w:rsidRDefault="00BE742A" w:rsidP="00BE742A">
      <w:pPr>
        <w:widowControl w:val="0"/>
        <w:autoSpaceDE w:val="0"/>
        <w:autoSpaceDN w:val="0"/>
        <w:adjustRightInd w:val="0"/>
        <w:spacing w:line="240" w:lineRule="auto"/>
        <w:ind w:firstLine="0"/>
        <w:jc w:val="left"/>
        <w:rPr>
          <w:rFonts w:eastAsia="Times New Roman" w:cs="Times New Roman"/>
          <w:sz w:val="12"/>
          <w:szCs w:val="12"/>
          <w:lang w:eastAsia="ru-RU"/>
        </w:rPr>
      </w:pPr>
      <w:r w:rsidRPr="00BE742A">
        <w:rPr>
          <w:rFonts w:eastAsia="Times New Roman" w:cs="Times New Roman"/>
          <w:sz w:val="12"/>
          <w:szCs w:val="12"/>
          <w:lang w:eastAsia="ru-RU"/>
        </w:rPr>
        <w:t>6. Замечания и  предложения,  высказанные  членами  аттестационной комиссии</w:t>
      </w:r>
    </w:p>
    <w:p w:rsidR="00BE742A" w:rsidRPr="00BE742A" w:rsidRDefault="00BE742A" w:rsidP="00BE742A">
      <w:pPr>
        <w:widowControl w:val="0"/>
        <w:autoSpaceDE w:val="0"/>
        <w:autoSpaceDN w:val="0"/>
        <w:adjustRightInd w:val="0"/>
        <w:spacing w:line="240" w:lineRule="auto"/>
        <w:ind w:firstLine="0"/>
        <w:jc w:val="left"/>
        <w:rPr>
          <w:rFonts w:eastAsia="Times New Roman" w:cs="Times New Roman"/>
          <w:sz w:val="12"/>
          <w:szCs w:val="12"/>
          <w:lang w:eastAsia="ru-RU"/>
        </w:rPr>
      </w:pPr>
      <w:r w:rsidRPr="00BE742A">
        <w:rPr>
          <w:rFonts w:eastAsia="Times New Roman" w:cs="Times New Roman"/>
          <w:sz w:val="12"/>
          <w:szCs w:val="12"/>
          <w:lang w:eastAsia="ru-RU"/>
        </w:rPr>
        <w:t>____________________________________________________________________________</w:t>
      </w:r>
    </w:p>
    <w:p w:rsidR="00BE742A" w:rsidRPr="00BE742A" w:rsidRDefault="00BE742A" w:rsidP="00BE742A">
      <w:pPr>
        <w:widowControl w:val="0"/>
        <w:autoSpaceDE w:val="0"/>
        <w:autoSpaceDN w:val="0"/>
        <w:adjustRightInd w:val="0"/>
        <w:spacing w:line="240" w:lineRule="auto"/>
        <w:ind w:firstLine="0"/>
        <w:jc w:val="left"/>
        <w:rPr>
          <w:rFonts w:eastAsia="Times New Roman" w:cs="Times New Roman"/>
          <w:sz w:val="12"/>
          <w:szCs w:val="12"/>
          <w:lang w:eastAsia="ru-RU"/>
        </w:rPr>
      </w:pPr>
      <w:r w:rsidRPr="00BE742A">
        <w:rPr>
          <w:rFonts w:eastAsia="Times New Roman" w:cs="Times New Roman"/>
          <w:sz w:val="12"/>
          <w:szCs w:val="12"/>
          <w:lang w:eastAsia="ru-RU"/>
        </w:rPr>
        <w:t>7. Оценка деятельности руководителя по результатам голосования</w:t>
      </w:r>
    </w:p>
    <w:p w:rsidR="00BE742A" w:rsidRPr="00BE742A" w:rsidRDefault="00BE742A" w:rsidP="00BE742A">
      <w:pPr>
        <w:widowControl w:val="0"/>
        <w:autoSpaceDE w:val="0"/>
        <w:autoSpaceDN w:val="0"/>
        <w:adjustRightInd w:val="0"/>
        <w:spacing w:line="240" w:lineRule="auto"/>
        <w:ind w:firstLine="0"/>
        <w:jc w:val="left"/>
        <w:rPr>
          <w:rFonts w:eastAsia="Times New Roman" w:cs="Times New Roman"/>
          <w:sz w:val="12"/>
          <w:szCs w:val="12"/>
          <w:lang w:eastAsia="ru-RU"/>
        </w:rPr>
      </w:pPr>
      <w:r w:rsidRPr="00BE742A">
        <w:rPr>
          <w:rFonts w:eastAsia="Times New Roman" w:cs="Times New Roman"/>
          <w:sz w:val="12"/>
          <w:szCs w:val="12"/>
          <w:lang w:eastAsia="ru-RU"/>
        </w:rPr>
        <w:t>____________________________________________________________________________</w:t>
      </w:r>
    </w:p>
    <w:p w:rsidR="00BE742A" w:rsidRPr="00BE742A" w:rsidRDefault="00BE742A" w:rsidP="00BE742A">
      <w:pPr>
        <w:widowControl w:val="0"/>
        <w:autoSpaceDE w:val="0"/>
        <w:autoSpaceDN w:val="0"/>
        <w:adjustRightInd w:val="0"/>
        <w:spacing w:line="240" w:lineRule="auto"/>
        <w:ind w:firstLine="0"/>
        <w:jc w:val="left"/>
        <w:rPr>
          <w:rFonts w:eastAsia="Times New Roman" w:cs="Times New Roman"/>
          <w:sz w:val="12"/>
          <w:szCs w:val="12"/>
          <w:lang w:eastAsia="ru-RU"/>
        </w:rPr>
      </w:pPr>
      <w:r w:rsidRPr="00BE742A">
        <w:rPr>
          <w:rFonts w:eastAsia="Times New Roman" w:cs="Times New Roman"/>
          <w:sz w:val="12"/>
          <w:szCs w:val="12"/>
          <w:lang w:eastAsia="ru-RU"/>
        </w:rPr>
        <w:t xml:space="preserve">         (соответствует замещаемой должности;  не соответствует  замещаемой должности)</w:t>
      </w:r>
    </w:p>
    <w:p w:rsidR="00BE742A" w:rsidRPr="00BE742A" w:rsidRDefault="00BE742A" w:rsidP="00BE742A">
      <w:pPr>
        <w:widowControl w:val="0"/>
        <w:autoSpaceDE w:val="0"/>
        <w:autoSpaceDN w:val="0"/>
        <w:adjustRightInd w:val="0"/>
        <w:spacing w:line="240" w:lineRule="auto"/>
        <w:ind w:firstLine="0"/>
        <w:jc w:val="left"/>
        <w:rPr>
          <w:rFonts w:eastAsia="Times New Roman" w:cs="Times New Roman"/>
          <w:sz w:val="12"/>
          <w:szCs w:val="12"/>
          <w:lang w:eastAsia="ru-RU"/>
        </w:rPr>
      </w:pPr>
      <w:r w:rsidRPr="00BE742A">
        <w:rPr>
          <w:rFonts w:eastAsia="Times New Roman" w:cs="Times New Roman"/>
          <w:sz w:val="12"/>
          <w:szCs w:val="12"/>
          <w:lang w:eastAsia="ru-RU"/>
        </w:rPr>
        <w:t>8. На   заседании   присутствовало  _______ членов  аттестационной комиссии.</w:t>
      </w:r>
    </w:p>
    <w:p w:rsidR="00BE742A" w:rsidRPr="00BE742A" w:rsidRDefault="00BE742A" w:rsidP="00BE742A">
      <w:pPr>
        <w:widowControl w:val="0"/>
        <w:autoSpaceDE w:val="0"/>
        <w:autoSpaceDN w:val="0"/>
        <w:adjustRightInd w:val="0"/>
        <w:spacing w:line="240" w:lineRule="auto"/>
        <w:ind w:firstLine="0"/>
        <w:jc w:val="left"/>
        <w:rPr>
          <w:rFonts w:eastAsia="Times New Roman" w:cs="Times New Roman"/>
          <w:sz w:val="12"/>
          <w:szCs w:val="12"/>
          <w:lang w:eastAsia="ru-RU"/>
        </w:rPr>
      </w:pPr>
      <w:r w:rsidRPr="00BE742A">
        <w:rPr>
          <w:rFonts w:eastAsia="Times New Roman" w:cs="Times New Roman"/>
          <w:sz w:val="12"/>
          <w:szCs w:val="12"/>
          <w:lang w:eastAsia="ru-RU"/>
        </w:rPr>
        <w:t xml:space="preserve">    Количество голосов  </w:t>
      </w:r>
      <w:proofErr w:type="gramStart"/>
      <w:r w:rsidRPr="00BE742A">
        <w:rPr>
          <w:rFonts w:eastAsia="Times New Roman" w:cs="Times New Roman"/>
          <w:sz w:val="12"/>
          <w:szCs w:val="12"/>
          <w:lang w:eastAsia="ru-RU"/>
        </w:rPr>
        <w:t>за</w:t>
      </w:r>
      <w:proofErr w:type="gramEnd"/>
      <w:r w:rsidRPr="00BE742A">
        <w:rPr>
          <w:rFonts w:eastAsia="Times New Roman" w:cs="Times New Roman"/>
          <w:sz w:val="12"/>
          <w:szCs w:val="12"/>
          <w:lang w:eastAsia="ru-RU"/>
        </w:rPr>
        <w:t xml:space="preserve"> _________ против __________</w:t>
      </w:r>
    </w:p>
    <w:p w:rsidR="00BE742A" w:rsidRPr="00BE742A" w:rsidRDefault="00BE742A" w:rsidP="00BE742A">
      <w:pPr>
        <w:widowControl w:val="0"/>
        <w:autoSpaceDE w:val="0"/>
        <w:autoSpaceDN w:val="0"/>
        <w:adjustRightInd w:val="0"/>
        <w:spacing w:line="240" w:lineRule="auto"/>
        <w:ind w:firstLine="0"/>
        <w:jc w:val="left"/>
        <w:rPr>
          <w:rFonts w:eastAsia="Times New Roman" w:cs="Times New Roman"/>
          <w:sz w:val="12"/>
          <w:szCs w:val="12"/>
          <w:lang w:eastAsia="ru-RU"/>
        </w:rPr>
      </w:pPr>
      <w:r w:rsidRPr="00BE742A">
        <w:rPr>
          <w:rFonts w:eastAsia="Times New Roman" w:cs="Times New Roman"/>
          <w:sz w:val="12"/>
          <w:szCs w:val="12"/>
          <w:lang w:eastAsia="ru-RU"/>
        </w:rPr>
        <w:t>9. Примечания _______________________________________________________________</w:t>
      </w:r>
    </w:p>
    <w:p w:rsidR="00BE742A" w:rsidRPr="00BE742A" w:rsidRDefault="00BE742A" w:rsidP="00BE742A">
      <w:pPr>
        <w:widowControl w:val="0"/>
        <w:autoSpaceDE w:val="0"/>
        <w:autoSpaceDN w:val="0"/>
        <w:adjustRightInd w:val="0"/>
        <w:spacing w:line="240" w:lineRule="auto"/>
        <w:ind w:firstLine="0"/>
        <w:jc w:val="left"/>
        <w:rPr>
          <w:rFonts w:eastAsia="Times New Roman" w:cs="Times New Roman"/>
          <w:sz w:val="12"/>
          <w:szCs w:val="12"/>
          <w:lang w:eastAsia="ru-RU"/>
        </w:rPr>
      </w:pPr>
    </w:p>
    <w:p w:rsidR="00BE742A" w:rsidRPr="00BE742A" w:rsidRDefault="00BE742A" w:rsidP="00BE742A">
      <w:pPr>
        <w:widowControl w:val="0"/>
        <w:autoSpaceDE w:val="0"/>
        <w:autoSpaceDN w:val="0"/>
        <w:adjustRightInd w:val="0"/>
        <w:spacing w:line="240" w:lineRule="auto"/>
        <w:ind w:firstLine="0"/>
        <w:jc w:val="left"/>
        <w:rPr>
          <w:rFonts w:eastAsia="Times New Roman" w:cs="Times New Roman"/>
          <w:sz w:val="12"/>
          <w:szCs w:val="12"/>
          <w:lang w:eastAsia="ru-RU"/>
        </w:rPr>
      </w:pPr>
      <w:r w:rsidRPr="00BE742A">
        <w:rPr>
          <w:rFonts w:eastAsia="Times New Roman" w:cs="Times New Roman"/>
          <w:sz w:val="12"/>
          <w:szCs w:val="12"/>
          <w:lang w:eastAsia="ru-RU"/>
        </w:rPr>
        <w:t>Председатель</w:t>
      </w:r>
    </w:p>
    <w:p w:rsidR="00BE742A" w:rsidRPr="00BE742A" w:rsidRDefault="00BE742A" w:rsidP="00BE742A">
      <w:pPr>
        <w:widowControl w:val="0"/>
        <w:autoSpaceDE w:val="0"/>
        <w:autoSpaceDN w:val="0"/>
        <w:adjustRightInd w:val="0"/>
        <w:spacing w:line="240" w:lineRule="auto"/>
        <w:ind w:firstLine="0"/>
        <w:jc w:val="left"/>
        <w:rPr>
          <w:rFonts w:eastAsia="Times New Roman" w:cs="Times New Roman"/>
          <w:sz w:val="12"/>
          <w:szCs w:val="12"/>
          <w:lang w:eastAsia="ru-RU"/>
        </w:rPr>
      </w:pPr>
      <w:r w:rsidRPr="00BE742A">
        <w:rPr>
          <w:rFonts w:eastAsia="Times New Roman" w:cs="Times New Roman"/>
          <w:sz w:val="12"/>
          <w:szCs w:val="12"/>
          <w:lang w:eastAsia="ru-RU"/>
        </w:rPr>
        <w:t>аттестационной комиссии         _____________              ________________________</w:t>
      </w:r>
    </w:p>
    <w:p w:rsidR="00BE742A" w:rsidRPr="00BE742A" w:rsidRDefault="00BE742A" w:rsidP="00BE742A">
      <w:pPr>
        <w:widowControl w:val="0"/>
        <w:autoSpaceDE w:val="0"/>
        <w:autoSpaceDN w:val="0"/>
        <w:adjustRightInd w:val="0"/>
        <w:spacing w:line="240" w:lineRule="auto"/>
        <w:ind w:firstLine="0"/>
        <w:jc w:val="left"/>
        <w:rPr>
          <w:rFonts w:eastAsia="Times New Roman" w:cs="Times New Roman"/>
          <w:sz w:val="12"/>
          <w:szCs w:val="12"/>
          <w:lang w:eastAsia="ru-RU"/>
        </w:rPr>
      </w:pPr>
      <w:r w:rsidRPr="00BE742A">
        <w:rPr>
          <w:rFonts w:eastAsia="Times New Roman" w:cs="Times New Roman"/>
          <w:sz w:val="12"/>
          <w:szCs w:val="12"/>
          <w:lang w:eastAsia="ru-RU"/>
        </w:rPr>
        <w:t xml:space="preserve">                                                          (подпись)                        (расшифровка подписи)</w:t>
      </w:r>
    </w:p>
    <w:p w:rsidR="00BE742A" w:rsidRPr="00BE742A" w:rsidRDefault="00BE742A" w:rsidP="00BE742A">
      <w:pPr>
        <w:widowControl w:val="0"/>
        <w:autoSpaceDE w:val="0"/>
        <w:autoSpaceDN w:val="0"/>
        <w:adjustRightInd w:val="0"/>
        <w:spacing w:line="240" w:lineRule="auto"/>
        <w:ind w:firstLine="0"/>
        <w:jc w:val="left"/>
        <w:rPr>
          <w:rFonts w:eastAsia="Times New Roman" w:cs="Times New Roman"/>
          <w:sz w:val="12"/>
          <w:szCs w:val="12"/>
          <w:lang w:eastAsia="ru-RU"/>
        </w:rPr>
      </w:pPr>
      <w:r w:rsidRPr="00BE742A">
        <w:rPr>
          <w:rFonts w:eastAsia="Times New Roman" w:cs="Times New Roman"/>
          <w:sz w:val="12"/>
          <w:szCs w:val="12"/>
          <w:lang w:eastAsia="ru-RU"/>
        </w:rPr>
        <w:t>Заместитель председателя</w:t>
      </w:r>
    </w:p>
    <w:p w:rsidR="00BE742A" w:rsidRPr="00BE742A" w:rsidRDefault="00BE742A" w:rsidP="00BE742A">
      <w:pPr>
        <w:widowControl w:val="0"/>
        <w:autoSpaceDE w:val="0"/>
        <w:autoSpaceDN w:val="0"/>
        <w:adjustRightInd w:val="0"/>
        <w:spacing w:line="240" w:lineRule="auto"/>
        <w:ind w:firstLine="0"/>
        <w:jc w:val="left"/>
        <w:rPr>
          <w:rFonts w:eastAsia="Times New Roman" w:cs="Times New Roman"/>
          <w:sz w:val="12"/>
          <w:szCs w:val="12"/>
          <w:lang w:eastAsia="ru-RU"/>
        </w:rPr>
      </w:pPr>
      <w:r w:rsidRPr="00BE742A">
        <w:rPr>
          <w:rFonts w:eastAsia="Times New Roman" w:cs="Times New Roman"/>
          <w:sz w:val="12"/>
          <w:szCs w:val="12"/>
          <w:lang w:eastAsia="ru-RU"/>
        </w:rPr>
        <w:t>аттестационной комиссии         _____________               ________________________</w:t>
      </w:r>
    </w:p>
    <w:p w:rsidR="00BE742A" w:rsidRPr="00BE742A" w:rsidRDefault="00BE742A" w:rsidP="00BE742A">
      <w:pPr>
        <w:widowControl w:val="0"/>
        <w:autoSpaceDE w:val="0"/>
        <w:autoSpaceDN w:val="0"/>
        <w:adjustRightInd w:val="0"/>
        <w:spacing w:line="240" w:lineRule="auto"/>
        <w:ind w:firstLine="0"/>
        <w:jc w:val="left"/>
        <w:rPr>
          <w:rFonts w:eastAsia="Times New Roman" w:cs="Times New Roman"/>
          <w:sz w:val="12"/>
          <w:szCs w:val="12"/>
          <w:lang w:eastAsia="ru-RU"/>
        </w:rPr>
      </w:pPr>
      <w:r w:rsidRPr="00BE742A">
        <w:rPr>
          <w:rFonts w:eastAsia="Times New Roman" w:cs="Times New Roman"/>
          <w:sz w:val="12"/>
          <w:szCs w:val="12"/>
          <w:lang w:eastAsia="ru-RU"/>
        </w:rPr>
        <w:t xml:space="preserve">                                                           (подпись)                         (расшифровка подписи)</w:t>
      </w:r>
    </w:p>
    <w:p w:rsidR="00BE742A" w:rsidRPr="00BE742A" w:rsidRDefault="00BE742A" w:rsidP="00BE742A">
      <w:pPr>
        <w:widowControl w:val="0"/>
        <w:autoSpaceDE w:val="0"/>
        <w:autoSpaceDN w:val="0"/>
        <w:adjustRightInd w:val="0"/>
        <w:spacing w:line="240" w:lineRule="auto"/>
        <w:ind w:firstLine="0"/>
        <w:jc w:val="left"/>
        <w:rPr>
          <w:rFonts w:eastAsia="Times New Roman" w:cs="Times New Roman"/>
          <w:sz w:val="12"/>
          <w:szCs w:val="12"/>
          <w:lang w:eastAsia="ru-RU"/>
        </w:rPr>
      </w:pPr>
      <w:r w:rsidRPr="00BE742A">
        <w:rPr>
          <w:rFonts w:eastAsia="Times New Roman" w:cs="Times New Roman"/>
          <w:sz w:val="12"/>
          <w:szCs w:val="12"/>
          <w:lang w:eastAsia="ru-RU"/>
        </w:rPr>
        <w:t>Секретарь</w:t>
      </w:r>
    </w:p>
    <w:p w:rsidR="00BE742A" w:rsidRPr="00BE742A" w:rsidRDefault="00BE742A" w:rsidP="00BE742A">
      <w:pPr>
        <w:widowControl w:val="0"/>
        <w:autoSpaceDE w:val="0"/>
        <w:autoSpaceDN w:val="0"/>
        <w:adjustRightInd w:val="0"/>
        <w:spacing w:line="240" w:lineRule="auto"/>
        <w:ind w:firstLine="0"/>
        <w:jc w:val="left"/>
        <w:rPr>
          <w:rFonts w:eastAsia="Times New Roman" w:cs="Times New Roman"/>
          <w:sz w:val="12"/>
          <w:szCs w:val="12"/>
          <w:lang w:eastAsia="ru-RU"/>
        </w:rPr>
      </w:pPr>
      <w:r w:rsidRPr="00BE742A">
        <w:rPr>
          <w:rFonts w:eastAsia="Times New Roman" w:cs="Times New Roman"/>
          <w:sz w:val="12"/>
          <w:szCs w:val="12"/>
          <w:lang w:eastAsia="ru-RU"/>
        </w:rPr>
        <w:t>аттестационной комиссии         _____________               ________________________</w:t>
      </w:r>
    </w:p>
    <w:p w:rsidR="00BE742A" w:rsidRPr="00BE742A" w:rsidRDefault="00BE742A" w:rsidP="00BE742A">
      <w:pPr>
        <w:widowControl w:val="0"/>
        <w:autoSpaceDE w:val="0"/>
        <w:autoSpaceDN w:val="0"/>
        <w:adjustRightInd w:val="0"/>
        <w:spacing w:line="240" w:lineRule="auto"/>
        <w:ind w:firstLine="0"/>
        <w:jc w:val="left"/>
        <w:rPr>
          <w:rFonts w:eastAsia="Times New Roman" w:cs="Times New Roman"/>
          <w:sz w:val="12"/>
          <w:szCs w:val="12"/>
          <w:lang w:eastAsia="ru-RU"/>
        </w:rPr>
      </w:pPr>
      <w:r w:rsidRPr="00BE742A">
        <w:rPr>
          <w:rFonts w:eastAsia="Times New Roman" w:cs="Times New Roman"/>
          <w:sz w:val="12"/>
          <w:szCs w:val="12"/>
          <w:lang w:eastAsia="ru-RU"/>
        </w:rPr>
        <w:t xml:space="preserve">                                                          (подпись)                           (расшифровка подписи)</w:t>
      </w:r>
    </w:p>
    <w:p w:rsidR="00BE742A" w:rsidRPr="00BE742A" w:rsidRDefault="00BE742A" w:rsidP="00BE742A">
      <w:pPr>
        <w:widowControl w:val="0"/>
        <w:autoSpaceDE w:val="0"/>
        <w:autoSpaceDN w:val="0"/>
        <w:adjustRightInd w:val="0"/>
        <w:spacing w:line="240" w:lineRule="auto"/>
        <w:ind w:firstLine="0"/>
        <w:jc w:val="left"/>
        <w:rPr>
          <w:rFonts w:eastAsia="Times New Roman" w:cs="Times New Roman"/>
          <w:sz w:val="12"/>
          <w:szCs w:val="12"/>
          <w:lang w:eastAsia="ru-RU"/>
        </w:rPr>
      </w:pPr>
      <w:r w:rsidRPr="00BE742A">
        <w:rPr>
          <w:rFonts w:eastAsia="Times New Roman" w:cs="Times New Roman"/>
          <w:sz w:val="12"/>
          <w:szCs w:val="12"/>
          <w:lang w:eastAsia="ru-RU"/>
        </w:rPr>
        <w:t>Члены</w:t>
      </w:r>
    </w:p>
    <w:p w:rsidR="00BE742A" w:rsidRPr="00BE742A" w:rsidRDefault="00BE742A" w:rsidP="00BE742A">
      <w:pPr>
        <w:widowControl w:val="0"/>
        <w:autoSpaceDE w:val="0"/>
        <w:autoSpaceDN w:val="0"/>
        <w:adjustRightInd w:val="0"/>
        <w:spacing w:line="240" w:lineRule="auto"/>
        <w:ind w:firstLine="0"/>
        <w:jc w:val="left"/>
        <w:rPr>
          <w:rFonts w:eastAsia="Times New Roman" w:cs="Times New Roman"/>
          <w:sz w:val="12"/>
          <w:szCs w:val="12"/>
          <w:lang w:eastAsia="ru-RU"/>
        </w:rPr>
      </w:pPr>
      <w:r w:rsidRPr="00BE742A">
        <w:rPr>
          <w:rFonts w:eastAsia="Times New Roman" w:cs="Times New Roman"/>
          <w:sz w:val="12"/>
          <w:szCs w:val="12"/>
          <w:lang w:eastAsia="ru-RU"/>
        </w:rPr>
        <w:t>аттестационной комиссии          _____________               ________________________</w:t>
      </w:r>
    </w:p>
    <w:p w:rsidR="00BE742A" w:rsidRPr="00BE742A" w:rsidRDefault="00BE742A" w:rsidP="00BE742A">
      <w:pPr>
        <w:widowControl w:val="0"/>
        <w:autoSpaceDE w:val="0"/>
        <w:autoSpaceDN w:val="0"/>
        <w:adjustRightInd w:val="0"/>
        <w:spacing w:line="240" w:lineRule="auto"/>
        <w:ind w:firstLine="0"/>
        <w:jc w:val="left"/>
        <w:rPr>
          <w:rFonts w:eastAsia="Times New Roman" w:cs="Times New Roman"/>
          <w:sz w:val="12"/>
          <w:szCs w:val="12"/>
          <w:lang w:eastAsia="ru-RU"/>
        </w:rPr>
      </w:pPr>
      <w:r w:rsidRPr="00BE742A">
        <w:rPr>
          <w:rFonts w:eastAsia="Times New Roman" w:cs="Times New Roman"/>
          <w:sz w:val="12"/>
          <w:szCs w:val="12"/>
          <w:lang w:eastAsia="ru-RU"/>
        </w:rPr>
        <w:t xml:space="preserve">                                                          (подпись)                              (расшифровка подписи)</w:t>
      </w:r>
    </w:p>
    <w:p w:rsidR="00BE742A" w:rsidRPr="00BE742A" w:rsidRDefault="00BE742A" w:rsidP="00BE742A">
      <w:pPr>
        <w:widowControl w:val="0"/>
        <w:autoSpaceDE w:val="0"/>
        <w:autoSpaceDN w:val="0"/>
        <w:adjustRightInd w:val="0"/>
        <w:spacing w:line="240" w:lineRule="auto"/>
        <w:ind w:firstLine="0"/>
        <w:jc w:val="left"/>
        <w:rPr>
          <w:rFonts w:eastAsia="Times New Roman" w:cs="Times New Roman"/>
          <w:sz w:val="12"/>
          <w:szCs w:val="12"/>
          <w:lang w:eastAsia="ru-RU"/>
        </w:rPr>
      </w:pPr>
      <w:r w:rsidRPr="00BE742A">
        <w:rPr>
          <w:rFonts w:eastAsia="Times New Roman" w:cs="Times New Roman"/>
          <w:sz w:val="12"/>
          <w:szCs w:val="12"/>
          <w:lang w:eastAsia="ru-RU"/>
        </w:rPr>
        <w:t xml:space="preserve">                                                       _____________               ________________________</w:t>
      </w:r>
    </w:p>
    <w:p w:rsidR="00BE742A" w:rsidRPr="00BE742A" w:rsidRDefault="00BE742A" w:rsidP="00BE742A">
      <w:pPr>
        <w:widowControl w:val="0"/>
        <w:autoSpaceDE w:val="0"/>
        <w:autoSpaceDN w:val="0"/>
        <w:adjustRightInd w:val="0"/>
        <w:spacing w:line="240" w:lineRule="auto"/>
        <w:ind w:firstLine="0"/>
        <w:jc w:val="left"/>
        <w:rPr>
          <w:rFonts w:eastAsia="Times New Roman" w:cs="Times New Roman"/>
          <w:sz w:val="12"/>
          <w:szCs w:val="12"/>
          <w:lang w:eastAsia="ru-RU"/>
        </w:rPr>
      </w:pPr>
      <w:r w:rsidRPr="00BE742A">
        <w:rPr>
          <w:rFonts w:eastAsia="Times New Roman" w:cs="Times New Roman"/>
          <w:sz w:val="12"/>
          <w:szCs w:val="12"/>
          <w:lang w:eastAsia="ru-RU"/>
        </w:rPr>
        <w:t xml:space="preserve">                                                          (подпись)                         (расшифровка подписи)</w:t>
      </w:r>
    </w:p>
    <w:p w:rsidR="00BE742A" w:rsidRPr="00BE742A" w:rsidRDefault="00BE742A" w:rsidP="00BE742A">
      <w:pPr>
        <w:widowControl w:val="0"/>
        <w:autoSpaceDE w:val="0"/>
        <w:autoSpaceDN w:val="0"/>
        <w:adjustRightInd w:val="0"/>
        <w:spacing w:line="240" w:lineRule="auto"/>
        <w:ind w:firstLine="0"/>
        <w:jc w:val="left"/>
        <w:rPr>
          <w:rFonts w:eastAsia="Times New Roman" w:cs="Times New Roman"/>
          <w:sz w:val="12"/>
          <w:szCs w:val="12"/>
          <w:lang w:eastAsia="ru-RU"/>
        </w:rPr>
      </w:pPr>
    </w:p>
    <w:p w:rsidR="00BE742A" w:rsidRPr="00BE742A" w:rsidRDefault="00BE742A" w:rsidP="00BE742A">
      <w:pPr>
        <w:widowControl w:val="0"/>
        <w:autoSpaceDE w:val="0"/>
        <w:autoSpaceDN w:val="0"/>
        <w:adjustRightInd w:val="0"/>
        <w:spacing w:line="240" w:lineRule="auto"/>
        <w:ind w:firstLine="0"/>
        <w:jc w:val="left"/>
        <w:rPr>
          <w:rFonts w:eastAsia="Times New Roman" w:cs="Times New Roman"/>
          <w:sz w:val="12"/>
          <w:szCs w:val="12"/>
          <w:lang w:eastAsia="ru-RU"/>
        </w:rPr>
      </w:pPr>
      <w:r w:rsidRPr="00BE742A">
        <w:rPr>
          <w:rFonts w:eastAsia="Times New Roman" w:cs="Times New Roman"/>
          <w:sz w:val="12"/>
          <w:szCs w:val="12"/>
          <w:lang w:eastAsia="ru-RU"/>
        </w:rPr>
        <w:t xml:space="preserve">Дата проведения аттестации  ________________________________________________               </w:t>
      </w:r>
    </w:p>
    <w:p w:rsidR="00BE742A" w:rsidRPr="00BE742A" w:rsidRDefault="00BE742A" w:rsidP="00BE742A">
      <w:pPr>
        <w:widowControl w:val="0"/>
        <w:autoSpaceDE w:val="0"/>
        <w:autoSpaceDN w:val="0"/>
        <w:adjustRightInd w:val="0"/>
        <w:spacing w:line="240" w:lineRule="auto"/>
        <w:ind w:firstLine="0"/>
        <w:jc w:val="left"/>
        <w:rPr>
          <w:rFonts w:eastAsia="Times New Roman" w:cs="Times New Roman"/>
          <w:sz w:val="12"/>
          <w:szCs w:val="12"/>
          <w:lang w:eastAsia="ru-RU"/>
        </w:rPr>
      </w:pPr>
    </w:p>
    <w:p w:rsidR="00BE742A" w:rsidRPr="00BE742A" w:rsidRDefault="00BE742A" w:rsidP="00BE742A">
      <w:pPr>
        <w:widowControl w:val="0"/>
        <w:autoSpaceDE w:val="0"/>
        <w:autoSpaceDN w:val="0"/>
        <w:adjustRightInd w:val="0"/>
        <w:spacing w:line="240" w:lineRule="auto"/>
        <w:ind w:firstLine="0"/>
        <w:jc w:val="left"/>
        <w:rPr>
          <w:rFonts w:eastAsia="Times New Roman" w:cs="Times New Roman"/>
          <w:sz w:val="12"/>
          <w:szCs w:val="12"/>
          <w:lang w:eastAsia="ru-RU"/>
        </w:rPr>
      </w:pPr>
      <w:r w:rsidRPr="00BE742A">
        <w:rPr>
          <w:rFonts w:eastAsia="Times New Roman" w:cs="Times New Roman"/>
          <w:sz w:val="12"/>
          <w:szCs w:val="12"/>
          <w:lang w:eastAsia="ru-RU"/>
        </w:rPr>
        <w:lastRenderedPageBreak/>
        <w:t>С аттестационным листом ознакомился _______________________________________</w:t>
      </w:r>
    </w:p>
    <w:p w:rsidR="00BE742A" w:rsidRPr="00BE742A" w:rsidRDefault="00BE742A" w:rsidP="00BE742A">
      <w:pPr>
        <w:widowControl w:val="0"/>
        <w:autoSpaceDE w:val="0"/>
        <w:autoSpaceDN w:val="0"/>
        <w:adjustRightInd w:val="0"/>
        <w:spacing w:line="240" w:lineRule="auto"/>
        <w:ind w:firstLine="0"/>
        <w:jc w:val="left"/>
        <w:rPr>
          <w:rFonts w:eastAsia="Times New Roman" w:cs="Times New Roman"/>
          <w:sz w:val="12"/>
          <w:szCs w:val="12"/>
          <w:lang w:eastAsia="ru-RU"/>
        </w:rPr>
      </w:pPr>
      <w:r w:rsidRPr="00BE742A">
        <w:rPr>
          <w:rFonts w:eastAsia="Times New Roman" w:cs="Times New Roman"/>
          <w:sz w:val="12"/>
          <w:szCs w:val="12"/>
          <w:lang w:eastAsia="ru-RU"/>
        </w:rPr>
        <w:t xml:space="preserve">                                                                           (подпись аттестуемого лица, дата)</w:t>
      </w:r>
    </w:p>
    <w:p w:rsidR="00BE742A" w:rsidRPr="00BE742A" w:rsidRDefault="00BE742A" w:rsidP="00BE742A">
      <w:pPr>
        <w:widowControl w:val="0"/>
        <w:autoSpaceDE w:val="0"/>
        <w:autoSpaceDN w:val="0"/>
        <w:adjustRightInd w:val="0"/>
        <w:spacing w:line="240" w:lineRule="auto"/>
        <w:ind w:firstLine="0"/>
        <w:jc w:val="left"/>
        <w:rPr>
          <w:rFonts w:ascii="Courier New" w:eastAsia="Times New Roman" w:hAnsi="Courier New" w:cs="Courier New"/>
          <w:b/>
          <w:bCs/>
          <w:sz w:val="12"/>
          <w:szCs w:val="12"/>
          <w:lang w:eastAsia="ru-RU"/>
        </w:rPr>
      </w:pPr>
      <w:r w:rsidRPr="00BE742A">
        <w:rPr>
          <w:rFonts w:eastAsia="Times New Roman" w:cs="Times New Roman"/>
          <w:sz w:val="12"/>
          <w:szCs w:val="12"/>
          <w:lang w:eastAsia="ru-RU"/>
        </w:rPr>
        <w:t>(место для печати администрации муниципального образования)</w:t>
      </w:r>
    </w:p>
    <w:p w:rsidR="00F546CE" w:rsidRDefault="00F546CE" w:rsidP="006B6B5C">
      <w:pPr>
        <w:tabs>
          <w:tab w:val="left" w:pos="2775"/>
        </w:tabs>
        <w:spacing w:line="240" w:lineRule="auto"/>
        <w:ind w:left="709" w:firstLine="0"/>
        <w:rPr>
          <w:rFonts w:cs="Times New Roman"/>
          <w:b/>
          <w:sz w:val="12"/>
          <w:szCs w:val="12"/>
        </w:rPr>
      </w:pPr>
    </w:p>
    <w:p w:rsidR="00F546CE" w:rsidRDefault="00F546CE" w:rsidP="006B6B5C">
      <w:pPr>
        <w:tabs>
          <w:tab w:val="left" w:pos="2775"/>
        </w:tabs>
        <w:spacing w:line="240" w:lineRule="auto"/>
        <w:ind w:left="709" w:firstLine="0"/>
        <w:rPr>
          <w:rFonts w:cs="Times New Roman"/>
          <w:b/>
          <w:sz w:val="12"/>
          <w:szCs w:val="12"/>
        </w:rPr>
      </w:pPr>
    </w:p>
    <w:p w:rsidR="00090FA6" w:rsidRPr="00C20A72" w:rsidRDefault="00090FA6" w:rsidP="00090FA6">
      <w:pPr>
        <w:tabs>
          <w:tab w:val="left" w:pos="2775"/>
        </w:tabs>
        <w:spacing w:line="240" w:lineRule="auto"/>
        <w:jc w:val="center"/>
        <w:rPr>
          <w:rFonts w:cs="Times New Roman"/>
          <w:bCs/>
          <w:sz w:val="16"/>
          <w:szCs w:val="16"/>
        </w:rPr>
      </w:pPr>
      <w:r w:rsidRPr="00C20A72">
        <w:rPr>
          <w:noProof/>
          <w:sz w:val="12"/>
          <w:szCs w:val="12"/>
          <w:lang w:eastAsia="ru-RU"/>
        </w:rPr>
        <w:drawing>
          <wp:inline distT="0" distB="0" distL="0" distR="0" wp14:anchorId="4C4FF0F4" wp14:editId="31DB8E31">
            <wp:extent cx="581025" cy="742950"/>
            <wp:effectExtent l="0" t="0" r="9525" b="0"/>
            <wp:docPr id="4" name="Рисунок 4"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сле доработки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p>
    <w:p w:rsidR="00090FA6" w:rsidRPr="00C20A72" w:rsidRDefault="00090FA6" w:rsidP="00090FA6">
      <w:pPr>
        <w:tabs>
          <w:tab w:val="left" w:pos="2775"/>
        </w:tabs>
        <w:spacing w:line="240" w:lineRule="auto"/>
        <w:jc w:val="center"/>
        <w:rPr>
          <w:rFonts w:cs="Times New Roman"/>
          <w:bCs/>
          <w:sz w:val="12"/>
          <w:szCs w:val="12"/>
        </w:rPr>
      </w:pPr>
      <w:r w:rsidRPr="00C20A72">
        <w:rPr>
          <w:rFonts w:cs="Times New Roman"/>
          <w:bCs/>
          <w:sz w:val="12"/>
          <w:szCs w:val="12"/>
        </w:rPr>
        <w:t>АДМИНИСТРАЦИЯ МУНИЦИПАЛЬНОГО ОБРАЗОВАНИЯ</w:t>
      </w:r>
    </w:p>
    <w:p w:rsidR="00090FA6" w:rsidRPr="00C20A72" w:rsidRDefault="00090FA6" w:rsidP="00090FA6">
      <w:pPr>
        <w:tabs>
          <w:tab w:val="left" w:pos="2775"/>
        </w:tabs>
        <w:spacing w:line="240" w:lineRule="auto"/>
        <w:jc w:val="center"/>
        <w:rPr>
          <w:rFonts w:cs="Times New Roman"/>
          <w:bCs/>
          <w:sz w:val="12"/>
          <w:szCs w:val="12"/>
        </w:rPr>
      </w:pPr>
      <w:r w:rsidRPr="00C20A72">
        <w:rPr>
          <w:rFonts w:cs="Times New Roman"/>
          <w:bCs/>
          <w:sz w:val="12"/>
          <w:szCs w:val="12"/>
        </w:rPr>
        <w:t>АДАМОВСКИЙ  РАЙОН ОРЕНБУРГСКОЙ  ОБЛАСТИ</w:t>
      </w:r>
    </w:p>
    <w:p w:rsidR="00090FA6" w:rsidRPr="00C20A72" w:rsidRDefault="00090FA6" w:rsidP="00090FA6">
      <w:pPr>
        <w:tabs>
          <w:tab w:val="left" w:pos="2775"/>
        </w:tabs>
        <w:spacing w:line="240" w:lineRule="auto"/>
        <w:jc w:val="center"/>
        <w:rPr>
          <w:rFonts w:cs="Times New Roman"/>
          <w:bCs/>
          <w:sz w:val="12"/>
          <w:szCs w:val="12"/>
        </w:rPr>
      </w:pPr>
    </w:p>
    <w:p w:rsidR="00090FA6" w:rsidRPr="00C20A72" w:rsidRDefault="00090FA6" w:rsidP="00090FA6">
      <w:pPr>
        <w:tabs>
          <w:tab w:val="left" w:pos="2775"/>
        </w:tabs>
        <w:spacing w:line="240" w:lineRule="auto"/>
        <w:jc w:val="center"/>
        <w:rPr>
          <w:rFonts w:cs="Times New Roman"/>
          <w:bCs/>
          <w:sz w:val="12"/>
          <w:szCs w:val="12"/>
        </w:rPr>
      </w:pPr>
      <w:r w:rsidRPr="00C20A72">
        <w:rPr>
          <w:rFonts w:cs="Times New Roman"/>
          <w:bCs/>
          <w:sz w:val="12"/>
          <w:szCs w:val="12"/>
        </w:rPr>
        <w:t>ПОСТАНОВЛЕНИЕ</w:t>
      </w:r>
    </w:p>
    <w:p w:rsidR="00090FA6" w:rsidRPr="00C20A72" w:rsidRDefault="00090FA6" w:rsidP="00090FA6">
      <w:pPr>
        <w:tabs>
          <w:tab w:val="left" w:pos="2775"/>
        </w:tabs>
        <w:spacing w:line="240" w:lineRule="auto"/>
        <w:rPr>
          <w:rFonts w:cs="Times New Roman"/>
          <w:bCs/>
          <w:sz w:val="12"/>
          <w:szCs w:val="12"/>
        </w:rPr>
      </w:pPr>
    </w:p>
    <w:p w:rsidR="00090FA6" w:rsidRPr="00D93E69" w:rsidRDefault="00090FA6" w:rsidP="00090FA6">
      <w:pPr>
        <w:tabs>
          <w:tab w:val="left" w:pos="2775"/>
        </w:tabs>
        <w:spacing w:line="240" w:lineRule="auto"/>
        <w:rPr>
          <w:rFonts w:cs="Times New Roman"/>
          <w:bCs/>
          <w:sz w:val="16"/>
          <w:szCs w:val="16"/>
        </w:rPr>
      </w:pPr>
    </w:p>
    <w:p w:rsidR="00090FA6" w:rsidRPr="00832FC3" w:rsidRDefault="00090FA6" w:rsidP="00090FA6">
      <w:pPr>
        <w:tabs>
          <w:tab w:val="left" w:pos="2775"/>
        </w:tabs>
        <w:spacing w:line="240" w:lineRule="auto"/>
        <w:jc w:val="center"/>
        <w:rPr>
          <w:rFonts w:cs="Times New Roman"/>
          <w:sz w:val="12"/>
          <w:szCs w:val="12"/>
          <w:u w:val="single"/>
        </w:rPr>
      </w:pPr>
      <w:r>
        <w:rPr>
          <w:rFonts w:cs="Times New Roman"/>
          <w:sz w:val="12"/>
          <w:szCs w:val="12"/>
        </w:rPr>
        <w:t>1</w:t>
      </w:r>
      <w:r>
        <w:rPr>
          <w:rFonts w:cs="Times New Roman"/>
          <w:sz w:val="12"/>
          <w:szCs w:val="12"/>
        </w:rPr>
        <w:t>1.03.2024</w:t>
      </w:r>
      <w:r w:rsidRPr="00832FC3">
        <w:rPr>
          <w:rFonts w:cs="Times New Roman"/>
          <w:sz w:val="12"/>
          <w:szCs w:val="12"/>
        </w:rPr>
        <w:t xml:space="preserve">                         </w:t>
      </w:r>
      <w:r>
        <w:rPr>
          <w:rFonts w:cs="Times New Roman"/>
          <w:sz w:val="12"/>
          <w:szCs w:val="12"/>
        </w:rPr>
        <w:t xml:space="preserve">                                                                                                                               </w:t>
      </w:r>
      <w:r w:rsidRPr="00832FC3">
        <w:rPr>
          <w:rFonts w:cs="Times New Roman"/>
          <w:sz w:val="12"/>
          <w:szCs w:val="12"/>
        </w:rPr>
        <w:t xml:space="preserve">                                                                                                       №</w:t>
      </w:r>
      <w:r>
        <w:rPr>
          <w:rFonts w:cs="Times New Roman"/>
          <w:sz w:val="12"/>
          <w:szCs w:val="12"/>
        </w:rPr>
        <w:t xml:space="preserve"> 2</w:t>
      </w:r>
      <w:r>
        <w:rPr>
          <w:rFonts w:cs="Times New Roman"/>
          <w:sz w:val="12"/>
          <w:szCs w:val="12"/>
        </w:rPr>
        <w:t>78</w:t>
      </w:r>
      <w:r w:rsidRPr="00832FC3">
        <w:rPr>
          <w:rFonts w:cs="Times New Roman"/>
          <w:sz w:val="12"/>
          <w:szCs w:val="12"/>
        </w:rPr>
        <w:t>-п</w:t>
      </w:r>
    </w:p>
    <w:p w:rsidR="00090FA6" w:rsidRPr="00832FC3" w:rsidRDefault="00090FA6" w:rsidP="00090FA6">
      <w:pPr>
        <w:tabs>
          <w:tab w:val="left" w:pos="2775"/>
        </w:tabs>
        <w:spacing w:line="240" w:lineRule="auto"/>
        <w:jc w:val="center"/>
        <w:rPr>
          <w:rFonts w:cs="Times New Roman"/>
          <w:sz w:val="12"/>
          <w:szCs w:val="12"/>
          <w:u w:val="single"/>
        </w:rPr>
      </w:pPr>
      <w:r w:rsidRPr="00832FC3">
        <w:rPr>
          <w:rFonts w:cs="Times New Roman"/>
          <w:sz w:val="12"/>
          <w:szCs w:val="12"/>
        </w:rPr>
        <w:t>п. Адамовка</w:t>
      </w:r>
    </w:p>
    <w:p w:rsidR="00090FA6" w:rsidRPr="00832FC3" w:rsidRDefault="00090FA6" w:rsidP="00090FA6">
      <w:pPr>
        <w:tabs>
          <w:tab w:val="left" w:pos="2775"/>
        </w:tabs>
        <w:spacing w:line="240" w:lineRule="auto"/>
        <w:rPr>
          <w:rFonts w:cs="Times New Roman"/>
          <w:sz w:val="12"/>
          <w:szCs w:val="12"/>
        </w:rPr>
      </w:pPr>
    </w:p>
    <w:p w:rsidR="00CF3AB7" w:rsidRPr="00FD3B28" w:rsidRDefault="00CF3AB7" w:rsidP="00090FA6">
      <w:pPr>
        <w:widowControl w:val="0"/>
        <w:autoSpaceDE w:val="0"/>
        <w:autoSpaceDN w:val="0"/>
        <w:adjustRightInd w:val="0"/>
        <w:spacing w:line="240" w:lineRule="auto"/>
        <w:ind w:firstLine="0"/>
        <w:jc w:val="center"/>
        <w:rPr>
          <w:sz w:val="12"/>
          <w:szCs w:val="12"/>
        </w:rPr>
      </w:pPr>
      <w:r w:rsidRPr="00FD3B28">
        <w:rPr>
          <w:sz w:val="12"/>
          <w:szCs w:val="12"/>
        </w:rPr>
        <w:t xml:space="preserve">Об утверждении Перечня должностей, замещение которых влечет за собой размещение сведений о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их супруг (супругов) и несовершеннолетних детей на официальном сайте администрации муниципального образования </w:t>
      </w:r>
    </w:p>
    <w:p w:rsidR="00CF3AB7" w:rsidRPr="00FD3B28" w:rsidRDefault="00CF3AB7" w:rsidP="00090FA6">
      <w:pPr>
        <w:widowControl w:val="0"/>
        <w:autoSpaceDE w:val="0"/>
        <w:autoSpaceDN w:val="0"/>
        <w:adjustRightInd w:val="0"/>
        <w:spacing w:line="240" w:lineRule="auto"/>
        <w:ind w:firstLine="0"/>
        <w:jc w:val="center"/>
        <w:rPr>
          <w:sz w:val="12"/>
          <w:szCs w:val="12"/>
        </w:rPr>
      </w:pPr>
      <w:proofErr w:type="spellStart"/>
      <w:r w:rsidRPr="00FD3B28">
        <w:rPr>
          <w:sz w:val="12"/>
          <w:szCs w:val="12"/>
        </w:rPr>
        <w:t>Адамовский</w:t>
      </w:r>
      <w:proofErr w:type="spellEnd"/>
      <w:r w:rsidRPr="00FD3B28">
        <w:rPr>
          <w:sz w:val="12"/>
          <w:szCs w:val="12"/>
        </w:rPr>
        <w:t xml:space="preserve"> район</w:t>
      </w:r>
    </w:p>
    <w:p w:rsidR="00CF3AB7" w:rsidRPr="00FD3B28" w:rsidRDefault="00CF3AB7" w:rsidP="00090FA6">
      <w:pPr>
        <w:widowControl w:val="0"/>
        <w:autoSpaceDE w:val="0"/>
        <w:autoSpaceDN w:val="0"/>
        <w:adjustRightInd w:val="0"/>
        <w:spacing w:line="240" w:lineRule="auto"/>
        <w:ind w:firstLine="0"/>
        <w:jc w:val="center"/>
        <w:rPr>
          <w:sz w:val="12"/>
          <w:szCs w:val="12"/>
        </w:rPr>
      </w:pPr>
    </w:p>
    <w:p w:rsidR="00CF3AB7" w:rsidRPr="00FD3B28" w:rsidRDefault="00CF3AB7" w:rsidP="00090FA6">
      <w:pPr>
        <w:autoSpaceDE w:val="0"/>
        <w:autoSpaceDN w:val="0"/>
        <w:adjustRightInd w:val="0"/>
        <w:spacing w:line="240" w:lineRule="auto"/>
        <w:rPr>
          <w:sz w:val="12"/>
          <w:szCs w:val="12"/>
        </w:rPr>
      </w:pPr>
      <w:proofErr w:type="gramStart"/>
      <w:r w:rsidRPr="00FD3B28">
        <w:rPr>
          <w:sz w:val="12"/>
          <w:szCs w:val="12"/>
        </w:rPr>
        <w:t xml:space="preserve">В соответствии с Федеральным </w:t>
      </w:r>
      <w:hyperlink r:id="rId55" w:history="1">
        <w:r w:rsidRPr="00FD3B28">
          <w:rPr>
            <w:sz w:val="12"/>
            <w:szCs w:val="12"/>
          </w:rPr>
          <w:t>законом</w:t>
        </w:r>
      </w:hyperlink>
      <w:r w:rsidRPr="00FD3B28">
        <w:rPr>
          <w:sz w:val="12"/>
          <w:szCs w:val="12"/>
        </w:rPr>
        <w:t xml:space="preserve"> от 25.12.2008 № 273-ФЗ «О противодействии коррупции», </w:t>
      </w:r>
      <w:hyperlink r:id="rId56" w:history="1">
        <w:r w:rsidRPr="00FD3B28">
          <w:rPr>
            <w:sz w:val="12"/>
            <w:szCs w:val="12"/>
          </w:rPr>
          <w:t>распоряжением</w:t>
        </w:r>
      </w:hyperlink>
      <w:r w:rsidRPr="00FD3B28">
        <w:rPr>
          <w:sz w:val="12"/>
          <w:szCs w:val="12"/>
        </w:rPr>
        <w:t xml:space="preserve"> Губернатора Оренбургской области от 30.12.2014 № 360-р «О требованиях к размещению разделов, посвященных вопросам противодействия коррупции, официальных сайтов органов исполнительной власти Оренбургской области в информационно-телекоммуникационной сети «Интернет» и требованиях к должностям, замещение которых влечет за собой размещение сведений о доходах, расходах, об имуществе и обязательствах имущественного характера»:</w:t>
      </w:r>
      <w:proofErr w:type="gramEnd"/>
    </w:p>
    <w:p w:rsidR="00CF3AB7" w:rsidRPr="00FD3B28" w:rsidRDefault="00CF3AB7" w:rsidP="00090FA6">
      <w:pPr>
        <w:autoSpaceDE w:val="0"/>
        <w:autoSpaceDN w:val="0"/>
        <w:adjustRightInd w:val="0"/>
        <w:spacing w:line="240" w:lineRule="auto"/>
        <w:rPr>
          <w:sz w:val="12"/>
          <w:szCs w:val="12"/>
        </w:rPr>
      </w:pPr>
      <w:r w:rsidRPr="00FD3B28">
        <w:rPr>
          <w:sz w:val="12"/>
          <w:szCs w:val="12"/>
        </w:rPr>
        <w:t xml:space="preserve">1. Утвердить перечень должностей, замещение которых влечет за собой размещение сведений о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их супруг (супругов) и несовершеннолетних детей на официальном сайте администрации муниципального образования </w:t>
      </w:r>
      <w:proofErr w:type="spellStart"/>
      <w:r w:rsidRPr="00FD3B28">
        <w:rPr>
          <w:sz w:val="12"/>
          <w:szCs w:val="12"/>
        </w:rPr>
        <w:t>Адамовский</w:t>
      </w:r>
      <w:proofErr w:type="spellEnd"/>
      <w:r w:rsidRPr="00FD3B28">
        <w:rPr>
          <w:sz w:val="12"/>
          <w:szCs w:val="12"/>
        </w:rPr>
        <w:t xml:space="preserve"> район, согласно приложению.</w:t>
      </w:r>
    </w:p>
    <w:p w:rsidR="00CF3AB7" w:rsidRPr="00FD3B28" w:rsidRDefault="00CF3AB7" w:rsidP="00090FA6">
      <w:pPr>
        <w:widowControl w:val="0"/>
        <w:autoSpaceDE w:val="0"/>
        <w:autoSpaceDN w:val="0"/>
        <w:adjustRightInd w:val="0"/>
        <w:spacing w:line="240" w:lineRule="auto"/>
        <w:rPr>
          <w:sz w:val="12"/>
          <w:szCs w:val="12"/>
        </w:rPr>
      </w:pPr>
      <w:r w:rsidRPr="00FD3B28">
        <w:rPr>
          <w:sz w:val="12"/>
          <w:szCs w:val="12"/>
        </w:rPr>
        <w:t xml:space="preserve">2. </w:t>
      </w:r>
      <w:proofErr w:type="gramStart"/>
      <w:r w:rsidRPr="00FD3B28">
        <w:rPr>
          <w:sz w:val="12"/>
          <w:szCs w:val="12"/>
        </w:rPr>
        <w:t xml:space="preserve">Признать утратившим силу постановление администрации муниципального образования </w:t>
      </w:r>
      <w:proofErr w:type="spellStart"/>
      <w:r w:rsidRPr="00FD3B28">
        <w:rPr>
          <w:sz w:val="12"/>
          <w:szCs w:val="12"/>
        </w:rPr>
        <w:t>Адамовский</w:t>
      </w:r>
      <w:proofErr w:type="spellEnd"/>
      <w:r w:rsidRPr="00FD3B28">
        <w:rPr>
          <w:sz w:val="12"/>
          <w:szCs w:val="12"/>
        </w:rPr>
        <w:t xml:space="preserve"> район от 13.09.2021 № 697-п «Об утверждении Перечня должностей, замещение которых влечет за собой размещение сведений о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их супруг (супругов) и несовершеннолетних детей на официальном сайте администрации муниципального образования </w:t>
      </w:r>
      <w:proofErr w:type="spellStart"/>
      <w:r w:rsidRPr="00FD3B28">
        <w:rPr>
          <w:sz w:val="12"/>
          <w:szCs w:val="12"/>
        </w:rPr>
        <w:t>Адамовский</w:t>
      </w:r>
      <w:proofErr w:type="spellEnd"/>
      <w:r w:rsidRPr="00FD3B28">
        <w:rPr>
          <w:sz w:val="12"/>
          <w:szCs w:val="12"/>
        </w:rPr>
        <w:t xml:space="preserve"> район».</w:t>
      </w:r>
      <w:proofErr w:type="gramEnd"/>
    </w:p>
    <w:p w:rsidR="00CF3AB7" w:rsidRPr="00FD3B28" w:rsidRDefault="00CF3AB7" w:rsidP="00090FA6">
      <w:pPr>
        <w:widowControl w:val="0"/>
        <w:autoSpaceDE w:val="0"/>
        <w:autoSpaceDN w:val="0"/>
        <w:adjustRightInd w:val="0"/>
        <w:spacing w:line="240" w:lineRule="auto"/>
        <w:rPr>
          <w:sz w:val="12"/>
          <w:szCs w:val="12"/>
        </w:rPr>
      </w:pPr>
      <w:r w:rsidRPr="00FD3B28">
        <w:rPr>
          <w:sz w:val="12"/>
          <w:szCs w:val="12"/>
        </w:rPr>
        <w:t xml:space="preserve">3. </w:t>
      </w:r>
      <w:proofErr w:type="gramStart"/>
      <w:r w:rsidRPr="00FD3B28">
        <w:rPr>
          <w:sz w:val="12"/>
          <w:szCs w:val="12"/>
        </w:rPr>
        <w:t>Контроль за</w:t>
      </w:r>
      <w:proofErr w:type="gramEnd"/>
      <w:r w:rsidRPr="00FD3B28">
        <w:rPr>
          <w:sz w:val="12"/>
          <w:szCs w:val="12"/>
        </w:rPr>
        <w:t xml:space="preserve"> исполнением настоящего постановления возложить на первого заместителя главы администрации – руководителя аппарата – начальника организационно-правового отдела.</w:t>
      </w:r>
    </w:p>
    <w:p w:rsidR="00CF3AB7" w:rsidRPr="00FD3B28" w:rsidRDefault="00CF3AB7" w:rsidP="00090FA6">
      <w:pPr>
        <w:spacing w:line="240" w:lineRule="auto"/>
        <w:rPr>
          <w:sz w:val="12"/>
          <w:szCs w:val="12"/>
        </w:rPr>
      </w:pPr>
      <w:r w:rsidRPr="00FD3B28">
        <w:rPr>
          <w:sz w:val="12"/>
          <w:szCs w:val="12"/>
        </w:rPr>
        <w:t xml:space="preserve">4. </w:t>
      </w:r>
      <w:r w:rsidRPr="00FD3B28">
        <w:rPr>
          <w:iCs/>
          <w:sz w:val="12"/>
          <w:szCs w:val="12"/>
        </w:rPr>
        <w:t>П</w:t>
      </w:r>
      <w:r w:rsidRPr="00FD3B28">
        <w:rPr>
          <w:sz w:val="12"/>
          <w:szCs w:val="12"/>
        </w:rPr>
        <w:t>остановление вступает в силу после его официального опубликования в информационном бюллетене «</w:t>
      </w:r>
      <w:proofErr w:type="spellStart"/>
      <w:r w:rsidRPr="00FD3B28">
        <w:rPr>
          <w:sz w:val="12"/>
          <w:szCs w:val="12"/>
        </w:rPr>
        <w:t>Адамовский</w:t>
      </w:r>
      <w:proofErr w:type="spellEnd"/>
      <w:r w:rsidRPr="00FD3B28">
        <w:rPr>
          <w:sz w:val="12"/>
          <w:szCs w:val="12"/>
        </w:rPr>
        <w:t xml:space="preserve"> вестник» и подлежит размещению  на официальном сайте администрации.</w:t>
      </w:r>
    </w:p>
    <w:p w:rsidR="00CF3AB7" w:rsidRPr="00FD3B28" w:rsidRDefault="00CF3AB7" w:rsidP="00090FA6">
      <w:pPr>
        <w:spacing w:line="240" w:lineRule="auto"/>
        <w:rPr>
          <w:sz w:val="12"/>
          <w:szCs w:val="12"/>
        </w:rPr>
      </w:pPr>
    </w:p>
    <w:p w:rsidR="00CF3AB7" w:rsidRPr="00FD3B28" w:rsidRDefault="00CF3AB7" w:rsidP="00090FA6">
      <w:pPr>
        <w:spacing w:line="240" w:lineRule="auto"/>
        <w:rPr>
          <w:sz w:val="12"/>
          <w:szCs w:val="12"/>
        </w:rPr>
      </w:pPr>
    </w:p>
    <w:p w:rsidR="00CF3AB7" w:rsidRPr="00FD3B28" w:rsidRDefault="00CF3AB7" w:rsidP="00090FA6">
      <w:pPr>
        <w:spacing w:line="240" w:lineRule="auto"/>
        <w:rPr>
          <w:sz w:val="12"/>
          <w:szCs w:val="12"/>
        </w:rPr>
      </w:pPr>
      <w:r w:rsidRPr="00FD3B28">
        <w:rPr>
          <w:sz w:val="12"/>
          <w:szCs w:val="12"/>
        </w:rPr>
        <w:t xml:space="preserve">Глава муниципального образования              </w:t>
      </w:r>
      <w:r w:rsidR="00090FA6">
        <w:rPr>
          <w:sz w:val="12"/>
          <w:szCs w:val="12"/>
        </w:rPr>
        <w:t xml:space="preserve">                                                                                             </w:t>
      </w:r>
      <w:r w:rsidRPr="00FD3B28">
        <w:rPr>
          <w:sz w:val="12"/>
          <w:szCs w:val="12"/>
        </w:rPr>
        <w:t xml:space="preserve">                                                        С.В. </w:t>
      </w:r>
      <w:proofErr w:type="spellStart"/>
      <w:r w:rsidRPr="00FD3B28">
        <w:rPr>
          <w:sz w:val="12"/>
          <w:szCs w:val="12"/>
        </w:rPr>
        <w:t>Чехович</w:t>
      </w:r>
      <w:proofErr w:type="spellEnd"/>
    </w:p>
    <w:p w:rsidR="00CF3AB7" w:rsidRPr="00FD3B28" w:rsidRDefault="00CF3AB7" w:rsidP="00090FA6">
      <w:pPr>
        <w:spacing w:line="240" w:lineRule="auto"/>
        <w:rPr>
          <w:sz w:val="12"/>
          <w:szCs w:val="12"/>
        </w:rPr>
      </w:pPr>
    </w:p>
    <w:p w:rsidR="00CF3AB7" w:rsidRPr="00FD3B28" w:rsidRDefault="00CF3AB7" w:rsidP="00090FA6">
      <w:pPr>
        <w:spacing w:line="240" w:lineRule="auto"/>
        <w:rPr>
          <w:sz w:val="12"/>
          <w:szCs w:val="12"/>
        </w:rPr>
      </w:pPr>
    </w:p>
    <w:tbl>
      <w:tblPr>
        <w:tblpPr w:leftFromText="180" w:rightFromText="180"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9"/>
      </w:tblGrid>
      <w:tr w:rsidR="00CF3AB7" w:rsidRPr="00FD3B28" w:rsidTr="00CF3AB7">
        <w:tc>
          <w:tcPr>
            <w:tcW w:w="4359" w:type="dxa"/>
            <w:tcBorders>
              <w:top w:val="nil"/>
              <w:left w:val="nil"/>
              <w:bottom w:val="nil"/>
              <w:right w:val="nil"/>
            </w:tcBorders>
            <w:shd w:val="clear" w:color="auto" w:fill="auto"/>
          </w:tcPr>
          <w:p w:rsidR="00CF3AB7" w:rsidRPr="00FD3B28" w:rsidRDefault="00CF3AB7" w:rsidP="00090FA6">
            <w:pPr>
              <w:widowControl w:val="0"/>
              <w:spacing w:line="240" w:lineRule="auto"/>
              <w:outlineLvl w:val="0"/>
              <w:rPr>
                <w:sz w:val="12"/>
                <w:szCs w:val="12"/>
              </w:rPr>
            </w:pPr>
            <w:r w:rsidRPr="00FD3B28">
              <w:rPr>
                <w:sz w:val="12"/>
                <w:szCs w:val="12"/>
              </w:rPr>
              <w:t xml:space="preserve">Приложение </w:t>
            </w:r>
          </w:p>
          <w:p w:rsidR="00CF3AB7" w:rsidRPr="00FD3B28" w:rsidRDefault="00CF3AB7" w:rsidP="00090FA6">
            <w:pPr>
              <w:widowControl w:val="0"/>
              <w:spacing w:line="240" w:lineRule="auto"/>
              <w:outlineLvl w:val="0"/>
              <w:rPr>
                <w:sz w:val="12"/>
                <w:szCs w:val="12"/>
              </w:rPr>
            </w:pPr>
            <w:r w:rsidRPr="00FD3B28">
              <w:rPr>
                <w:sz w:val="12"/>
                <w:szCs w:val="12"/>
              </w:rPr>
              <w:t xml:space="preserve">к постановлению администрации </w:t>
            </w:r>
          </w:p>
          <w:p w:rsidR="00CF3AB7" w:rsidRPr="00FD3B28" w:rsidRDefault="00CF3AB7" w:rsidP="00090FA6">
            <w:pPr>
              <w:widowControl w:val="0"/>
              <w:spacing w:line="240" w:lineRule="auto"/>
              <w:outlineLvl w:val="0"/>
              <w:rPr>
                <w:sz w:val="12"/>
                <w:szCs w:val="12"/>
              </w:rPr>
            </w:pPr>
            <w:r w:rsidRPr="00FD3B28">
              <w:rPr>
                <w:sz w:val="12"/>
                <w:szCs w:val="12"/>
              </w:rPr>
              <w:t>муниципального образования</w:t>
            </w:r>
          </w:p>
          <w:p w:rsidR="00CF3AB7" w:rsidRPr="00FD3B28" w:rsidRDefault="00CF3AB7" w:rsidP="00090FA6">
            <w:pPr>
              <w:widowControl w:val="0"/>
              <w:spacing w:line="240" w:lineRule="auto"/>
              <w:outlineLvl w:val="0"/>
              <w:rPr>
                <w:sz w:val="12"/>
                <w:szCs w:val="12"/>
              </w:rPr>
            </w:pPr>
            <w:proofErr w:type="spellStart"/>
            <w:r w:rsidRPr="00FD3B28">
              <w:rPr>
                <w:sz w:val="12"/>
                <w:szCs w:val="12"/>
              </w:rPr>
              <w:t>Адамовский</w:t>
            </w:r>
            <w:proofErr w:type="spellEnd"/>
            <w:r w:rsidRPr="00FD3B28">
              <w:rPr>
                <w:sz w:val="12"/>
                <w:szCs w:val="12"/>
              </w:rPr>
              <w:t xml:space="preserve"> район</w:t>
            </w:r>
          </w:p>
          <w:p w:rsidR="00CF3AB7" w:rsidRPr="00FD3B28" w:rsidRDefault="00CF3AB7" w:rsidP="00090FA6">
            <w:pPr>
              <w:widowControl w:val="0"/>
              <w:spacing w:line="240" w:lineRule="auto"/>
              <w:outlineLvl w:val="0"/>
              <w:rPr>
                <w:sz w:val="12"/>
                <w:szCs w:val="12"/>
              </w:rPr>
            </w:pPr>
            <w:r w:rsidRPr="00FD3B28">
              <w:rPr>
                <w:sz w:val="12"/>
                <w:szCs w:val="12"/>
              </w:rPr>
              <w:t>от 411.03.2024 № 278-п</w:t>
            </w:r>
          </w:p>
          <w:p w:rsidR="00CF3AB7" w:rsidRPr="00FD3B28" w:rsidRDefault="00CF3AB7" w:rsidP="00090FA6">
            <w:pPr>
              <w:widowControl w:val="0"/>
              <w:spacing w:line="240" w:lineRule="auto"/>
              <w:outlineLvl w:val="0"/>
              <w:rPr>
                <w:sz w:val="12"/>
                <w:szCs w:val="12"/>
              </w:rPr>
            </w:pPr>
          </w:p>
          <w:p w:rsidR="00CF3AB7" w:rsidRPr="00FD3B28" w:rsidRDefault="00CF3AB7" w:rsidP="00090FA6">
            <w:pPr>
              <w:widowControl w:val="0"/>
              <w:spacing w:line="240" w:lineRule="auto"/>
              <w:outlineLvl w:val="0"/>
              <w:rPr>
                <w:sz w:val="12"/>
                <w:szCs w:val="12"/>
              </w:rPr>
            </w:pPr>
          </w:p>
        </w:tc>
      </w:tr>
    </w:tbl>
    <w:p w:rsidR="00CF3AB7" w:rsidRPr="00FD3B28" w:rsidRDefault="00CF3AB7" w:rsidP="00090FA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outlineLvl w:val="0"/>
        <w:rPr>
          <w:rFonts w:ascii="Times New Roman" w:hAnsi="Times New Roman"/>
          <w:bCs/>
          <w:sz w:val="12"/>
          <w:szCs w:val="12"/>
        </w:rPr>
      </w:pPr>
    </w:p>
    <w:p w:rsidR="00CF3AB7" w:rsidRPr="00FD3B28" w:rsidRDefault="00CF3AB7" w:rsidP="00090FA6">
      <w:pPr>
        <w:spacing w:line="240" w:lineRule="auto"/>
        <w:jc w:val="center"/>
        <w:rPr>
          <w:sz w:val="12"/>
          <w:szCs w:val="12"/>
        </w:rPr>
      </w:pPr>
      <w:r w:rsidRPr="00FD3B28">
        <w:rPr>
          <w:bCs/>
          <w:sz w:val="12"/>
          <w:szCs w:val="12"/>
        </w:rPr>
        <w:br w:type="textWrapping" w:clear="all"/>
      </w:r>
      <w:r w:rsidRPr="00FD3B28">
        <w:rPr>
          <w:sz w:val="12"/>
          <w:szCs w:val="12"/>
        </w:rPr>
        <w:t>ПЕРЕЧЕНЬ</w:t>
      </w:r>
    </w:p>
    <w:p w:rsidR="00CF3AB7" w:rsidRPr="00FD3B28" w:rsidRDefault="00CF3AB7" w:rsidP="00090FA6">
      <w:pPr>
        <w:spacing w:line="240" w:lineRule="auto"/>
        <w:jc w:val="center"/>
        <w:rPr>
          <w:sz w:val="12"/>
          <w:szCs w:val="12"/>
        </w:rPr>
      </w:pPr>
      <w:r w:rsidRPr="00FD3B28">
        <w:rPr>
          <w:sz w:val="12"/>
          <w:szCs w:val="12"/>
        </w:rPr>
        <w:t xml:space="preserve">должностей, замещение которых влечет за собой размещение сведений о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их супруги (супруга) и несовершеннолетних детей на официальном сайте администрации муниципального образования </w:t>
      </w:r>
      <w:proofErr w:type="spellStart"/>
      <w:r w:rsidRPr="00FD3B28">
        <w:rPr>
          <w:sz w:val="12"/>
          <w:szCs w:val="12"/>
        </w:rPr>
        <w:t>Адамовский</w:t>
      </w:r>
      <w:proofErr w:type="spellEnd"/>
      <w:r w:rsidRPr="00FD3B28">
        <w:rPr>
          <w:sz w:val="12"/>
          <w:szCs w:val="12"/>
        </w:rPr>
        <w:t xml:space="preserve"> район</w:t>
      </w:r>
    </w:p>
    <w:p w:rsidR="00CF3AB7" w:rsidRPr="00FD3B28" w:rsidRDefault="00CF3AB7" w:rsidP="00090FA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outlineLvl w:val="0"/>
        <w:rPr>
          <w:sz w:val="12"/>
          <w:szCs w:val="12"/>
        </w:rPr>
      </w:pPr>
    </w:p>
    <w:p w:rsidR="00CF3AB7" w:rsidRPr="00FD3B28" w:rsidRDefault="00CF3AB7" w:rsidP="00090FA6">
      <w:pPr>
        <w:autoSpaceDE w:val="0"/>
        <w:autoSpaceDN w:val="0"/>
        <w:adjustRightInd w:val="0"/>
        <w:spacing w:line="240" w:lineRule="auto"/>
        <w:rPr>
          <w:bCs/>
          <w:sz w:val="12"/>
          <w:szCs w:val="12"/>
        </w:rPr>
      </w:pPr>
      <w:r w:rsidRPr="00FD3B28">
        <w:rPr>
          <w:bCs/>
          <w:sz w:val="12"/>
          <w:szCs w:val="12"/>
        </w:rPr>
        <w:t xml:space="preserve">1. Глава муниципального образования </w:t>
      </w:r>
      <w:proofErr w:type="spellStart"/>
      <w:r w:rsidRPr="00FD3B28">
        <w:rPr>
          <w:bCs/>
          <w:sz w:val="12"/>
          <w:szCs w:val="12"/>
        </w:rPr>
        <w:t>Адамовский</w:t>
      </w:r>
      <w:proofErr w:type="spellEnd"/>
      <w:r w:rsidRPr="00FD3B28">
        <w:rPr>
          <w:bCs/>
          <w:sz w:val="12"/>
          <w:szCs w:val="12"/>
        </w:rPr>
        <w:t xml:space="preserve"> район;</w:t>
      </w:r>
    </w:p>
    <w:p w:rsidR="00CF3AB7" w:rsidRPr="00FD3B28" w:rsidRDefault="00CF3AB7" w:rsidP="00090FA6">
      <w:pPr>
        <w:autoSpaceDE w:val="0"/>
        <w:autoSpaceDN w:val="0"/>
        <w:adjustRightInd w:val="0"/>
        <w:spacing w:line="240" w:lineRule="auto"/>
        <w:rPr>
          <w:sz w:val="12"/>
          <w:szCs w:val="12"/>
        </w:rPr>
      </w:pPr>
      <w:r w:rsidRPr="00FD3B28">
        <w:rPr>
          <w:sz w:val="12"/>
          <w:szCs w:val="12"/>
        </w:rPr>
        <w:t xml:space="preserve">2. Председатель контрольной комиссии муниципального образования </w:t>
      </w:r>
      <w:proofErr w:type="spellStart"/>
      <w:r w:rsidRPr="00FD3B28">
        <w:rPr>
          <w:sz w:val="12"/>
          <w:szCs w:val="12"/>
        </w:rPr>
        <w:t>Адамовский</w:t>
      </w:r>
      <w:proofErr w:type="spellEnd"/>
      <w:r w:rsidRPr="00FD3B28">
        <w:rPr>
          <w:sz w:val="12"/>
          <w:szCs w:val="12"/>
        </w:rPr>
        <w:t xml:space="preserve"> район;</w:t>
      </w:r>
    </w:p>
    <w:p w:rsidR="00CF3AB7" w:rsidRPr="00FD3B28" w:rsidRDefault="00CF3AB7" w:rsidP="00090FA6">
      <w:pPr>
        <w:autoSpaceDE w:val="0"/>
        <w:autoSpaceDN w:val="0"/>
        <w:adjustRightInd w:val="0"/>
        <w:spacing w:line="240" w:lineRule="auto"/>
        <w:rPr>
          <w:sz w:val="12"/>
          <w:szCs w:val="12"/>
        </w:rPr>
      </w:pPr>
      <w:r w:rsidRPr="00FD3B28">
        <w:rPr>
          <w:sz w:val="12"/>
          <w:szCs w:val="12"/>
        </w:rPr>
        <w:t>3. Первый заместитель главы администрации - руководитель аппарата начальник организационно-правового отдела;</w:t>
      </w:r>
    </w:p>
    <w:p w:rsidR="00CF3AB7" w:rsidRPr="00FD3B28" w:rsidRDefault="00CF3AB7" w:rsidP="00090FA6">
      <w:pPr>
        <w:spacing w:line="240" w:lineRule="auto"/>
        <w:rPr>
          <w:bCs/>
          <w:sz w:val="12"/>
          <w:szCs w:val="12"/>
        </w:rPr>
      </w:pPr>
      <w:r w:rsidRPr="00FD3B28">
        <w:rPr>
          <w:bCs/>
          <w:sz w:val="12"/>
          <w:szCs w:val="12"/>
        </w:rPr>
        <w:t>4. Заместитель главы администрации  по социальным вопросам;</w:t>
      </w:r>
    </w:p>
    <w:p w:rsidR="00CF3AB7" w:rsidRPr="00FD3B28" w:rsidRDefault="00CF3AB7" w:rsidP="00090FA6">
      <w:pPr>
        <w:spacing w:line="240" w:lineRule="auto"/>
        <w:rPr>
          <w:bCs/>
          <w:sz w:val="12"/>
          <w:szCs w:val="12"/>
        </w:rPr>
      </w:pPr>
      <w:r w:rsidRPr="00FD3B28">
        <w:rPr>
          <w:bCs/>
          <w:sz w:val="12"/>
          <w:szCs w:val="12"/>
        </w:rPr>
        <w:t>5. Заместитель главы администрации по оперативному управлению;</w:t>
      </w:r>
    </w:p>
    <w:p w:rsidR="00CF3AB7" w:rsidRPr="00FD3B28" w:rsidRDefault="00CF3AB7" w:rsidP="00090FA6">
      <w:pPr>
        <w:spacing w:line="240" w:lineRule="auto"/>
        <w:rPr>
          <w:bCs/>
          <w:sz w:val="12"/>
          <w:szCs w:val="12"/>
        </w:rPr>
      </w:pPr>
      <w:r w:rsidRPr="00FD3B28">
        <w:rPr>
          <w:bCs/>
          <w:sz w:val="12"/>
          <w:szCs w:val="12"/>
        </w:rPr>
        <w:t>6. Заместитель главы администрации по финансово-экономическим вопросам -        начальник финансового отдела;</w:t>
      </w:r>
    </w:p>
    <w:p w:rsidR="00CF3AB7" w:rsidRPr="00FD3B28" w:rsidRDefault="00CF3AB7" w:rsidP="00090FA6">
      <w:pPr>
        <w:spacing w:line="240" w:lineRule="auto"/>
        <w:rPr>
          <w:bCs/>
          <w:sz w:val="12"/>
          <w:szCs w:val="12"/>
        </w:rPr>
      </w:pPr>
      <w:r w:rsidRPr="00FD3B28">
        <w:rPr>
          <w:bCs/>
          <w:sz w:val="12"/>
          <w:szCs w:val="12"/>
        </w:rPr>
        <w:t>7. Заместитель главы администрации – начальник управления сельского хозяйства;</w:t>
      </w:r>
    </w:p>
    <w:p w:rsidR="00CF3AB7" w:rsidRPr="00FD3B28" w:rsidRDefault="00CF3AB7" w:rsidP="00090FA6">
      <w:pPr>
        <w:spacing w:line="240" w:lineRule="auto"/>
        <w:rPr>
          <w:bCs/>
          <w:sz w:val="12"/>
          <w:szCs w:val="12"/>
        </w:rPr>
      </w:pPr>
      <w:r w:rsidRPr="00FD3B28">
        <w:rPr>
          <w:bCs/>
          <w:sz w:val="12"/>
          <w:szCs w:val="12"/>
        </w:rPr>
        <w:t>8. Начальник отдела образования администрации;</w:t>
      </w:r>
    </w:p>
    <w:p w:rsidR="00CF3AB7" w:rsidRPr="00FD3B28" w:rsidRDefault="00CF3AB7" w:rsidP="00090FA6">
      <w:pPr>
        <w:spacing w:line="240" w:lineRule="auto"/>
        <w:rPr>
          <w:bCs/>
          <w:sz w:val="12"/>
          <w:szCs w:val="12"/>
        </w:rPr>
      </w:pPr>
      <w:r w:rsidRPr="00FD3B28">
        <w:rPr>
          <w:bCs/>
          <w:sz w:val="12"/>
          <w:szCs w:val="12"/>
        </w:rPr>
        <w:t xml:space="preserve">9. Начальник отдела культуры администрации; </w:t>
      </w:r>
    </w:p>
    <w:p w:rsidR="00CF3AB7" w:rsidRPr="00FD3B28" w:rsidRDefault="00CF3AB7" w:rsidP="00090FA6">
      <w:pPr>
        <w:spacing w:line="240" w:lineRule="auto"/>
        <w:rPr>
          <w:bCs/>
          <w:sz w:val="12"/>
          <w:szCs w:val="12"/>
        </w:rPr>
      </w:pPr>
      <w:r w:rsidRPr="00FD3B28">
        <w:rPr>
          <w:bCs/>
          <w:sz w:val="12"/>
          <w:szCs w:val="12"/>
        </w:rPr>
        <w:t xml:space="preserve">10. </w:t>
      </w:r>
      <w:r w:rsidRPr="00FD3B28">
        <w:rPr>
          <w:sz w:val="12"/>
          <w:szCs w:val="12"/>
        </w:rPr>
        <w:t>Начальник отдела экономики администрации;</w:t>
      </w:r>
      <w:r w:rsidRPr="00FD3B28">
        <w:rPr>
          <w:bCs/>
          <w:sz w:val="12"/>
          <w:szCs w:val="12"/>
        </w:rPr>
        <w:t xml:space="preserve"> </w:t>
      </w:r>
    </w:p>
    <w:p w:rsidR="00CF3AB7" w:rsidRPr="00FD3B28" w:rsidRDefault="00CF3AB7" w:rsidP="00090FA6">
      <w:pPr>
        <w:spacing w:line="240" w:lineRule="auto"/>
        <w:rPr>
          <w:sz w:val="12"/>
          <w:szCs w:val="12"/>
        </w:rPr>
      </w:pPr>
      <w:r w:rsidRPr="00FD3B28">
        <w:rPr>
          <w:bCs/>
          <w:sz w:val="12"/>
          <w:szCs w:val="12"/>
        </w:rPr>
        <w:t xml:space="preserve">11. </w:t>
      </w:r>
      <w:r w:rsidRPr="00FD3B28">
        <w:rPr>
          <w:sz w:val="12"/>
          <w:szCs w:val="12"/>
        </w:rPr>
        <w:t>Начальник отдела по бухгалтерскому учету и отчетности – главный бухгалтер</w:t>
      </w:r>
      <w:r w:rsidRPr="00FD3B28">
        <w:rPr>
          <w:bCs/>
          <w:sz w:val="12"/>
          <w:szCs w:val="12"/>
        </w:rPr>
        <w:t xml:space="preserve"> администрации;</w:t>
      </w:r>
    </w:p>
    <w:p w:rsidR="00CF3AB7" w:rsidRPr="00FD3B28" w:rsidRDefault="00CF3AB7" w:rsidP="00090FA6">
      <w:pPr>
        <w:spacing w:line="240" w:lineRule="auto"/>
        <w:rPr>
          <w:bCs/>
          <w:sz w:val="12"/>
          <w:szCs w:val="12"/>
        </w:rPr>
      </w:pPr>
      <w:r w:rsidRPr="00FD3B28">
        <w:rPr>
          <w:bCs/>
          <w:sz w:val="12"/>
          <w:szCs w:val="12"/>
        </w:rPr>
        <w:t>12. Начальник по земельно-имущественным отношениям администрации</w:t>
      </w:r>
      <w:proofErr w:type="gramStart"/>
      <w:r w:rsidRPr="00FD3B28">
        <w:rPr>
          <w:bCs/>
          <w:sz w:val="12"/>
          <w:szCs w:val="12"/>
        </w:rPr>
        <w:t xml:space="preserve"> ;</w:t>
      </w:r>
      <w:proofErr w:type="gramEnd"/>
    </w:p>
    <w:p w:rsidR="00CF3AB7" w:rsidRPr="00FD3B28" w:rsidRDefault="00CF3AB7" w:rsidP="00090FA6">
      <w:pPr>
        <w:spacing w:line="240" w:lineRule="auto"/>
        <w:rPr>
          <w:bCs/>
          <w:sz w:val="12"/>
          <w:szCs w:val="12"/>
        </w:rPr>
      </w:pPr>
      <w:r w:rsidRPr="00FD3B28">
        <w:rPr>
          <w:bCs/>
          <w:sz w:val="12"/>
          <w:szCs w:val="12"/>
        </w:rPr>
        <w:t xml:space="preserve">13. </w:t>
      </w:r>
      <w:r w:rsidRPr="00FD3B28">
        <w:rPr>
          <w:sz w:val="12"/>
          <w:szCs w:val="12"/>
        </w:rPr>
        <w:t>Начальник общего отдела администрации</w:t>
      </w:r>
      <w:r w:rsidRPr="00FD3B28">
        <w:rPr>
          <w:bCs/>
          <w:sz w:val="12"/>
          <w:szCs w:val="12"/>
        </w:rPr>
        <w:t>;</w:t>
      </w:r>
    </w:p>
    <w:p w:rsidR="00CF3AB7" w:rsidRPr="00FD3B28" w:rsidRDefault="00CF3AB7" w:rsidP="00090FA6">
      <w:pPr>
        <w:spacing w:line="240" w:lineRule="auto"/>
        <w:rPr>
          <w:bCs/>
          <w:sz w:val="12"/>
          <w:szCs w:val="12"/>
        </w:rPr>
      </w:pPr>
      <w:r w:rsidRPr="00FD3B28">
        <w:rPr>
          <w:bCs/>
          <w:sz w:val="12"/>
          <w:szCs w:val="12"/>
        </w:rPr>
        <w:t>14. Начальник отдела ЗАГС администрации;</w:t>
      </w:r>
    </w:p>
    <w:p w:rsidR="00CF3AB7" w:rsidRPr="00FD3B28" w:rsidRDefault="00CF3AB7" w:rsidP="00090FA6">
      <w:pPr>
        <w:spacing w:line="240" w:lineRule="auto"/>
        <w:rPr>
          <w:bCs/>
          <w:sz w:val="12"/>
          <w:szCs w:val="12"/>
        </w:rPr>
      </w:pPr>
      <w:r w:rsidRPr="00FD3B28">
        <w:rPr>
          <w:bCs/>
          <w:sz w:val="12"/>
          <w:szCs w:val="12"/>
        </w:rPr>
        <w:t xml:space="preserve">15. </w:t>
      </w:r>
      <w:r w:rsidRPr="00FD3B28">
        <w:rPr>
          <w:sz w:val="12"/>
          <w:szCs w:val="12"/>
        </w:rPr>
        <w:t>Начальник отдела архитектуры и градостроительства – главный архитектор</w:t>
      </w:r>
      <w:r w:rsidRPr="00FD3B28">
        <w:rPr>
          <w:bCs/>
          <w:sz w:val="12"/>
          <w:szCs w:val="12"/>
        </w:rPr>
        <w:t>;</w:t>
      </w:r>
    </w:p>
    <w:p w:rsidR="00CF3AB7" w:rsidRPr="00FD3B28" w:rsidRDefault="00CF3AB7" w:rsidP="00090FA6">
      <w:pPr>
        <w:spacing w:line="240" w:lineRule="auto"/>
        <w:rPr>
          <w:sz w:val="12"/>
          <w:szCs w:val="12"/>
        </w:rPr>
      </w:pPr>
      <w:r w:rsidRPr="00FD3B28">
        <w:rPr>
          <w:bCs/>
          <w:sz w:val="12"/>
          <w:szCs w:val="12"/>
        </w:rPr>
        <w:t xml:space="preserve">16. </w:t>
      </w:r>
      <w:r w:rsidRPr="00FD3B28">
        <w:rPr>
          <w:sz w:val="12"/>
          <w:szCs w:val="12"/>
        </w:rPr>
        <w:t>Исполнительный секретарь  Совета депутатов;</w:t>
      </w:r>
    </w:p>
    <w:p w:rsidR="00CF3AB7" w:rsidRPr="00FD3B28" w:rsidRDefault="00CF3AB7" w:rsidP="00090FA6">
      <w:pPr>
        <w:spacing w:line="240" w:lineRule="auto"/>
        <w:rPr>
          <w:sz w:val="12"/>
          <w:szCs w:val="12"/>
        </w:rPr>
      </w:pPr>
      <w:r w:rsidRPr="00FD3B28">
        <w:rPr>
          <w:bCs/>
          <w:sz w:val="12"/>
          <w:szCs w:val="12"/>
        </w:rPr>
        <w:t xml:space="preserve">17. </w:t>
      </w:r>
      <w:r w:rsidRPr="00FD3B28">
        <w:rPr>
          <w:sz w:val="12"/>
          <w:szCs w:val="12"/>
        </w:rPr>
        <w:t>Главный специалист  муниципального архива администрации</w:t>
      </w:r>
      <w:r w:rsidRPr="00FD3B28">
        <w:rPr>
          <w:bCs/>
          <w:sz w:val="12"/>
          <w:szCs w:val="12"/>
        </w:rPr>
        <w:t>;</w:t>
      </w:r>
    </w:p>
    <w:p w:rsidR="00CF3AB7" w:rsidRPr="00FD3B28" w:rsidRDefault="00CF3AB7" w:rsidP="00090FA6">
      <w:pPr>
        <w:spacing w:line="240" w:lineRule="auto"/>
        <w:rPr>
          <w:sz w:val="12"/>
          <w:szCs w:val="12"/>
        </w:rPr>
      </w:pPr>
      <w:r w:rsidRPr="00FD3B28">
        <w:rPr>
          <w:sz w:val="12"/>
          <w:szCs w:val="12"/>
        </w:rPr>
        <w:t>18. Главный специалист отдела экономики администрации;</w:t>
      </w:r>
    </w:p>
    <w:p w:rsidR="00CF3AB7" w:rsidRPr="00FD3B28" w:rsidRDefault="00CF3AB7" w:rsidP="00090FA6">
      <w:pPr>
        <w:spacing w:line="240" w:lineRule="auto"/>
        <w:rPr>
          <w:bCs/>
          <w:sz w:val="12"/>
          <w:szCs w:val="12"/>
        </w:rPr>
      </w:pPr>
      <w:r w:rsidRPr="00FD3B28">
        <w:rPr>
          <w:bCs/>
          <w:sz w:val="12"/>
          <w:szCs w:val="12"/>
        </w:rPr>
        <w:t xml:space="preserve">19. </w:t>
      </w:r>
      <w:r w:rsidRPr="00FD3B28">
        <w:rPr>
          <w:sz w:val="12"/>
          <w:szCs w:val="12"/>
        </w:rPr>
        <w:t>Главный специалист по делам несовершеннолетних и защите их прав;</w:t>
      </w:r>
      <w:r w:rsidRPr="00FD3B28">
        <w:rPr>
          <w:bCs/>
          <w:sz w:val="12"/>
          <w:szCs w:val="12"/>
        </w:rPr>
        <w:t xml:space="preserve"> </w:t>
      </w:r>
    </w:p>
    <w:p w:rsidR="00CF3AB7" w:rsidRPr="00FD3B28" w:rsidRDefault="00CF3AB7" w:rsidP="00090FA6">
      <w:pPr>
        <w:spacing w:line="240" w:lineRule="auto"/>
        <w:rPr>
          <w:bCs/>
          <w:sz w:val="12"/>
          <w:szCs w:val="12"/>
        </w:rPr>
      </w:pPr>
      <w:r w:rsidRPr="00FD3B28">
        <w:rPr>
          <w:bCs/>
          <w:sz w:val="12"/>
          <w:szCs w:val="12"/>
        </w:rPr>
        <w:t xml:space="preserve">20. </w:t>
      </w:r>
      <w:r w:rsidRPr="00FD3B28">
        <w:rPr>
          <w:sz w:val="12"/>
          <w:szCs w:val="12"/>
        </w:rPr>
        <w:t>Главный специалист организационно-правового  отдела</w:t>
      </w:r>
      <w:r w:rsidRPr="00FD3B28">
        <w:rPr>
          <w:bCs/>
          <w:sz w:val="12"/>
          <w:szCs w:val="12"/>
        </w:rPr>
        <w:t xml:space="preserve"> администрации; </w:t>
      </w:r>
    </w:p>
    <w:p w:rsidR="00CF3AB7" w:rsidRPr="00FD3B28" w:rsidRDefault="00CF3AB7" w:rsidP="00090FA6">
      <w:pPr>
        <w:spacing w:line="240" w:lineRule="auto"/>
        <w:rPr>
          <w:sz w:val="12"/>
          <w:szCs w:val="12"/>
        </w:rPr>
      </w:pPr>
      <w:r w:rsidRPr="00FD3B28">
        <w:rPr>
          <w:bCs/>
          <w:sz w:val="12"/>
          <w:szCs w:val="12"/>
        </w:rPr>
        <w:t xml:space="preserve">21. </w:t>
      </w:r>
      <w:r w:rsidRPr="00FD3B28">
        <w:rPr>
          <w:sz w:val="12"/>
          <w:szCs w:val="12"/>
        </w:rPr>
        <w:t>Главный специалист по кадрам и спецработе администрации</w:t>
      </w:r>
      <w:r w:rsidRPr="00FD3B28">
        <w:rPr>
          <w:bCs/>
          <w:sz w:val="12"/>
          <w:szCs w:val="12"/>
        </w:rPr>
        <w:t>;</w:t>
      </w:r>
    </w:p>
    <w:p w:rsidR="00CF3AB7" w:rsidRPr="00FD3B28" w:rsidRDefault="00CF3AB7" w:rsidP="00090FA6">
      <w:pPr>
        <w:spacing w:line="240" w:lineRule="auto"/>
        <w:rPr>
          <w:sz w:val="12"/>
          <w:szCs w:val="12"/>
        </w:rPr>
      </w:pPr>
      <w:r w:rsidRPr="00FD3B28">
        <w:rPr>
          <w:bCs/>
          <w:sz w:val="12"/>
          <w:szCs w:val="12"/>
        </w:rPr>
        <w:t xml:space="preserve">22. </w:t>
      </w:r>
      <w:r w:rsidRPr="00FD3B28">
        <w:rPr>
          <w:sz w:val="12"/>
          <w:szCs w:val="12"/>
        </w:rPr>
        <w:t>Главный специалист по делам молодежи администрации</w:t>
      </w:r>
      <w:r w:rsidRPr="00FD3B28">
        <w:rPr>
          <w:bCs/>
          <w:sz w:val="12"/>
          <w:szCs w:val="12"/>
        </w:rPr>
        <w:t>;</w:t>
      </w:r>
    </w:p>
    <w:p w:rsidR="00CF3AB7" w:rsidRPr="00FD3B28" w:rsidRDefault="00CF3AB7" w:rsidP="00090FA6">
      <w:pPr>
        <w:spacing w:line="240" w:lineRule="auto"/>
        <w:rPr>
          <w:bCs/>
          <w:sz w:val="12"/>
          <w:szCs w:val="12"/>
        </w:rPr>
      </w:pPr>
      <w:r w:rsidRPr="00FD3B28">
        <w:rPr>
          <w:bCs/>
          <w:sz w:val="12"/>
          <w:szCs w:val="12"/>
        </w:rPr>
        <w:t>23.</w:t>
      </w:r>
      <w:r w:rsidRPr="00FD3B28">
        <w:rPr>
          <w:sz w:val="12"/>
          <w:szCs w:val="12"/>
        </w:rPr>
        <w:t xml:space="preserve"> Главный специалист по информационной безопасности и компьютерным технологиям</w:t>
      </w:r>
      <w:r w:rsidRPr="00FD3B28">
        <w:rPr>
          <w:bCs/>
          <w:sz w:val="12"/>
          <w:szCs w:val="12"/>
        </w:rPr>
        <w:t xml:space="preserve"> администрации; </w:t>
      </w:r>
    </w:p>
    <w:p w:rsidR="00CF3AB7" w:rsidRPr="00FD3B28" w:rsidRDefault="00CF3AB7" w:rsidP="00090FA6">
      <w:pPr>
        <w:spacing w:line="240" w:lineRule="auto"/>
        <w:rPr>
          <w:bCs/>
          <w:sz w:val="12"/>
          <w:szCs w:val="12"/>
        </w:rPr>
      </w:pPr>
      <w:r w:rsidRPr="00FD3B28">
        <w:rPr>
          <w:bCs/>
          <w:sz w:val="12"/>
          <w:szCs w:val="12"/>
        </w:rPr>
        <w:t xml:space="preserve">24. </w:t>
      </w:r>
      <w:r w:rsidRPr="00FD3B28">
        <w:rPr>
          <w:sz w:val="12"/>
          <w:szCs w:val="12"/>
        </w:rPr>
        <w:t>Главный  специалист по имущественным отношениям администрации;</w:t>
      </w:r>
      <w:r w:rsidRPr="00FD3B28">
        <w:rPr>
          <w:bCs/>
          <w:sz w:val="12"/>
          <w:szCs w:val="12"/>
        </w:rPr>
        <w:t xml:space="preserve"> </w:t>
      </w:r>
    </w:p>
    <w:p w:rsidR="00CF3AB7" w:rsidRPr="00FD3B28" w:rsidRDefault="00CF3AB7" w:rsidP="00090FA6">
      <w:pPr>
        <w:spacing w:line="240" w:lineRule="auto"/>
        <w:rPr>
          <w:bCs/>
          <w:sz w:val="12"/>
          <w:szCs w:val="12"/>
        </w:rPr>
      </w:pPr>
      <w:r w:rsidRPr="00FD3B28">
        <w:rPr>
          <w:bCs/>
          <w:sz w:val="12"/>
          <w:szCs w:val="12"/>
        </w:rPr>
        <w:t xml:space="preserve">25. </w:t>
      </w:r>
      <w:r w:rsidRPr="00FD3B28">
        <w:rPr>
          <w:sz w:val="12"/>
          <w:szCs w:val="12"/>
        </w:rPr>
        <w:t>Главный специалист по физической культуре, спорту и туризму</w:t>
      </w:r>
      <w:r w:rsidRPr="00FD3B28">
        <w:rPr>
          <w:bCs/>
          <w:sz w:val="12"/>
          <w:szCs w:val="12"/>
        </w:rPr>
        <w:t xml:space="preserve"> администрации;</w:t>
      </w:r>
    </w:p>
    <w:p w:rsidR="00CF3AB7" w:rsidRPr="00FD3B28" w:rsidRDefault="00CF3AB7" w:rsidP="00090FA6">
      <w:pPr>
        <w:spacing w:line="240" w:lineRule="auto"/>
        <w:rPr>
          <w:bCs/>
          <w:sz w:val="12"/>
          <w:szCs w:val="12"/>
        </w:rPr>
      </w:pPr>
      <w:r w:rsidRPr="00FD3B28">
        <w:rPr>
          <w:bCs/>
          <w:sz w:val="12"/>
          <w:szCs w:val="12"/>
        </w:rPr>
        <w:t xml:space="preserve">26. </w:t>
      </w:r>
      <w:r w:rsidRPr="00FD3B28">
        <w:rPr>
          <w:sz w:val="12"/>
          <w:szCs w:val="12"/>
        </w:rPr>
        <w:t>Главный  специалист по внутреннему контролю администрации</w:t>
      </w:r>
      <w:r w:rsidRPr="00FD3B28">
        <w:rPr>
          <w:bCs/>
          <w:sz w:val="12"/>
          <w:szCs w:val="12"/>
        </w:rPr>
        <w:t>;</w:t>
      </w:r>
    </w:p>
    <w:p w:rsidR="00CF3AB7" w:rsidRPr="00FD3B28" w:rsidRDefault="00CF3AB7" w:rsidP="00090FA6">
      <w:pPr>
        <w:spacing w:line="240" w:lineRule="auto"/>
        <w:rPr>
          <w:bCs/>
          <w:sz w:val="12"/>
          <w:szCs w:val="12"/>
        </w:rPr>
      </w:pPr>
      <w:r w:rsidRPr="00FD3B28">
        <w:rPr>
          <w:bCs/>
          <w:sz w:val="12"/>
          <w:szCs w:val="12"/>
        </w:rPr>
        <w:t xml:space="preserve">27. </w:t>
      </w:r>
      <w:r w:rsidRPr="00FD3B28">
        <w:rPr>
          <w:sz w:val="12"/>
          <w:szCs w:val="12"/>
        </w:rPr>
        <w:t>Главный специалист по ГО ЧС администрации</w:t>
      </w:r>
      <w:r w:rsidRPr="00FD3B28">
        <w:rPr>
          <w:bCs/>
          <w:sz w:val="12"/>
          <w:szCs w:val="12"/>
        </w:rPr>
        <w:t>;</w:t>
      </w:r>
    </w:p>
    <w:p w:rsidR="00CF3AB7" w:rsidRPr="00FD3B28" w:rsidRDefault="00CF3AB7" w:rsidP="00090FA6">
      <w:pPr>
        <w:spacing w:line="240" w:lineRule="auto"/>
        <w:rPr>
          <w:bCs/>
          <w:sz w:val="12"/>
          <w:szCs w:val="12"/>
        </w:rPr>
      </w:pPr>
      <w:r w:rsidRPr="00FD3B28">
        <w:rPr>
          <w:bCs/>
          <w:sz w:val="12"/>
          <w:szCs w:val="12"/>
        </w:rPr>
        <w:t>28. Главный специалист-юрист организационно-правового отдела администрации;</w:t>
      </w:r>
    </w:p>
    <w:p w:rsidR="00CF3AB7" w:rsidRPr="00FD3B28" w:rsidRDefault="00CF3AB7" w:rsidP="00090FA6">
      <w:pPr>
        <w:spacing w:line="240" w:lineRule="auto"/>
        <w:rPr>
          <w:bCs/>
          <w:sz w:val="12"/>
          <w:szCs w:val="12"/>
        </w:rPr>
      </w:pPr>
      <w:r w:rsidRPr="00FD3B28">
        <w:rPr>
          <w:bCs/>
          <w:sz w:val="12"/>
          <w:szCs w:val="12"/>
        </w:rPr>
        <w:t>29.</w:t>
      </w:r>
      <w:r w:rsidRPr="00FD3B28">
        <w:rPr>
          <w:sz w:val="12"/>
          <w:szCs w:val="12"/>
        </w:rPr>
        <w:t xml:space="preserve"> Главный специалист по вопросам животноводства управления сельского хозяйства</w:t>
      </w:r>
      <w:r w:rsidRPr="00FD3B28">
        <w:rPr>
          <w:bCs/>
          <w:sz w:val="12"/>
          <w:szCs w:val="12"/>
        </w:rPr>
        <w:t>;</w:t>
      </w:r>
    </w:p>
    <w:p w:rsidR="00CF3AB7" w:rsidRPr="00FD3B28" w:rsidRDefault="00CF3AB7" w:rsidP="00090FA6">
      <w:pPr>
        <w:spacing w:line="240" w:lineRule="auto"/>
        <w:rPr>
          <w:bCs/>
          <w:sz w:val="12"/>
          <w:szCs w:val="12"/>
        </w:rPr>
      </w:pPr>
      <w:r w:rsidRPr="00FD3B28">
        <w:rPr>
          <w:bCs/>
          <w:sz w:val="12"/>
          <w:szCs w:val="12"/>
        </w:rPr>
        <w:t>30. Г</w:t>
      </w:r>
      <w:r w:rsidRPr="00FD3B28">
        <w:rPr>
          <w:sz w:val="12"/>
          <w:szCs w:val="12"/>
        </w:rPr>
        <w:t xml:space="preserve">лавный специалист по вопросам механизации </w:t>
      </w:r>
      <w:r w:rsidRPr="00FD3B28">
        <w:rPr>
          <w:bCs/>
          <w:sz w:val="12"/>
          <w:szCs w:val="12"/>
        </w:rPr>
        <w:t>управления сельского хозяйства;</w:t>
      </w:r>
    </w:p>
    <w:p w:rsidR="00CF3AB7" w:rsidRPr="00FD3B28" w:rsidRDefault="00CF3AB7" w:rsidP="00090FA6">
      <w:pPr>
        <w:spacing w:line="240" w:lineRule="auto"/>
        <w:rPr>
          <w:bCs/>
          <w:sz w:val="12"/>
          <w:szCs w:val="12"/>
        </w:rPr>
      </w:pPr>
      <w:r w:rsidRPr="00FD3B28">
        <w:rPr>
          <w:bCs/>
          <w:sz w:val="12"/>
          <w:szCs w:val="12"/>
        </w:rPr>
        <w:t xml:space="preserve">31. </w:t>
      </w:r>
      <w:r w:rsidRPr="00FD3B28">
        <w:rPr>
          <w:sz w:val="12"/>
          <w:szCs w:val="12"/>
        </w:rPr>
        <w:t>Главный специалист по учету и отчетности АПК управления сельского хозяйства</w:t>
      </w:r>
      <w:r w:rsidRPr="00FD3B28">
        <w:rPr>
          <w:bCs/>
          <w:sz w:val="12"/>
          <w:szCs w:val="12"/>
        </w:rPr>
        <w:t>;</w:t>
      </w:r>
    </w:p>
    <w:p w:rsidR="00CF3AB7" w:rsidRPr="00FD3B28" w:rsidRDefault="00CF3AB7" w:rsidP="00090FA6">
      <w:pPr>
        <w:spacing w:line="240" w:lineRule="auto"/>
        <w:rPr>
          <w:bCs/>
          <w:sz w:val="12"/>
          <w:szCs w:val="12"/>
        </w:rPr>
      </w:pPr>
      <w:r w:rsidRPr="00FD3B28">
        <w:rPr>
          <w:bCs/>
          <w:sz w:val="12"/>
          <w:szCs w:val="12"/>
        </w:rPr>
        <w:t xml:space="preserve">32. </w:t>
      </w:r>
      <w:r w:rsidRPr="00FD3B28">
        <w:rPr>
          <w:sz w:val="12"/>
          <w:szCs w:val="12"/>
        </w:rPr>
        <w:t>Главный специалист по вопросам растениеводства управления сельского хозяйства</w:t>
      </w:r>
      <w:r w:rsidRPr="00FD3B28">
        <w:rPr>
          <w:bCs/>
          <w:sz w:val="12"/>
          <w:szCs w:val="12"/>
        </w:rPr>
        <w:t>;</w:t>
      </w:r>
    </w:p>
    <w:p w:rsidR="00CF3AB7" w:rsidRPr="00FD3B28" w:rsidRDefault="00CF3AB7" w:rsidP="00090FA6">
      <w:pPr>
        <w:tabs>
          <w:tab w:val="left" w:pos="993"/>
        </w:tabs>
        <w:spacing w:line="240" w:lineRule="auto"/>
        <w:rPr>
          <w:sz w:val="12"/>
          <w:szCs w:val="12"/>
        </w:rPr>
      </w:pPr>
      <w:r w:rsidRPr="00FD3B28">
        <w:rPr>
          <w:bCs/>
          <w:sz w:val="12"/>
          <w:szCs w:val="12"/>
        </w:rPr>
        <w:t xml:space="preserve">33. </w:t>
      </w:r>
      <w:r w:rsidRPr="00FD3B28">
        <w:rPr>
          <w:sz w:val="12"/>
          <w:szCs w:val="12"/>
        </w:rPr>
        <w:t xml:space="preserve">Главный специалист по </w:t>
      </w:r>
      <w:proofErr w:type="spellStart"/>
      <w:r w:rsidRPr="00FD3B28">
        <w:rPr>
          <w:sz w:val="12"/>
          <w:szCs w:val="12"/>
        </w:rPr>
        <w:t>мобработе</w:t>
      </w:r>
      <w:proofErr w:type="spellEnd"/>
      <w:r w:rsidRPr="00FD3B28">
        <w:rPr>
          <w:sz w:val="12"/>
          <w:szCs w:val="12"/>
        </w:rPr>
        <w:t xml:space="preserve"> администрации;</w:t>
      </w:r>
    </w:p>
    <w:p w:rsidR="00CF3AB7" w:rsidRPr="00FD3B28" w:rsidRDefault="00CF3AB7" w:rsidP="00090FA6">
      <w:pPr>
        <w:spacing w:line="240" w:lineRule="auto"/>
        <w:rPr>
          <w:sz w:val="12"/>
          <w:szCs w:val="12"/>
        </w:rPr>
      </w:pPr>
      <w:r w:rsidRPr="00FD3B28">
        <w:rPr>
          <w:sz w:val="12"/>
          <w:szCs w:val="12"/>
        </w:rPr>
        <w:t>34. Главный специалист муниципального архива администрации;</w:t>
      </w:r>
    </w:p>
    <w:p w:rsidR="00CF3AB7" w:rsidRPr="00FD3B28" w:rsidRDefault="00CF3AB7" w:rsidP="00090FA6">
      <w:pPr>
        <w:spacing w:line="240" w:lineRule="auto"/>
        <w:rPr>
          <w:sz w:val="12"/>
          <w:szCs w:val="12"/>
        </w:rPr>
      </w:pPr>
      <w:r w:rsidRPr="00FD3B28">
        <w:rPr>
          <w:sz w:val="12"/>
          <w:szCs w:val="12"/>
        </w:rPr>
        <w:t>35. Ведущий специалист отдела архитектуры и градостроительства администрации;</w:t>
      </w:r>
    </w:p>
    <w:p w:rsidR="00CF3AB7" w:rsidRPr="00FD3B28" w:rsidRDefault="00CF3AB7" w:rsidP="00090FA6">
      <w:pPr>
        <w:spacing w:line="240" w:lineRule="auto"/>
        <w:rPr>
          <w:sz w:val="12"/>
          <w:szCs w:val="12"/>
        </w:rPr>
      </w:pPr>
      <w:r w:rsidRPr="00FD3B28">
        <w:rPr>
          <w:sz w:val="12"/>
          <w:szCs w:val="12"/>
        </w:rPr>
        <w:t>36. Ведущий специалист по вопросам социальной поддержки населения администрации;</w:t>
      </w:r>
    </w:p>
    <w:p w:rsidR="00CF3AB7" w:rsidRPr="00FD3B28" w:rsidRDefault="00CF3AB7" w:rsidP="00090FA6">
      <w:pPr>
        <w:spacing w:line="240" w:lineRule="auto"/>
        <w:rPr>
          <w:sz w:val="12"/>
          <w:szCs w:val="12"/>
        </w:rPr>
      </w:pPr>
      <w:r w:rsidRPr="00FD3B28">
        <w:rPr>
          <w:sz w:val="12"/>
          <w:szCs w:val="12"/>
        </w:rPr>
        <w:t>37. Ведущий специалист общего отдела администрации;</w:t>
      </w:r>
    </w:p>
    <w:p w:rsidR="00CF3AB7" w:rsidRPr="00FD3B28" w:rsidRDefault="00CF3AB7" w:rsidP="00090FA6">
      <w:pPr>
        <w:tabs>
          <w:tab w:val="left" w:pos="993"/>
        </w:tabs>
        <w:spacing w:line="240" w:lineRule="auto"/>
        <w:rPr>
          <w:sz w:val="12"/>
          <w:szCs w:val="12"/>
        </w:rPr>
      </w:pPr>
      <w:r w:rsidRPr="00FD3B28">
        <w:rPr>
          <w:sz w:val="12"/>
          <w:szCs w:val="12"/>
        </w:rPr>
        <w:t>38. Ведущий специалист по антикоррупционной деятельности администрации;</w:t>
      </w:r>
    </w:p>
    <w:p w:rsidR="00CF3AB7" w:rsidRPr="00FD3B28" w:rsidRDefault="00CF3AB7" w:rsidP="00090FA6">
      <w:pPr>
        <w:tabs>
          <w:tab w:val="left" w:pos="993"/>
        </w:tabs>
        <w:spacing w:line="240" w:lineRule="auto"/>
        <w:rPr>
          <w:sz w:val="12"/>
          <w:szCs w:val="12"/>
        </w:rPr>
      </w:pPr>
      <w:r w:rsidRPr="00FD3B28">
        <w:rPr>
          <w:sz w:val="12"/>
          <w:szCs w:val="12"/>
        </w:rPr>
        <w:t>39. Ведущий специалист – бухгалтер администрации;</w:t>
      </w:r>
    </w:p>
    <w:p w:rsidR="00CF3AB7" w:rsidRDefault="00CF3AB7" w:rsidP="00090FA6">
      <w:pPr>
        <w:widowControl w:val="0"/>
        <w:spacing w:line="240" w:lineRule="auto"/>
        <w:rPr>
          <w:sz w:val="12"/>
          <w:szCs w:val="12"/>
        </w:rPr>
      </w:pPr>
      <w:r w:rsidRPr="00FD3B28">
        <w:rPr>
          <w:sz w:val="12"/>
          <w:szCs w:val="12"/>
        </w:rPr>
        <w:t>40. Ведущий специалист по земельным отношениям администрации.</w:t>
      </w:r>
    </w:p>
    <w:p w:rsidR="00090FA6" w:rsidRDefault="00090FA6" w:rsidP="00090FA6">
      <w:pPr>
        <w:widowControl w:val="0"/>
        <w:spacing w:line="240" w:lineRule="auto"/>
        <w:rPr>
          <w:sz w:val="12"/>
          <w:szCs w:val="12"/>
        </w:rPr>
      </w:pPr>
    </w:p>
    <w:p w:rsidR="00090FA6" w:rsidRPr="00FD3B28" w:rsidRDefault="00090FA6" w:rsidP="00090FA6">
      <w:pPr>
        <w:widowControl w:val="0"/>
        <w:spacing w:line="240" w:lineRule="auto"/>
        <w:rPr>
          <w:sz w:val="12"/>
          <w:szCs w:val="12"/>
        </w:rPr>
      </w:pPr>
    </w:p>
    <w:p w:rsidR="00090FA6" w:rsidRPr="00C20A72" w:rsidRDefault="00090FA6" w:rsidP="00090FA6">
      <w:pPr>
        <w:tabs>
          <w:tab w:val="left" w:pos="2775"/>
        </w:tabs>
        <w:spacing w:line="240" w:lineRule="auto"/>
        <w:jc w:val="center"/>
        <w:rPr>
          <w:rFonts w:cs="Times New Roman"/>
          <w:bCs/>
          <w:sz w:val="16"/>
          <w:szCs w:val="16"/>
        </w:rPr>
      </w:pPr>
      <w:r w:rsidRPr="00C20A72">
        <w:rPr>
          <w:noProof/>
          <w:sz w:val="12"/>
          <w:szCs w:val="12"/>
          <w:lang w:eastAsia="ru-RU"/>
        </w:rPr>
        <w:lastRenderedPageBreak/>
        <w:drawing>
          <wp:inline distT="0" distB="0" distL="0" distR="0" wp14:anchorId="16FECC92" wp14:editId="47FAB310">
            <wp:extent cx="581025" cy="742950"/>
            <wp:effectExtent l="0" t="0" r="9525" b="0"/>
            <wp:docPr id="10" name="Рисунок 10"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сле доработки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p>
    <w:p w:rsidR="00090FA6" w:rsidRPr="00C20A72" w:rsidRDefault="00090FA6" w:rsidP="00090FA6">
      <w:pPr>
        <w:tabs>
          <w:tab w:val="left" w:pos="2775"/>
        </w:tabs>
        <w:spacing w:line="240" w:lineRule="auto"/>
        <w:jc w:val="center"/>
        <w:rPr>
          <w:rFonts w:cs="Times New Roman"/>
          <w:bCs/>
          <w:sz w:val="12"/>
          <w:szCs w:val="12"/>
        </w:rPr>
      </w:pPr>
      <w:r w:rsidRPr="00C20A72">
        <w:rPr>
          <w:rFonts w:cs="Times New Roman"/>
          <w:bCs/>
          <w:sz w:val="12"/>
          <w:szCs w:val="12"/>
        </w:rPr>
        <w:t>АДМИНИСТРАЦИЯ МУНИЦИПАЛЬНОГО ОБРАЗОВАНИЯ</w:t>
      </w:r>
    </w:p>
    <w:p w:rsidR="00090FA6" w:rsidRPr="00C20A72" w:rsidRDefault="00090FA6" w:rsidP="00090FA6">
      <w:pPr>
        <w:tabs>
          <w:tab w:val="left" w:pos="2775"/>
        </w:tabs>
        <w:spacing w:line="240" w:lineRule="auto"/>
        <w:jc w:val="center"/>
        <w:rPr>
          <w:rFonts w:cs="Times New Roman"/>
          <w:bCs/>
          <w:sz w:val="12"/>
          <w:szCs w:val="12"/>
        </w:rPr>
      </w:pPr>
      <w:r w:rsidRPr="00C20A72">
        <w:rPr>
          <w:rFonts w:cs="Times New Roman"/>
          <w:bCs/>
          <w:sz w:val="12"/>
          <w:szCs w:val="12"/>
        </w:rPr>
        <w:t>АДАМОВСКИЙ  РАЙОН ОРЕНБУРГСКОЙ  ОБЛАСТИ</w:t>
      </w:r>
    </w:p>
    <w:p w:rsidR="00090FA6" w:rsidRPr="00C20A72" w:rsidRDefault="00090FA6" w:rsidP="00090FA6">
      <w:pPr>
        <w:tabs>
          <w:tab w:val="left" w:pos="2775"/>
        </w:tabs>
        <w:spacing w:line="240" w:lineRule="auto"/>
        <w:jc w:val="center"/>
        <w:rPr>
          <w:rFonts w:cs="Times New Roman"/>
          <w:bCs/>
          <w:sz w:val="12"/>
          <w:szCs w:val="12"/>
        </w:rPr>
      </w:pPr>
    </w:p>
    <w:p w:rsidR="00090FA6" w:rsidRPr="00C20A72" w:rsidRDefault="00090FA6" w:rsidP="00090FA6">
      <w:pPr>
        <w:tabs>
          <w:tab w:val="left" w:pos="2775"/>
        </w:tabs>
        <w:spacing w:line="240" w:lineRule="auto"/>
        <w:jc w:val="center"/>
        <w:rPr>
          <w:rFonts w:cs="Times New Roman"/>
          <w:bCs/>
          <w:sz w:val="12"/>
          <w:szCs w:val="12"/>
        </w:rPr>
      </w:pPr>
      <w:r w:rsidRPr="00C20A72">
        <w:rPr>
          <w:rFonts w:cs="Times New Roman"/>
          <w:bCs/>
          <w:sz w:val="12"/>
          <w:szCs w:val="12"/>
        </w:rPr>
        <w:t>ПОСТАНОВЛЕНИЕ</w:t>
      </w:r>
    </w:p>
    <w:p w:rsidR="00090FA6" w:rsidRPr="00C20A72" w:rsidRDefault="00090FA6" w:rsidP="00090FA6">
      <w:pPr>
        <w:tabs>
          <w:tab w:val="left" w:pos="2775"/>
        </w:tabs>
        <w:spacing w:line="240" w:lineRule="auto"/>
        <w:rPr>
          <w:rFonts w:cs="Times New Roman"/>
          <w:bCs/>
          <w:sz w:val="12"/>
          <w:szCs w:val="12"/>
        </w:rPr>
      </w:pPr>
    </w:p>
    <w:p w:rsidR="00090FA6" w:rsidRPr="00D93E69" w:rsidRDefault="00090FA6" w:rsidP="00090FA6">
      <w:pPr>
        <w:tabs>
          <w:tab w:val="left" w:pos="2775"/>
        </w:tabs>
        <w:spacing w:line="240" w:lineRule="auto"/>
        <w:rPr>
          <w:rFonts w:cs="Times New Roman"/>
          <w:bCs/>
          <w:sz w:val="16"/>
          <w:szCs w:val="16"/>
        </w:rPr>
      </w:pPr>
    </w:p>
    <w:p w:rsidR="00090FA6" w:rsidRPr="00832FC3" w:rsidRDefault="00090FA6" w:rsidP="00090FA6">
      <w:pPr>
        <w:tabs>
          <w:tab w:val="left" w:pos="2775"/>
        </w:tabs>
        <w:spacing w:line="240" w:lineRule="auto"/>
        <w:jc w:val="center"/>
        <w:rPr>
          <w:rFonts w:cs="Times New Roman"/>
          <w:sz w:val="12"/>
          <w:szCs w:val="12"/>
          <w:u w:val="single"/>
        </w:rPr>
      </w:pPr>
      <w:r>
        <w:rPr>
          <w:rFonts w:cs="Times New Roman"/>
          <w:sz w:val="12"/>
          <w:szCs w:val="12"/>
        </w:rPr>
        <w:t>1</w:t>
      </w:r>
      <w:r>
        <w:rPr>
          <w:rFonts w:cs="Times New Roman"/>
          <w:sz w:val="12"/>
          <w:szCs w:val="12"/>
        </w:rPr>
        <w:t>3</w:t>
      </w:r>
      <w:r>
        <w:rPr>
          <w:rFonts w:cs="Times New Roman"/>
          <w:sz w:val="12"/>
          <w:szCs w:val="12"/>
        </w:rPr>
        <w:t>.03.2024</w:t>
      </w:r>
      <w:r w:rsidRPr="00832FC3">
        <w:rPr>
          <w:rFonts w:cs="Times New Roman"/>
          <w:sz w:val="12"/>
          <w:szCs w:val="12"/>
        </w:rPr>
        <w:t xml:space="preserve">                         </w:t>
      </w:r>
      <w:r>
        <w:rPr>
          <w:rFonts w:cs="Times New Roman"/>
          <w:sz w:val="12"/>
          <w:szCs w:val="12"/>
        </w:rPr>
        <w:t xml:space="preserve">                                                                                                                               </w:t>
      </w:r>
      <w:r w:rsidRPr="00832FC3">
        <w:rPr>
          <w:rFonts w:cs="Times New Roman"/>
          <w:sz w:val="12"/>
          <w:szCs w:val="12"/>
        </w:rPr>
        <w:t xml:space="preserve">                                                                                                       №</w:t>
      </w:r>
      <w:r>
        <w:rPr>
          <w:rFonts w:cs="Times New Roman"/>
          <w:sz w:val="12"/>
          <w:szCs w:val="12"/>
        </w:rPr>
        <w:t xml:space="preserve"> 2</w:t>
      </w:r>
      <w:r>
        <w:rPr>
          <w:rFonts w:cs="Times New Roman"/>
          <w:sz w:val="12"/>
          <w:szCs w:val="12"/>
        </w:rPr>
        <w:t>85</w:t>
      </w:r>
      <w:r w:rsidRPr="00832FC3">
        <w:rPr>
          <w:rFonts w:cs="Times New Roman"/>
          <w:sz w:val="12"/>
          <w:szCs w:val="12"/>
        </w:rPr>
        <w:t>-п</w:t>
      </w:r>
    </w:p>
    <w:p w:rsidR="00090FA6" w:rsidRPr="00832FC3" w:rsidRDefault="00090FA6" w:rsidP="00090FA6">
      <w:pPr>
        <w:tabs>
          <w:tab w:val="left" w:pos="2775"/>
        </w:tabs>
        <w:spacing w:line="240" w:lineRule="auto"/>
        <w:jc w:val="center"/>
        <w:rPr>
          <w:rFonts w:cs="Times New Roman"/>
          <w:sz w:val="12"/>
          <w:szCs w:val="12"/>
          <w:u w:val="single"/>
        </w:rPr>
      </w:pPr>
      <w:r w:rsidRPr="00832FC3">
        <w:rPr>
          <w:rFonts w:cs="Times New Roman"/>
          <w:sz w:val="12"/>
          <w:szCs w:val="12"/>
        </w:rPr>
        <w:t>п. Адамовка</w:t>
      </w:r>
    </w:p>
    <w:p w:rsidR="00090FA6" w:rsidRPr="00832FC3" w:rsidRDefault="00090FA6" w:rsidP="00090FA6">
      <w:pPr>
        <w:tabs>
          <w:tab w:val="left" w:pos="2775"/>
        </w:tabs>
        <w:spacing w:line="240" w:lineRule="auto"/>
        <w:rPr>
          <w:rFonts w:cs="Times New Roman"/>
          <w:sz w:val="12"/>
          <w:szCs w:val="12"/>
        </w:rPr>
      </w:pPr>
    </w:p>
    <w:p w:rsidR="00090FA6" w:rsidRPr="00042C13" w:rsidRDefault="00090FA6" w:rsidP="00090FA6">
      <w:pPr>
        <w:pStyle w:val="ConsPlusTitle"/>
        <w:jc w:val="center"/>
        <w:rPr>
          <w:rFonts w:ascii="Times New Roman" w:hAnsi="Times New Roman" w:cs="Times New Roman"/>
          <w:b w:val="0"/>
          <w:sz w:val="12"/>
          <w:szCs w:val="12"/>
        </w:rPr>
      </w:pPr>
      <w:r w:rsidRPr="00042C13">
        <w:rPr>
          <w:rFonts w:ascii="Times New Roman" w:hAnsi="Times New Roman" w:cs="Times New Roman"/>
          <w:b w:val="0"/>
          <w:sz w:val="12"/>
          <w:szCs w:val="12"/>
        </w:rPr>
        <w:t xml:space="preserve">О внесении изменений в постановление администрации муниципального образования </w:t>
      </w:r>
      <w:proofErr w:type="spellStart"/>
      <w:r w:rsidRPr="00042C13">
        <w:rPr>
          <w:rFonts w:ascii="Times New Roman" w:hAnsi="Times New Roman" w:cs="Times New Roman"/>
          <w:b w:val="0"/>
          <w:sz w:val="12"/>
          <w:szCs w:val="12"/>
        </w:rPr>
        <w:t>Адамовский</w:t>
      </w:r>
      <w:proofErr w:type="spellEnd"/>
      <w:r w:rsidRPr="00042C13">
        <w:rPr>
          <w:rFonts w:ascii="Times New Roman" w:hAnsi="Times New Roman" w:cs="Times New Roman"/>
          <w:b w:val="0"/>
          <w:sz w:val="12"/>
          <w:szCs w:val="12"/>
        </w:rPr>
        <w:t xml:space="preserve"> район Оренбургской области от 24.09.2020 № 880-п «Об утверждении Положения о формировании и подготовке резерва управленческих кадров муниципального образования  </w:t>
      </w:r>
      <w:proofErr w:type="spellStart"/>
      <w:r w:rsidRPr="00042C13">
        <w:rPr>
          <w:rFonts w:ascii="Times New Roman" w:hAnsi="Times New Roman" w:cs="Times New Roman"/>
          <w:b w:val="0"/>
          <w:sz w:val="12"/>
          <w:szCs w:val="12"/>
        </w:rPr>
        <w:t>Адамовский</w:t>
      </w:r>
      <w:proofErr w:type="spellEnd"/>
      <w:r w:rsidRPr="00042C13">
        <w:rPr>
          <w:rFonts w:ascii="Times New Roman" w:hAnsi="Times New Roman" w:cs="Times New Roman"/>
          <w:b w:val="0"/>
          <w:sz w:val="12"/>
          <w:szCs w:val="12"/>
        </w:rPr>
        <w:t xml:space="preserve"> район Оренбургской области»</w:t>
      </w:r>
    </w:p>
    <w:p w:rsidR="00090FA6" w:rsidRPr="00042C13" w:rsidRDefault="00090FA6" w:rsidP="00090FA6">
      <w:pPr>
        <w:pStyle w:val="ConsPlusNormal"/>
        <w:ind w:firstLine="0"/>
        <w:jc w:val="center"/>
        <w:rPr>
          <w:sz w:val="12"/>
          <w:szCs w:val="12"/>
        </w:rPr>
      </w:pPr>
    </w:p>
    <w:p w:rsidR="00090FA6" w:rsidRPr="00042C13" w:rsidRDefault="00090FA6" w:rsidP="00090FA6">
      <w:pPr>
        <w:pStyle w:val="ConsPlusNormal"/>
        <w:jc w:val="both"/>
        <w:rPr>
          <w:sz w:val="12"/>
          <w:szCs w:val="12"/>
        </w:rPr>
      </w:pPr>
    </w:p>
    <w:p w:rsidR="00090FA6" w:rsidRPr="00042C13" w:rsidRDefault="00090FA6" w:rsidP="00090FA6">
      <w:pPr>
        <w:widowControl w:val="0"/>
        <w:autoSpaceDE w:val="0"/>
        <w:autoSpaceDN w:val="0"/>
        <w:spacing w:line="240" w:lineRule="auto"/>
        <w:ind w:firstLine="708"/>
        <w:rPr>
          <w:sz w:val="12"/>
          <w:szCs w:val="12"/>
        </w:rPr>
      </w:pPr>
      <w:r w:rsidRPr="00042C13">
        <w:rPr>
          <w:sz w:val="12"/>
          <w:szCs w:val="12"/>
        </w:rPr>
        <w:t xml:space="preserve">В целях совершенствования муниципального управления, формирования и эффективного использования резерва управленческих кадров муниципального образования </w:t>
      </w:r>
      <w:proofErr w:type="spellStart"/>
      <w:r w:rsidRPr="00042C13">
        <w:rPr>
          <w:sz w:val="12"/>
          <w:szCs w:val="12"/>
        </w:rPr>
        <w:t>Адамовский</w:t>
      </w:r>
      <w:proofErr w:type="spellEnd"/>
      <w:r w:rsidRPr="00042C13">
        <w:rPr>
          <w:sz w:val="12"/>
          <w:szCs w:val="12"/>
        </w:rPr>
        <w:t xml:space="preserve"> район Оренбургской области, на основании Устава муниципального образования </w:t>
      </w:r>
      <w:proofErr w:type="spellStart"/>
      <w:r w:rsidRPr="00042C13">
        <w:rPr>
          <w:sz w:val="12"/>
          <w:szCs w:val="12"/>
        </w:rPr>
        <w:t>Адамовский</w:t>
      </w:r>
      <w:proofErr w:type="spellEnd"/>
      <w:r w:rsidRPr="00042C13">
        <w:rPr>
          <w:sz w:val="12"/>
          <w:szCs w:val="12"/>
        </w:rPr>
        <w:t xml:space="preserve"> район Оренбургской области:</w:t>
      </w:r>
    </w:p>
    <w:p w:rsidR="00090FA6" w:rsidRPr="00042C13" w:rsidRDefault="00090FA6" w:rsidP="00090FA6">
      <w:pPr>
        <w:numPr>
          <w:ilvl w:val="0"/>
          <w:numId w:val="50"/>
        </w:numPr>
        <w:spacing w:line="240" w:lineRule="auto"/>
        <w:ind w:left="0" w:firstLine="709"/>
        <w:rPr>
          <w:b/>
          <w:sz w:val="12"/>
          <w:szCs w:val="12"/>
        </w:rPr>
      </w:pPr>
      <w:r w:rsidRPr="00042C13">
        <w:rPr>
          <w:sz w:val="12"/>
          <w:szCs w:val="12"/>
        </w:rPr>
        <w:t xml:space="preserve">Внести в  постановление администрации муниципального образования </w:t>
      </w:r>
      <w:proofErr w:type="spellStart"/>
      <w:r w:rsidRPr="00042C13">
        <w:rPr>
          <w:sz w:val="12"/>
          <w:szCs w:val="12"/>
        </w:rPr>
        <w:t>Адамовский</w:t>
      </w:r>
      <w:proofErr w:type="spellEnd"/>
      <w:r w:rsidRPr="00042C13">
        <w:rPr>
          <w:sz w:val="12"/>
          <w:szCs w:val="12"/>
        </w:rPr>
        <w:t xml:space="preserve"> район Оренбургской области от 24.09.2020 № 880-п «Об утверждении Положения о формировании и подготовке резерва управленческих кадров муниципального образования  </w:t>
      </w:r>
      <w:proofErr w:type="spellStart"/>
      <w:r w:rsidRPr="00042C13">
        <w:rPr>
          <w:sz w:val="12"/>
          <w:szCs w:val="12"/>
        </w:rPr>
        <w:t>Адамовский</w:t>
      </w:r>
      <w:proofErr w:type="spellEnd"/>
      <w:r w:rsidRPr="00042C13">
        <w:rPr>
          <w:sz w:val="12"/>
          <w:szCs w:val="12"/>
        </w:rPr>
        <w:t xml:space="preserve"> район Оренбургской области»  (далее – Постановление) следующие изменения:</w:t>
      </w:r>
    </w:p>
    <w:p w:rsidR="00090FA6" w:rsidRPr="00042C13" w:rsidRDefault="00090FA6" w:rsidP="00090FA6">
      <w:pPr>
        <w:spacing w:line="240" w:lineRule="auto"/>
        <w:rPr>
          <w:sz w:val="12"/>
          <w:szCs w:val="12"/>
        </w:rPr>
      </w:pPr>
      <w:r w:rsidRPr="00042C13">
        <w:rPr>
          <w:sz w:val="12"/>
          <w:szCs w:val="12"/>
        </w:rPr>
        <w:t>1.1. Приложение № 2 к Постановлению  изложить в новой редакции, согласно приложению к настоящему постановлению.</w:t>
      </w:r>
    </w:p>
    <w:p w:rsidR="00090FA6" w:rsidRPr="00042C13" w:rsidRDefault="00090FA6" w:rsidP="00090FA6">
      <w:pPr>
        <w:pStyle w:val="ConsPlusTitle"/>
        <w:ind w:firstLine="708"/>
        <w:jc w:val="both"/>
        <w:rPr>
          <w:rFonts w:ascii="Times New Roman" w:hAnsi="Times New Roman" w:cs="Times New Roman"/>
          <w:b w:val="0"/>
          <w:sz w:val="12"/>
          <w:szCs w:val="12"/>
        </w:rPr>
      </w:pPr>
      <w:r w:rsidRPr="00042C13">
        <w:rPr>
          <w:rFonts w:ascii="Times New Roman" w:hAnsi="Times New Roman" w:cs="Times New Roman"/>
          <w:b w:val="0"/>
          <w:sz w:val="12"/>
          <w:szCs w:val="12"/>
        </w:rPr>
        <w:t xml:space="preserve">2. Признать утратившим силу постановление администрации муниципального образования </w:t>
      </w:r>
      <w:proofErr w:type="spellStart"/>
      <w:r w:rsidRPr="00042C13">
        <w:rPr>
          <w:rFonts w:ascii="Times New Roman" w:hAnsi="Times New Roman" w:cs="Times New Roman"/>
          <w:b w:val="0"/>
          <w:sz w:val="12"/>
          <w:szCs w:val="12"/>
        </w:rPr>
        <w:t>Адамовский</w:t>
      </w:r>
      <w:proofErr w:type="spellEnd"/>
      <w:r w:rsidRPr="00042C13">
        <w:rPr>
          <w:rFonts w:ascii="Times New Roman" w:hAnsi="Times New Roman" w:cs="Times New Roman"/>
          <w:b w:val="0"/>
          <w:sz w:val="12"/>
          <w:szCs w:val="12"/>
        </w:rPr>
        <w:t xml:space="preserve"> район от 29.08.2023 № 581-п «О внесении изменений в постановление администрации муниципального образования </w:t>
      </w:r>
      <w:proofErr w:type="spellStart"/>
      <w:r w:rsidRPr="00042C13">
        <w:rPr>
          <w:rFonts w:ascii="Times New Roman" w:hAnsi="Times New Roman" w:cs="Times New Roman"/>
          <w:b w:val="0"/>
          <w:sz w:val="12"/>
          <w:szCs w:val="12"/>
        </w:rPr>
        <w:t>Адамовский</w:t>
      </w:r>
      <w:proofErr w:type="spellEnd"/>
      <w:r w:rsidRPr="00042C13">
        <w:rPr>
          <w:rFonts w:ascii="Times New Roman" w:hAnsi="Times New Roman" w:cs="Times New Roman"/>
          <w:b w:val="0"/>
          <w:sz w:val="12"/>
          <w:szCs w:val="12"/>
        </w:rPr>
        <w:t xml:space="preserve"> район Оренбургской области от 24.09.2020 № 880-п «Об утверждении Положения о формировании и подготовке резерва управленческих кадров муниципального образования  </w:t>
      </w:r>
      <w:proofErr w:type="spellStart"/>
      <w:r w:rsidRPr="00042C13">
        <w:rPr>
          <w:rFonts w:ascii="Times New Roman" w:hAnsi="Times New Roman" w:cs="Times New Roman"/>
          <w:b w:val="0"/>
          <w:sz w:val="12"/>
          <w:szCs w:val="12"/>
        </w:rPr>
        <w:t>Адамовский</w:t>
      </w:r>
      <w:proofErr w:type="spellEnd"/>
      <w:r w:rsidRPr="00042C13">
        <w:rPr>
          <w:rFonts w:ascii="Times New Roman" w:hAnsi="Times New Roman" w:cs="Times New Roman"/>
          <w:b w:val="0"/>
          <w:sz w:val="12"/>
          <w:szCs w:val="12"/>
        </w:rPr>
        <w:t xml:space="preserve"> район Оренбургской области».</w:t>
      </w:r>
    </w:p>
    <w:p w:rsidR="00090FA6" w:rsidRPr="00042C13" w:rsidRDefault="00090FA6" w:rsidP="00090FA6">
      <w:pPr>
        <w:spacing w:line="240" w:lineRule="auto"/>
        <w:rPr>
          <w:sz w:val="12"/>
          <w:szCs w:val="12"/>
        </w:rPr>
      </w:pPr>
      <w:r w:rsidRPr="00042C13">
        <w:rPr>
          <w:sz w:val="12"/>
          <w:szCs w:val="12"/>
        </w:rPr>
        <w:t xml:space="preserve">3.  </w:t>
      </w:r>
      <w:proofErr w:type="gramStart"/>
      <w:r w:rsidRPr="00042C13">
        <w:rPr>
          <w:sz w:val="12"/>
          <w:szCs w:val="12"/>
        </w:rPr>
        <w:t>Контроль за</w:t>
      </w:r>
      <w:proofErr w:type="gramEnd"/>
      <w:r w:rsidRPr="00042C13">
        <w:rPr>
          <w:sz w:val="12"/>
          <w:szCs w:val="12"/>
        </w:rPr>
        <w:t xml:space="preserve"> исполнением настоящего постановления возложить на первого заместителя главы администрации – руководителя аппарата – начальника организационно-правового отдела.</w:t>
      </w:r>
    </w:p>
    <w:p w:rsidR="00090FA6" w:rsidRPr="00042C13" w:rsidRDefault="00090FA6" w:rsidP="00090FA6">
      <w:pPr>
        <w:spacing w:line="240" w:lineRule="auto"/>
        <w:rPr>
          <w:sz w:val="12"/>
          <w:szCs w:val="12"/>
        </w:rPr>
      </w:pPr>
      <w:r w:rsidRPr="00042C13">
        <w:rPr>
          <w:sz w:val="12"/>
          <w:szCs w:val="12"/>
        </w:rPr>
        <w:t>4. Постановление  вступает в силу после его официального опубликования в информационном бюллетене «</w:t>
      </w:r>
      <w:proofErr w:type="spellStart"/>
      <w:r w:rsidRPr="00042C13">
        <w:rPr>
          <w:sz w:val="12"/>
          <w:szCs w:val="12"/>
        </w:rPr>
        <w:t>Адамовский</w:t>
      </w:r>
      <w:proofErr w:type="spellEnd"/>
      <w:r w:rsidRPr="00042C13">
        <w:rPr>
          <w:sz w:val="12"/>
          <w:szCs w:val="12"/>
        </w:rPr>
        <w:t xml:space="preserve"> вестник» и подлежит размещению на сайте администрации муниципального образования </w:t>
      </w:r>
      <w:proofErr w:type="spellStart"/>
      <w:r w:rsidRPr="00042C13">
        <w:rPr>
          <w:sz w:val="12"/>
          <w:szCs w:val="12"/>
        </w:rPr>
        <w:t>Адамовский</w:t>
      </w:r>
      <w:proofErr w:type="spellEnd"/>
      <w:r w:rsidRPr="00042C13">
        <w:rPr>
          <w:sz w:val="12"/>
          <w:szCs w:val="12"/>
        </w:rPr>
        <w:t xml:space="preserve"> район.</w:t>
      </w:r>
    </w:p>
    <w:p w:rsidR="00090FA6" w:rsidRPr="00042C13" w:rsidRDefault="00090FA6" w:rsidP="00090FA6">
      <w:pPr>
        <w:spacing w:line="240" w:lineRule="auto"/>
        <w:rPr>
          <w:sz w:val="12"/>
          <w:szCs w:val="12"/>
        </w:rPr>
      </w:pPr>
    </w:p>
    <w:p w:rsidR="00090FA6" w:rsidRPr="00042C13" w:rsidRDefault="00090FA6" w:rsidP="00090FA6">
      <w:pPr>
        <w:spacing w:line="240" w:lineRule="auto"/>
        <w:rPr>
          <w:sz w:val="12"/>
          <w:szCs w:val="12"/>
        </w:rPr>
      </w:pPr>
    </w:p>
    <w:p w:rsidR="00090FA6" w:rsidRPr="00042C13" w:rsidRDefault="00090FA6" w:rsidP="00090FA6">
      <w:pPr>
        <w:spacing w:line="240" w:lineRule="auto"/>
        <w:rPr>
          <w:sz w:val="12"/>
          <w:szCs w:val="12"/>
        </w:rPr>
      </w:pPr>
      <w:r w:rsidRPr="00042C13">
        <w:rPr>
          <w:sz w:val="12"/>
          <w:szCs w:val="12"/>
        </w:rPr>
        <w:t xml:space="preserve">Глава муниципального образования                                             </w:t>
      </w:r>
      <w:r>
        <w:rPr>
          <w:sz w:val="12"/>
          <w:szCs w:val="12"/>
        </w:rPr>
        <w:t xml:space="preserve">                                                                                          </w:t>
      </w:r>
      <w:r w:rsidRPr="00042C13">
        <w:rPr>
          <w:sz w:val="12"/>
          <w:szCs w:val="12"/>
        </w:rPr>
        <w:t xml:space="preserve">                          С.В. </w:t>
      </w:r>
      <w:proofErr w:type="spellStart"/>
      <w:r w:rsidRPr="00042C13">
        <w:rPr>
          <w:sz w:val="12"/>
          <w:szCs w:val="12"/>
        </w:rPr>
        <w:t>Чехович</w:t>
      </w:r>
      <w:proofErr w:type="spellEnd"/>
    </w:p>
    <w:p w:rsidR="00090FA6" w:rsidRPr="00042C13" w:rsidRDefault="00090FA6" w:rsidP="00090FA6">
      <w:pPr>
        <w:spacing w:line="240" w:lineRule="auto"/>
        <w:rPr>
          <w:sz w:val="12"/>
          <w:szCs w:val="12"/>
        </w:rPr>
      </w:pPr>
    </w:p>
    <w:p w:rsidR="00090FA6" w:rsidRPr="00042C13" w:rsidRDefault="00090FA6" w:rsidP="00090FA6">
      <w:pPr>
        <w:spacing w:line="240" w:lineRule="auto"/>
        <w:rPr>
          <w:sz w:val="12"/>
          <w:szCs w:val="12"/>
        </w:rPr>
      </w:pPr>
    </w:p>
    <w:p w:rsidR="00090FA6" w:rsidRPr="00042C13" w:rsidRDefault="00090FA6" w:rsidP="00090FA6">
      <w:pPr>
        <w:widowControl w:val="0"/>
        <w:spacing w:line="240" w:lineRule="auto"/>
        <w:rPr>
          <w:color w:val="000000"/>
          <w:sz w:val="12"/>
          <w:szCs w:val="12"/>
        </w:rPr>
      </w:pPr>
      <w:r>
        <w:rPr>
          <w:color w:val="000000"/>
          <w:sz w:val="12"/>
          <w:szCs w:val="12"/>
        </w:rPr>
        <w:t xml:space="preserve">                                                                                                                                                                         </w:t>
      </w:r>
      <w:r w:rsidRPr="00042C13">
        <w:rPr>
          <w:color w:val="000000"/>
          <w:sz w:val="12"/>
          <w:szCs w:val="12"/>
        </w:rPr>
        <w:t xml:space="preserve">Приложение </w:t>
      </w:r>
    </w:p>
    <w:p w:rsidR="00090FA6" w:rsidRPr="00042C13" w:rsidRDefault="00090FA6" w:rsidP="00090FA6">
      <w:pPr>
        <w:widowControl w:val="0"/>
        <w:spacing w:line="240" w:lineRule="auto"/>
        <w:rPr>
          <w:color w:val="000000"/>
          <w:sz w:val="12"/>
          <w:szCs w:val="12"/>
        </w:rPr>
      </w:pPr>
      <w:r>
        <w:rPr>
          <w:color w:val="000000"/>
          <w:sz w:val="12"/>
          <w:szCs w:val="12"/>
        </w:rPr>
        <w:t xml:space="preserve">                                                                                                                                                                         </w:t>
      </w:r>
      <w:r w:rsidRPr="00042C13">
        <w:rPr>
          <w:color w:val="000000"/>
          <w:sz w:val="12"/>
          <w:szCs w:val="12"/>
        </w:rPr>
        <w:t>к постановлению администрации</w:t>
      </w:r>
    </w:p>
    <w:p w:rsidR="00090FA6" w:rsidRPr="00042C13" w:rsidRDefault="00090FA6" w:rsidP="00090FA6">
      <w:pPr>
        <w:widowControl w:val="0"/>
        <w:spacing w:line="240" w:lineRule="auto"/>
        <w:rPr>
          <w:color w:val="000000"/>
          <w:sz w:val="12"/>
          <w:szCs w:val="12"/>
        </w:rPr>
      </w:pPr>
      <w:r>
        <w:rPr>
          <w:color w:val="000000"/>
          <w:sz w:val="12"/>
          <w:szCs w:val="12"/>
        </w:rPr>
        <w:t xml:space="preserve">                                                                                                                                                                         </w:t>
      </w:r>
      <w:r w:rsidRPr="00042C13">
        <w:rPr>
          <w:color w:val="000000"/>
          <w:sz w:val="12"/>
          <w:szCs w:val="12"/>
        </w:rPr>
        <w:t>муниципального образования</w:t>
      </w:r>
    </w:p>
    <w:p w:rsidR="00090FA6" w:rsidRPr="00042C13" w:rsidRDefault="00090FA6" w:rsidP="00090FA6">
      <w:pPr>
        <w:widowControl w:val="0"/>
        <w:spacing w:line="240" w:lineRule="auto"/>
        <w:rPr>
          <w:color w:val="000000"/>
          <w:sz w:val="12"/>
          <w:szCs w:val="12"/>
        </w:rPr>
      </w:pPr>
      <w:r>
        <w:rPr>
          <w:color w:val="000000"/>
          <w:sz w:val="12"/>
          <w:szCs w:val="12"/>
        </w:rPr>
        <w:t xml:space="preserve">                                                                                                                                                                         </w:t>
      </w:r>
      <w:proofErr w:type="spellStart"/>
      <w:r>
        <w:rPr>
          <w:color w:val="000000"/>
          <w:sz w:val="12"/>
          <w:szCs w:val="12"/>
        </w:rPr>
        <w:t>Адамовский</w:t>
      </w:r>
      <w:proofErr w:type="spellEnd"/>
      <w:r>
        <w:rPr>
          <w:color w:val="000000"/>
          <w:sz w:val="12"/>
          <w:szCs w:val="12"/>
        </w:rPr>
        <w:t xml:space="preserve"> район</w:t>
      </w:r>
    </w:p>
    <w:p w:rsidR="00090FA6" w:rsidRPr="00042C13" w:rsidRDefault="00090FA6" w:rsidP="00090FA6">
      <w:pPr>
        <w:spacing w:line="240" w:lineRule="auto"/>
        <w:rPr>
          <w:color w:val="000000"/>
          <w:sz w:val="12"/>
          <w:szCs w:val="12"/>
        </w:rPr>
      </w:pPr>
      <w:r>
        <w:rPr>
          <w:color w:val="000000"/>
          <w:sz w:val="12"/>
          <w:szCs w:val="12"/>
        </w:rPr>
        <w:t xml:space="preserve">                                                                                                                                                                        </w:t>
      </w:r>
      <w:r w:rsidRPr="00042C13">
        <w:rPr>
          <w:color w:val="000000"/>
          <w:sz w:val="12"/>
          <w:szCs w:val="12"/>
        </w:rPr>
        <w:t>от 13.03.2024 № 285-п</w:t>
      </w:r>
    </w:p>
    <w:p w:rsidR="00090FA6" w:rsidRPr="00042C13" w:rsidRDefault="00090FA6" w:rsidP="00090FA6">
      <w:pPr>
        <w:spacing w:line="240" w:lineRule="auto"/>
        <w:rPr>
          <w:color w:val="000000"/>
          <w:sz w:val="12"/>
          <w:szCs w:val="12"/>
        </w:rPr>
      </w:pPr>
    </w:p>
    <w:p w:rsidR="00090FA6" w:rsidRPr="00042C13" w:rsidRDefault="00090FA6" w:rsidP="00090FA6">
      <w:pPr>
        <w:spacing w:line="240" w:lineRule="auto"/>
        <w:rPr>
          <w:color w:val="000000"/>
          <w:sz w:val="12"/>
          <w:szCs w:val="12"/>
        </w:rPr>
      </w:pPr>
      <w:r>
        <w:rPr>
          <w:color w:val="000000"/>
          <w:sz w:val="12"/>
          <w:szCs w:val="12"/>
        </w:rPr>
        <w:t xml:space="preserve">                                                                                                                                                                        </w:t>
      </w:r>
      <w:r w:rsidRPr="00042C13">
        <w:rPr>
          <w:color w:val="000000"/>
          <w:sz w:val="12"/>
          <w:szCs w:val="12"/>
        </w:rPr>
        <w:t>Приложение № 2</w:t>
      </w:r>
    </w:p>
    <w:p w:rsidR="00090FA6" w:rsidRDefault="00090FA6" w:rsidP="00090FA6">
      <w:pPr>
        <w:pStyle w:val="ConsPlusTitle"/>
        <w:rPr>
          <w:rFonts w:ascii="Times New Roman" w:hAnsi="Times New Roman" w:cs="Times New Roman"/>
          <w:b w:val="0"/>
          <w:color w:val="000000"/>
          <w:sz w:val="12"/>
          <w:szCs w:val="12"/>
        </w:rPr>
      </w:pPr>
      <w:r>
        <w:rPr>
          <w:rFonts w:ascii="Times New Roman" w:hAnsi="Times New Roman" w:cs="Times New Roman"/>
          <w:b w:val="0"/>
          <w:color w:val="000000"/>
          <w:sz w:val="12"/>
          <w:szCs w:val="12"/>
        </w:rPr>
        <w:t xml:space="preserve">                                                                                                                                                                                                                                         </w:t>
      </w:r>
      <w:r w:rsidRPr="00042C13">
        <w:rPr>
          <w:rFonts w:ascii="Times New Roman" w:hAnsi="Times New Roman" w:cs="Times New Roman"/>
          <w:b w:val="0"/>
          <w:color w:val="000000"/>
          <w:sz w:val="12"/>
          <w:szCs w:val="12"/>
        </w:rPr>
        <w:t>к постановлению администрации</w:t>
      </w:r>
    </w:p>
    <w:p w:rsidR="00090FA6" w:rsidRDefault="00090FA6" w:rsidP="00090FA6">
      <w:pPr>
        <w:pStyle w:val="ConsPlusTitle"/>
        <w:rPr>
          <w:rFonts w:ascii="Times New Roman" w:hAnsi="Times New Roman" w:cs="Times New Roman"/>
          <w:b w:val="0"/>
          <w:color w:val="000000"/>
          <w:sz w:val="12"/>
          <w:szCs w:val="12"/>
        </w:rPr>
      </w:pPr>
      <w:r>
        <w:rPr>
          <w:rFonts w:ascii="Times New Roman" w:hAnsi="Times New Roman" w:cs="Times New Roman"/>
          <w:b w:val="0"/>
          <w:color w:val="000000"/>
          <w:sz w:val="12"/>
          <w:szCs w:val="12"/>
        </w:rPr>
        <w:t xml:space="preserve">                                                                                                                                                                                                                                         </w:t>
      </w:r>
      <w:r w:rsidRPr="00042C13">
        <w:rPr>
          <w:rFonts w:ascii="Times New Roman" w:hAnsi="Times New Roman" w:cs="Times New Roman"/>
          <w:b w:val="0"/>
          <w:color w:val="000000"/>
          <w:sz w:val="12"/>
          <w:szCs w:val="12"/>
        </w:rPr>
        <w:t>муниципального образования</w:t>
      </w:r>
    </w:p>
    <w:p w:rsidR="00090FA6" w:rsidRPr="00042C13" w:rsidRDefault="00090FA6" w:rsidP="00090FA6">
      <w:pPr>
        <w:pStyle w:val="ConsPlusTitle"/>
        <w:rPr>
          <w:rFonts w:ascii="Times New Roman" w:hAnsi="Times New Roman" w:cs="Times New Roman"/>
          <w:b w:val="0"/>
          <w:color w:val="000000"/>
          <w:sz w:val="12"/>
          <w:szCs w:val="12"/>
        </w:rPr>
      </w:pPr>
      <w:r>
        <w:rPr>
          <w:rFonts w:ascii="Times New Roman" w:hAnsi="Times New Roman" w:cs="Times New Roman"/>
          <w:b w:val="0"/>
          <w:color w:val="000000"/>
          <w:sz w:val="12"/>
          <w:szCs w:val="12"/>
        </w:rPr>
        <w:t xml:space="preserve">                                                                                                                                                                                                                                        </w:t>
      </w:r>
      <w:proofErr w:type="spellStart"/>
      <w:r w:rsidRPr="00042C13">
        <w:rPr>
          <w:rFonts w:ascii="Times New Roman" w:hAnsi="Times New Roman" w:cs="Times New Roman"/>
          <w:b w:val="0"/>
          <w:color w:val="000000"/>
          <w:sz w:val="12"/>
          <w:szCs w:val="12"/>
        </w:rPr>
        <w:t>Адамовский</w:t>
      </w:r>
      <w:proofErr w:type="spellEnd"/>
      <w:r w:rsidRPr="00042C13">
        <w:rPr>
          <w:rFonts w:ascii="Times New Roman" w:hAnsi="Times New Roman" w:cs="Times New Roman"/>
          <w:b w:val="0"/>
          <w:color w:val="000000"/>
          <w:sz w:val="12"/>
          <w:szCs w:val="12"/>
        </w:rPr>
        <w:t xml:space="preserve"> район  </w:t>
      </w:r>
    </w:p>
    <w:p w:rsidR="00090FA6" w:rsidRPr="00042C13" w:rsidRDefault="00090FA6" w:rsidP="00090FA6">
      <w:pPr>
        <w:pStyle w:val="ConsPlusTitle"/>
        <w:rPr>
          <w:rFonts w:ascii="Times New Roman" w:hAnsi="Times New Roman" w:cs="Times New Roman"/>
          <w:b w:val="0"/>
          <w:sz w:val="12"/>
          <w:szCs w:val="12"/>
        </w:rPr>
      </w:pPr>
      <w:r>
        <w:rPr>
          <w:rFonts w:ascii="Times New Roman" w:hAnsi="Times New Roman" w:cs="Times New Roman"/>
          <w:b w:val="0"/>
          <w:color w:val="000000"/>
          <w:sz w:val="12"/>
          <w:szCs w:val="12"/>
        </w:rPr>
        <w:t xml:space="preserve">                                                                                                                                                                                                                                        </w:t>
      </w:r>
      <w:r w:rsidRPr="00042C13">
        <w:rPr>
          <w:rFonts w:ascii="Times New Roman" w:hAnsi="Times New Roman" w:cs="Times New Roman"/>
          <w:b w:val="0"/>
          <w:color w:val="000000"/>
          <w:sz w:val="12"/>
          <w:szCs w:val="12"/>
        </w:rPr>
        <w:t xml:space="preserve">от 24.09.2020 № 880-п </w:t>
      </w:r>
    </w:p>
    <w:p w:rsidR="00090FA6" w:rsidRPr="00042C13" w:rsidRDefault="00090FA6" w:rsidP="00090FA6">
      <w:pPr>
        <w:spacing w:line="240" w:lineRule="auto"/>
        <w:rPr>
          <w:color w:val="000000"/>
          <w:sz w:val="12"/>
          <w:szCs w:val="12"/>
        </w:rPr>
      </w:pPr>
    </w:p>
    <w:p w:rsidR="00090FA6" w:rsidRPr="00042C13" w:rsidRDefault="00090FA6" w:rsidP="00090FA6">
      <w:pPr>
        <w:spacing w:line="240" w:lineRule="auto"/>
        <w:rPr>
          <w:sz w:val="12"/>
          <w:szCs w:val="12"/>
        </w:rPr>
      </w:pPr>
    </w:p>
    <w:p w:rsidR="00090FA6" w:rsidRPr="00042C13" w:rsidRDefault="00090FA6" w:rsidP="00090FA6">
      <w:pPr>
        <w:widowControl w:val="0"/>
        <w:autoSpaceDE w:val="0"/>
        <w:autoSpaceDN w:val="0"/>
        <w:spacing w:line="240" w:lineRule="auto"/>
        <w:jc w:val="center"/>
        <w:rPr>
          <w:b/>
          <w:sz w:val="12"/>
          <w:szCs w:val="12"/>
        </w:rPr>
      </w:pPr>
      <w:r w:rsidRPr="00042C13">
        <w:rPr>
          <w:b/>
          <w:sz w:val="12"/>
          <w:szCs w:val="12"/>
        </w:rPr>
        <w:t>СОСТАВ</w:t>
      </w:r>
    </w:p>
    <w:p w:rsidR="00090FA6" w:rsidRPr="00042C13" w:rsidRDefault="00090FA6" w:rsidP="00090FA6">
      <w:pPr>
        <w:widowControl w:val="0"/>
        <w:autoSpaceDE w:val="0"/>
        <w:autoSpaceDN w:val="0"/>
        <w:spacing w:line="240" w:lineRule="auto"/>
        <w:jc w:val="center"/>
        <w:rPr>
          <w:b/>
          <w:sz w:val="12"/>
          <w:szCs w:val="12"/>
        </w:rPr>
      </w:pPr>
      <w:r w:rsidRPr="00042C13">
        <w:rPr>
          <w:b/>
          <w:sz w:val="12"/>
          <w:szCs w:val="12"/>
        </w:rPr>
        <w:t xml:space="preserve">комиссии по формированию и подготовке резерва управленческих кадров муниципального образования </w:t>
      </w:r>
      <w:proofErr w:type="spellStart"/>
      <w:r w:rsidRPr="00042C13">
        <w:rPr>
          <w:b/>
          <w:sz w:val="12"/>
          <w:szCs w:val="12"/>
        </w:rPr>
        <w:t>Адамовский</w:t>
      </w:r>
      <w:proofErr w:type="spellEnd"/>
      <w:r w:rsidRPr="00042C13">
        <w:rPr>
          <w:b/>
          <w:sz w:val="12"/>
          <w:szCs w:val="12"/>
        </w:rPr>
        <w:t xml:space="preserve"> район Оренбургской области</w:t>
      </w:r>
    </w:p>
    <w:p w:rsidR="00090FA6" w:rsidRPr="00042C13" w:rsidRDefault="00090FA6" w:rsidP="00090FA6">
      <w:pPr>
        <w:widowControl w:val="0"/>
        <w:autoSpaceDE w:val="0"/>
        <w:autoSpaceDN w:val="0"/>
        <w:spacing w:line="240" w:lineRule="auto"/>
        <w:rPr>
          <w:sz w:val="12"/>
          <w:szCs w:val="12"/>
        </w:rPr>
      </w:pPr>
    </w:p>
    <w:p w:rsidR="00090FA6" w:rsidRPr="00042C13" w:rsidRDefault="00090FA6" w:rsidP="00090FA6">
      <w:pPr>
        <w:pStyle w:val="ConsPlusTitle"/>
        <w:jc w:val="center"/>
        <w:rPr>
          <w:b w:val="0"/>
          <w:sz w:val="12"/>
          <w:szCs w:val="12"/>
        </w:rPr>
      </w:pP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847"/>
        <w:gridCol w:w="165"/>
        <w:gridCol w:w="6344"/>
      </w:tblGrid>
      <w:tr w:rsidR="00090FA6" w:rsidRPr="00042C13" w:rsidTr="00090FA6">
        <w:tc>
          <w:tcPr>
            <w:tcW w:w="2835" w:type="dxa"/>
          </w:tcPr>
          <w:p w:rsidR="00090FA6" w:rsidRPr="00042C13" w:rsidRDefault="00090FA6" w:rsidP="00090FA6">
            <w:pPr>
              <w:pStyle w:val="ConsPlusNormal"/>
              <w:ind w:firstLine="0"/>
              <w:rPr>
                <w:rFonts w:ascii="Times New Roman" w:hAnsi="Times New Roman" w:cs="Times New Roman"/>
                <w:sz w:val="12"/>
                <w:szCs w:val="12"/>
              </w:rPr>
            </w:pPr>
            <w:proofErr w:type="spellStart"/>
            <w:r w:rsidRPr="00042C13">
              <w:rPr>
                <w:rFonts w:ascii="Times New Roman" w:hAnsi="Times New Roman" w:cs="Times New Roman"/>
                <w:sz w:val="12"/>
                <w:szCs w:val="12"/>
              </w:rPr>
              <w:t>Чехович</w:t>
            </w:r>
            <w:proofErr w:type="spellEnd"/>
          </w:p>
          <w:p w:rsidR="00090FA6" w:rsidRPr="00042C13" w:rsidRDefault="00090FA6" w:rsidP="00090FA6">
            <w:pPr>
              <w:pStyle w:val="ConsPlusNormal"/>
              <w:ind w:firstLine="0"/>
              <w:rPr>
                <w:rFonts w:ascii="Times New Roman" w:hAnsi="Times New Roman" w:cs="Times New Roman"/>
                <w:sz w:val="12"/>
                <w:szCs w:val="12"/>
              </w:rPr>
            </w:pPr>
            <w:r w:rsidRPr="00042C13">
              <w:rPr>
                <w:rFonts w:ascii="Times New Roman" w:hAnsi="Times New Roman" w:cs="Times New Roman"/>
                <w:sz w:val="12"/>
                <w:szCs w:val="12"/>
              </w:rPr>
              <w:t>Сергей Вячеславович</w:t>
            </w:r>
          </w:p>
        </w:tc>
        <w:tc>
          <w:tcPr>
            <w:tcW w:w="0" w:type="auto"/>
          </w:tcPr>
          <w:p w:rsidR="00090FA6" w:rsidRPr="00042C13" w:rsidRDefault="00090FA6" w:rsidP="00090FA6">
            <w:pPr>
              <w:pStyle w:val="ConsPlusNormal"/>
              <w:ind w:firstLine="0"/>
              <w:jc w:val="both"/>
              <w:rPr>
                <w:rFonts w:ascii="Times New Roman" w:hAnsi="Times New Roman" w:cs="Times New Roman"/>
                <w:sz w:val="12"/>
                <w:szCs w:val="12"/>
              </w:rPr>
            </w:pPr>
            <w:r w:rsidRPr="00042C13">
              <w:rPr>
                <w:rFonts w:ascii="Times New Roman" w:hAnsi="Times New Roman" w:cs="Times New Roman"/>
                <w:sz w:val="12"/>
                <w:szCs w:val="12"/>
              </w:rPr>
              <w:t>-</w:t>
            </w:r>
          </w:p>
        </w:tc>
        <w:tc>
          <w:tcPr>
            <w:tcW w:w="6317" w:type="dxa"/>
          </w:tcPr>
          <w:p w:rsidR="00090FA6" w:rsidRPr="00042C13" w:rsidRDefault="00090FA6" w:rsidP="00090FA6">
            <w:pPr>
              <w:pStyle w:val="ConsPlusNormal"/>
              <w:ind w:firstLine="0"/>
              <w:jc w:val="both"/>
              <w:rPr>
                <w:rFonts w:ascii="Times New Roman" w:hAnsi="Times New Roman" w:cs="Times New Roman"/>
                <w:sz w:val="12"/>
                <w:szCs w:val="12"/>
              </w:rPr>
            </w:pPr>
            <w:r w:rsidRPr="00042C13">
              <w:rPr>
                <w:rFonts w:ascii="Times New Roman" w:hAnsi="Times New Roman" w:cs="Times New Roman"/>
                <w:sz w:val="12"/>
                <w:szCs w:val="12"/>
              </w:rPr>
              <w:t xml:space="preserve">глава муниципального образования </w:t>
            </w:r>
            <w:proofErr w:type="spellStart"/>
            <w:r w:rsidRPr="00042C13">
              <w:rPr>
                <w:rFonts w:ascii="Times New Roman" w:hAnsi="Times New Roman" w:cs="Times New Roman"/>
                <w:sz w:val="12"/>
                <w:szCs w:val="12"/>
              </w:rPr>
              <w:t>Адамовский</w:t>
            </w:r>
            <w:proofErr w:type="spellEnd"/>
            <w:r w:rsidRPr="00042C13">
              <w:rPr>
                <w:rFonts w:ascii="Times New Roman" w:hAnsi="Times New Roman" w:cs="Times New Roman"/>
                <w:sz w:val="12"/>
                <w:szCs w:val="12"/>
              </w:rPr>
              <w:t xml:space="preserve"> район Оренбургской области, председатель комиссии </w:t>
            </w:r>
          </w:p>
        </w:tc>
      </w:tr>
      <w:tr w:rsidR="00090FA6" w:rsidRPr="00042C13" w:rsidTr="00090FA6">
        <w:tc>
          <w:tcPr>
            <w:tcW w:w="2835" w:type="dxa"/>
          </w:tcPr>
          <w:p w:rsidR="00090FA6" w:rsidRPr="00042C13" w:rsidRDefault="00090FA6" w:rsidP="00090FA6">
            <w:pPr>
              <w:pStyle w:val="ConsPlusNormal"/>
              <w:ind w:firstLine="0"/>
              <w:rPr>
                <w:rFonts w:ascii="Times New Roman" w:hAnsi="Times New Roman" w:cs="Times New Roman"/>
                <w:sz w:val="12"/>
                <w:szCs w:val="12"/>
              </w:rPr>
            </w:pPr>
            <w:r w:rsidRPr="00042C13">
              <w:rPr>
                <w:rFonts w:ascii="Times New Roman" w:hAnsi="Times New Roman" w:cs="Times New Roman"/>
                <w:sz w:val="12"/>
                <w:szCs w:val="12"/>
              </w:rPr>
              <w:t xml:space="preserve">Емельянов </w:t>
            </w:r>
          </w:p>
          <w:p w:rsidR="00090FA6" w:rsidRPr="00042C13" w:rsidRDefault="00090FA6" w:rsidP="00090FA6">
            <w:pPr>
              <w:pStyle w:val="ConsPlusNormal"/>
              <w:ind w:firstLine="0"/>
              <w:rPr>
                <w:rFonts w:ascii="Times New Roman" w:hAnsi="Times New Roman" w:cs="Times New Roman"/>
                <w:sz w:val="12"/>
                <w:szCs w:val="12"/>
              </w:rPr>
            </w:pPr>
            <w:r w:rsidRPr="00042C13">
              <w:rPr>
                <w:rFonts w:ascii="Times New Roman" w:hAnsi="Times New Roman" w:cs="Times New Roman"/>
                <w:sz w:val="12"/>
                <w:szCs w:val="12"/>
              </w:rPr>
              <w:t>Сергей Александрович</w:t>
            </w:r>
          </w:p>
        </w:tc>
        <w:tc>
          <w:tcPr>
            <w:tcW w:w="0" w:type="auto"/>
          </w:tcPr>
          <w:p w:rsidR="00090FA6" w:rsidRPr="00042C13" w:rsidRDefault="00090FA6" w:rsidP="00090FA6">
            <w:pPr>
              <w:pStyle w:val="ConsPlusNormal"/>
              <w:ind w:firstLine="0"/>
              <w:jc w:val="both"/>
              <w:rPr>
                <w:rFonts w:ascii="Times New Roman" w:hAnsi="Times New Roman" w:cs="Times New Roman"/>
                <w:sz w:val="12"/>
                <w:szCs w:val="12"/>
              </w:rPr>
            </w:pPr>
            <w:r w:rsidRPr="00042C13">
              <w:rPr>
                <w:rFonts w:ascii="Times New Roman" w:hAnsi="Times New Roman" w:cs="Times New Roman"/>
                <w:sz w:val="12"/>
                <w:szCs w:val="12"/>
              </w:rPr>
              <w:t>-</w:t>
            </w:r>
          </w:p>
        </w:tc>
        <w:tc>
          <w:tcPr>
            <w:tcW w:w="6317" w:type="dxa"/>
          </w:tcPr>
          <w:p w:rsidR="00090FA6" w:rsidRPr="00042C13" w:rsidRDefault="00090FA6" w:rsidP="00090FA6">
            <w:pPr>
              <w:pStyle w:val="ConsPlusNormal"/>
              <w:ind w:firstLine="0"/>
              <w:jc w:val="both"/>
              <w:rPr>
                <w:rFonts w:ascii="Times New Roman" w:hAnsi="Times New Roman" w:cs="Times New Roman"/>
                <w:sz w:val="12"/>
                <w:szCs w:val="12"/>
              </w:rPr>
            </w:pPr>
            <w:r w:rsidRPr="00042C13">
              <w:rPr>
                <w:rFonts w:ascii="Times New Roman" w:hAnsi="Times New Roman" w:cs="Times New Roman"/>
                <w:sz w:val="12"/>
                <w:szCs w:val="12"/>
              </w:rPr>
              <w:t xml:space="preserve">первый заместитель главы администрации -  руководитель аппарата – начальник организационно - правового отдела администрации муниципального образования </w:t>
            </w:r>
            <w:proofErr w:type="spellStart"/>
            <w:r w:rsidRPr="00042C13">
              <w:rPr>
                <w:rFonts w:ascii="Times New Roman" w:hAnsi="Times New Roman" w:cs="Times New Roman"/>
                <w:sz w:val="12"/>
                <w:szCs w:val="12"/>
              </w:rPr>
              <w:t>Адамовский</w:t>
            </w:r>
            <w:proofErr w:type="spellEnd"/>
            <w:r w:rsidRPr="00042C13">
              <w:rPr>
                <w:rFonts w:ascii="Times New Roman" w:hAnsi="Times New Roman" w:cs="Times New Roman"/>
                <w:sz w:val="12"/>
                <w:szCs w:val="12"/>
              </w:rPr>
              <w:t xml:space="preserve"> район Оренбургской области, заместитель председателя комиссии </w:t>
            </w:r>
          </w:p>
        </w:tc>
      </w:tr>
      <w:tr w:rsidR="00090FA6" w:rsidRPr="00042C13" w:rsidTr="00090FA6">
        <w:tc>
          <w:tcPr>
            <w:tcW w:w="2835" w:type="dxa"/>
          </w:tcPr>
          <w:p w:rsidR="00090FA6" w:rsidRPr="00042C13" w:rsidRDefault="00090FA6" w:rsidP="00090FA6">
            <w:pPr>
              <w:pStyle w:val="ConsPlusNormal"/>
              <w:ind w:firstLine="0"/>
              <w:rPr>
                <w:rFonts w:ascii="Times New Roman" w:hAnsi="Times New Roman" w:cs="Times New Roman"/>
                <w:sz w:val="12"/>
                <w:szCs w:val="12"/>
              </w:rPr>
            </w:pPr>
            <w:proofErr w:type="spellStart"/>
            <w:r w:rsidRPr="00042C13">
              <w:rPr>
                <w:rFonts w:ascii="Times New Roman" w:hAnsi="Times New Roman" w:cs="Times New Roman"/>
                <w:sz w:val="12"/>
                <w:szCs w:val="12"/>
              </w:rPr>
              <w:t>Гулагина</w:t>
            </w:r>
            <w:proofErr w:type="spellEnd"/>
            <w:r w:rsidRPr="00042C13">
              <w:rPr>
                <w:rFonts w:ascii="Times New Roman" w:hAnsi="Times New Roman" w:cs="Times New Roman"/>
                <w:sz w:val="12"/>
                <w:szCs w:val="12"/>
              </w:rPr>
              <w:t xml:space="preserve"> </w:t>
            </w:r>
          </w:p>
          <w:p w:rsidR="00090FA6" w:rsidRPr="00042C13" w:rsidRDefault="00090FA6" w:rsidP="00090FA6">
            <w:pPr>
              <w:pStyle w:val="ConsPlusNormal"/>
              <w:ind w:firstLine="0"/>
              <w:rPr>
                <w:rFonts w:ascii="Times New Roman" w:hAnsi="Times New Roman" w:cs="Times New Roman"/>
                <w:sz w:val="12"/>
                <w:szCs w:val="12"/>
              </w:rPr>
            </w:pPr>
            <w:r w:rsidRPr="00042C13">
              <w:rPr>
                <w:rFonts w:ascii="Times New Roman" w:hAnsi="Times New Roman" w:cs="Times New Roman"/>
                <w:sz w:val="12"/>
                <w:szCs w:val="12"/>
              </w:rPr>
              <w:t>Наталья Александровна</w:t>
            </w:r>
          </w:p>
        </w:tc>
        <w:tc>
          <w:tcPr>
            <w:tcW w:w="0" w:type="auto"/>
          </w:tcPr>
          <w:p w:rsidR="00090FA6" w:rsidRPr="00042C13" w:rsidRDefault="00090FA6" w:rsidP="00090FA6">
            <w:pPr>
              <w:pStyle w:val="ConsPlusNormal"/>
              <w:ind w:firstLine="0"/>
              <w:jc w:val="both"/>
              <w:rPr>
                <w:rFonts w:ascii="Times New Roman" w:hAnsi="Times New Roman" w:cs="Times New Roman"/>
                <w:sz w:val="12"/>
                <w:szCs w:val="12"/>
              </w:rPr>
            </w:pPr>
            <w:r w:rsidRPr="00042C13">
              <w:rPr>
                <w:rFonts w:ascii="Times New Roman" w:hAnsi="Times New Roman" w:cs="Times New Roman"/>
                <w:sz w:val="12"/>
                <w:szCs w:val="12"/>
              </w:rPr>
              <w:t>-</w:t>
            </w:r>
          </w:p>
        </w:tc>
        <w:tc>
          <w:tcPr>
            <w:tcW w:w="6317" w:type="dxa"/>
          </w:tcPr>
          <w:p w:rsidR="00090FA6" w:rsidRPr="00042C13" w:rsidRDefault="00090FA6" w:rsidP="00090FA6">
            <w:pPr>
              <w:pStyle w:val="ConsPlusNormal"/>
              <w:ind w:firstLine="0"/>
              <w:jc w:val="both"/>
              <w:rPr>
                <w:rFonts w:ascii="Times New Roman" w:hAnsi="Times New Roman" w:cs="Times New Roman"/>
                <w:sz w:val="12"/>
                <w:szCs w:val="12"/>
              </w:rPr>
            </w:pPr>
            <w:r w:rsidRPr="00042C13">
              <w:rPr>
                <w:rFonts w:ascii="Times New Roman" w:hAnsi="Times New Roman" w:cs="Times New Roman"/>
                <w:sz w:val="12"/>
                <w:szCs w:val="12"/>
              </w:rPr>
              <w:t xml:space="preserve">главный специалист по кадрам и спецработе администрации муниципального образования </w:t>
            </w:r>
            <w:proofErr w:type="spellStart"/>
            <w:r w:rsidRPr="00042C13">
              <w:rPr>
                <w:rFonts w:ascii="Times New Roman" w:hAnsi="Times New Roman" w:cs="Times New Roman"/>
                <w:sz w:val="12"/>
                <w:szCs w:val="12"/>
              </w:rPr>
              <w:t>Адамовский</w:t>
            </w:r>
            <w:proofErr w:type="spellEnd"/>
            <w:r w:rsidRPr="00042C13">
              <w:rPr>
                <w:rFonts w:ascii="Times New Roman" w:hAnsi="Times New Roman" w:cs="Times New Roman"/>
                <w:sz w:val="12"/>
                <w:szCs w:val="12"/>
              </w:rPr>
              <w:t xml:space="preserve"> район Оренбургской области, секретарь комиссии</w:t>
            </w:r>
          </w:p>
        </w:tc>
      </w:tr>
      <w:tr w:rsidR="00090FA6" w:rsidRPr="00042C13" w:rsidTr="00090FA6">
        <w:tc>
          <w:tcPr>
            <w:tcW w:w="9356" w:type="dxa"/>
            <w:gridSpan w:val="3"/>
          </w:tcPr>
          <w:p w:rsidR="00090FA6" w:rsidRPr="00042C13" w:rsidRDefault="00090FA6" w:rsidP="00090FA6">
            <w:pPr>
              <w:pStyle w:val="ConsPlusNormal"/>
              <w:ind w:firstLine="0"/>
              <w:jc w:val="center"/>
              <w:rPr>
                <w:rFonts w:ascii="Times New Roman" w:hAnsi="Times New Roman" w:cs="Times New Roman"/>
                <w:sz w:val="12"/>
                <w:szCs w:val="12"/>
              </w:rPr>
            </w:pPr>
            <w:r w:rsidRPr="00042C13">
              <w:rPr>
                <w:rFonts w:ascii="Times New Roman" w:hAnsi="Times New Roman" w:cs="Times New Roman"/>
                <w:sz w:val="12"/>
                <w:szCs w:val="12"/>
              </w:rPr>
              <w:t>Члены комиссии:</w:t>
            </w:r>
          </w:p>
        </w:tc>
      </w:tr>
      <w:tr w:rsidR="00090FA6" w:rsidRPr="00042C13" w:rsidTr="00090FA6">
        <w:tc>
          <w:tcPr>
            <w:tcW w:w="2835" w:type="dxa"/>
          </w:tcPr>
          <w:p w:rsidR="00090FA6" w:rsidRPr="00042C13" w:rsidRDefault="00090FA6" w:rsidP="00090FA6">
            <w:pPr>
              <w:pStyle w:val="ConsPlusNormal"/>
              <w:ind w:firstLine="0"/>
              <w:rPr>
                <w:rFonts w:ascii="Times New Roman" w:hAnsi="Times New Roman" w:cs="Times New Roman"/>
                <w:sz w:val="12"/>
                <w:szCs w:val="12"/>
              </w:rPr>
            </w:pPr>
            <w:r w:rsidRPr="00042C13">
              <w:rPr>
                <w:rFonts w:ascii="Times New Roman" w:hAnsi="Times New Roman" w:cs="Times New Roman"/>
                <w:sz w:val="12"/>
                <w:szCs w:val="12"/>
              </w:rPr>
              <w:t>Головко</w:t>
            </w:r>
          </w:p>
          <w:p w:rsidR="00090FA6" w:rsidRPr="00042C13" w:rsidRDefault="00090FA6" w:rsidP="00090FA6">
            <w:pPr>
              <w:pStyle w:val="ConsPlusNormal"/>
              <w:ind w:firstLine="0"/>
              <w:rPr>
                <w:rFonts w:ascii="Times New Roman" w:hAnsi="Times New Roman" w:cs="Times New Roman"/>
                <w:sz w:val="12"/>
                <w:szCs w:val="12"/>
              </w:rPr>
            </w:pPr>
            <w:r w:rsidRPr="00042C13">
              <w:rPr>
                <w:rFonts w:ascii="Times New Roman" w:hAnsi="Times New Roman" w:cs="Times New Roman"/>
                <w:sz w:val="12"/>
                <w:szCs w:val="12"/>
              </w:rPr>
              <w:t>Лидия Юрьевна</w:t>
            </w:r>
          </w:p>
          <w:p w:rsidR="00090FA6" w:rsidRPr="00042C13" w:rsidRDefault="00090FA6" w:rsidP="00090FA6">
            <w:pPr>
              <w:spacing w:line="240" w:lineRule="auto"/>
              <w:ind w:firstLine="0"/>
              <w:rPr>
                <w:sz w:val="12"/>
                <w:szCs w:val="12"/>
              </w:rPr>
            </w:pPr>
          </w:p>
        </w:tc>
        <w:tc>
          <w:tcPr>
            <w:tcW w:w="0" w:type="auto"/>
          </w:tcPr>
          <w:p w:rsidR="00090FA6" w:rsidRPr="00042C13" w:rsidRDefault="00090FA6" w:rsidP="00090FA6">
            <w:pPr>
              <w:pStyle w:val="ConsPlusNormal"/>
              <w:ind w:firstLine="0"/>
              <w:rPr>
                <w:rFonts w:ascii="Times New Roman" w:hAnsi="Times New Roman" w:cs="Times New Roman"/>
                <w:sz w:val="12"/>
                <w:szCs w:val="12"/>
              </w:rPr>
            </w:pPr>
            <w:r w:rsidRPr="00042C13">
              <w:rPr>
                <w:rFonts w:ascii="Times New Roman" w:hAnsi="Times New Roman" w:cs="Times New Roman"/>
                <w:sz w:val="12"/>
                <w:szCs w:val="12"/>
              </w:rPr>
              <w:t>-</w:t>
            </w:r>
          </w:p>
          <w:p w:rsidR="00090FA6" w:rsidRPr="00042C13" w:rsidRDefault="00090FA6" w:rsidP="00090FA6">
            <w:pPr>
              <w:spacing w:line="240" w:lineRule="auto"/>
              <w:ind w:firstLine="0"/>
              <w:rPr>
                <w:b/>
                <w:sz w:val="12"/>
                <w:szCs w:val="12"/>
              </w:rPr>
            </w:pPr>
          </w:p>
        </w:tc>
        <w:tc>
          <w:tcPr>
            <w:tcW w:w="6317" w:type="dxa"/>
          </w:tcPr>
          <w:p w:rsidR="00090FA6" w:rsidRPr="00042C13" w:rsidRDefault="00090FA6" w:rsidP="00090FA6">
            <w:pPr>
              <w:pStyle w:val="ConsPlusNormal"/>
              <w:ind w:firstLine="0"/>
              <w:jc w:val="both"/>
              <w:rPr>
                <w:rFonts w:ascii="Times New Roman" w:hAnsi="Times New Roman" w:cs="Times New Roman"/>
                <w:sz w:val="12"/>
                <w:szCs w:val="12"/>
              </w:rPr>
            </w:pPr>
            <w:r w:rsidRPr="00042C13">
              <w:rPr>
                <w:rFonts w:ascii="Times New Roman" w:hAnsi="Times New Roman" w:cs="Times New Roman"/>
                <w:sz w:val="12"/>
                <w:szCs w:val="12"/>
              </w:rPr>
              <w:t xml:space="preserve">главный специалист – юрист организационно-правового отдела администрации муниципального образования </w:t>
            </w:r>
            <w:proofErr w:type="spellStart"/>
            <w:r w:rsidRPr="00042C13">
              <w:rPr>
                <w:rFonts w:ascii="Times New Roman" w:hAnsi="Times New Roman" w:cs="Times New Roman"/>
                <w:sz w:val="12"/>
                <w:szCs w:val="12"/>
              </w:rPr>
              <w:t>Адамовский</w:t>
            </w:r>
            <w:proofErr w:type="spellEnd"/>
            <w:r w:rsidRPr="00042C13">
              <w:rPr>
                <w:rFonts w:ascii="Times New Roman" w:hAnsi="Times New Roman" w:cs="Times New Roman"/>
                <w:sz w:val="12"/>
                <w:szCs w:val="12"/>
              </w:rPr>
              <w:t xml:space="preserve"> район Оренбургской области</w:t>
            </w:r>
          </w:p>
        </w:tc>
      </w:tr>
      <w:tr w:rsidR="00090FA6" w:rsidRPr="00042C13" w:rsidTr="00090FA6">
        <w:tc>
          <w:tcPr>
            <w:tcW w:w="2835" w:type="dxa"/>
          </w:tcPr>
          <w:p w:rsidR="00090FA6" w:rsidRPr="00042C13" w:rsidRDefault="00090FA6" w:rsidP="00090FA6">
            <w:pPr>
              <w:pStyle w:val="ConsPlusNormal"/>
              <w:ind w:firstLine="0"/>
              <w:rPr>
                <w:rFonts w:ascii="Times New Roman" w:hAnsi="Times New Roman" w:cs="Times New Roman"/>
                <w:sz w:val="12"/>
                <w:szCs w:val="12"/>
              </w:rPr>
            </w:pPr>
            <w:proofErr w:type="spellStart"/>
            <w:r w:rsidRPr="00042C13">
              <w:rPr>
                <w:rFonts w:ascii="Times New Roman" w:hAnsi="Times New Roman" w:cs="Times New Roman"/>
                <w:sz w:val="12"/>
                <w:szCs w:val="12"/>
              </w:rPr>
              <w:t>Дьячкова</w:t>
            </w:r>
            <w:proofErr w:type="spellEnd"/>
            <w:r w:rsidRPr="00042C13">
              <w:rPr>
                <w:rFonts w:ascii="Times New Roman" w:hAnsi="Times New Roman" w:cs="Times New Roman"/>
                <w:sz w:val="12"/>
                <w:szCs w:val="12"/>
              </w:rPr>
              <w:t xml:space="preserve"> </w:t>
            </w:r>
          </w:p>
          <w:p w:rsidR="00090FA6" w:rsidRPr="00042C13" w:rsidRDefault="00090FA6" w:rsidP="00090FA6">
            <w:pPr>
              <w:pStyle w:val="ConsPlusNormal"/>
              <w:ind w:firstLine="0"/>
              <w:rPr>
                <w:rFonts w:ascii="Times New Roman" w:hAnsi="Times New Roman" w:cs="Times New Roman"/>
                <w:sz w:val="12"/>
                <w:szCs w:val="12"/>
              </w:rPr>
            </w:pPr>
            <w:r w:rsidRPr="00042C13">
              <w:rPr>
                <w:rFonts w:ascii="Times New Roman" w:hAnsi="Times New Roman" w:cs="Times New Roman"/>
                <w:sz w:val="12"/>
                <w:szCs w:val="12"/>
              </w:rPr>
              <w:t>Анастасия Александровна</w:t>
            </w:r>
          </w:p>
          <w:p w:rsidR="00090FA6" w:rsidRPr="00042C13" w:rsidRDefault="00090FA6" w:rsidP="00090FA6">
            <w:pPr>
              <w:pStyle w:val="ConsPlusNormal"/>
              <w:ind w:firstLine="0"/>
              <w:rPr>
                <w:rFonts w:ascii="Times New Roman" w:hAnsi="Times New Roman" w:cs="Times New Roman"/>
                <w:sz w:val="12"/>
                <w:szCs w:val="12"/>
              </w:rPr>
            </w:pPr>
          </w:p>
          <w:p w:rsidR="00090FA6" w:rsidRPr="00042C13" w:rsidRDefault="00090FA6" w:rsidP="00090FA6">
            <w:pPr>
              <w:pStyle w:val="ConsPlusNormal"/>
              <w:ind w:firstLine="0"/>
              <w:rPr>
                <w:rFonts w:ascii="Times New Roman" w:hAnsi="Times New Roman" w:cs="Times New Roman"/>
                <w:sz w:val="12"/>
                <w:szCs w:val="12"/>
              </w:rPr>
            </w:pPr>
            <w:r w:rsidRPr="00042C13">
              <w:rPr>
                <w:rFonts w:ascii="Times New Roman" w:hAnsi="Times New Roman" w:cs="Times New Roman"/>
                <w:sz w:val="12"/>
                <w:szCs w:val="12"/>
              </w:rPr>
              <w:t>Комлева</w:t>
            </w:r>
          </w:p>
          <w:p w:rsidR="00090FA6" w:rsidRPr="00042C13" w:rsidRDefault="00090FA6" w:rsidP="00090FA6">
            <w:pPr>
              <w:pStyle w:val="ConsPlusNormal"/>
              <w:ind w:firstLine="0"/>
              <w:rPr>
                <w:rFonts w:ascii="Times New Roman" w:hAnsi="Times New Roman" w:cs="Times New Roman"/>
                <w:sz w:val="12"/>
                <w:szCs w:val="12"/>
              </w:rPr>
            </w:pPr>
            <w:r w:rsidRPr="00042C13">
              <w:rPr>
                <w:rFonts w:ascii="Times New Roman" w:hAnsi="Times New Roman" w:cs="Times New Roman"/>
                <w:sz w:val="12"/>
                <w:szCs w:val="12"/>
              </w:rPr>
              <w:t>Екатерина Григорьевна</w:t>
            </w:r>
          </w:p>
        </w:tc>
        <w:tc>
          <w:tcPr>
            <w:tcW w:w="0" w:type="auto"/>
          </w:tcPr>
          <w:p w:rsidR="00090FA6" w:rsidRPr="00042C13" w:rsidRDefault="00090FA6" w:rsidP="00090FA6">
            <w:pPr>
              <w:pStyle w:val="ConsPlusNormal"/>
              <w:ind w:firstLine="0"/>
              <w:rPr>
                <w:sz w:val="12"/>
                <w:szCs w:val="12"/>
              </w:rPr>
            </w:pPr>
            <w:r w:rsidRPr="00042C13">
              <w:rPr>
                <w:sz w:val="12"/>
                <w:szCs w:val="12"/>
              </w:rPr>
              <w:t>-</w:t>
            </w:r>
          </w:p>
          <w:p w:rsidR="00090FA6" w:rsidRPr="00042C13" w:rsidRDefault="00090FA6" w:rsidP="00090FA6">
            <w:pPr>
              <w:pStyle w:val="ConsPlusNormal"/>
              <w:ind w:firstLine="0"/>
              <w:rPr>
                <w:sz w:val="12"/>
                <w:szCs w:val="12"/>
              </w:rPr>
            </w:pPr>
          </w:p>
          <w:p w:rsidR="00090FA6" w:rsidRPr="00042C13" w:rsidRDefault="00090FA6" w:rsidP="00090FA6">
            <w:pPr>
              <w:pStyle w:val="ConsPlusNormal"/>
              <w:ind w:firstLine="0"/>
              <w:rPr>
                <w:sz w:val="12"/>
                <w:szCs w:val="12"/>
              </w:rPr>
            </w:pPr>
          </w:p>
          <w:p w:rsidR="00090FA6" w:rsidRPr="00042C13" w:rsidRDefault="00090FA6" w:rsidP="00090FA6">
            <w:pPr>
              <w:pStyle w:val="ConsPlusNormal"/>
              <w:ind w:firstLine="0"/>
              <w:rPr>
                <w:rFonts w:ascii="Times New Roman" w:hAnsi="Times New Roman" w:cs="Times New Roman"/>
                <w:sz w:val="12"/>
                <w:szCs w:val="12"/>
              </w:rPr>
            </w:pPr>
            <w:r w:rsidRPr="00042C13">
              <w:rPr>
                <w:sz w:val="12"/>
                <w:szCs w:val="12"/>
              </w:rPr>
              <w:t>-</w:t>
            </w:r>
          </w:p>
        </w:tc>
        <w:tc>
          <w:tcPr>
            <w:tcW w:w="6317" w:type="dxa"/>
          </w:tcPr>
          <w:p w:rsidR="00090FA6" w:rsidRPr="00042C13" w:rsidRDefault="00090FA6" w:rsidP="00090FA6">
            <w:pPr>
              <w:pStyle w:val="ConsPlusNormal"/>
              <w:ind w:firstLine="0"/>
              <w:jc w:val="both"/>
              <w:rPr>
                <w:rFonts w:ascii="Times New Roman" w:hAnsi="Times New Roman" w:cs="Times New Roman"/>
                <w:sz w:val="12"/>
                <w:szCs w:val="12"/>
              </w:rPr>
            </w:pPr>
            <w:r w:rsidRPr="00042C13">
              <w:rPr>
                <w:rFonts w:ascii="Times New Roman" w:hAnsi="Times New Roman" w:cs="Times New Roman"/>
                <w:sz w:val="12"/>
                <w:szCs w:val="12"/>
              </w:rPr>
              <w:t xml:space="preserve">председатель профкома, главный специалист по имущественным отношениям отдела по земельно-имущественным отношениям администрации муниципального образования </w:t>
            </w:r>
            <w:proofErr w:type="spellStart"/>
            <w:r w:rsidRPr="00042C13">
              <w:rPr>
                <w:rFonts w:ascii="Times New Roman" w:hAnsi="Times New Roman" w:cs="Times New Roman"/>
                <w:sz w:val="12"/>
                <w:szCs w:val="12"/>
              </w:rPr>
              <w:t>Адамовский</w:t>
            </w:r>
            <w:proofErr w:type="spellEnd"/>
            <w:r w:rsidRPr="00042C13">
              <w:rPr>
                <w:rFonts w:ascii="Times New Roman" w:hAnsi="Times New Roman" w:cs="Times New Roman"/>
                <w:sz w:val="12"/>
                <w:szCs w:val="12"/>
              </w:rPr>
              <w:t xml:space="preserve"> район Оренбургской области</w:t>
            </w:r>
          </w:p>
          <w:p w:rsidR="00090FA6" w:rsidRPr="00042C13" w:rsidRDefault="00090FA6" w:rsidP="00090FA6">
            <w:pPr>
              <w:pStyle w:val="ConsPlusNormal"/>
              <w:ind w:firstLine="0"/>
              <w:rPr>
                <w:rFonts w:ascii="Times New Roman" w:hAnsi="Times New Roman" w:cs="Times New Roman"/>
                <w:sz w:val="12"/>
                <w:szCs w:val="12"/>
              </w:rPr>
            </w:pPr>
          </w:p>
          <w:p w:rsidR="00090FA6" w:rsidRPr="00042C13" w:rsidRDefault="00090FA6" w:rsidP="00090FA6">
            <w:pPr>
              <w:pStyle w:val="ConsPlusNormal"/>
              <w:ind w:firstLine="0"/>
              <w:jc w:val="both"/>
              <w:rPr>
                <w:rFonts w:ascii="Times New Roman" w:hAnsi="Times New Roman" w:cs="Times New Roman"/>
                <w:sz w:val="12"/>
                <w:szCs w:val="12"/>
              </w:rPr>
            </w:pPr>
            <w:r w:rsidRPr="00042C13">
              <w:rPr>
                <w:rFonts w:ascii="Times New Roman" w:hAnsi="Times New Roman" w:cs="Times New Roman"/>
                <w:sz w:val="12"/>
                <w:szCs w:val="12"/>
              </w:rPr>
              <w:t xml:space="preserve">ведущий специалист по антикоррупционной деятельности администрации муниципального образования </w:t>
            </w:r>
            <w:proofErr w:type="spellStart"/>
            <w:r w:rsidRPr="00042C13">
              <w:rPr>
                <w:rFonts w:ascii="Times New Roman" w:hAnsi="Times New Roman" w:cs="Times New Roman"/>
                <w:sz w:val="12"/>
                <w:szCs w:val="12"/>
              </w:rPr>
              <w:t>Адамовский</w:t>
            </w:r>
            <w:proofErr w:type="spellEnd"/>
            <w:r w:rsidRPr="00042C13">
              <w:rPr>
                <w:rFonts w:ascii="Times New Roman" w:hAnsi="Times New Roman" w:cs="Times New Roman"/>
                <w:sz w:val="12"/>
                <w:szCs w:val="12"/>
              </w:rPr>
              <w:t xml:space="preserve"> район Оренбургской области </w:t>
            </w:r>
          </w:p>
        </w:tc>
      </w:tr>
      <w:tr w:rsidR="00090FA6" w:rsidRPr="00042C13" w:rsidTr="00090FA6">
        <w:tc>
          <w:tcPr>
            <w:tcW w:w="2835" w:type="dxa"/>
          </w:tcPr>
          <w:p w:rsidR="00090FA6" w:rsidRPr="00042C13" w:rsidRDefault="00090FA6" w:rsidP="00090FA6">
            <w:pPr>
              <w:pStyle w:val="ConsPlusNormal"/>
              <w:ind w:firstLine="0"/>
              <w:rPr>
                <w:rFonts w:ascii="Times New Roman" w:hAnsi="Times New Roman" w:cs="Times New Roman"/>
                <w:sz w:val="12"/>
                <w:szCs w:val="12"/>
              </w:rPr>
            </w:pPr>
            <w:r w:rsidRPr="00042C13">
              <w:rPr>
                <w:rFonts w:ascii="Times New Roman" w:hAnsi="Times New Roman" w:cs="Times New Roman"/>
                <w:sz w:val="12"/>
                <w:szCs w:val="12"/>
              </w:rPr>
              <w:t xml:space="preserve">Ивашов </w:t>
            </w:r>
          </w:p>
          <w:p w:rsidR="00090FA6" w:rsidRPr="00042C13" w:rsidRDefault="00090FA6" w:rsidP="00090FA6">
            <w:pPr>
              <w:pStyle w:val="ConsPlusNormal"/>
              <w:ind w:firstLine="0"/>
              <w:rPr>
                <w:rFonts w:ascii="Times New Roman" w:hAnsi="Times New Roman" w:cs="Times New Roman"/>
                <w:sz w:val="12"/>
                <w:szCs w:val="12"/>
              </w:rPr>
            </w:pPr>
            <w:r w:rsidRPr="00042C13">
              <w:rPr>
                <w:rFonts w:ascii="Times New Roman" w:hAnsi="Times New Roman" w:cs="Times New Roman"/>
                <w:sz w:val="12"/>
                <w:szCs w:val="12"/>
              </w:rPr>
              <w:t xml:space="preserve">Павел Васильевич </w:t>
            </w:r>
          </w:p>
        </w:tc>
        <w:tc>
          <w:tcPr>
            <w:tcW w:w="0" w:type="auto"/>
          </w:tcPr>
          <w:p w:rsidR="00090FA6" w:rsidRPr="00042C13" w:rsidRDefault="00090FA6" w:rsidP="00090FA6">
            <w:pPr>
              <w:pStyle w:val="ConsPlusNormal"/>
              <w:ind w:firstLine="0"/>
              <w:rPr>
                <w:b/>
                <w:sz w:val="12"/>
                <w:szCs w:val="12"/>
              </w:rPr>
            </w:pPr>
            <w:r w:rsidRPr="00042C13">
              <w:rPr>
                <w:rFonts w:ascii="Times New Roman" w:hAnsi="Times New Roman" w:cs="Times New Roman"/>
                <w:sz w:val="12"/>
                <w:szCs w:val="12"/>
              </w:rPr>
              <w:t>-</w:t>
            </w:r>
          </w:p>
        </w:tc>
        <w:tc>
          <w:tcPr>
            <w:tcW w:w="6317" w:type="dxa"/>
          </w:tcPr>
          <w:p w:rsidR="00090FA6" w:rsidRPr="00042C13" w:rsidRDefault="00090FA6" w:rsidP="00090FA6">
            <w:pPr>
              <w:tabs>
                <w:tab w:val="left" w:pos="413"/>
              </w:tabs>
              <w:spacing w:line="240" w:lineRule="auto"/>
              <w:ind w:firstLine="0"/>
              <w:rPr>
                <w:sz w:val="12"/>
                <w:szCs w:val="12"/>
              </w:rPr>
            </w:pPr>
            <w:r w:rsidRPr="00042C13">
              <w:rPr>
                <w:sz w:val="12"/>
                <w:szCs w:val="12"/>
              </w:rPr>
              <w:t>председатель Совета ветеранов  (по согласованию)</w:t>
            </w:r>
          </w:p>
        </w:tc>
      </w:tr>
    </w:tbl>
    <w:p w:rsidR="00090FA6" w:rsidRDefault="00090FA6" w:rsidP="00090FA6">
      <w:pPr>
        <w:spacing w:line="240" w:lineRule="auto"/>
        <w:jc w:val="center"/>
      </w:pPr>
    </w:p>
    <w:p w:rsidR="00090FA6" w:rsidRDefault="00090FA6" w:rsidP="006B6B5C">
      <w:pPr>
        <w:tabs>
          <w:tab w:val="left" w:pos="2775"/>
        </w:tabs>
        <w:spacing w:line="240" w:lineRule="auto"/>
        <w:ind w:left="709" w:firstLine="0"/>
        <w:rPr>
          <w:rFonts w:cs="Times New Roman"/>
          <w:b/>
          <w:sz w:val="12"/>
          <w:szCs w:val="12"/>
        </w:rPr>
      </w:pPr>
    </w:p>
    <w:p w:rsidR="00090FA6" w:rsidRDefault="00090FA6" w:rsidP="006B6B5C">
      <w:pPr>
        <w:tabs>
          <w:tab w:val="left" w:pos="2775"/>
        </w:tabs>
        <w:spacing w:line="240" w:lineRule="auto"/>
        <w:ind w:left="709" w:firstLine="0"/>
        <w:rPr>
          <w:rFonts w:cs="Times New Roman"/>
          <w:b/>
          <w:sz w:val="12"/>
          <w:szCs w:val="12"/>
        </w:rPr>
      </w:pPr>
    </w:p>
    <w:p w:rsidR="00CF3AB7" w:rsidRDefault="00CF3AB7" w:rsidP="006B6B5C">
      <w:pPr>
        <w:tabs>
          <w:tab w:val="left" w:pos="2775"/>
        </w:tabs>
        <w:spacing w:line="240" w:lineRule="auto"/>
        <w:ind w:left="709" w:firstLine="0"/>
        <w:rPr>
          <w:rFonts w:cs="Times New Roman"/>
          <w:b/>
          <w:sz w:val="12"/>
          <w:szCs w:val="12"/>
        </w:rPr>
      </w:pPr>
    </w:p>
    <w:p w:rsidR="00CF3AB7" w:rsidRDefault="00CF3AB7" w:rsidP="006B6B5C">
      <w:pPr>
        <w:tabs>
          <w:tab w:val="left" w:pos="2775"/>
        </w:tabs>
        <w:spacing w:line="240" w:lineRule="auto"/>
        <w:ind w:left="709" w:firstLine="0"/>
        <w:rPr>
          <w:rFonts w:cs="Times New Roman"/>
          <w:b/>
          <w:sz w:val="12"/>
          <w:szCs w:val="12"/>
        </w:rPr>
      </w:pPr>
    </w:p>
    <w:p w:rsidR="00090FA6" w:rsidRDefault="00090FA6" w:rsidP="006B6B5C">
      <w:pPr>
        <w:tabs>
          <w:tab w:val="left" w:pos="2775"/>
        </w:tabs>
        <w:spacing w:line="240" w:lineRule="auto"/>
        <w:ind w:left="709" w:firstLine="0"/>
        <w:rPr>
          <w:rFonts w:cs="Times New Roman"/>
          <w:b/>
          <w:sz w:val="12"/>
          <w:szCs w:val="12"/>
        </w:rPr>
      </w:pPr>
    </w:p>
    <w:p w:rsidR="00090FA6" w:rsidRDefault="00090FA6" w:rsidP="006B6B5C">
      <w:pPr>
        <w:tabs>
          <w:tab w:val="left" w:pos="2775"/>
        </w:tabs>
        <w:spacing w:line="240" w:lineRule="auto"/>
        <w:ind w:left="709" w:firstLine="0"/>
        <w:rPr>
          <w:rFonts w:cs="Times New Roman"/>
          <w:b/>
          <w:sz w:val="12"/>
          <w:szCs w:val="12"/>
        </w:rPr>
      </w:pPr>
    </w:p>
    <w:p w:rsidR="00090FA6" w:rsidRDefault="00090FA6" w:rsidP="006B6B5C">
      <w:pPr>
        <w:tabs>
          <w:tab w:val="left" w:pos="2775"/>
        </w:tabs>
        <w:spacing w:line="240" w:lineRule="auto"/>
        <w:ind w:left="709" w:firstLine="0"/>
        <w:rPr>
          <w:rFonts w:cs="Times New Roman"/>
          <w:b/>
          <w:sz w:val="12"/>
          <w:szCs w:val="12"/>
        </w:rPr>
      </w:pPr>
    </w:p>
    <w:p w:rsidR="00090FA6" w:rsidRDefault="00090FA6" w:rsidP="006B6B5C">
      <w:pPr>
        <w:tabs>
          <w:tab w:val="left" w:pos="2775"/>
        </w:tabs>
        <w:spacing w:line="240" w:lineRule="auto"/>
        <w:ind w:left="709" w:firstLine="0"/>
        <w:rPr>
          <w:rFonts w:cs="Times New Roman"/>
          <w:b/>
          <w:sz w:val="12"/>
          <w:szCs w:val="12"/>
        </w:rPr>
      </w:pPr>
      <w:bookmarkStart w:id="2" w:name="_GoBack"/>
      <w:bookmarkEnd w:id="2"/>
    </w:p>
    <w:p w:rsidR="00CF3AB7" w:rsidRDefault="00CF3AB7" w:rsidP="006B6B5C">
      <w:pPr>
        <w:tabs>
          <w:tab w:val="left" w:pos="2775"/>
        </w:tabs>
        <w:spacing w:line="240" w:lineRule="auto"/>
        <w:ind w:left="709" w:firstLine="0"/>
        <w:rPr>
          <w:rFonts w:cs="Times New Roman"/>
          <w:b/>
          <w:sz w:val="12"/>
          <w:szCs w:val="12"/>
        </w:rPr>
      </w:pPr>
    </w:p>
    <w:p w:rsidR="006B6B5C" w:rsidRPr="00BC4C54" w:rsidRDefault="006B6B5C" w:rsidP="006B6B5C">
      <w:pPr>
        <w:tabs>
          <w:tab w:val="left" w:pos="2775"/>
        </w:tabs>
        <w:spacing w:line="240" w:lineRule="auto"/>
        <w:ind w:left="709" w:firstLine="0"/>
        <w:rPr>
          <w:rFonts w:cs="Times New Roman"/>
          <w:b/>
          <w:sz w:val="12"/>
          <w:szCs w:val="12"/>
        </w:rPr>
      </w:pPr>
      <w:r w:rsidRPr="00BC4C54">
        <w:rPr>
          <w:rFonts w:cs="Times New Roman"/>
          <w:b/>
          <w:sz w:val="12"/>
          <w:szCs w:val="12"/>
        </w:rPr>
        <w:t xml:space="preserve">Учредители: Совет депутатов муниципального образования </w:t>
      </w:r>
      <w:proofErr w:type="spellStart"/>
      <w:r w:rsidRPr="00BC4C54">
        <w:rPr>
          <w:rFonts w:cs="Times New Roman"/>
          <w:b/>
          <w:sz w:val="12"/>
          <w:szCs w:val="12"/>
        </w:rPr>
        <w:t>Адамовский</w:t>
      </w:r>
      <w:proofErr w:type="spellEnd"/>
      <w:r w:rsidRPr="00BC4C54">
        <w:rPr>
          <w:rFonts w:cs="Times New Roman"/>
          <w:b/>
          <w:sz w:val="12"/>
          <w:szCs w:val="12"/>
        </w:rPr>
        <w:t xml:space="preserve"> район, Администрация муниципального образования </w:t>
      </w:r>
      <w:proofErr w:type="spellStart"/>
      <w:r w:rsidRPr="00BC4C54">
        <w:rPr>
          <w:rFonts w:cs="Times New Roman"/>
          <w:b/>
          <w:sz w:val="12"/>
          <w:szCs w:val="12"/>
        </w:rPr>
        <w:t>Адамовский</w:t>
      </w:r>
      <w:proofErr w:type="spellEnd"/>
      <w:r w:rsidRPr="00BC4C54">
        <w:rPr>
          <w:rFonts w:cs="Times New Roman"/>
          <w:b/>
          <w:sz w:val="12"/>
          <w:szCs w:val="12"/>
        </w:rPr>
        <w:t xml:space="preserve"> район Оренбургской области </w:t>
      </w:r>
    </w:p>
    <w:p w:rsidR="006B6B5C" w:rsidRPr="00BC4C54" w:rsidRDefault="006B6B5C" w:rsidP="006B6B5C">
      <w:pPr>
        <w:tabs>
          <w:tab w:val="left" w:pos="2775"/>
        </w:tabs>
        <w:spacing w:line="240" w:lineRule="auto"/>
        <w:rPr>
          <w:rFonts w:cs="Times New Roman"/>
          <w:b/>
          <w:sz w:val="12"/>
          <w:szCs w:val="12"/>
        </w:rPr>
      </w:pPr>
      <w:r w:rsidRPr="00BC4C54">
        <w:rPr>
          <w:rFonts w:cs="Times New Roman"/>
          <w:b/>
          <w:sz w:val="12"/>
          <w:szCs w:val="12"/>
        </w:rPr>
        <w:t xml:space="preserve">Редакция: Администрация муниципального образования </w:t>
      </w:r>
      <w:proofErr w:type="spellStart"/>
      <w:r w:rsidRPr="00BC4C54">
        <w:rPr>
          <w:rFonts w:cs="Times New Roman"/>
          <w:b/>
          <w:sz w:val="12"/>
          <w:szCs w:val="12"/>
        </w:rPr>
        <w:t>Адамовский</w:t>
      </w:r>
      <w:proofErr w:type="spellEnd"/>
      <w:r w:rsidRPr="00BC4C54">
        <w:rPr>
          <w:rFonts w:cs="Times New Roman"/>
          <w:b/>
          <w:sz w:val="12"/>
          <w:szCs w:val="12"/>
        </w:rPr>
        <w:t xml:space="preserve"> район Оренбургской области </w:t>
      </w:r>
    </w:p>
    <w:p w:rsidR="006B6B5C" w:rsidRPr="00BC4C54" w:rsidRDefault="006B6B5C" w:rsidP="006B6B5C">
      <w:pPr>
        <w:tabs>
          <w:tab w:val="left" w:pos="2775"/>
        </w:tabs>
        <w:spacing w:line="240" w:lineRule="auto"/>
        <w:rPr>
          <w:rFonts w:cs="Times New Roman"/>
          <w:b/>
          <w:sz w:val="12"/>
          <w:szCs w:val="12"/>
        </w:rPr>
      </w:pPr>
      <w:r w:rsidRPr="00BC4C54">
        <w:rPr>
          <w:rFonts w:cs="Times New Roman"/>
          <w:b/>
          <w:sz w:val="12"/>
          <w:szCs w:val="12"/>
        </w:rPr>
        <w:t xml:space="preserve">Главный редактор: Глава муниципального образования </w:t>
      </w:r>
      <w:proofErr w:type="spellStart"/>
      <w:r w:rsidRPr="00BC4C54">
        <w:rPr>
          <w:rFonts w:cs="Times New Roman"/>
          <w:b/>
          <w:sz w:val="12"/>
          <w:szCs w:val="12"/>
        </w:rPr>
        <w:t>Адамовский</w:t>
      </w:r>
      <w:proofErr w:type="spellEnd"/>
      <w:r w:rsidRPr="00BC4C54">
        <w:rPr>
          <w:rFonts w:cs="Times New Roman"/>
          <w:b/>
          <w:sz w:val="12"/>
          <w:szCs w:val="12"/>
        </w:rPr>
        <w:t xml:space="preserve"> район Оренбургской области С.В. </w:t>
      </w:r>
      <w:proofErr w:type="spellStart"/>
      <w:r w:rsidRPr="00BC4C54">
        <w:rPr>
          <w:rFonts w:cs="Times New Roman"/>
          <w:b/>
          <w:sz w:val="12"/>
          <w:szCs w:val="12"/>
        </w:rPr>
        <w:t>Чехович</w:t>
      </w:r>
      <w:proofErr w:type="spellEnd"/>
    </w:p>
    <w:p w:rsidR="006B6B5C" w:rsidRPr="00BC4C54" w:rsidRDefault="006B6B5C" w:rsidP="006B6B5C">
      <w:pPr>
        <w:tabs>
          <w:tab w:val="left" w:pos="2775"/>
        </w:tabs>
        <w:spacing w:line="240" w:lineRule="auto"/>
        <w:rPr>
          <w:rFonts w:cs="Times New Roman"/>
          <w:b/>
          <w:sz w:val="12"/>
          <w:szCs w:val="12"/>
        </w:rPr>
      </w:pPr>
      <w:r w:rsidRPr="00BC4C54">
        <w:rPr>
          <w:rFonts w:cs="Times New Roman"/>
          <w:b/>
          <w:sz w:val="12"/>
          <w:szCs w:val="12"/>
        </w:rPr>
        <w:t xml:space="preserve">Отпечатано в Администрации муниципального образования </w:t>
      </w:r>
      <w:proofErr w:type="spellStart"/>
      <w:r w:rsidRPr="00BC4C54">
        <w:rPr>
          <w:rFonts w:cs="Times New Roman"/>
          <w:b/>
          <w:sz w:val="12"/>
          <w:szCs w:val="12"/>
        </w:rPr>
        <w:t>Адамовский</w:t>
      </w:r>
      <w:proofErr w:type="spellEnd"/>
      <w:r w:rsidRPr="00BC4C54">
        <w:rPr>
          <w:rFonts w:cs="Times New Roman"/>
          <w:b/>
          <w:sz w:val="12"/>
          <w:szCs w:val="12"/>
        </w:rPr>
        <w:t xml:space="preserve"> район Оренбургской области</w:t>
      </w:r>
    </w:p>
    <w:p w:rsidR="006B6B5C" w:rsidRPr="00BC4C54" w:rsidRDefault="006B6B5C" w:rsidP="006B6B5C">
      <w:pPr>
        <w:tabs>
          <w:tab w:val="left" w:pos="2775"/>
        </w:tabs>
        <w:spacing w:line="240" w:lineRule="auto"/>
        <w:rPr>
          <w:rFonts w:cs="Times New Roman"/>
          <w:b/>
          <w:sz w:val="12"/>
          <w:szCs w:val="12"/>
        </w:rPr>
      </w:pPr>
      <w:r w:rsidRPr="00BC4C54">
        <w:rPr>
          <w:rFonts w:cs="Times New Roman"/>
          <w:b/>
          <w:sz w:val="12"/>
          <w:szCs w:val="12"/>
        </w:rPr>
        <w:t>462830, Оренбургская область, п. Адамовка, ул. Советская, д.81. Телефон: (35365)2-13-38</w:t>
      </w:r>
    </w:p>
    <w:p w:rsidR="006B6B5C" w:rsidRPr="00BC4C54" w:rsidRDefault="006B6B5C" w:rsidP="006B6B5C">
      <w:pPr>
        <w:tabs>
          <w:tab w:val="left" w:pos="2775"/>
        </w:tabs>
        <w:spacing w:line="240" w:lineRule="auto"/>
        <w:rPr>
          <w:rFonts w:cs="Times New Roman"/>
          <w:b/>
          <w:sz w:val="12"/>
          <w:szCs w:val="12"/>
        </w:rPr>
      </w:pPr>
      <w:r w:rsidRPr="00BC4C54">
        <w:rPr>
          <w:rFonts w:cs="Times New Roman"/>
          <w:b/>
          <w:sz w:val="12"/>
          <w:szCs w:val="12"/>
        </w:rPr>
        <w:t xml:space="preserve">Тираж: 15 экземпляров. Бесплатно. </w:t>
      </w:r>
    </w:p>
    <w:sectPr w:rsidR="006B6B5C" w:rsidRPr="00BC4C54" w:rsidSect="00CF3AB7">
      <w:headerReference w:type="even" r:id="rId57"/>
      <w:headerReference w:type="default" r:id="rId58"/>
      <w:headerReference w:type="first" r:id="rId59"/>
      <w:pgSz w:w="11906" w:h="16838"/>
      <w:pgMar w:top="567" w:right="851" w:bottom="851"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43B" w:rsidRDefault="0032043B" w:rsidP="00B56384">
      <w:pPr>
        <w:spacing w:line="240" w:lineRule="auto"/>
      </w:pPr>
      <w:r>
        <w:separator/>
      </w:r>
    </w:p>
  </w:endnote>
  <w:endnote w:type="continuationSeparator" w:id="0">
    <w:p w:rsidR="0032043B" w:rsidRDefault="0032043B" w:rsidP="00B563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PetersburgCTT">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StarSymbol">
    <w:altName w:val="Times New Roman"/>
    <w:charset w:val="CC"/>
    <w:family w:val="auto"/>
    <w:pitch w:val="default"/>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43B" w:rsidRDefault="0032043B" w:rsidP="00B56384">
      <w:pPr>
        <w:spacing w:line="240" w:lineRule="auto"/>
      </w:pPr>
      <w:r>
        <w:separator/>
      </w:r>
    </w:p>
  </w:footnote>
  <w:footnote w:type="continuationSeparator" w:id="0">
    <w:p w:rsidR="0032043B" w:rsidRDefault="0032043B" w:rsidP="00B5638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FE4" w:rsidRDefault="00B25FE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FE4" w:rsidRPr="00FE5390" w:rsidRDefault="00B25FE4" w:rsidP="00FE5390">
    <w:pPr>
      <w:pStyle w:val="a5"/>
      <w:rPr>
        <w:sz w:val="12"/>
        <w:szCs w:val="1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FE4" w:rsidRDefault="00B25FE4">
    <w:pPr>
      <w:pStyle w:val="a5"/>
      <w:tabs>
        <w:tab w:val="clear" w:pos="4677"/>
        <w:tab w:val="clear" w:pos="9355"/>
        <w:tab w:val="left" w:pos="6940"/>
      </w:tabs>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9C23D70"/>
    <w:lvl w:ilvl="0">
      <w:start w:val="1"/>
      <w:numFmt w:val="decimal"/>
      <w:lvlText w:val="%1."/>
      <w:lvlJc w:val="left"/>
      <w:pPr>
        <w:tabs>
          <w:tab w:val="num" w:pos="-1701"/>
        </w:tabs>
        <w:ind w:left="-1701" w:hanging="851"/>
      </w:pPr>
    </w:lvl>
    <w:lvl w:ilvl="1">
      <w:start w:val="1"/>
      <w:numFmt w:val="decimal"/>
      <w:lvlText w:val="%1.%2."/>
      <w:lvlJc w:val="left"/>
      <w:pPr>
        <w:tabs>
          <w:tab w:val="num" w:pos="0"/>
        </w:tabs>
        <w:ind w:left="0" w:hanging="1134"/>
      </w:pPr>
    </w:lvl>
    <w:lvl w:ilvl="2">
      <w:start w:val="1"/>
      <w:numFmt w:val="decimal"/>
      <w:pStyle w:val="3"/>
      <w:lvlText w:val="%1.%2.%3."/>
      <w:lvlJc w:val="left"/>
      <w:pPr>
        <w:tabs>
          <w:tab w:val="num" w:pos="851"/>
        </w:tabs>
        <w:ind w:left="851" w:hanging="851"/>
      </w:pPr>
    </w:lvl>
    <w:lvl w:ilvl="3">
      <w:start w:val="1"/>
      <w:numFmt w:val="decimal"/>
      <w:lvlText w:val="%1.%2.%3.%4."/>
      <w:lvlJc w:val="left"/>
      <w:pPr>
        <w:tabs>
          <w:tab w:val="num" w:pos="3240"/>
        </w:tabs>
        <w:ind w:left="2880" w:hanging="720"/>
      </w:pPr>
    </w:lvl>
    <w:lvl w:ilvl="4">
      <w:start w:val="1"/>
      <w:numFmt w:val="decimal"/>
      <w:lvlText w:val="%1.%2.%3.%4.%5."/>
      <w:lvlJc w:val="left"/>
      <w:pPr>
        <w:tabs>
          <w:tab w:val="num" w:pos="0"/>
        </w:tabs>
        <w:ind w:left="3600" w:hanging="720"/>
      </w:pPr>
    </w:lvl>
    <w:lvl w:ilvl="5">
      <w:start w:val="1"/>
      <w:numFmt w:val="decimal"/>
      <w:pStyle w:val="6"/>
      <w:lvlText w:val="%1.%2.%3.%4.%5.%6."/>
      <w:lvlJc w:val="left"/>
      <w:pPr>
        <w:tabs>
          <w:tab w:val="num" w:pos="0"/>
        </w:tabs>
        <w:ind w:left="4320" w:hanging="720"/>
      </w:pPr>
    </w:lvl>
    <w:lvl w:ilvl="6">
      <w:start w:val="1"/>
      <w:numFmt w:val="decimal"/>
      <w:pStyle w:val="7"/>
      <w:lvlText w:val="%1.%2.%3.%4.%5.%6.%7."/>
      <w:lvlJc w:val="left"/>
      <w:pPr>
        <w:tabs>
          <w:tab w:val="num" w:pos="0"/>
        </w:tabs>
        <w:ind w:left="5040" w:hanging="720"/>
      </w:pPr>
    </w:lvl>
    <w:lvl w:ilvl="7">
      <w:start w:val="1"/>
      <w:numFmt w:val="decimal"/>
      <w:pStyle w:val="8"/>
      <w:lvlText w:val="%1.%2.%3.%4.%5.%6.%7.%8."/>
      <w:lvlJc w:val="left"/>
      <w:pPr>
        <w:tabs>
          <w:tab w:val="num" w:pos="0"/>
        </w:tabs>
        <w:ind w:left="5760" w:hanging="720"/>
      </w:pPr>
    </w:lvl>
    <w:lvl w:ilvl="8">
      <w:start w:val="1"/>
      <w:numFmt w:val="decimal"/>
      <w:pStyle w:val="9"/>
      <w:lvlText w:val="%1.%2.%3.%4.%5.%6.%7.%8.%9."/>
      <w:lvlJc w:val="left"/>
      <w:pPr>
        <w:tabs>
          <w:tab w:val="num" w:pos="0"/>
        </w:tabs>
        <w:ind w:left="6480" w:hanging="720"/>
      </w:pPr>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2"/>
    <w:multiLevelType w:val="multilevel"/>
    <w:tmpl w:val="00000002"/>
    <w:name w:val="WW8Num2"/>
    <w:lvl w:ilvl="0">
      <w:start w:val="1"/>
      <w:numFmt w:val="decimal"/>
      <w:lvlText w:val="%1."/>
      <w:lvlJc w:val="left"/>
      <w:pPr>
        <w:tabs>
          <w:tab w:val="num" w:pos="420"/>
        </w:tabs>
        <w:ind w:left="420" w:hanging="4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BFF577D"/>
    <w:multiLevelType w:val="hybridMultilevel"/>
    <w:tmpl w:val="E6F00C20"/>
    <w:lvl w:ilvl="0" w:tplc="B67AE99E">
      <w:start w:val="1"/>
      <w:numFmt w:val="decimal"/>
      <w:lvlText w:val="%1."/>
      <w:lvlJc w:val="left"/>
      <w:pPr>
        <w:ind w:left="1331" w:hanging="360"/>
      </w:pPr>
      <w:rPr>
        <w:rFonts w:hint="default"/>
      </w:rPr>
    </w:lvl>
    <w:lvl w:ilvl="1" w:tplc="04190019" w:tentative="1">
      <w:start w:val="1"/>
      <w:numFmt w:val="lowerLetter"/>
      <w:lvlText w:val="%2."/>
      <w:lvlJc w:val="left"/>
      <w:pPr>
        <w:ind w:left="2051" w:hanging="360"/>
      </w:pPr>
    </w:lvl>
    <w:lvl w:ilvl="2" w:tplc="0419001B" w:tentative="1">
      <w:start w:val="1"/>
      <w:numFmt w:val="lowerRoman"/>
      <w:lvlText w:val="%3."/>
      <w:lvlJc w:val="right"/>
      <w:pPr>
        <w:ind w:left="2771" w:hanging="180"/>
      </w:pPr>
    </w:lvl>
    <w:lvl w:ilvl="3" w:tplc="0419000F" w:tentative="1">
      <w:start w:val="1"/>
      <w:numFmt w:val="decimal"/>
      <w:lvlText w:val="%4."/>
      <w:lvlJc w:val="left"/>
      <w:pPr>
        <w:ind w:left="3491" w:hanging="360"/>
      </w:pPr>
    </w:lvl>
    <w:lvl w:ilvl="4" w:tplc="04190019" w:tentative="1">
      <w:start w:val="1"/>
      <w:numFmt w:val="lowerLetter"/>
      <w:lvlText w:val="%5."/>
      <w:lvlJc w:val="left"/>
      <w:pPr>
        <w:ind w:left="4211" w:hanging="360"/>
      </w:pPr>
    </w:lvl>
    <w:lvl w:ilvl="5" w:tplc="0419001B" w:tentative="1">
      <w:start w:val="1"/>
      <w:numFmt w:val="lowerRoman"/>
      <w:lvlText w:val="%6."/>
      <w:lvlJc w:val="right"/>
      <w:pPr>
        <w:ind w:left="4931" w:hanging="180"/>
      </w:pPr>
    </w:lvl>
    <w:lvl w:ilvl="6" w:tplc="0419000F" w:tentative="1">
      <w:start w:val="1"/>
      <w:numFmt w:val="decimal"/>
      <w:lvlText w:val="%7."/>
      <w:lvlJc w:val="left"/>
      <w:pPr>
        <w:ind w:left="5651" w:hanging="360"/>
      </w:pPr>
    </w:lvl>
    <w:lvl w:ilvl="7" w:tplc="04190019" w:tentative="1">
      <w:start w:val="1"/>
      <w:numFmt w:val="lowerLetter"/>
      <w:lvlText w:val="%8."/>
      <w:lvlJc w:val="left"/>
      <w:pPr>
        <w:ind w:left="6371" w:hanging="360"/>
      </w:pPr>
    </w:lvl>
    <w:lvl w:ilvl="8" w:tplc="0419001B" w:tentative="1">
      <w:start w:val="1"/>
      <w:numFmt w:val="lowerRoman"/>
      <w:lvlText w:val="%9."/>
      <w:lvlJc w:val="right"/>
      <w:pPr>
        <w:ind w:left="7091" w:hanging="180"/>
      </w:pPr>
    </w:lvl>
  </w:abstractNum>
  <w:abstractNum w:abstractNumId="4">
    <w:nsid w:val="0C694C80"/>
    <w:multiLevelType w:val="singleLevel"/>
    <w:tmpl w:val="FB30E5D0"/>
    <w:lvl w:ilvl="0">
      <w:start w:val="2"/>
      <w:numFmt w:val="decimal"/>
      <w:lvlText w:val="%1."/>
      <w:lvlJc w:val="left"/>
      <w:pPr>
        <w:tabs>
          <w:tab w:val="num" w:pos="1005"/>
        </w:tabs>
        <w:ind w:left="1005" w:hanging="360"/>
      </w:pPr>
      <w:rPr>
        <w:rFonts w:hint="default"/>
      </w:rPr>
    </w:lvl>
  </w:abstractNum>
  <w:abstractNum w:abstractNumId="5">
    <w:nsid w:val="0F2835A4"/>
    <w:multiLevelType w:val="singleLevel"/>
    <w:tmpl w:val="3A1477EC"/>
    <w:lvl w:ilvl="0">
      <w:start w:val="1"/>
      <w:numFmt w:val="decimal"/>
      <w:lvlText w:val="%1."/>
      <w:lvlJc w:val="left"/>
      <w:pPr>
        <w:tabs>
          <w:tab w:val="num" w:pos="1005"/>
        </w:tabs>
        <w:ind w:left="1005" w:hanging="360"/>
      </w:pPr>
      <w:rPr>
        <w:rFonts w:hint="default"/>
      </w:rPr>
    </w:lvl>
  </w:abstractNum>
  <w:abstractNum w:abstractNumId="6">
    <w:nsid w:val="11923915"/>
    <w:multiLevelType w:val="multilevel"/>
    <w:tmpl w:val="EE3E4E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100"/>
        </w:tabs>
        <w:ind w:left="2100" w:hanging="720"/>
      </w:pPr>
      <w:rPr>
        <w:rFonts w:hint="default"/>
      </w:rPr>
    </w:lvl>
    <w:lvl w:ilvl="3">
      <w:start w:val="1"/>
      <w:numFmt w:val="decimal"/>
      <w:lvlText w:val="%1.%2.%3.%4"/>
      <w:lvlJc w:val="left"/>
      <w:pPr>
        <w:tabs>
          <w:tab w:val="num" w:pos="2790"/>
        </w:tabs>
        <w:ind w:left="2790" w:hanging="720"/>
      </w:pPr>
      <w:rPr>
        <w:rFonts w:hint="default"/>
      </w:rPr>
    </w:lvl>
    <w:lvl w:ilvl="4">
      <w:start w:val="1"/>
      <w:numFmt w:val="decimal"/>
      <w:lvlText w:val="%1.%2.%3.%4.%5"/>
      <w:lvlJc w:val="left"/>
      <w:pPr>
        <w:tabs>
          <w:tab w:val="num" w:pos="3480"/>
        </w:tabs>
        <w:ind w:left="3480" w:hanging="720"/>
      </w:pPr>
      <w:rPr>
        <w:rFonts w:hint="default"/>
      </w:rPr>
    </w:lvl>
    <w:lvl w:ilvl="5">
      <w:start w:val="1"/>
      <w:numFmt w:val="decimal"/>
      <w:lvlText w:val="%1.%2.%3.%4.%5.%6"/>
      <w:lvlJc w:val="left"/>
      <w:pPr>
        <w:tabs>
          <w:tab w:val="num" w:pos="4530"/>
        </w:tabs>
        <w:ind w:left="4530" w:hanging="1080"/>
      </w:pPr>
      <w:rPr>
        <w:rFonts w:hint="default"/>
      </w:rPr>
    </w:lvl>
    <w:lvl w:ilvl="6">
      <w:start w:val="1"/>
      <w:numFmt w:val="decimal"/>
      <w:lvlText w:val="%1.%2.%3.%4.%5.%6.%7"/>
      <w:lvlJc w:val="left"/>
      <w:pPr>
        <w:tabs>
          <w:tab w:val="num" w:pos="5220"/>
        </w:tabs>
        <w:ind w:left="5220" w:hanging="1080"/>
      </w:pPr>
      <w:rPr>
        <w:rFonts w:hint="default"/>
      </w:rPr>
    </w:lvl>
    <w:lvl w:ilvl="7">
      <w:start w:val="1"/>
      <w:numFmt w:val="decimal"/>
      <w:lvlText w:val="%1.%2.%3.%4.%5.%6.%7.%8"/>
      <w:lvlJc w:val="left"/>
      <w:pPr>
        <w:tabs>
          <w:tab w:val="num" w:pos="6270"/>
        </w:tabs>
        <w:ind w:left="6270" w:hanging="1440"/>
      </w:pPr>
      <w:rPr>
        <w:rFonts w:hint="default"/>
      </w:rPr>
    </w:lvl>
    <w:lvl w:ilvl="8">
      <w:start w:val="1"/>
      <w:numFmt w:val="decimal"/>
      <w:lvlText w:val="%1.%2.%3.%4.%5.%6.%7.%8.%9"/>
      <w:lvlJc w:val="left"/>
      <w:pPr>
        <w:tabs>
          <w:tab w:val="num" w:pos="6960"/>
        </w:tabs>
        <w:ind w:left="6960" w:hanging="1440"/>
      </w:pPr>
      <w:rPr>
        <w:rFonts w:hint="default"/>
      </w:rPr>
    </w:lvl>
  </w:abstractNum>
  <w:abstractNum w:abstractNumId="7">
    <w:nsid w:val="123C33DB"/>
    <w:multiLevelType w:val="singleLevel"/>
    <w:tmpl w:val="35B82F68"/>
    <w:lvl w:ilvl="0">
      <w:start w:val="2"/>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8">
    <w:nsid w:val="123D4F41"/>
    <w:multiLevelType w:val="multilevel"/>
    <w:tmpl w:val="00F2BA0E"/>
    <w:lvl w:ilvl="0">
      <w:start w:val="1"/>
      <w:numFmt w:val="decimal"/>
      <w:lvlText w:val="%1."/>
      <w:lvlJc w:val="left"/>
      <w:pPr>
        <w:ind w:left="900" w:hanging="360"/>
      </w:pPr>
      <w:rPr>
        <w:rFonts w:ascii="Times New Roman" w:eastAsia="Times New Roman" w:hAnsi="Times New Roman" w:cs="Times New Roman"/>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9">
    <w:nsid w:val="19980672"/>
    <w:multiLevelType w:val="hybridMultilevel"/>
    <w:tmpl w:val="E7DCAB2E"/>
    <w:lvl w:ilvl="0" w:tplc="A1D0201E">
      <w:start w:val="2"/>
      <w:numFmt w:val="decimal"/>
      <w:lvlText w:val="%1)"/>
      <w:lvlJc w:val="left"/>
      <w:pPr>
        <w:ind w:left="928" w:hanging="360"/>
      </w:pPr>
      <w:rPr>
        <w:rFonts w:hint="default"/>
      </w:rPr>
    </w:lvl>
    <w:lvl w:ilvl="1" w:tplc="89FE3DC6">
      <w:start w:val="1"/>
      <w:numFmt w:val="lowerLetter"/>
      <w:lvlText w:val="%2."/>
      <w:lvlJc w:val="left"/>
      <w:pPr>
        <w:ind w:left="1648" w:hanging="360"/>
      </w:pPr>
    </w:lvl>
    <w:lvl w:ilvl="2" w:tplc="489E6810">
      <w:start w:val="1"/>
      <w:numFmt w:val="lowerRoman"/>
      <w:lvlText w:val="%3."/>
      <w:lvlJc w:val="right"/>
      <w:pPr>
        <w:ind w:left="2368" w:hanging="180"/>
      </w:pPr>
    </w:lvl>
    <w:lvl w:ilvl="3" w:tplc="B15A6B72">
      <w:start w:val="1"/>
      <w:numFmt w:val="decimal"/>
      <w:lvlText w:val="%4."/>
      <w:lvlJc w:val="left"/>
      <w:pPr>
        <w:ind w:left="3088" w:hanging="360"/>
      </w:pPr>
    </w:lvl>
    <w:lvl w:ilvl="4" w:tplc="940CF65A">
      <w:start w:val="1"/>
      <w:numFmt w:val="lowerLetter"/>
      <w:lvlText w:val="%5."/>
      <w:lvlJc w:val="left"/>
      <w:pPr>
        <w:ind w:left="3808" w:hanging="360"/>
      </w:pPr>
    </w:lvl>
    <w:lvl w:ilvl="5" w:tplc="9A2CFD2A">
      <w:start w:val="1"/>
      <w:numFmt w:val="lowerRoman"/>
      <w:lvlText w:val="%6."/>
      <w:lvlJc w:val="right"/>
      <w:pPr>
        <w:ind w:left="4528" w:hanging="180"/>
      </w:pPr>
    </w:lvl>
    <w:lvl w:ilvl="6" w:tplc="BDC8305A">
      <w:start w:val="1"/>
      <w:numFmt w:val="decimal"/>
      <w:lvlText w:val="%7."/>
      <w:lvlJc w:val="left"/>
      <w:pPr>
        <w:ind w:left="5248" w:hanging="360"/>
      </w:pPr>
    </w:lvl>
    <w:lvl w:ilvl="7" w:tplc="3B1CECAC">
      <w:start w:val="1"/>
      <w:numFmt w:val="lowerLetter"/>
      <w:lvlText w:val="%8."/>
      <w:lvlJc w:val="left"/>
      <w:pPr>
        <w:ind w:left="5968" w:hanging="360"/>
      </w:pPr>
    </w:lvl>
    <w:lvl w:ilvl="8" w:tplc="2884A06C">
      <w:start w:val="1"/>
      <w:numFmt w:val="lowerRoman"/>
      <w:lvlText w:val="%9."/>
      <w:lvlJc w:val="right"/>
      <w:pPr>
        <w:ind w:left="6688" w:hanging="180"/>
      </w:pPr>
    </w:lvl>
  </w:abstractNum>
  <w:abstractNum w:abstractNumId="10">
    <w:nsid w:val="1E89272F"/>
    <w:multiLevelType w:val="hybridMultilevel"/>
    <w:tmpl w:val="D408C98C"/>
    <w:lvl w:ilvl="0" w:tplc="A82E8300">
      <w:start w:val="1"/>
      <w:numFmt w:val="decimal"/>
      <w:lvlText w:val="%1."/>
      <w:lvlJc w:val="left"/>
      <w:pPr>
        <w:ind w:left="1080" w:hanging="360"/>
      </w:pPr>
      <w:rPr>
        <w:rFonts w:hint="default"/>
        <w:b w:val="0"/>
      </w:rPr>
    </w:lvl>
    <w:lvl w:ilvl="1" w:tplc="2522E9E2">
      <w:start w:val="1"/>
      <w:numFmt w:val="lowerLetter"/>
      <w:lvlText w:val="%2."/>
      <w:lvlJc w:val="left"/>
      <w:pPr>
        <w:ind w:left="1800" w:hanging="360"/>
      </w:pPr>
    </w:lvl>
    <w:lvl w:ilvl="2" w:tplc="374016BC">
      <w:start w:val="1"/>
      <w:numFmt w:val="lowerRoman"/>
      <w:lvlText w:val="%3."/>
      <w:lvlJc w:val="right"/>
      <w:pPr>
        <w:ind w:left="2520" w:hanging="180"/>
      </w:pPr>
    </w:lvl>
    <w:lvl w:ilvl="3" w:tplc="A4C808D6">
      <w:start w:val="1"/>
      <w:numFmt w:val="decimal"/>
      <w:lvlText w:val="%4."/>
      <w:lvlJc w:val="left"/>
      <w:pPr>
        <w:ind w:left="3240" w:hanging="360"/>
      </w:pPr>
    </w:lvl>
    <w:lvl w:ilvl="4" w:tplc="6B40DA42">
      <w:start w:val="1"/>
      <w:numFmt w:val="lowerLetter"/>
      <w:lvlText w:val="%5."/>
      <w:lvlJc w:val="left"/>
      <w:pPr>
        <w:ind w:left="3960" w:hanging="360"/>
      </w:pPr>
    </w:lvl>
    <w:lvl w:ilvl="5" w:tplc="AAF4C494">
      <w:start w:val="1"/>
      <w:numFmt w:val="lowerRoman"/>
      <w:lvlText w:val="%6."/>
      <w:lvlJc w:val="right"/>
      <w:pPr>
        <w:ind w:left="4680" w:hanging="180"/>
      </w:pPr>
    </w:lvl>
    <w:lvl w:ilvl="6" w:tplc="16CE2E7E">
      <w:start w:val="1"/>
      <w:numFmt w:val="decimal"/>
      <w:lvlText w:val="%7."/>
      <w:lvlJc w:val="left"/>
      <w:pPr>
        <w:ind w:left="5400" w:hanging="360"/>
      </w:pPr>
    </w:lvl>
    <w:lvl w:ilvl="7" w:tplc="FF6ED49A">
      <w:start w:val="1"/>
      <w:numFmt w:val="lowerLetter"/>
      <w:lvlText w:val="%8."/>
      <w:lvlJc w:val="left"/>
      <w:pPr>
        <w:ind w:left="6120" w:hanging="360"/>
      </w:pPr>
    </w:lvl>
    <w:lvl w:ilvl="8" w:tplc="A4C48C2C">
      <w:start w:val="1"/>
      <w:numFmt w:val="lowerRoman"/>
      <w:lvlText w:val="%9."/>
      <w:lvlJc w:val="right"/>
      <w:pPr>
        <w:ind w:left="6840" w:hanging="180"/>
      </w:pPr>
    </w:lvl>
  </w:abstractNum>
  <w:abstractNum w:abstractNumId="11">
    <w:nsid w:val="228D2B7E"/>
    <w:multiLevelType w:val="hybridMultilevel"/>
    <w:tmpl w:val="9622FCD6"/>
    <w:lvl w:ilvl="0" w:tplc="572E07DA">
      <w:start w:val="1"/>
      <w:numFmt w:val="decimal"/>
      <w:lvlText w:val="%1."/>
      <w:lvlJc w:val="left"/>
      <w:pPr>
        <w:ind w:left="644" w:hanging="360"/>
      </w:pPr>
      <w:rPr>
        <w:rFonts w:hint="default"/>
        <w:sz w:val="22"/>
        <w:szCs w:val="22"/>
      </w:rPr>
    </w:lvl>
    <w:lvl w:ilvl="1" w:tplc="7A8A6576">
      <w:start w:val="1"/>
      <w:numFmt w:val="lowerLetter"/>
      <w:lvlText w:val="%2."/>
      <w:lvlJc w:val="left"/>
      <w:pPr>
        <w:ind w:left="1364" w:hanging="360"/>
      </w:pPr>
    </w:lvl>
    <w:lvl w:ilvl="2" w:tplc="CA96888A">
      <w:start w:val="1"/>
      <w:numFmt w:val="lowerRoman"/>
      <w:lvlText w:val="%3."/>
      <w:lvlJc w:val="right"/>
      <w:pPr>
        <w:ind w:left="2084" w:hanging="180"/>
      </w:pPr>
    </w:lvl>
    <w:lvl w:ilvl="3" w:tplc="863C51A8">
      <w:start w:val="1"/>
      <w:numFmt w:val="decimal"/>
      <w:lvlText w:val="%4."/>
      <w:lvlJc w:val="left"/>
      <w:pPr>
        <w:ind w:left="2804" w:hanging="360"/>
      </w:pPr>
    </w:lvl>
    <w:lvl w:ilvl="4" w:tplc="F176F838">
      <w:start w:val="1"/>
      <w:numFmt w:val="lowerLetter"/>
      <w:lvlText w:val="%5."/>
      <w:lvlJc w:val="left"/>
      <w:pPr>
        <w:ind w:left="3524" w:hanging="360"/>
      </w:pPr>
    </w:lvl>
    <w:lvl w:ilvl="5" w:tplc="1BAE5142">
      <w:start w:val="1"/>
      <w:numFmt w:val="lowerRoman"/>
      <w:lvlText w:val="%6."/>
      <w:lvlJc w:val="right"/>
      <w:pPr>
        <w:ind w:left="4244" w:hanging="180"/>
      </w:pPr>
    </w:lvl>
    <w:lvl w:ilvl="6" w:tplc="BADE8CB4">
      <w:start w:val="1"/>
      <w:numFmt w:val="decimal"/>
      <w:lvlText w:val="%7."/>
      <w:lvlJc w:val="left"/>
      <w:pPr>
        <w:ind w:left="4964" w:hanging="360"/>
      </w:pPr>
    </w:lvl>
    <w:lvl w:ilvl="7" w:tplc="43FED62E">
      <w:start w:val="1"/>
      <w:numFmt w:val="lowerLetter"/>
      <w:lvlText w:val="%8."/>
      <w:lvlJc w:val="left"/>
      <w:pPr>
        <w:ind w:left="5684" w:hanging="360"/>
      </w:pPr>
    </w:lvl>
    <w:lvl w:ilvl="8" w:tplc="3D72CBBE">
      <w:start w:val="1"/>
      <w:numFmt w:val="lowerRoman"/>
      <w:lvlText w:val="%9."/>
      <w:lvlJc w:val="right"/>
      <w:pPr>
        <w:ind w:left="6404" w:hanging="180"/>
      </w:pPr>
    </w:lvl>
  </w:abstractNum>
  <w:abstractNum w:abstractNumId="12">
    <w:nsid w:val="23911E0B"/>
    <w:multiLevelType w:val="singleLevel"/>
    <w:tmpl w:val="6CE86CA6"/>
    <w:lvl w:ilvl="0">
      <w:start w:val="1"/>
      <w:numFmt w:val="decimal"/>
      <w:lvlText w:val="%1."/>
      <w:lvlJc w:val="left"/>
      <w:pPr>
        <w:tabs>
          <w:tab w:val="num" w:pos="1035"/>
        </w:tabs>
        <w:ind w:left="1035" w:hanging="390"/>
      </w:pPr>
      <w:rPr>
        <w:rFonts w:hint="default"/>
      </w:rPr>
    </w:lvl>
  </w:abstractNum>
  <w:abstractNum w:abstractNumId="13">
    <w:nsid w:val="254625D0"/>
    <w:multiLevelType w:val="hybridMultilevel"/>
    <w:tmpl w:val="92F433B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5781A4A"/>
    <w:multiLevelType w:val="hybridMultilevel"/>
    <w:tmpl w:val="9E5E07E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264A12E4"/>
    <w:multiLevelType w:val="hybridMultilevel"/>
    <w:tmpl w:val="F18ADC14"/>
    <w:lvl w:ilvl="0" w:tplc="281E633E">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nsid w:val="289A4CC5"/>
    <w:multiLevelType w:val="hybridMultilevel"/>
    <w:tmpl w:val="95A09446"/>
    <w:lvl w:ilvl="0" w:tplc="1166ED6A">
      <w:start w:val="1"/>
      <w:numFmt w:val="decimal"/>
      <w:lvlText w:val="%1."/>
      <w:lvlJc w:val="left"/>
      <w:pPr>
        <w:tabs>
          <w:tab w:val="num" w:pos="720"/>
        </w:tabs>
        <w:ind w:left="720" w:hanging="360"/>
      </w:pPr>
      <w:rPr>
        <w:rFonts w:ascii="Times New Roman" w:hAnsi="Times New Roman" w:cs="Times New Roman" w:hint="default"/>
        <w:color w:val="auto"/>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B6C019F"/>
    <w:multiLevelType w:val="singleLevel"/>
    <w:tmpl w:val="0419000F"/>
    <w:lvl w:ilvl="0">
      <w:start w:val="2"/>
      <w:numFmt w:val="decimal"/>
      <w:lvlText w:val="%1."/>
      <w:lvlJc w:val="left"/>
      <w:pPr>
        <w:tabs>
          <w:tab w:val="num" w:pos="360"/>
        </w:tabs>
        <w:ind w:left="360" w:hanging="360"/>
      </w:pPr>
      <w:rPr>
        <w:rFonts w:hint="default"/>
      </w:rPr>
    </w:lvl>
  </w:abstractNum>
  <w:abstractNum w:abstractNumId="18">
    <w:nsid w:val="2B744AD3"/>
    <w:multiLevelType w:val="hybridMultilevel"/>
    <w:tmpl w:val="9A6A76BA"/>
    <w:lvl w:ilvl="0" w:tplc="DD8E4BD4">
      <w:start w:val="1"/>
      <w:numFmt w:val="decimal"/>
      <w:lvlText w:val="%1."/>
      <w:lvlJc w:val="left"/>
      <w:pPr>
        <w:tabs>
          <w:tab w:val="num" w:pos="3763"/>
        </w:tabs>
        <w:ind w:left="3763" w:hanging="360"/>
      </w:pPr>
      <w:rPr>
        <w:rFonts w:hint="default"/>
      </w:rPr>
    </w:lvl>
    <w:lvl w:ilvl="1" w:tplc="04190019" w:tentative="1">
      <w:start w:val="1"/>
      <w:numFmt w:val="lowerLetter"/>
      <w:lvlText w:val="%2."/>
      <w:lvlJc w:val="left"/>
      <w:pPr>
        <w:tabs>
          <w:tab w:val="num" w:pos="4483"/>
        </w:tabs>
        <w:ind w:left="4483" w:hanging="360"/>
      </w:pPr>
    </w:lvl>
    <w:lvl w:ilvl="2" w:tplc="0419001B" w:tentative="1">
      <w:start w:val="1"/>
      <w:numFmt w:val="lowerRoman"/>
      <w:lvlText w:val="%3."/>
      <w:lvlJc w:val="right"/>
      <w:pPr>
        <w:tabs>
          <w:tab w:val="num" w:pos="5203"/>
        </w:tabs>
        <w:ind w:left="5203" w:hanging="180"/>
      </w:pPr>
    </w:lvl>
    <w:lvl w:ilvl="3" w:tplc="0419000F" w:tentative="1">
      <w:start w:val="1"/>
      <w:numFmt w:val="decimal"/>
      <w:lvlText w:val="%4."/>
      <w:lvlJc w:val="left"/>
      <w:pPr>
        <w:tabs>
          <w:tab w:val="num" w:pos="5923"/>
        </w:tabs>
        <w:ind w:left="5923" w:hanging="360"/>
      </w:pPr>
    </w:lvl>
    <w:lvl w:ilvl="4" w:tplc="04190019" w:tentative="1">
      <w:start w:val="1"/>
      <w:numFmt w:val="lowerLetter"/>
      <w:lvlText w:val="%5."/>
      <w:lvlJc w:val="left"/>
      <w:pPr>
        <w:tabs>
          <w:tab w:val="num" w:pos="6643"/>
        </w:tabs>
        <w:ind w:left="6643" w:hanging="360"/>
      </w:pPr>
    </w:lvl>
    <w:lvl w:ilvl="5" w:tplc="0419001B" w:tentative="1">
      <w:start w:val="1"/>
      <w:numFmt w:val="lowerRoman"/>
      <w:lvlText w:val="%6."/>
      <w:lvlJc w:val="right"/>
      <w:pPr>
        <w:tabs>
          <w:tab w:val="num" w:pos="7363"/>
        </w:tabs>
        <w:ind w:left="7363" w:hanging="180"/>
      </w:pPr>
    </w:lvl>
    <w:lvl w:ilvl="6" w:tplc="0419000F" w:tentative="1">
      <w:start w:val="1"/>
      <w:numFmt w:val="decimal"/>
      <w:lvlText w:val="%7."/>
      <w:lvlJc w:val="left"/>
      <w:pPr>
        <w:tabs>
          <w:tab w:val="num" w:pos="8083"/>
        </w:tabs>
        <w:ind w:left="8083" w:hanging="360"/>
      </w:pPr>
    </w:lvl>
    <w:lvl w:ilvl="7" w:tplc="04190019" w:tentative="1">
      <w:start w:val="1"/>
      <w:numFmt w:val="lowerLetter"/>
      <w:lvlText w:val="%8."/>
      <w:lvlJc w:val="left"/>
      <w:pPr>
        <w:tabs>
          <w:tab w:val="num" w:pos="8803"/>
        </w:tabs>
        <w:ind w:left="8803" w:hanging="360"/>
      </w:pPr>
    </w:lvl>
    <w:lvl w:ilvl="8" w:tplc="0419001B" w:tentative="1">
      <w:start w:val="1"/>
      <w:numFmt w:val="lowerRoman"/>
      <w:lvlText w:val="%9."/>
      <w:lvlJc w:val="right"/>
      <w:pPr>
        <w:tabs>
          <w:tab w:val="num" w:pos="9523"/>
        </w:tabs>
        <w:ind w:left="9523" w:hanging="180"/>
      </w:pPr>
    </w:lvl>
  </w:abstractNum>
  <w:abstractNum w:abstractNumId="19">
    <w:nsid w:val="2D597193"/>
    <w:multiLevelType w:val="multilevel"/>
    <w:tmpl w:val="B9AEBA8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0">
    <w:nsid w:val="2DD92900"/>
    <w:multiLevelType w:val="hybridMultilevel"/>
    <w:tmpl w:val="054A3C08"/>
    <w:lvl w:ilvl="0" w:tplc="8CD4384C">
      <w:start w:val="1"/>
      <w:numFmt w:val="decimal"/>
      <w:lvlText w:val="%1."/>
      <w:lvlJc w:val="left"/>
      <w:pPr>
        <w:tabs>
          <w:tab w:val="num" w:pos="975"/>
        </w:tabs>
        <w:ind w:left="975" w:hanging="360"/>
      </w:pPr>
      <w:rPr>
        <w:rFonts w:hint="default"/>
        <w:color w:val="auto"/>
      </w:rPr>
    </w:lvl>
    <w:lvl w:ilvl="1" w:tplc="04190019" w:tentative="1">
      <w:start w:val="1"/>
      <w:numFmt w:val="lowerLetter"/>
      <w:lvlText w:val="%2."/>
      <w:lvlJc w:val="left"/>
      <w:pPr>
        <w:tabs>
          <w:tab w:val="num" w:pos="1695"/>
        </w:tabs>
        <w:ind w:left="1695" w:hanging="360"/>
      </w:pPr>
    </w:lvl>
    <w:lvl w:ilvl="2" w:tplc="0419001B" w:tentative="1">
      <w:start w:val="1"/>
      <w:numFmt w:val="lowerRoman"/>
      <w:lvlText w:val="%3."/>
      <w:lvlJc w:val="right"/>
      <w:pPr>
        <w:tabs>
          <w:tab w:val="num" w:pos="2415"/>
        </w:tabs>
        <w:ind w:left="2415" w:hanging="180"/>
      </w:pPr>
    </w:lvl>
    <w:lvl w:ilvl="3" w:tplc="0419000F" w:tentative="1">
      <w:start w:val="1"/>
      <w:numFmt w:val="decimal"/>
      <w:lvlText w:val="%4."/>
      <w:lvlJc w:val="left"/>
      <w:pPr>
        <w:tabs>
          <w:tab w:val="num" w:pos="3135"/>
        </w:tabs>
        <w:ind w:left="3135" w:hanging="360"/>
      </w:pPr>
    </w:lvl>
    <w:lvl w:ilvl="4" w:tplc="04190019" w:tentative="1">
      <w:start w:val="1"/>
      <w:numFmt w:val="lowerLetter"/>
      <w:lvlText w:val="%5."/>
      <w:lvlJc w:val="left"/>
      <w:pPr>
        <w:tabs>
          <w:tab w:val="num" w:pos="3855"/>
        </w:tabs>
        <w:ind w:left="3855" w:hanging="360"/>
      </w:pPr>
    </w:lvl>
    <w:lvl w:ilvl="5" w:tplc="0419001B" w:tentative="1">
      <w:start w:val="1"/>
      <w:numFmt w:val="lowerRoman"/>
      <w:lvlText w:val="%6."/>
      <w:lvlJc w:val="right"/>
      <w:pPr>
        <w:tabs>
          <w:tab w:val="num" w:pos="4575"/>
        </w:tabs>
        <w:ind w:left="4575" w:hanging="180"/>
      </w:pPr>
    </w:lvl>
    <w:lvl w:ilvl="6" w:tplc="0419000F" w:tentative="1">
      <w:start w:val="1"/>
      <w:numFmt w:val="decimal"/>
      <w:lvlText w:val="%7."/>
      <w:lvlJc w:val="left"/>
      <w:pPr>
        <w:tabs>
          <w:tab w:val="num" w:pos="5295"/>
        </w:tabs>
        <w:ind w:left="5295" w:hanging="360"/>
      </w:pPr>
    </w:lvl>
    <w:lvl w:ilvl="7" w:tplc="04190019" w:tentative="1">
      <w:start w:val="1"/>
      <w:numFmt w:val="lowerLetter"/>
      <w:lvlText w:val="%8."/>
      <w:lvlJc w:val="left"/>
      <w:pPr>
        <w:tabs>
          <w:tab w:val="num" w:pos="6015"/>
        </w:tabs>
        <w:ind w:left="6015" w:hanging="360"/>
      </w:pPr>
    </w:lvl>
    <w:lvl w:ilvl="8" w:tplc="0419001B" w:tentative="1">
      <w:start w:val="1"/>
      <w:numFmt w:val="lowerRoman"/>
      <w:lvlText w:val="%9."/>
      <w:lvlJc w:val="right"/>
      <w:pPr>
        <w:tabs>
          <w:tab w:val="num" w:pos="6735"/>
        </w:tabs>
        <w:ind w:left="6735" w:hanging="180"/>
      </w:pPr>
    </w:lvl>
  </w:abstractNum>
  <w:abstractNum w:abstractNumId="21">
    <w:nsid w:val="2F520CF1"/>
    <w:multiLevelType w:val="singleLevel"/>
    <w:tmpl w:val="0419000F"/>
    <w:lvl w:ilvl="0">
      <w:start w:val="1"/>
      <w:numFmt w:val="decimal"/>
      <w:lvlText w:val="%1."/>
      <w:lvlJc w:val="left"/>
      <w:pPr>
        <w:tabs>
          <w:tab w:val="num" w:pos="360"/>
        </w:tabs>
        <w:ind w:left="360" w:hanging="360"/>
      </w:pPr>
      <w:rPr>
        <w:rFonts w:hint="default"/>
      </w:rPr>
    </w:lvl>
  </w:abstractNum>
  <w:abstractNum w:abstractNumId="22">
    <w:nsid w:val="30CA7EC6"/>
    <w:multiLevelType w:val="hybridMultilevel"/>
    <w:tmpl w:val="9740E89A"/>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35C92E59"/>
    <w:multiLevelType w:val="hybridMultilevel"/>
    <w:tmpl w:val="DFC4FA26"/>
    <w:lvl w:ilvl="0" w:tplc="8334C242">
      <w:start w:val="1"/>
      <w:numFmt w:val="decimal"/>
      <w:lvlText w:val="%1."/>
      <w:lvlJc w:val="left"/>
      <w:pPr>
        <w:tabs>
          <w:tab w:val="num" w:pos="1005"/>
        </w:tabs>
        <w:ind w:left="1005" w:hanging="360"/>
      </w:pPr>
      <w:rPr>
        <w:rFonts w:hint="default"/>
      </w:rPr>
    </w:lvl>
    <w:lvl w:ilvl="1" w:tplc="04190019" w:tentative="1">
      <w:start w:val="1"/>
      <w:numFmt w:val="lowerLetter"/>
      <w:lvlText w:val="%2."/>
      <w:lvlJc w:val="left"/>
      <w:pPr>
        <w:tabs>
          <w:tab w:val="num" w:pos="1725"/>
        </w:tabs>
        <w:ind w:left="1725" w:hanging="360"/>
      </w:pPr>
    </w:lvl>
    <w:lvl w:ilvl="2" w:tplc="0419001B" w:tentative="1">
      <w:start w:val="1"/>
      <w:numFmt w:val="lowerRoman"/>
      <w:lvlText w:val="%3."/>
      <w:lvlJc w:val="right"/>
      <w:pPr>
        <w:tabs>
          <w:tab w:val="num" w:pos="2445"/>
        </w:tabs>
        <w:ind w:left="2445" w:hanging="180"/>
      </w:pPr>
    </w:lvl>
    <w:lvl w:ilvl="3" w:tplc="0419000F" w:tentative="1">
      <w:start w:val="1"/>
      <w:numFmt w:val="decimal"/>
      <w:lvlText w:val="%4."/>
      <w:lvlJc w:val="left"/>
      <w:pPr>
        <w:tabs>
          <w:tab w:val="num" w:pos="3165"/>
        </w:tabs>
        <w:ind w:left="3165" w:hanging="360"/>
      </w:pPr>
    </w:lvl>
    <w:lvl w:ilvl="4" w:tplc="04190019" w:tentative="1">
      <w:start w:val="1"/>
      <w:numFmt w:val="lowerLetter"/>
      <w:lvlText w:val="%5."/>
      <w:lvlJc w:val="left"/>
      <w:pPr>
        <w:tabs>
          <w:tab w:val="num" w:pos="3885"/>
        </w:tabs>
        <w:ind w:left="3885" w:hanging="360"/>
      </w:pPr>
    </w:lvl>
    <w:lvl w:ilvl="5" w:tplc="0419001B" w:tentative="1">
      <w:start w:val="1"/>
      <w:numFmt w:val="lowerRoman"/>
      <w:lvlText w:val="%6."/>
      <w:lvlJc w:val="right"/>
      <w:pPr>
        <w:tabs>
          <w:tab w:val="num" w:pos="4605"/>
        </w:tabs>
        <w:ind w:left="4605" w:hanging="180"/>
      </w:pPr>
    </w:lvl>
    <w:lvl w:ilvl="6" w:tplc="0419000F" w:tentative="1">
      <w:start w:val="1"/>
      <w:numFmt w:val="decimal"/>
      <w:lvlText w:val="%7."/>
      <w:lvlJc w:val="left"/>
      <w:pPr>
        <w:tabs>
          <w:tab w:val="num" w:pos="5325"/>
        </w:tabs>
        <w:ind w:left="5325" w:hanging="360"/>
      </w:pPr>
    </w:lvl>
    <w:lvl w:ilvl="7" w:tplc="04190019" w:tentative="1">
      <w:start w:val="1"/>
      <w:numFmt w:val="lowerLetter"/>
      <w:lvlText w:val="%8."/>
      <w:lvlJc w:val="left"/>
      <w:pPr>
        <w:tabs>
          <w:tab w:val="num" w:pos="6045"/>
        </w:tabs>
        <w:ind w:left="6045" w:hanging="360"/>
      </w:pPr>
    </w:lvl>
    <w:lvl w:ilvl="8" w:tplc="0419001B" w:tentative="1">
      <w:start w:val="1"/>
      <w:numFmt w:val="lowerRoman"/>
      <w:lvlText w:val="%9."/>
      <w:lvlJc w:val="right"/>
      <w:pPr>
        <w:tabs>
          <w:tab w:val="num" w:pos="6765"/>
        </w:tabs>
        <w:ind w:left="6765" w:hanging="180"/>
      </w:pPr>
    </w:lvl>
  </w:abstractNum>
  <w:abstractNum w:abstractNumId="24">
    <w:nsid w:val="3CA41BB5"/>
    <w:multiLevelType w:val="multilevel"/>
    <w:tmpl w:val="59F457F0"/>
    <w:lvl w:ilvl="0">
      <w:start w:val="1"/>
      <w:numFmt w:val="decimal"/>
      <w:lvlText w:val="%1."/>
      <w:lvlJc w:val="left"/>
      <w:pPr>
        <w:ind w:left="855" w:hanging="360"/>
      </w:pPr>
      <w:rPr>
        <w:rFonts w:hint="default"/>
      </w:rPr>
    </w:lvl>
    <w:lvl w:ilvl="1">
      <w:start w:val="1"/>
      <w:numFmt w:val="decimal"/>
      <w:isLgl/>
      <w:lvlText w:val="%1.%2."/>
      <w:lvlJc w:val="left"/>
      <w:pPr>
        <w:ind w:left="855" w:hanging="360"/>
      </w:pPr>
      <w:rPr>
        <w:rFonts w:hint="default"/>
      </w:rPr>
    </w:lvl>
    <w:lvl w:ilvl="2">
      <w:start w:val="1"/>
      <w:numFmt w:val="decimal"/>
      <w:isLgl/>
      <w:lvlText w:val="%1.%2.%3."/>
      <w:lvlJc w:val="left"/>
      <w:pPr>
        <w:ind w:left="1215" w:hanging="720"/>
      </w:pPr>
      <w:rPr>
        <w:rFonts w:hint="default"/>
      </w:rPr>
    </w:lvl>
    <w:lvl w:ilvl="3">
      <w:start w:val="1"/>
      <w:numFmt w:val="decimal"/>
      <w:isLgl/>
      <w:lvlText w:val="%1.%2.%3.%4."/>
      <w:lvlJc w:val="left"/>
      <w:pPr>
        <w:ind w:left="1215" w:hanging="720"/>
      </w:pPr>
      <w:rPr>
        <w:rFonts w:hint="default"/>
      </w:rPr>
    </w:lvl>
    <w:lvl w:ilvl="4">
      <w:start w:val="1"/>
      <w:numFmt w:val="decimal"/>
      <w:isLgl/>
      <w:lvlText w:val="%1.%2.%3.%4.%5."/>
      <w:lvlJc w:val="left"/>
      <w:pPr>
        <w:ind w:left="1575"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35" w:hanging="1440"/>
      </w:pPr>
      <w:rPr>
        <w:rFonts w:hint="default"/>
      </w:rPr>
    </w:lvl>
    <w:lvl w:ilvl="7">
      <w:start w:val="1"/>
      <w:numFmt w:val="decimal"/>
      <w:isLgl/>
      <w:lvlText w:val="%1.%2.%3.%4.%5.%6.%7.%8."/>
      <w:lvlJc w:val="left"/>
      <w:pPr>
        <w:ind w:left="1935" w:hanging="1440"/>
      </w:pPr>
      <w:rPr>
        <w:rFonts w:hint="default"/>
      </w:rPr>
    </w:lvl>
    <w:lvl w:ilvl="8">
      <w:start w:val="1"/>
      <w:numFmt w:val="decimal"/>
      <w:isLgl/>
      <w:lvlText w:val="%1.%2.%3.%4.%5.%6.%7.%8.%9."/>
      <w:lvlJc w:val="left"/>
      <w:pPr>
        <w:ind w:left="2295" w:hanging="1800"/>
      </w:pPr>
      <w:rPr>
        <w:rFonts w:hint="default"/>
      </w:rPr>
    </w:lvl>
  </w:abstractNum>
  <w:abstractNum w:abstractNumId="25">
    <w:nsid w:val="3F833989"/>
    <w:multiLevelType w:val="hybridMultilevel"/>
    <w:tmpl w:val="D6808F5E"/>
    <w:lvl w:ilvl="0" w:tplc="CC2E9A1E">
      <w:start w:val="1"/>
      <w:numFmt w:val="decimal"/>
      <w:lvlText w:val="%1."/>
      <w:lvlJc w:val="left"/>
      <w:pPr>
        <w:ind w:left="1485" w:hanging="945"/>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6">
    <w:nsid w:val="48A35C54"/>
    <w:multiLevelType w:val="singleLevel"/>
    <w:tmpl w:val="8F5A1830"/>
    <w:lvl w:ilvl="0">
      <w:start w:val="1"/>
      <w:numFmt w:val="decimal"/>
      <w:lvlText w:val="%1."/>
      <w:lvlJc w:val="left"/>
      <w:pPr>
        <w:tabs>
          <w:tab w:val="num" w:pos="855"/>
        </w:tabs>
        <w:ind w:left="855" w:hanging="360"/>
      </w:pPr>
      <w:rPr>
        <w:rFonts w:hint="default"/>
      </w:rPr>
    </w:lvl>
  </w:abstractNum>
  <w:abstractNum w:abstractNumId="27">
    <w:nsid w:val="4DD94A82"/>
    <w:multiLevelType w:val="hybridMultilevel"/>
    <w:tmpl w:val="F6F49430"/>
    <w:lvl w:ilvl="0" w:tplc="29946AE2">
      <w:start w:val="1"/>
      <w:numFmt w:val="decimal"/>
      <w:lvlText w:val="%1)"/>
      <w:lvlJc w:val="left"/>
      <w:pPr>
        <w:ind w:left="786"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8">
    <w:nsid w:val="4E8F198E"/>
    <w:multiLevelType w:val="singleLevel"/>
    <w:tmpl w:val="322889DC"/>
    <w:lvl w:ilvl="0">
      <w:start w:val="1"/>
      <w:numFmt w:val="decimal"/>
      <w:lvlText w:val="%1. "/>
      <w:legacy w:legacy="1" w:legacySpace="0" w:legacyIndent="283"/>
      <w:lvlJc w:val="left"/>
      <w:pPr>
        <w:ind w:left="2693" w:hanging="283"/>
      </w:pPr>
      <w:rPr>
        <w:rFonts w:ascii="Times New Roman" w:hAnsi="Times New Roman" w:hint="default"/>
        <w:b w:val="0"/>
        <w:i w:val="0"/>
        <w:sz w:val="28"/>
        <w:u w:val="none"/>
      </w:rPr>
    </w:lvl>
  </w:abstractNum>
  <w:abstractNum w:abstractNumId="29">
    <w:nsid w:val="52DD1DCB"/>
    <w:multiLevelType w:val="hybridMultilevel"/>
    <w:tmpl w:val="9D3EEDD8"/>
    <w:lvl w:ilvl="0" w:tplc="C41277F6">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0">
    <w:nsid w:val="54655DD3"/>
    <w:multiLevelType w:val="singleLevel"/>
    <w:tmpl w:val="9AC638FE"/>
    <w:lvl w:ilvl="0">
      <w:numFmt w:val="bullet"/>
      <w:lvlText w:val="-"/>
      <w:lvlJc w:val="left"/>
      <w:pPr>
        <w:tabs>
          <w:tab w:val="num" w:pos="360"/>
        </w:tabs>
        <w:ind w:left="360" w:hanging="360"/>
      </w:pPr>
      <w:rPr>
        <w:rFonts w:hint="default"/>
      </w:rPr>
    </w:lvl>
  </w:abstractNum>
  <w:abstractNum w:abstractNumId="31">
    <w:nsid w:val="55BE178D"/>
    <w:multiLevelType w:val="singleLevel"/>
    <w:tmpl w:val="441AF562"/>
    <w:lvl w:ilvl="0">
      <w:start w:val="3"/>
      <w:numFmt w:val="decimal"/>
      <w:lvlText w:val="%1."/>
      <w:lvlJc w:val="left"/>
      <w:pPr>
        <w:tabs>
          <w:tab w:val="num" w:pos="900"/>
        </w:tabs>
        <w:ind w:left="900" w:hanging="360"/>
      </w:pPr>
      <w:rPr>
        <w:rFonts w:hint="default"/>
      </w:rPr>
    </w:lvl>
  </w:abstractNum>
  <w:abstractNum w:abstractNumId="32">
    <w:nsid w:val="58767D8F"/>
    <w:multiLevelType w:val="hybridMultilevel"/>
    <w:tmpl w:val="9BFEF474"/>
    <w:lvl w:ilvl="0" w:tplc="BAE6AC0A">
      <w:start w:val="1"/>
      <w:numFmt w:val="decimal"/>
      <w:lvlText w:val="%1."/>
      <w:lvlJc w:val="left"/>
      <w:pPr>
        <w:tabs>
          <w:tab w:val="num" w:pos="1500"/>
        </w:tabs>
        <w:ind w:left="1500" w:hanging="9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5DEE2B59"/>
    <w:multiLevelType w:val="multilevel"/>
    <w:tmpl w:val="68C02932"/>
    <w:lvl w:ilvl="0">
      <w:start w:val="1"/>
      <w:numFmt w:val="decimal"/>
      <w:lvlText w:val="%1."/>
      <w:lvlJc w:val="left"/>
      <w:pPr>
        <w:tabs>
          <w:tab w:val="num" w:pos="360"/>
        </w:tabs>
        <w:ind w:left="360" w:hanging="360"/>
      </w:pPr>
    </w:lvl>
    <w:lvl w:ilvl="1">
      <w:start w:val="1"/>
      <w:numFmt w:val="decimal"/>
      <w:lvlText w:val="%1.%2."/>
      <w:lvlJc w:val="left"/>
      <w:pPr>
        <w:tabs>
          <w:tab w:val="num" w:pos="900"/>
        </w:tabs>
        <w:ind w:left="900" w:hanging="360"/>
      </w:pPr>
    </w:lvl>
    <w:lvl w:ilvl="2">
      <w:start w:val="1"/>
      <w:numFmt w:val="decimal"/>
      <w:lvlText w:val="%1.%2.%3."/>
      <w:lvlJc w:val="left"/>
      <w:pPr>
        <w:tabs>
          <w:tab w:val="num" w:pos="1800"/>
        </w:tabs>
        <w:ind w:left="1800"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320"/>
        </w:tabs>
        <w:ind w:left="4320" w:hanging="108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5760"/>
        </w:tabs>
        <w:ind w:left="5760" w:hanging="1440"/>
      </w:pPr>
    </w:lvl>
  </w:abstractNum>
  <w:abstractNum w:abstractNumId="34">
    <w:nsid w:val="5F9C2C5A"/>
    <w:multiLevelType w:val="singleLevel"/>
    <w:tmpl w:val="81C29730"/>
    <w:lvl w:ilvl="0">
      <w:start w:val="10"/>
      <w:numFmt w:val="decimal"/>
      <w:lvlText w:val="%1."/>
      <w:lvlJc w:val="left"/>
      <w:pPr>
        <w:tabs>
          <w:tab w:val="num" w:pos="1125"/>
        </w:tabs>
        <w:ind w:left="1125" w:hanging="480"/>
      </w:pPr>
      <w:rPr>
        <w:rFonts w:hint="default"/>
      </w:rPr>
    </w:lvl>
  </w:abstractNum>
  <w:abstractNum w:abstractNumId="35">
    <w:nsid w:val="5FF62350"/>
    <w:multiLevelType w:val="hybridMultilevel"/>
    <w:tmpl w:val="E5429204"/>
    <w:lvl w:ilvl="0" w:tplc="446406D4">
      <w:start w:val="1"/>
      <w:numFmt w:val="decimal"/>
      <w:lvlText w:val="%1."/>
      <w:lvlJc w:val="left"/>
      <w:pPr>
        <w:ind w:left="7732" w:hanging="360"/>
      </w:pPr>
      <w:rPr>
        <w:rFonts w:hint="default"/>
      </w:rPr>
    </w:lvl>
    <w:lvl w:ilvl="1" w:tplc="5AD406A4">
      <w:start w:val="1"/>
      <w:numFmt w:val="lowerLetter"/>
      <w:lvlText w:val="%2."/>
      <w:lvlJc w:val="left"/>
      <w:pPr>
        <w:ind w:left="8452" w:hanging="360"/>
      </w:pPr>
    </w:lvl>
    <w:lvl w:ilvl="2" w:tplc="2500D05E">
      <w:start w:val="1"/>
      <w:numFmt w:val="lowerRoman"/>
      <w:lvlText w:val="%3."/>
      <w:lvlJc w:val="right"/>
      <w:pPr>
        <w:ind w:left="9172" w:hanging="180"/>
      </w:pPr>
    </w:lvl>
    <w:lvl w:ilvl="3" w:tplc="4A643290">
      <w:start w:val="1"/>
      <w:numFmt w:val="decimal"/>
      <w:lvlText w:val="%4."/>
      <w:lvlJc w:val="left"/>
      <w:pPr>
        <w:ind w:left="9892" w:hanging="360"/>
      </w:pPr>
    </w:lvl>
    <w:lvl w:ilvl="4" w:tplc="1916B3C6">
      <w:start w:val="1"/>
      <w:numFmt w:val="lowerLetter"/>
      <w:lvlText w:val="%5."/>
      <w:lvlJc w:val="left"/>
      <w:pPr>
        <w:ind w:left="10612" w:hanging="360"/>
      </w:pPr>
    </w:lvl>
    <w:lvl w:ilvl="5" w:tplc="5DAE7AA4">
      <w:start w:val="1"/>
      <w:numFmt w:val="lowerRoman"/>
      <w:lvlText w:val="%6."/>
      <w:lvlJc w:val="right"/>
      <w:pPr>
        <w:ind w:left="11332" w:hanging="180"/>
      </w:pPr>
    </w:lvl>
    <w:lvl w:ilvl="6" w:tplc="463E3892">
      <w:start w:val="1"/>
      <w:numFmt w:val="decimal"/>
      <w:lvlText w:val="%7."/>
      <w:lvlJc w:val="left"/>
      <w:pPr>
        <w:ind w:left="12052" w:hanging="360"/>
      </w:pPr>
    </w:lvl>
    <w:lvl w:ilvl="7" w:tplc="9D508B10">
      <w:start w:val="1"/>
      <w:numFmt w:val="lowerLetter"/>
      <w:lvlText w:val="%8."/>
      <w:lvlJc w:val="left"/>
      <w:pPr>
        <w:ind w:left="12772" w:hanging="360"/>
      </w:pPr>
    </w:lvl>
    <w:lvl w:ilvl="8" w:tplc="5AA2838C">
      <w:start w:val="1"/>
      <w:numFmt w:val="lowerRoman"/>
      <w:lvlText w:val="%9."/>
      <w:lvlJc w:val="right"/>
      <w:pPr>
        <w:ind w:left="13492" w:hanging="180"/>
      </w:pPr>
    </w:lvl>
  </w:abstractNum>
  <w:abstractNum w:abstractNumId="36">
    <w:nsid w:val="62407DE6"/>
    <w:multiLevelType w:val="multilevel"/>
    <w:tmpl w:val="6FAA4B04"/>
    <w:lvl w:ilvl="0">
      <w:start w:val="1"/>
      <w:numFmt w:val="decimal"/>
      <w:lvlText w:val="%1."/>
      <w:lvlJc w:val="left"/>
      <w:pPr>
        <w:ind w:left="360" w:hanging="360"/>
      </w:pPr>
      <w:rPr>
        <w:rFonts w:hint="default"/>
        <w:color w:val="262626"/>
        <w:w w:val="95"/>
      </w:rPr>
    </w:lvl>
    <w:lvl w:ilvl="1">
      <w:start w:val="1"/>
      <w:numFmt w:val="decimal"/>
      <w:lvlText w:val="%1.%2."/>
      <w:lvlJc w:val="left"/>
      <w:pPr>
        <w:ind w:left="479" w:hanging="360"/>
      </w:pPr>
      <w:rPr>
        <w:rFonts w:hint="default"/>
        <w:color w:val="262626"/>
        <w:w w:val="95"/>
      </w:rPr>
    </w:lvl>
    <w:lvl w:ilvl="2">
      <w:start w:val="1"/>
      <w:numFmt w:val="decimal"/>
      <w:lvlText w:val="%1.%2.%3."/>
      <w:lvlJc w:val="left"/>
      <w:pPr>
        <w:ind w:left="958" w:hanging="720"/>
      </w:pPr>
      <w:rPr>
        <w:rFonts w:hint="default"/>
        <w:color w:val="262626"/>
        <w:w w:val="95"/>
      </w:rPr>
    </w:lvl>
    <w:lvl w:ilvl="3">
      <w:start w:val="1"/>
      <w:numFmt w:val="decimal"/>
      <w:lvlText w:val="%1.%2.%3.%4."/>
      <w:lvlJc w:val="left"/>
      <w:pPr>
        <w:ind w:left="1077" w:hanging="720"/>
      </w:pPr>
      <w:rPr>
        <w:rFonts w:hint="default"/>
        <w:color w:val="262626"/>
        <w:w w:val="95"/>
      </w:rPr>
    </w:lvl>
    <w:lvl w:ilvl="4">
      <w:start w:val="1"/>
      <w:numFmt w:val="decimal"/>
      <w:lvlText w:val="%1.%2.%3.%4.%5."/>
      <w:lvlJc w:val="left"/>
      <w:pPr>
        <w:ind w:left="1556" w:hanging="1080"/>
      </w:pPr>
      <w:rPr>
        <w:rFonts w:hint="default"/>
        <w:color w:val="262626"/>
        <w:w w:val="95"/>
      </w:rPr>
    </w:lvl>
    <w:lvl w:ilvl="5">
      <w:start w:val="1"/>
      <w:numFmt w:val="decimal"/>
      <w:lvlText w:val="%1.%2.%3.%4.%5.%6."/>
      <w:lvlJc w:val="left"/>
      <w:pPr>
        <w:ind w:left="1675" w:hanging="1080"/>
      </w:pPr>
      <w:rPr>
        <w:rFonts w:hint="default"/>
        <w:color w:val="262626"/>
        <w:w w:val="95"/>
      </w:rPr>
    </w:lvl>
    <w:lvl w:ilvl="6">
      <w:start w:val="1"/>
      <w:numFmt w:val="decimal"/>
      <w:lvlText w:val="%1.%2.%3.%4.%5.%6.%7."/>
      <w:lvlJc w:val="left"/>
      <w:pPr>
        <w:ind w:left="2154" w:hanging="1440"/>
      </w:pPr>
      <w:rPr>
        <w:rFonts w:hint="default"/>
        <w:color w:val="262626"/>
        <w:w w:val="95"/>
      </w:rPr>
    </w:lvl>
    <w:lvl w:ilvl="7">
      <w:start w:val="1"/>
      <w:numFmt w:val="decimal"/>
      <w:lvlText w:val="%1.%2.%3.%4.%5.%6.%7.%8."/>
      <w:lvlJc w:val="left"/>
      <w:pPr>
        <w:ind w:left="2273" w:hanging="1440"/>
      </w:pPr>
      <w:rPr>
        <w:rFonts w:hint="default"/>
        <w:color w:val="262626"/>
        <w:w w:val="95"/>
      </w:rPr>
    </w:lvl>
    <w:lvl w:ilvl="8">
      <w:start w:val="1"/>
      <w:numFmt w:val="decimal"/>
      <w:lvlText w:val="%1.%2.%3.%4.%5.%6.%7.%8.%9."/>
      <w:lvlJc w:val="left"/>
      <w:pPr>
        <w:ind w:left="2752" w:hanging="1800"/>
      </w:pPr>
      <w:rPr>
        <w:rFonts w:hint="default"/>
        <w:color w:val="262626"/>
        <w:w w:val="95"/>
      </w:rPr>
    </w:lvl>
  </w:abstractNum>
  <w:abstractNum w:abstractNumId="37">
    <w:nsid w:val="62CE53AA"/>
    <w:multiLevelType w:val="singleLevel"/>
    <w:tmpl w:val="AC50F082"/>
    <w:lvl w:ilvl="0">
      <w:start w:val="3"/>
      <w:numFmt w:val="decimal"/>
      <w:lvlText w:val="%1."/>
      <w:lvlJc w:val="left"/>
      <w:pPr>
        <w:tabs>
          <w:tab w:val="num" w:pos="1005"/>
        </w:tabs>
        <w:ind w:left="1005" w:hanging="360"/>
      </w:pPr>
      <w:rPr>
        <w:rFonts w:hint="default"/>
      </w:rPr>
    </w:lvl>
  </w:abstractNum>
  <w:abstractNum w:abstractNumId="38">
    <w:nsid w:val="63EA5FEF"/>
    <w:multiLevelType w:val="singleLevel"/>
    <w:tmpl w:val="1ACEA020"/>
    <w:lvl w:ilvl="0">
      <w:start w:val="5"/>
      <w:numFmt w:val="decimal"/>
      <w:lvlText w:val="%1."/>
      <w:lvlJc w:val="left"/>
      <w:pPr>
        <w:tabs>
          <w:tab w:val="num" w:pos="1005"/>
        </w:tabs>
        <w:ind w:left="1005" w:hanging="360"/>
      </w:pPr>
      <w:rPr>
        <w:rFonts w:hint="default"/>
      </w:rPr>
    </w:lvl>
  </w:abstractNum>
  <w:abstractNum w:abstractNumId="39">
    <w:nsid w:val="67771160"/>
    <w:multiLevelType w:val="hybridMultilevel"/>
    <w:tmpl w:val="DAB4C072"/>
    <w:lvl w:ilvl="0" w:tplc="F4E8EAEA">
      <w:start w:val="1"/>
      <w:numFmt w:val="upperRoman"/>
      <w:lvlText w:val="%1."/>
      <w:lvlJc w:val="left"/>
      <w:pPr>
        <w:ind w:left="2149" w:hanging="72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40">
    <w:nsid w:val="68A379E6"/>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8E5624A"/>
    <w:multiLevelType w:val="hybridMultilevel"/>
    <w:tmpl w:val="37BCA44E"/>
    <w:lvl w:ilvl="0" w:tplc="85D23CFE">
      <w:start w:val="1"/>
      <w:numFmt w:val="decimal"/>
      <w:lvlText w:val="%1."/>
      <w:lvlJc w:val="left"/>
      <w:pPr>
        <w:ind w:left="644"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2">
    <w:nsid w:val="69DC57D3"/>
    <w:multiLevelType w:val="hybridMultilevel"/>
    <w:tmpl w:val="05D8ADEA"/>
    <w:lvl w:ilvl="0" w:tplc="8A5A4858">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70634EC0"/>
    <w:multiLevelType w:val="hybridMultilevel"/>
    <w:tmpl w:val="C6E036CA"/>
    <w:lvl w:ilvl="0" w:tplc="486E1798">
      <w:start w:val="1"/>
      <w:numFmt w:val="decimal"/>
      <w:lvlText w:val="%1."/>
      <w:lvlJc w:val="left"/>
      <w:pPr>
        <w:ind w:left="360" w:hanging="360"/>
      </w:pPr>
      <w:rPr>
        <w:rFonts w:hint="default"/>
        <w:sz w:val="24"/>
        <w:szCs w:val="24"/>
      </w:rPr>
    </w:lvl>
    <w:lvl w:ilvl="1" w:tplc="83CCBA3A">
      <w:start w:val="1"/>
      <w:numFmt w:val="lowerLetter"/>
      <w:lvlText w:val="%2."/>
      <w:lvlJc w:val="left"/>
      <w:pPr>
        <w:ind w:left="1931" w:hanging="360"/>
      </w:pPr>
    </w:lvl>
    <w:lvl w:ilvl="2" w:tplc="E05821DC">
      <w:start w:val="1"/>
      <w:numFmt w:val="lowerRoman"/>
      <w:lvlText w:val="%3."/>
      <w:lvlJc w:val="right"/>
      <w:pPr>
        <w:ind w:left="2651" w:hanging="180"/>
      </w:pPr>
    </w:lvl>
    <w:lvl w:ilvl="3" w:tplc="4BEC0504">
      <w:start w:val="1"/>
      <w:numFmt w:val="decimal"/>
      <w:lvlText w:val="%4."/>
      <w:lvlJc w:val="left"/>
      <w:pPr>
        <w:ind w:left="3371" w:hanging="360"/>
      </w:pPr>
    </w:lvl>
    <w:lvl w:ilvl="4" w:tplc="B8ECE83E">
      <w:start w:val="1"/>
      <w:numFmt w:val="lowerLetter"/>
      <w:lvlText w:val="%5."/>
      <w:lvlJc w:val="left"/>
      <w:pPr>
        <w:ind w:left="4091" w:hanging="360"/>
      </w:pPr>
    </w:lvl>
    <w:lvl w:ilvl="5" w:tplc="23861788">
      <w:start w:val="1"/>
      <w:numFmt w:val="lowerRoman"/>
      <w:lvlText w:val="%6."/>
      <w:lvlJc w:val="right"/>
      <w:pPr>
        <w:ind w:left="4811" w:hanging="180"/>
      </w:pPr>
    </w:lvl>
    <w:lvl w:ilvl="6" w:tplc="0908F5BE">
      <w:start w:val="1"/>
      <w:numFmt w:val="decimal"/>
      <w:lvlText w:val="%7."/>
      <w:lvlJc w:val="left"/>
      <w:pPr>
        <w:ind w:left="5531" w:hanging="360"/>
      </w:pPr>
    </w:lvl>
    <w:lvl w:ilvl="7" w:tplc="294EF576">
      <w:start w:val="1"/>
      <w:numFmt w:val="lowerLetter"/>
      <w:lvlText w:val="%8."/>
      <w:lvlJc w:val="left"/>
      <w:pPr>
        <w:ind w:left="6251" w:hanging="360"/>
      </w:pPr>
    </w:lvl>
    <w:lvl w:ilvl="8" w:tplc="3C96CC08">
      <w:start w:val="1"/>
      <w:numFmt w:val="lowerRoman"/>
      <w:lvlText w:val="%9."/>
      <w:lvlJc w:val="right"/>
      <w:pPr>
        <w:ind w:left="6971" w:hanging="180"/>
      </w:pPr>
    </w:lvl>
  </w:abstractNum>
  <w:abstractNum w:abstractNumId="44">
    <w:nsid w:val="754A656C"/>
    <w:multiLevelType w:val="multilevel"/>
    <w:tmpl w:val="342A9D56"/>
    <w:lvl w:ilvl="0">
      <w:start w:val="1"/>
      <w:numFmt w:val="decimal"/>
      <w:lvlText w:val="%1."/>
      <w:lvlJc w:val="left"/>
      <w:pPr>
        <w:ind w:left="915" w:hanging="375"/>
      </w:pPr>
      <w:rPr>
        <w:rFonts w:hint="default"/>
        <w:b w:val="0"/>
      </w:rPr>
    </w:lvl>
    <w:lvl w:ilvl="1">
      <w:start w:val="1"/>
      <w:numFmt w:val="decimal"/>
      <w:isLgl/>
      <w:lvlText w:val="%1.%2."/>
      <w:lvlJc w:val="left"/>
      <w:pPr>
        <w:ind w:left="1035" w:hanging="495"/>
      </w:pPr>
      <w:rPr>
        <w:rFonts w:hint="default"/>
      </w:rPr>
    </w:lvl>
    <w:lvl w:ilvl="2">
      <w:start w:val="2"/>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1980" w:hanging="1440"/>
      </w:pPr>
      <w:rPr>
        <w:rFonts w:hint="default"/>
      </w:rPr>
    </w:lvl>
  </w:abstractNum>
  <w:abstractNum w:abstractNumId="45">
    <w:nsid w:val="756618EA"/>
    <w:multiLevelType w:val="hybridMultilevel"/>
    <w:tmpl w:val="5D088FCE"/>
    <w:lvl w:ilvl="0" w:tplc="D368E67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6">
    <w:nsid w:val="7781577E"/>
    <w:multiLevelType w:val="singleLevel"/>
    <w:tmpl w:val="7A2A205A"/>
    <w:lvl w:ilvl="0">
      <w:start w:val="1"/>
      <w:numFmt w:val="decimal"/>
      <w:lvlText w:val="%1."/>
      <w:lvlJc w:val="left"/>
      <w:pPr>
        <w:tabs>
          <w:tab w:val="num" w:pos="900"/>
        </w:tabs>
        <w:ind w:left="900" w:hanging="360"/>
      </w:pPr>
      <w:rPr>
        <w:rFonts w:hint="default"/>
      </w:rPr>
    </w:lvl>
  </w:abstractNum>
  <w:abstractNum w:abstractNumId="47">
    <w:nsid w:val="78176214"/>
    <w:multiLevelType w:val="hybridMultilevel"/>
    <w:tmpl w:val="7272F28C"/>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8">
    <w:nsid w:val="78DB42E6"/>
    <w:multiLevelType w:val="hybridMultilevel"/>
    <w:tmpl w:val="B770B7F4"/>
    <w:lvl w:ilvl="0" w:tplc="AC6068EC">
      <w:start w:val="1"/>
      <w:numFmt w:val="decimal"/>
      <w:lvlText w:val="%1."/>
      <w:lvlJc w:val="left"/>
      <w:pPr>
        <w:ind w:left="644" w:hanging="360"/>
      </w:pPr>
      <w:rPr>
        <w:rFonts w:hint="default"/>
        <w:sz w:val="22"/>
        <w:szCs w:val="22"/>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9">
    <w:nsid w:val="78E23F63"/>
    <w:multiLevelType w:val="hybridMultilevel"/>
    <w:tmpl w:val="1A7A380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6"/>
  </w:num>
  <w:num w:numId="3">
    <w:abstractNumId w:val="16"/>
  </w:num>
  <w:num w:numId="4">
    <w:abstractNumId w:val="29"/>
  </w:num>
  <w:num w:numId="5">
    <w:abstractNumId w:val="39"/>
  </w:num>
  <w:num w:numId="6">
    <w:abstractNumId w:val="40"/>
  </w:num>
  <w:num w:numId="7">
    <w:abstractNumId w:val="9"/>
  </w:num>
  <w:num w:numId="8">
    <w:abstractNumId w:val="43"/>
  </w:num>
  <w:num w:numId="9">
    <w:abstractNumId w:val="35"/>
  </w:num>
  <w:num w:numId="10">
    <w:abstractNumId w:val="11"/>
  </w:num>
  <w:num w:numId="11">
    <w:abstractNumId w:val="44"/>
  </w:num>
  <w:num w:numId="12">
    <w:abstractNumId w:val="10"/>
  </w:num>
  <w:num w:numId="13">
    <w:abstractNumId w:val="41"/>
  </w:num>
  <w:num w:numId="14">
    <w:abstractNumId w:val="3"/>
  </w:num>
  <w:num w:numId="15">
    <w:abstractNumId w:val="49"/>
  </w:num>
  <w:num w:numId="16">
    <w:abstractNumId w:val="48"/>
  </w:num>
  <w:num w:numId="17">
    <w:abstractNumId w:val="27"/>
  </w:num>
  <w:num w:numId="18">
    <w:abstractNumId w:val="45"/>
  </w:num>
  <w:num w:numId="19">
    <w:abstractNumId w:val="36"/>
  </w:num>
  <w:num w:numId="20">
    <w:abstractNumId w:val="24"/>
  </w:num>
  <w:num w:numId="21">
    <w:abstractNumId w:val="8"/>
  </w:num>
  <w:num w:numId="22">
    <w:abstractNumId w:val="15"/>
  </w:num>
  <w:num w:numId="23">
    <w:abstractNumId w:val="1"/>
  </w:num>
  <w:num w:numId="24">
    <w:abstractNumId w:val="2"/>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47"/>
  </w:num>
  <w:num w:numId="28">
    <w:abstractNumId w:val="28"/>
  </w:num>
  <w:num w:numId="29">
    <w:abstractNumId w:val="46"/>
  </w:num>
  <w:num w:numId="30">
    <w:abstractNumId w:val="7"/>
  </w:num>
  <w:num w:numId="31">
    <w:abstractNumId w:val="30"/>
  </w:num>
  <w:num w:numId="32">
    <w:abstractNumId w:val="21"/>
  </w:num>
  <w:num w:numId="33">
    <w:abstractNumId w:val="17"/>
  </w:num>
  <w:num w:numId="34">
    <w:abstractNumId w:val="34"/>
  </w:num>
  <w:num w:numId="35">
    <w:abstractNumId w:val="26"/>
  </w:num>
  <w:num w:numId="36">
    <w:abstractNumId w:val="5"/>
  </w:num>
  <w:num w:numId="37">
    <w:abstractNumId w:val="38"/>
  </w:num>
  <w:num w:numId="38">
    <w:abstractNumId w:val="31"/>
  </w:num>
  <w:num w:numId="39">
    <w:abstractNumId w:val="12"/>
  </w:num>
  <w:num w:numId="40">
    <w:abstractNumId w:val="37"/>
  </w:num>
  <w:num w:numId="41">
    <w:abstractNumId w:val="4"/>
  </w:num>
  <w:num w:numId="42">
    <w:abstractNumId w:val="23"/>
  </w:num>
  <w:num w:numId="43">
    <w:abstractNumId w:val="13"/>
  </w:num>
  <w:num w:numId="4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2"/>
  </w:num>
  <w:num w:numId="46">
    <w:abstractNumId w:val="18"/>
  </w:num>
  <w:num w:numId="47">
    <w:abstractNumId w:val="20"/>
  </w:num>
  <w:num w:numId="48">
    <w:abstractNumId w:val="22"/>
  </w:num>
  <w:num w:numId="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51A"/>
    <w:rsid w:val="00006FDA"/>
    <w:rsid w:val="00010432"/>
    <w:rsid w:val="00015510"/>
    <w:rsid w:val="000301AA"/>
    <w:rsid w:val="00042D57"/>
    <w:rsid w:val="000551F4"/>
    <w:rsid w:val="00063AA7"/>
    <w:rsid w:val="00070BD2"/>
    <w:rsid w:val="00090FA6"/>
    <w:rsid w:val="000B2375"/>
    <w:rsid w:val="000F174C"/>
    <w:rsid w:val="00102725"/>
    <w:rsid w:val="001110CF"/>
    <w:rsid w:val="00134655"/>
    <w:rsid w:val="001745A2"/>
    <w:rsid w:val="0019281D"/>
    <w:rsid w:val="001D30FD"/>
    <w:rsid w:val="001D4E02"/>
    <w:rsid w:val="00230704"/>
    <w:rsid w:val="002315E4"/>
    <w:rsid w:val="002452E1"/>
    <w:rsid w:val="00272783"/>
    <w:rsid w:val="0027602B"/>
    <w:rsid w:val="002C57E6"/>
    <w:rsid w:val="002D16BB"/>
    <w:rsid w:val="002D4F28"/>
    <w:rsid w:val="00302BDC"/>
    <w:rsid w:val="0032043B"/>
    <w:rsid w:val="00321645"/>
    <w:rsid w:val="00346799"/>
    <w:rsid w:val="00347DDE"/>
    <w:rsid w:val="00350C5D"/>
    <w:rsid w:val="00394A1D"/>
    <w:rsid w:val="003B195E"/>
    <w:rsid w:val="003C2F68"/>
    <w:rsid w:val="003D5FD9"/>
    <w:rsid w:val="003F7E9E"/>
    <w:rsid w:val="00401D52"/>
    <w:rsid w:val="00473DB0"/>
    <w:rsid w:val="00486FBE"/>
    <w:rsid w:val="00490591"/>
    <w:rsid w:val="00497D8C"/>
    <w:rsid w:val="004A32F9"/>
    <w:rsid w:val="004A5D8F"/>
    <w:rsid w:val="004A6B21"/>
    <w:rsid w:val="004E4268"/>
    <w:rsid w:val="004F6DA0"/>
    <w:rsid w:val="00501B0D"/>
    <w:rsid w:val="005116E3"/>
    <w:rsid w:val="00523B67"/>
    <w:rsid w:val="00525134"/>
    <w:rsid w:val="005300FC"/>
    <w:rsid w:val="0053143E"/>
    <w:rsid w:val="0053718F"/>
    <w:rsid w:val="0054528D"/>
    <w:rsid w:val="00545E81"/>
    <w:rsid w:val="00547110"/>
    <w:rsid w:val="00554771"/>
    <w:rsid w:val="00554D02"/>
    <w:rsid w:val="00554E77"/>
    <w:rsid w:val="00560E85"/>
    <w:rsid w:val="00563E6F"/>
    <w:rsid w:val="005743CA"/>
    <w:rsid w:val="00576931"/>
    <w:rsid w:val="00594AE1"/>
    <w:rsid w:val="005969BC"/>
    <w:rsid w:val="00596DE4"/>
    <w:rsid w:val="005C628D"/>
    <w:rsid w:val="005E4604"/>
    <w:rsid w:val="005E6309"/>
    <w:rsid w:val="005E7D76"/>
    <w:rsid w:val="00600200"/>
    <w:rsid w:val="00611237"/>
    <w:rsid w:val="0061647B"/>
    <w:rsid w:val="006168BC"/>
    <w:rsid w:val="00623DBD"/>
    <w:rsid w:val="00625FD7"/>
    <w:rsid w:val="006275EE"/>
    <w:rsid w:val="00637655"/>
    <w:rsid w:val="006548AC"/>
    <w:rsid w:val="0067197C"/>
    <w:rsid w:val="00686277"/>
    <w:rsid w:val="006870E1"/>
    <w:rsid w:val="0068767A"/>
    <w:rsid w:val="006B00E5"/>
    <w:rsid w:val="006B6B5C"/>
    <w:rsid w:val="006B73BE"/>
    <w:rsid w:val="006D484C"/>
    <w:rsid w:val="00706024"/>
    <w:rsid w:val="007247CC"/>
    <w:rsid w:val="007656F6"/>
    <w:rsid w:val="00765A39"/>
    <w:rsid w:val="007870BA"/>
    <w:rsid w:val="007A2675"/>
    <w:rsid w:val="007A7E96"/>
    <w:rsid w:val="007B284F"/>
    <w:rsid w:val="007B303C"/>
    <w:rsid w:val="007D21EF"/>
    <w:rsid w:val="007F5393"/>
    <w:rsid w:val="007F6671"/>
    <w:rsid w:val="0080551A"/>
    <w:rsid w:val="00812EEA"/>
    <w:rsid w:val="00817B55"/>
    <w:rsid w:val="00832FC3"/>
    <w:rsid w:val="00862219"/>
    <w:rsid w:val="00870F9E"/>
    <w:rsid w:val="00893378"/>
    <w:rsid w:val="008A0546"/>
    <w:rsid w:val="008A0C68"/>
    <w:rsid w:val="008A102E"/>
    <w:rsid w:val="008A75B4"/>
    <w:rsid w:val="008C54D5"/>
    <w:rsid w:val="008E760B"/>
    <w:rsid w:val="00906013"/>
    <w:rsid w:val="0091195E"/>
    <w:rsid w:val="0094045F"/>
    <w:rsid w:val="00944677"/>
    <w:rsid w:val="0095442F"/>
    <w:rsid w:val="00960424"/>
    <w:rsid w:val="009733C1"/>
    <w:rsid w:val="00974F57"/>
    <w:rsid w:val="0098338E"/>
    <w:rsid w:val="00993337"/>
    <w:rsid w:val="009A270F"/>
    <w:rsid w:val="009B2A7F"/>
    <w:rsid w:val="009B5E92"/>
    <w:rsid w:val="009D2E34"/>
    <w:rsid w:val="009D4DD4"/>
    <w:rsid w:val="00A14639"/>
    <w:rsid w:val="00A17DFA"/>
    <w:rsid w:val="00A2195A"/>
    <w:rsid w:val="00A328E4"/>
    <w:rsid w:val="00A43F5A"/>
    <w:rsid w:val="00A53835"/>
    <w:rsid w:val="00A53BD0"/>
    <w:rsid w:val="00A57960"/>
    <w:rsid w:val="00A63BA7"/>
    <w:rsid w:val="00A819EF"/>
    <w:rsid w:val="00A8668B"/>
    <w:rsid w:val="00A9373E"/>
    <w:rsid w:val="00A956DD"/>
    <w:rsid w:val="00AA3CA3"/>
    <w:rsid w:val="00AC1502"/>
    <w:rsid w:val="00AE7464"/>
    <w:rsid w:val="00AF0A3B"/>
    <w:rsid w:val="00AF2033"/>
    <w:rsid w:val="00B111FB"/>
    <w:rsid w:val="00B25FE4"/>
    <w:rsid w:val="00B369D5"/>
    <w:rsid w:val="00B45BBF"/>
    <w:rsid w:val="00B5013B"/>
    <w:rsid w:val="00B56384"/>
    <w:rsid w:val="00B63510"/>
    <w:rsid w:val="00B73E20"/>
    <w:rsid w:val="00B82444"/>
    <w:rsid w:val="00B9021B"/>
    <w:rsid w:val="00B93D63"/>
    <w:rsid w:val="00B95172"/>
    <w:rsid w:val="00BB1475"/>
    <w:rsid w:val="00BB58BF"/>
    <w:rsid w:val="00BC4C54"/>
    <w:rsid w:val="00BC5F97"/>
    <w:rsid w:val="00BD08F3"/>
    <w:rsid w:val="00BE742A"/>
    <w:rsid w:val="00C0248E"/>
    <w:rsid w:val="00C20A72"/>
    <w:rsid w:val="00C21B68"/>
    <w:rsid w:val="00C33E02"/>
    <w:rsid w:val="00C709C2"/>
    <w:rsid w:val="00C75874"/>
    <w:rsid w:val="00C76187"/>
    <w:rsid w:val="00C879E8"/>
    <w:rsid w:val="00C87EDC"/>
    <w:rsid w:val="00CA0518"/>
    <w:rsid w:val="00CB31A4"/>
    <w:rsid w:val="00CB6B51"/>
    <w:rsid w:val="00CD2DEF"/>
    <w:rsid w:val="00CE7638"/>
    <w:rsid w:val="00CF3AB7"/>
    <w:rsid w:val="00D065F2"/>
    <w:rsid w:val="00D16BC5"/>
    <w:rsid w:val="00D251C7"/>
    <w:rsid w:val="00D534A4"/>
    <w:rsid w:val="00D56237"/>
    <w:rsid w:val="00D86167"/>
    <w:rsid w:val="00D93E69"/>
    <w:rsid w:val="00DB0297"/>
    <w:rsid w:val="00DD6AAC"/>
    <w:rsid w:val="00DE0A0B"/>
    <w:rsid w:val="00E00030"/>
    <w:rsid w:val="00E26F33"/>
    <w:rsid w:val="00E560A3"/>
    <w:rsid w:val="00E62EFC"/>
    <w:rsid w:val="00E73FFF"/>
    <w:rsid w:val="00E81948"/>
    <w:rsid w:val="00E859C4"/>
    <w:rsid w:val="00EB1472"/>
    <w:rsid w:val="00EB512B"/>
    <w:rsid w:val="00EE0710"/>
    <w:rsid w:val="00EF38A3"/>
    <w:rsid w:val="00F02B03"/>
    <w:rsid w:val="00F03F20"/>
    <w:rsid w:val="00F0693D"/>
    <w:rsid w:val="00F14A56"/>
    <w:rsid w:val="00F204AC"/>
    <w:rsid w:val="00F267DA"/>
    <w:rsid w:val="00F4249C"/>
    <w:rsid w:val="00F546CE"/>
    <w:rsid w:val="00F75247"/>
    <w:rsid w:val="00F76DDA"/>
    <w:rsid w:val="00F83295"/>
    <w:rsid w:val="00FC5CDA"/>
    <w:rsid w:val="00FD5194"/>
    <w:rsid w:val="00FE5390"/>
    <w:rsid w:val="00FE58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qFormat/>
    <w:rsid w:val="0095442F"/>
    <w:pPr>
      <w:keepNext/>
      <w:keepLines/>
      <w:spacing w:before="480" w:line="240" w:lineRule="auto"/>
      <w:ind w:firstLine="0"/>
      <w:jc w:val="center"/>
      <w:outlineLvl w:val="0"/>
    </w:pPr>
    <w:rPr>
      <w:rFonts w:eastAsia="Times New Roman" w:cs="Times New Roman"/>
      <w:b/>
      <w:bCs/>
      <w:caps/>
      <w:szCs w:val="28"/>
      <w:lang w:val="en-US" w:eastAsia="x-none"/>
    </w:rPr>
  </w:style>
  <w:style w:type="paragraph" w:styleId="2">
    <w:name w:val="heading 2"/>
    <w:basedOn w:val="a"/>
    <w:next w:val="a"/>
    <w:link w:val="21"/>
    <w:qFormat/>
    <w:rsid w:val="0095442F"/>
    <w:pPr>
      <w:keepNext/>
      <w:keepLines/>
      <w:suppressAutoHyphens/>
      <w:spacing w:line="240" w:lineRule="auto"/>
      <w:ind w:firstLine="0"/>
      <w:jc w:val="center"/>
      <w:outlineLvl w:val="1"/>
    </w:pPr>
    <w:rPr>
      <w:rFonts w:eastAsia="Times New Roman" w:cs="Times New Roman"/>
      <w:b/>
      <w:bCs/>
      <w:iCs/>
      <w:kern w:val="24"/>
      <w:szCs w:val="28"/>
      <w:lang w:val="x-none" w:eastAsia="x-none"/>
    </w:rPr>
  </w:style>
  <w:style w:type="paragraph" w:styleId="3">
    <w:name w:val="heading 3"/>
    <w:aliases w:val="H3,&quot;Сапфир&quot;"/>
    <w:basedOn w:val="a"/>
    <w:next w:val="a"/>
    <w:link w:val="30"/>
    <w:qFormat/>
    <w:rsid w:val="0095442F"/>
    <w:pPr>
      <w:keepNext/>
      <w:numPr>
        <w:ilvl w:val="2"/>
        <w:numId w:val="1"/>
      </w:numPr>
      <w:suppressAutoHyphens/>
      <w:spacing w:before="240" w:after="120" w:line="240" w:lineRule="auto"/>
      <w:jc w:val="left"/>
      <w:outlineLvl w:val="2"/>
    </w:pPr>
    <w:rPr>
      <w:rFonts w:ascii="Calibri" w:eastAsia="Calibri" w:hAnsi="Calibri" w:cs="Times New Roman"/>
      <w:b/>
      <w:szCs w:val="24"/>
      <w:lang w:val="x-none"/>
    </w:rPr>
  </w:style>
  <w:style w:type="paragraph" w:styleId="4">
    <w:name w:val="heading 4"/>
    <w:basedOn w:val="a"/>
    <w:next w:val="a"/>
    <w:link w:val="40"/>
    <w:unhideWhenUsed/>
    <w:qFormat/>
    <w:rsid w:val="005E4604"/>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812EEA"/>
    <w:pPr>
      <w:keepNext/>
      <w:keepLines/>
      <w:spacing w:before="40" w:line="259" w:lineRule="auto"/>
      <w:ind w:firstLine="0"/>
      <w:jc w:val="left"/>
      <w:outlineLvl w:val="4"/>
    </w:pPr>
    <w:rPr>
      <w:rFonts w:asciiTheme="majorHAnsi" w:eastAsiaTheme="majorEastAsia" w:hAnsiTheme="majorHAnsi" w:cstheme="majorBidi"/>
      <w:color w:val="365F91" w:themeColor="accent1" w:themeShade="BF"/>
      <w:sz w:val="22"/>
    </w:rPr>
  </w:style>
  <w:style w:type="paragraph" w:styleId="6">
    <w:name w:val="heading 6"/>
    <w:aliases w:val="H6"/>
    <w:basedOn w:val="a"/>
    <w:next w:val="a"/>
    <w:link w:val="60"/>
    <w:qFormat/>
    <w:rsid w:val="0095442F"/>
    <w:pPr>
      <w:numPr>
        <w:ilvl w:val="5"/>
        <w:numId w:val="1"/>
      </w:numPr>
      <w:spacing w:before="240" w:after="60" w:line="240" w:lineRule="auto"/>
      <w:outlineLvl w:val="5"/>
    </w:pPr>
    <w:rPr>
      <w:rFonts w:ascii="PetersburgCTT" w:eastAsia="Calibri" w:hAnsi="PetersburgCTT" w:cs="Times New Roman"/>
      <w:i/>
      <w:sz w:val="22"/>
      <w:szCs w:val="24"/>
      <w:lang w:val="x-none"/>
    </w:rPr>
  </w:style>
  <w:style w:type="paragraph" w:styleId="7">
    <w:name w:val="heading 7"/>
    <w:basedOn w:val="a"/>
    <w:next w:val="a"/>
    <w:link w:val="70"/>
    <w:qFormat/>
    <w:rsid w:val="0095442F"/>
    <w:pPr>
      <w:numPr>
        <w:ilvl w:val="6"/>
        <w:numId w:val="1"/>
      </w:numPr>
      <w:spacing w:before="240" w:after="60" w:line="240" w:lineRule="auto"/>
      <w:outlineLvl w:val="6"/>
    </w:pPr>
    <w:rPr>
      <w:rFonts w:ascii="PetersburgCTT" w:eastAsia="Calibri" w:hAnsi="PetersburgCTT" w:cs="Times New Roman"/>
      <w:sz w:val="22"/>
      <w:szCs w:val="24"/>
      <w:lang w:val="x-none"/>
    </w:rPr>
  </w:style>
  <w:style w:type="paragraph" w:styleId="8">
    <w:name w:val="heading 8"/>
    <w:basedOn w:val="a"/>
    <w:next w:val="a"/>
    <w:link w:val="80"/>
    <w:uiPriority w:val="9"/>
    <w:qFormat/>
    <w:rsid w:val="0095442F"/>
    <w:pPr>
      <w:numPr>
        <w:ilvl w:val="7"/>
        <w:numId w:val="1"/>
      </w:numPr>
      <w:spacing w:before="240" w:after="60" w:line="240" w:lineRule="auto"/>
      <w:outlineLvl w:val="7"/>
    </w:pPr>
    <w:rPr>
      <w:rFonts w:ascii="PetersburgCTT" w:eastAsia="Calibri" w:hAnsi="PetersburgCTT" w:cs="Times New Roman"/>
      <w:i/>
      <w:sz w:val="22"/>
      <w:szCs w:val="24"/>
      <w:lang w:val="x-none"/>
    </w:rPr>
  </w:style>
  <w:style w:type="paragraph" w:styleId="9">
    <w:name w:val="heading 9"/>
    <w:basedOn w:val="a"/>
    <w:next w:val="a"/>
    <w:link w:val="90"/>
    <w:uiPriority w:val="9"/>
    <w:qFormat/>
    <w:rsid w:val="0095442F"/>
    <w:pPr>
      <w:numPr>
        <w:ilvl w:val="8"/>
        <w:numId w:val="1"/>
      </w:numPr>
      <w:spacing w:before="240" w:after="60" w:line="240" w:lineRule="auto"/>
      <w:outlineLvl w:val="8"/>
    </w:pPr>
    <w:rPr>
      <w:rFonts w:ascii="PetersburgCTT" w:eastAsia="Calibri" w:hAnsi="PetersburgCTT" w:cs="Times New Roman"/>
      <w:i/>
      <w:sz w:val="18"/>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80551A"/>
    <w:pPr>
      <w:spacing w:line="240" w:lineRule="auto"/>
    </w:pPr>
    <w:rPr>
      <w:rFonts w:ascii="Tahoma" w:hAnsi="Tahoma" w:cs="Tahoma"/>
      <w:sz w:val="16"/>
      <w:szCs w:val="16"/>
    </w:rPr>
  </w:style>
  <w:style w:type="character" w:customStyle="1" w:styleId="a4">
    <w:name w:val="Текст выноски Знак"/>
    <w:basedOn w:val="a0"/>
    <w:link w:val="a3"/>
    <w:rsid w:val="0080551A"/>
    <w:rPr>
      <w:rFonts w:ascii="Tahoma" w:hAnsi="Tahoma" w:cs="Tahoma"/>
      <w:sz w:val="16"/>
      <w:szCs w:val="16"/>
    </w:rPr>
  </w:style>
  <w:style w:type="paragraph" w:styleId="a5">
    <w:name w:val="header"/>
    <w:basedOn w:val="a"/>
    <w:link w:val="a6"/>
    <w:uiPriority w:val="99"/>
    <w:unhideWhenUsed/>
    <w:rsid w:val="00B56384"/>
    <w:pPr>
      <w:tabs>
        <w:tab w:val="center" w:pos="4677"/>
        <w:tab w:val="right" w:pos="9355"/>
      </w:tabs>
      <w:spacing w:line="240" w:lineRule="auto"/>
    </w:pPr>
  </w:style>
  <w:style w:type="character" w:customStyle="1" w:styleId="a6">
    <w:name w:val="Верхний колонтитул Знак"/>
    <w:basedOn w:val="a0"/>
    <w:link w:val="a5"/>
    <w:uiPriority w:val="99"/>
    <w:rsid w:val="00B56384"/>
  </w:style>
  <w:style w:type="paragraph" w:styleId="a7">
    <w:name w:val="footer"/>
    <w:basedOn w:val="a"/>
    <w:link w:val="a8"/>
    <w:uiPriority w:val="99"/>
    <w:unhideWhenUsed/>
    <w:rsid w:val="00B56384"/>
    <w:pPr>
      <w:tabs>
        <w:tab w:val="center" w:pos="4677"/>
        <w:tab w:val="right" w:pos="9355"/>
      </w:tabs>
      <w:spacing w:line="240" w:lineRule="auto"/>
    </w:pPr>
  </w:style>
  <w:style w:type="character" w:customStyle="1" w:styleId="a8">
    <w:name w:val="Нижний колонтитул Знак"/>
    <w:basedOn w:val="a0"/>
    <w:link w:val="a7"/>
    <w:uiPriority w:val="99"/>
    <w:rsid w:val="00B56384"/>
  </w:style>
  <w:style w:type="paragraph" w:styleId="a9">
    <w:name w:val="List Paragraph"/>
    <w:basedOn w:val="a"/>
    <w:link w:val="aa"/>
    <w:qFormat/>
    <w:rsid w:val="001D30FD"/>
    <w:pPr>
      <w:ind w:left="720"/>
      <w:contextualSpacing/>
    </w:pPr>
  </w:style>
  <w:style w:type="character" w:styleId="ab">
    <w:name w:val="page number"/>
    <w:basedOn w:val="a0"/>
    <w:rsid w:val="00832FC3"/>
  </w:style>
  <w:style w:type="character" w:customStyle="1" w:styleId="10">
    <w:name w:val="Заголовок 1 Знак"/>
    <w:basedOn w:val="a0"/>
    <w:rsid w:val="0095442F"/>
    <w:rPr>
      <w:rFonts w:asciiTheme="majorHAnsi" w:eastAsiaTheme="majorEastAsia" w:hAnsiTheme="majorHAnsi" w:cstheme="majorBidi"/>
      <w:b/>
      <w:bCs/>
      <w:color w:val="365F91" w:themeColor="accent1" w:themeShade="BF"/>
      <w:szCs w:val="28"/>
    </w:rPr>
  </w:style>
  <w:style w:type="character" w:customStyle="1" w:styleId="20">
    <w:name w:val="Заголовок 2 Знак"/>
    <w:basedOn w:val="a0"/>
    <w:rsid w:val="0095442F"/>
    <w:rPr>
      <w:rFonts w:asciiTheme="majorHAnsi" w:eastAsiaTheme="majorEastAsia" w:hAnsiTheme="majorHAnsi" w:cstheme="majorBidi"/>
      <w:b/>
      <w:bCs/>
      <w:color w:val="4F81BD" w:themeColor="accent1"/>
      <w:sz w:val="26"/>
      <w:szCs w:val="26"/>
    </w:rPr>
  </w:style>
  <w:style w:type="character" w:customStyle="1" w:styleId="30">
    <w:name w:val="Заголовок 3 Знак"/>
    <w:aliases w:val="H3 Знак,&quot;Сапфир&quot; Знак"/>
    <w:basedOn w:val="a0"/>
    <w:link w:val="3"/>
    <w:rsid w:val="0095442F"/>
    <w:rPr>
      <w:rFonts w:ascii="Calibri" w:eastAsia="Calibri" w:hAnsi="Calibri" w:cs="Times New Roman"/>
      <w:b/>
      <w:szCs w:val="24"/>
      <w:lang w:val="x-none"/>
    </w:rPr>
  </w:style>
  <w:style w:type="character" w:customStyle="1" w:styleId="60">
    <w:name w:val="Заголовок 6 Знак"/>
    <w:aliases w:val="H6 Знак"/>
    <w:basedOn w:val="a0"/>
    <w:link w:val="6"/>
    <w:uiPriority w:val="9"/>
    <w:rsid w:val="0095442F"/>
    <w:rPr>
      <w:rFonts w:ascii="PetersburgCTT" w:eastAsia="Calibri" w:hAnsi="PetersburgCTT" w:cs="Times New Roman"/>
      <w:i/>
      <w:sz w:val="22"/>
      <w:szCs w:val="24"/>
      <w:lang w:val="x-none"/>
    </w:rPr>
  </w:style>
  <w:style w:type="character" w:customStyle="1" w:styleId="70">
    <w:name w:val="Заголовок 7 Знак"/>
    <w:basedOn w:val="a0"/>
    <w:link w:val="7"/>
    <w:uiPriority w:val="9"/>
    <w:rsid w:val="0095442F"/>
    <w:rPr>
      <w:rFonts w:ascii="PetersburgCTT" w:eastAsia="Calibri" w:hAnsi="PetersburgCTT" w:cs="Times New Roman"/>
      <w:sz w:val="22"/>
      <w:szCs w:val="24"/>
      <w:lang w:val="x-none"/>
    </w:rPr>
  </w:style>
  <w:style w:type="character" w:customStyle="1" w:styleId="80">
    <w:name w:val="Заголовок 8 Знак"/>
    <w:basedOn w:val="a0"/>
    <w:link w:val="8"/>
    <w:uiPriority w:val="9"/>
    <w:rsid w:val="0095442F"/>
    <w:rPr>
      <w:rFonts w:ascii="PetersburgCTT" w:eastAsia="Calibri" w:hAnsi="PetersburgCTT" w:cs="Times New Roman"/>
      <w:i/>
      <w:sz w:val="22"/>
      <w:szCs w:val="24"/>
      <w:lang w:val="x-none"/>
    </w:rPr>
  </w:style>
  <w:style w:type="character" w:customStyle="1" w:styleId="90">
    <w:name w:val="Заголовок 9 Знак"/>
    <w:basedOn w:val="a0"/>
    <w:link w:val="9"/>
    <w:uiPriority w:val="9"/>
    <w:rsid w:val="0095442F"/>
    <w:rPr>
      <w:rFonts w:ascii="PetersburgCTT" w:eastAsia="Calibri" w:hAnsi="PetersburgCTT" w:cs="Times New Roman"/>
      <w:i/>
      <w:sz w:val="18"/>
      <w:szCs w:val="24"/>
      <w:lang w:val="x-none"/>
    </w:rPr>
  </w:style>
  <w:style w:type="character" w:customStyle="1" w:styleId="11">
    <w:name w:val="Заголовок 1 Знак1"/>
    <w:link w:val="1"/>
    <w:rsid w:val="0095442F"/>
    <w:rPr>
      <w:rFonts w:eastAsia="Times New Roman" w:cs="Times New Roman"/>
      <w:b/>
      <w:bCs/>
      <w:caps/>
      <w:szCs w:val="28"/>
      <w:lang w:val="en-US" w:eastAsia="x-none"/>
    </w:rPr>
  </w:style>
  <w:style w:type="character" w:customStyle="1" w:styleId="21">
    <w:name w:val="Заголовок 2 Знак1"/>
    <w:link w:val="2"/>
    <w:uiPriority w:val="99"/>
    <w:rsid w:val="0095442F"/>
    <w:rPr>
      <w:rFonts w:eastAsia="Times New Roman" w:cs="Times New Roman"/>
      <w:b/>
      <w:bCs/>
      <w:iCs/>
      <w:kern w:val="24"/>
      <w:szCs w:val="28"/>
      <w:lang w:val="x-none" w:eastAsia="x-none"/>
    </w:rPr>
  </w:style>
  <w:style w:type="paragraph" w:customStyle="1" w:styleId="a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95442F"/>
    <w:pPr>
      <w:spacing w:after="160" w:line="240" w:lineRule="exact"/>
      <w:ind w:firstLine="0"/>
      <w:jc w:val="left"/>
    </w:pPr>
    <w:rPr>
      <w:rFonts w:eastAsia="SimSun" w:cs="Times New Roman"/>
      <w:b/>
      <w:szCs w:val="24"/>
      <w:lang w:val="en-US"/>
    </w:rPr>
  </w:style>
  <w:style w:type="paragraph" w:styleId="ad">
    <w:name w:val="Body Text Indent"/>
    <w:aliases w:val="Основной текст 1,Нумерованный список !!,Надин стиль,Body Text Indent,Iniiaiie oaeno 1"/>
    <w:basedOn w:val="a"/>
    <w:link w:val="ae"/>
    <w:rsid w:val="0095442F"/>
    <w:pPr>
      <w:tabs>
        <w:tab w:val="left" w:pos="709"/>
      </w:tabs>
      <w:spacing w:line="240" w:lineRule="auto"/>
      <w:ind w:firstLine="284"/>
    </w:pPr>
    <w:rPr>
      <w:rFonts w:ascii="Times New Roman CYR" w:eastAsia="Times New Roman" w:hAnsi="Times New Roman CYR" w:cs="Times New Roman"/>
      <w:szCs w:val="20"/>
      <w:lang w:val="x-none" w:eastAsia="ru-RU"/>
    </w:rPr>
  </w:style>
  <w:style w:type="character" w:customStyle="1" w:styleId="ae">
    <w:name w:val="Основной текст с отступом Знак"/>
    <w:aliases w:val="Основной текст 1 Знак,Нумерованный список !! Знак,Надин стиль Знак,Body Text Indent Знак,Iniiaiie oaeno 1 Знак"/>
    <w:basedOn w:val="a0"/>
    <w:link w:val="ad"/>
    <w:rsid w:val="0095442F"/>
    <w:rPr>
      <w:rFonts w:ascii="Times New Roman CYR" w:eastAsia="Times New Roman" w:hAnsi="Times New Roman CYR" w:cs="Times New Roman"/>
      <w:szCs w:val="20"/>
      <w:lang w:val="x-none" w:eastAsia="ru-RU"/>
    </w:rPr>
  </w:style>
  <w:style w:type="paragraph" w:customStyle="1" w:styleId="af">
    <w:name w:val="раздилитель сноски"/>
    <w:basedOn w:val="a"/>
    <w:next w:val="af0"/>
    <w:rsid w:val="0095442F"/>
    <w:pPr>
      <w:spacing w:after="120" w:line="240" w:lineRule="auto"/>
      <w:ind w:firstLine="0"/>
    </w:pPr>
    <w:rPr>
      <w:rFonts w:eastAsia="Times New Roman" w:cs="Times New Roman"/>
      <w:sz w:val="24"/>
      <w:szCs w:val="20"/>
      <w:lang w:val="en-US" w:eastAsia="ru-RU"/>
    </w:rPr>
  </w:style>
  <w:style w:type="paragraph" w:styleId="af0">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f1"/>
    <w:uiPriority w:val="99"/>
    <w:rsid w:val="0095442F"/>
    <w:pPr>
      <w:spacing w:line="240" w:lineRule="auto"/>
      <w:ind w:firstLine="0"/>
    </w:pPr>
    <w:rPr>
      <w:rFonts w:ascii="Times New Roman CYR" w:eastAsia="Times New Roman" w:hAnsi="Times New Roman CYR" w:cs="Times New Roman"/>
      <w:sz w:val="20"/>
      <w:szCs w:val="20"/>
      <w:lang w:val="x-none" w:eastAsia="ru-RU"/>
    </w:rPr>
  </w:style>
  <w:style w:type="character" w:customStyle="1" w:styleId="af1">
    <w:name w:val="Текст сноски Знак"/>
    <w:aliases w:val="Текст сноски-FN Знак2,Footnote Text Char Знак Знак Знак3,Footnote Text Char Знак Знак2,single space Знак1,footnote text Знак1,Текст сноски Знак Знак Знак Знак1,Footnote Text Char Знак Знак Знак Знак Знак"/>
    <w:basedOn w:val="a0"/>
    <w:link w:val="af0"/>
    <w:uiPriority w:val="99"/>
    <w:rsid w:val="0095442F"/>
    <w:rPr>
      <w:rFonts w:ascii="Times New Roman CYR" w:eastAsia="Times New Roman" w:hAnsi="Times New Roman CYR" w:cs="Times New Roman"/>
      <w:sz w:val="20"/>
      <w:szCs w:val="20"/>
      <w:lang w:val="x-none" w:eastAsia="ru-RU"/>
    </w:rPr>
  </w:style>
  <w:style w:type="paragraph" w:customStyle="1" w:styleId="Web">
    <w:name w:val="Обычный (Web)"/>
    <w:basedOn w:val="a"/>
    <w:rsid w:val="0095442F"/>
    <w:pPr>
      <w:spacing w:before="100" w:after="100" w:line="240" w:lineRule="auto"/>
      <w:ind w:firstLine="0"/>
      <w:jc w:val="left"/>
    </w:pPr>
    <w:rPr>
      <w:rFonts w:eastAsia="Times New Roman" w:cs="Times New Roman"/>
      <w:sz w:val="24"/>
      <w:szCs w:val="20"/>
      <w:lang w:eastAsia="ru-RU"/>
    </w:rPr>
  </w:style>
  <w:style w:type="character" w:styleId="af2">
    <w:name w:val="footnote reference"/>
    <w:uiPriority w:val="99"/>
    <w:rsid w:val="0095442F"/>
    <w:rPr>
      <w:rFonts w:cs="Times New Roman"/>
      <w:vertAlign w:val="superscript"/>
    </w:rPr>
  </w:style>
  <w:style w:type="paragraph" w:styleId="22">
    <w:name w:val="Body Text Indent 2"/>
    <w:aliases w:val=" Знак1 Знак Знак, Знак1 Знак, Знак1,Знак1"/>
    <w:basedOn w:val="a"/>
    <w:link w:val="210"/>
    <w:rsid w:val="0095442F"/>
    <w:pPr>
      <w:tabs>
        <w:tab w:val="left" w:pos="709"/>
      </w:tabs>
      <w:spacing w:line="240" w:lineRule="auto"/>
      <w:ind w:firstLine="567"/>
    </w:pPr>
    <w:rPr>
      <w:rFonts w:ascii="Times New Roman CYR" w:eastAsia="Times New Roman" w:hAnsi="Times New Roman CYR" w:cs="Times New Roman"/>
      <w:szCs w:val="20"/>
      <w:lang w:val="x-none" w:eastAsia="ru-RU"/>
    </w:rPr>
  </w:style>
  <w:style w:type="character" w:customStyle="1" w:styleId="23">
    <w:name w:val="Основной текст с отступом 2 Знак"/>
    <w:basedOn w:val="a0"/>
    <w:uiPriority w:val="99"/>
    <w:rsid w:val="0095442F"/>
  </w:style>
  <w:style w:type="character" w:customStyle="1" w:styleId="210">
    <w:name w:val="Основной текст с отступом 2 Знак1"/>
    <w:aliases w:val=" Знак1 Знак Знак Знак, Знак1 Знак Знак1, Знак1 Знак1,Знак1 Знак"/>
    <w:link w:val="22"/>
    <w:rsid w:val="0095442F"/>
    <w:rPr>
      <w:rFonts w:ascii="Times New Roman CYR" w:eastAsia="Times New Roman" w:hAnsi="Times New Roman CYR" w:cs="Times New Roman"/>
      <w:szCs w:val="20"/>
      <w:lang w:val="x-none" w:eastAsia="ru-RU"/>
    </w:rPr>
  </w:style>
  <w:style w:type="character" w:customStyle="1" w:styleId="12">
    <w:name w:val="Верхний колонтитул Знак1"/>
    <w:uiPriority w:val="99"/>
    <w:rsid w:val="0095442F"/>
    <w:rPr>
      <w:rFonts w:ascii="Times New Roman CYR" w:eastAsia="Times New Roman" w:hAnsi="Times New Roman CYR"/>
      <w:sz w:val="28"/>
    </w:rPr>
  </w:style>
  <w:style w:type="character" w:customStyle="1" w:styleId="13">
    <w:name w:val="Нижний колонтитул Знак1"/>
    <w:rsid w:val="0095442F"/>
    <w:rPr>
      <w:rFonts w:ascii="Times New Roman CYR" w:eastAsia="Times New Roman" w:hAnsi="Times New Roman CYR"/>
      <w:sz w:val="28"/>
    </w:rPr>
  </w:style>
  <w:style w:type="paragraph" w:styleId="14">
    <w:name w:val="toc 1"/>
    <w:basedOn w:val="a"/>
    <w:next w:val="a"/>
    <w:autoRedefine/>
    <w:unhideWhenUsed/>
    <w:rsid w:val="0095442F"/>
    <w:pPr>
      <w:spacing w:before="120" w:after="120" w:line="240" w:lineRule="auto"/>
      <w:ind w:firstLine="0"/>
      <w:jc w:val="left"/>
    </w:pPr>
    <w:rPr>
      <w:rFonts w:ascii="Calibri" w:eastAsia="Times New Roman" w:hAnsi="Calibri" w:cs="Calibri"/>
      <w:b/>
      <w:bCs/>
      <w:caps/>
      <w:sz w:val="20"/>
      <w:szCs w:val="20"/>
      <w:lang w:eastAsia="ru-RU"/>
    </w:rPr>
  </w:style>
  <w:style w:type="paragraph" w:styleId="24">
    <w:name w:val="toc 2"/>
    <w:basedOn w:val="a"/>
    <w:next w:val="a"/>
    <w:autoRedefine/>
    <w:uiPriority w:val="39"/>
    <w:unhideWhenUsed/>
    <w:rsid w:val="0095442F"/>
    <w:pPr>
      <w:spacing w:line="240" w:lineRule="auto"/>
      <w:ind w:left="280" w:firstLine="0"/>
      <w:jc w:val="left"/>
    </w:pPr>
    <w:rPr>
      <w:rFonts w:ascii="Calibri" w:eastAsia="Times New Roman" w:hAnsi="Calibri" w:cs="Calibri"/>
      <w:smallCaps/>
      <w:sz w:val="20"/>
      <w:szCs w:val="20"/>
      <w:lang w:eastAsia="ru-RU"/>
    </w:rPr>
  </w:style>
  <w:style w:type="paragraph" w:styleId="31">
    <w:name w:val="toc 3"/>
    <w:basedOn w:val="a"/>
    <w:next w:val="a"/>
    <w:autoRedefine/>
    <w:uiPriority w:val="39"/>
    <w:unhideWhenUsed/>
    <w:rsid w:val="0095442F"/>
    <w:pPr>
      <w:spacing w:line="240" w:lineRule="auto"/>
      <w:ind w:left="560" w:firstLine="0"/>
      <w:jc w:val="left"/>
    </w:pPr>
    <w:rPr>
      <w:rFonts w:ascii="Calibri" w:eastAsia="Times New Roman" w:hAnsi="Calibri" w:cs="Calibri"/>
      <w:i/>
      <w:iCs/>
      <w:sz w:val="20"/>
      <w:szCs w:val="20"/>
      <w:lang w:eastAsia="ru-RU"/>
    </w:rPr>
  </w:style>
  <w:style w:type="paragraph" w:styleId="41">
    <w:name w:val="toc 4"/>
    <w:basedOn w:val="a"/>
    <w:next w:val="a"/>
    <w:autoRedefine/>
    <w:uiPriority w:val="39"/>
    <w:unhideWhenUsed/>
    <w:rsid w:val="0095442F"/>
    <w:pPr>
      <w:spacing w:line="240" w:lineRule="auto"/>
      <w:ind w:left="840" w:firstLine="0"/>
      <w:jc w:val="left"/>
    </w:pPr>
    <w:rPr>
      <w:rFonts w:ascii="Calibri" w:eastAsia="Times New Roman" w:hAnsi="Calibri" w:cs="Calibri"/>
      <w:sz w:val="18"/>
      <w:szCs w:val="18"/>
      <w:lang w:eastAsia="ru-RU"/>
    </w:rPr>
  </w:style>
  <w:style w:type="paragraph" w:styleId="51">
    <w:name w:val="toc 5"/>
    <w:basedOn w:val="a"/>
    <w:next w:val="a"/>
    <w:autoRedefine/>
    <w:uiPriority w:val="39"/>
    <w:unhideWhenUsed/>
    <w:rsid w:val="0095442F"/>
    <w:pPr>
      <w:spacing w:line="240" w:lineRule="auto"/>
      <w:ind w:left="1120" w:firstLine="0"/>
      <w:jc w:val="left"/>
    </w:pPr>
    <w:rPr>
      <w:rFonts w:ascii="Calibri" w:eastAsia="Times New Roman" w:hAnsi="Calibri" w:cs="Calibri"/>
      <w:sz w:val="18"/>
      <w:szCs w:val="18"/>
      <w:lang w:eastAsia="ru-RU"/>
    </w:rPr>
  </w:style>
  <w:style w:type="paragraph" w:styleId="61">
    <w:name w:val="toc 6"/>
    <w:basedOn w:val="a"/>
    <w:next w:val="a"/>
    <w:autoRedefine/>
    <w:uiPriority w:val="39"/>
    <w:unhideWhenUsed/>
    <w:rsid w:val="0095442F"/>
    <w:pPr>
      <w:spacing w:line="240" w:lineRule="auto"/>
      <w:ind w:left="1400" w:firstLine="0"/>
      <w:jc w:val="left"/>
    </w:pPr>
    <w:rPr>
      <w:rFonts w:ascii="Calibri" w:eastAsia="Times New Roman" w:hAnsi="Calibri" w:cs="Calibri"/>
      <w:sz w:val="18"/>
      <w:szCs w:val="18"/>
      <w:lang w:eastAsia="ru-RU"/>
    </w:rPr>
  </w:style>
  <w:style w:type="paragraph" w:styleId="71">
    <w:name w:val="toc 7"/>
    <w:basedOn w:val="a"/>
    <w:next w:val="a"/>
    <w:autoRedefine/>
    <w:uiPriority w:val="39"/>
    <w:unhideWhenUsed/>
    <w:rsid w:val="0095442F"/>
    <w:pPr>
      <w:spacing w:line="240" w:lineRule="auto"/>
      <w:ind w:left="1680" w:firstLine="0"/>
      <w:jc w:val="left"/>
    </w:pPr>
    <w:rPr>
      <w:rFonts w:ascii="Calibri" w:eastAsia="Times New Roman" w:hAnsi="Calibri" w:cs="Calibri"/>
      <w:sz w:val="18"/>
      <w:szCs w:val="18"/>
      <w:lang w:eastAsia="ru-RU"/>
    </w:rPr>
  </w:style>
  <w:style w:type="paragraph" w:styleId="81">
    <w:name w:val="toc 8"/>
    <w:basedOn w:val="a"/>
    <w:next w:val="a"/>
    <w:autoRedefine/>
    <w:uiPriority w:val="39"/>
    <w:unhideWhenUsed/>
    <w:rsid w:val="0095442F"/>
    <w:pPr>
      <w:spacing w:line="240" w:lineRule="auto"/>
      <w:ind w:left="1960" w:firstLine="0"/>
      <w:jc w:val="left"/>
    </w:pPr>
    <w:rPr>
      <w:rFonts w:ascii="Calibri" w:eastAsia="Times New Roman" w:hAnsi="Calibri" w:cs="Calibri"/>
      <w:sz w:val="18"/>
      <w:szCs w:val="18"/>
      <w:lang w:eastAsia="ru-RU"/>
    </w:rPr>
  </w:style>
  <w:style w:type="paragraph" w:styleId="91">
    <w:name w:val="toc 9"/>
    <w:basedOn w:val="a"/>
    <w:next w:val="a"/>
    <w:autoRedefine/>
    <w:uiPriority w:val="39"/>
    <w:unhideWhenUsed/>
    <w:rsid w:val="0095442F"/>
    <w:pPr>
      <w:spacing w:line="240" w:lineRule="auto"/>
      <w:ind w:left="2240" w:firstLine="0"/>
      <w:jc w:val="left"/>
    </w:pPr>
    <w:rPr>
      <w:rFonts w:ascii="Calibri" w:eastAsia="Times New Roman" w:hAnsi="Calibri" w:cs="Calibri"/>
      <w:sz w:val="18"/>
      <w:szCs w:val="18"/>
      <w:lang w:eastAsia="ru-RU"/>
    </w:rPr>
  </w:style>
  <w:style w:type="character" w:styleId="af3">
    <w:name w:val="Hyperlink"/>
    <w:unhideWhenUsed/>
    <w:rsid w:val="0095442F"/>
    <w:rPr>
      <w:color w:val="0000FF"/>
      <w:u w:val="single"/>
    </w:rPr>
  </w:style>
  <w:style w:type="paragraph" w:customStyle="1" w:styleId="ConsPlusCell">
    <w:name w:val="ConsPlusCell"/>
    <w:rsid w:val="0095442F"/>
    <w:pPr>
      <w:widowControl w:val="0"/>
      <w:autoSpaceDE w:val="0"/>
      <w:autoSpaceDN w:val="0"/>
      <w:adjustRightInd w:val="0"/>
      <w:spacing w:line="240" w:lineRule="auto"/>
      <w:ind w:firstLine="0"/>
      <w:jc w:val="left"/>
    </w:pPr>
    <w:rPr>
      <w:rFonts w:ascii="Arial" w:eastAsia="Times New Roman" w:hAnsi="Arial" w:cs="Arial"/>
      <w:sz w:val="20"/>
      <w:szCs w:val="20"/>
      <w:lang w:eastAsia="ru-RU"/>
    </w:rPr>
  </w:style>
  <w:style w:type="paragraph" w:customStyle="1" w:styleId="15">
    <w:name w:val="1 Заголовок"/>
    <w:basedOn w:val="1"/>
    <w:link w:val="16"/>
    <w:uiPriority w:val="99"/>
    <w:qFormat/>
    <w:rsid w:val="0095442F"/>
    <w:pPr>
      <w:keepLines w:val="0"/>
      <w:pageBreakBefore/>
      <w:suppressAutoHyphens/>
      <w:spacing w:before="0" w:after="240" w:line="288" w:lineRule="auto"/>
      <w:ind w:left="284"/>
    </w:pPr>
    <w:rPr>
      <w:kern w:val="24"/>
      <w:szCs w:val="32"/>
    </w:rPr>
  </w:style>
  <w:style w:type="character" w:customStyle="1" w:styleId="16">
    <w:name w:val="1 Заголовок Знак"/>
    <w:link w:val="15"/>
    <w:uiPriority w:val="99"/>
    <w:locked/>
    <w:rsid w:val="0095442F"/>
    <w:rPr>
      <w:rFonts w:eastAsia="Times New Roman" w:cs="Times New Roman"/>
      <w:b/>
      <w:bCs/>
      <w:caps/>
      <w:kern w:val="24"/>
      <w:szCs w:val="32"/>
      <w:lang w:val="en-US" w:eastAsia="x-none"/>
    </w:rPr>
  </w:style>
  <w:style w:type="paragraph" w:customStyle="1" w:styleId="17">
    <w:name w:val="Вертикальный отступ 1"/>
    <w:basedOn w:val="a"/>
    <w:uiPriority w:val="99"/>
    <w:rsid w:val="0095442F"/>
    <w:pPr>
      <w:spacing w:line="240" w:lineRule="auto"/>
      <w:ind w:firstLine="0"/>
      <w:jc w:val="center"/>
    </w:pPr>
    <w:rPr>
      <w:rFonts w:eastAsia="Times New Roman" w:cs="Times New Roman"/>
      <w:szCs w:val="20"/>
      <w:lang w:val="en-US" w:eastAsia="ru-RU"/>
    </w:rPr>
  </w:style>
  <w:style w:type="character" w:customStyle="1" w:styleId="-FN">
    <w:name w:val="Текст сноски-FN Знак"/>
    <w:aliases w:val="Footnote Text Char Знак Знак Знак,Footnote Text Char Знак Знак1,Текст сноски Знак1,Текст сноски Знак Знак,single space Знак,footnote text Знак,Текст сноски Знак Знак Знак Знак,Текст сноски Знак Знак Знак1"/>
    <w:rsid w:val="0095442F"/>
    <w:rPr>
      <w:rFonts w:ascii="Times New Roman" w:hAnsi="Times New Roman"/>
    </w:rPr>
  </w:style>
  <w:style w:type="paragraph" w:customStyle="1" w:styleId="ConsPlusNonformat">
    <w:name w:val="ConsPlusNonformat"/>
    <w:link w:val="ConsPlusNonformat0"/>
    <w:rsid w:val="0095442F"/>
    <w:pPr>
      <w:widowControl w:val="0"/>
      <w:autoSpaceDE w:val="0"/>
      <w:autoSpaceDN w:val="0"/>
      <w:adjustRightInd w:val="0"/>
      <w:spacing w:line="240" w:lineRule="auto"/>
      <w:ind w:firstLine="0"/>
      <w:jc w:val="left"/>
    </w:pPr>
    <w:rPr>
      <w:rFonts w:ascii="Courier New" w:eastAsia="Times New Roman" w:hAnsi="Courier New" w:cs="Courier New"/>
      <w:sz w:val="20"/>
      <w:szCs w:val="20"/>
      <w:lang w:eastAsia="ru-RU"/>
    </w:rPr>
  </w:style>
  <w:style w:type="paragraph" w:styleId="HTML">
    <w:name w:val="HTML Preformatted"/>
    <w:basedOn w:val="a"/>
    <w:link w:val="HTML1"/>
    <w:rsid w:val="009544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rsid w:val="0095442F"/>
    <w:rPr>
      <w:rFonts w:ascii="Consolas" w:hAnsi="Consolas"/>
      <w:sz w:val="20"/>
      <w:szCs w:val="20"/>
    </w:rPr>
  </w:style>
  <w:style w:type="character" w:customStyle="1" w:styleId="HTML1">
    <w:name w:val="Стандартный HTML Знак1"/>
    <w:link w:val="HTML"/>
    <w:rsid w:val="0095442F"/>
    <w:rPr>
      <w:rFonts w:ascii="Courier New" w:eastAsia="Times New Roman" w:hAnsi="Courier New" w:cs="Times New Roman"/>
      <w:sz w:val="20"/>
      <w:szCs w:val="20"/>
      <w:lang w:val="x-none" w:eastAsia="x-none"/>
    </w:rPr>
  </w:style>
  <w:style w:type="paragraph" w:styleId="af4">
    <w:name w:val="Plain Text"/>
    <w:basedOn w:val="a"/>
    <w:link w:val="18"/>
    <w:rsid w:val="0095442F"/>
    <w:pPr>
      <w:spacing w:line="240" w:lineRule="auto"/>
      <w:ind w:firstLine="0"/>
      <w:jc w:val="left"/>
    </w:pPr>
    <w:rPr>
      <w:rFonts w:ascii="Courier New" w:eastAsia="Times New Roman" w:hAnsi="Courier New" w:cs="Times New Roman"/>
      <w:sz w:val="20"/>
      <w:szCs w:val="20"/>
      <w:lang w:val="x-none" w:eastAsia="x-none"/>
    </w:rPr>
  </w:style>
  <w:style w:type="character" w:customStyle="1" w:styleId="af5">
    <w:name w:val="Текст Знак"/>
    <w:basedOn w:val="a0"/>
    <w:rsid w:val="0095442F"/>
    <w:rPr>
      <w:rFonts w:ascii="Consolas" w:hAnsi="Consolas"/>
      <w:sz w:val="21"/>
      <w:szCs w:val="21"/>
    </w:rPr>
  </w:style>
  <w:style w:type="character" w:customStyle="1" w:styleId="18">
    <w:name w:val="Текст Знак1"/>
    <w:link w:val="af4"/>
    <w:rsid w:val="0095442F"/>
    <w:rPr>
      <w:rFonts w:ascii="Courier New" w:eastAsia="Times New Roman" w:hAnsi="Courier New" w:cs="Times New Roman"/>
      <w:sz w:val="20"/>
      <w:szCs w:val="20"/>
      <w:lang w:val="x-none" w:eastAsia="x-none"/>
    </w:rPr>
  </w:style>
  <w:style w:type="paragraph" w:customStyle="1" w:styleId="19">
    <w:name w:val="Стиль1"/>
    <w:rsid w:val="0095442F"/>
    <w:pPr>
      <w:widowControl w:val="0"/>
      <w:spacing w:line="240" w:lineRule="auto"/>
      <w:ind w:firstLine="0"/>
      <w:jc w:val="left"/>
    </w:pPr>
    <w:rPr>
      <w:rFonts w:eastAsia="Times New Roman" w:cs="Times New Roman"/>
      <w:szCs w:val="20"/>
      <w:lang w:eastAsia="ru-RU"/>
    </w:rPr>
  </w:style>
  <w:style w:type="paragraph" w:customStyle="1" w:styleId="1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autoRedefine/>
    <w:rsid w:val="0095442F"/>
    <w:pPr>
      <w:spacing w:after="160" w:line="240" w:lineRule="exact"/>
      <w:ind w:firstLine="0"/>
      <w:jc w:val="left"/>
    </w:pPr>
    <w:rPr>
      <w:rFonts w:eastAsia="SimSun" w:cs="Times New Roman"/>
      <w:b/>
      <w:bCs/>
      <w:szCs w:val="28"/>
      <w:lang w:val="en-US"/>
    </w:rPr>
  </w:style>
  <w:style w:type="character" w:customStyle="1" w:styleId="-FN1">
    <w:name w:val="Текст сноски-FN Знак1"/>
    <w:aliases w:val="Footnote Text Char Знак Знак Знак1,Footnote Text Char Знак Знак Знак2"/>
    <w:uiPriority w:val="99"/>
    <w:rsid w:val="0095442F"/>
    <w:rPr>
      <w:rFonts w:ascii="Times New Roman CYR" w:eastAsia="Times New Roman" w:hAnsi="Times New Roman CYR" w:cs="Times New Roman"/>
      <w:sz w:val="20"/>
      <w:szCs w:val="20"/>
      <w:lang w:eastAsia="ru-RU"/>
    </w:rPr>
  </w:style>
  <w:style w:type="paragraph" w:styleId="af6">
    <w:name w:val="Body Text"/>
    <w:aliases w:val="Основной текст1,Основной текст Знак Знак,bt"/>
    <w:basedOn w:val="a"/>
    <w:link w:val="1b"/>
    <w:qFormat/>
    <w:rsid w:val="0095442F"/>
    <w:pPr>
      <w:spacing w:line="240" w:lineRule="auto"/>
      <w:ind w:firstLine="0"/>
      <w:jc w:val="left"/>
    </w:pPr>
    <w:rPr>
      <w:rFonts w:eastAsia="Times New Roman" w:cs="Times New Roman"/>
      <w:b/>
      <w:sz w:val="40"/>
      <w:szCs w:val="20"/>
      <w:u w:val="single"/>
      <w:lang w:val="x-none" w:eastAsia="x-none"/>
    </w:rPr>
  </w:style>
  <w:style w:type="character" w:customStyle="1" w:styleId="af7">
    <w:name w:val="Основной текст Знак"/>
    <w:basedOn w:val="a0"/>
    <w:rsid w:val="0095442F"/>
  </w:style>
  <w:style w:type="character" w:customStyle="1" w:styleId="1b">
    <w:name w:val="Основной текст Знак1"/>
    <w:aliases w:val="Основной текст1 Знак1,Основной текст Знак Знак Знак1,bt Знак"/>
    <w:link w:val="af6"/>
    <w:uiPriority w:val="99"/>
    <w:rsid w:val="0095442F"/>
    <w:rPr>
      <w:rFonts w:eastAsia="Times New Roman" w:cs="Times New Roman"/>
      <w:b/>
      <w:sz w:val="40"/>
      <w:szCs w:val="20"/>
      <w:u w:val="single"/>
      <w:lang w:val="x-none" w:eastAsia="x-none"/>
    </w:rPr>
  </w:style>
  <w:style w:type="paragraph" w:styleId="af8">
    <w:name w:val="Normal (Web)"/>
    <w:basedOn w:val="a"/>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1c">
    <w:name w:val="Текст выноски Знак1"/>
    <w:uiPriority w:val="99"/>
    <w:semiHidden/>
    <w:rsid w:val="0095442F"/>
    <w:rPr>
      <w:rFonts w:ascii="Tahoma" w:eastAsia="Times New Roman" w:hAnsi="Tahoma" w:cs="Tahoma"/>
      <w:sz w:val="16"/>
      <w:szCs w:val="16"/>
    </w:rPr>
  </w:style>
  <w:style w:type="character" w:styleId="af9">
    <w:name w:val="FollowedHyperlink"/>
    <w:unhideWhenUsed/>
    <w:rsid w:val="0095442F"/>
    <w:rPr>
      <w:color w:val="800080"/>
      <w:u w:val="single"/>
    </w:rPr>
  </w:style>
  <w:style w:type="paragraph" w:customStyle="1" w:styleId="1d">
    <w:name w:val="Абзац списка1"/>
    <w:basedOn w:val="a"/>
    <w:link w:val="1e"/>
    <w:rsid w:val="0095442F"/>
    <w:pPr>
      <w:spacing w:after="200" w:line="276" w:lineRule="auto"/>
      <w:ind w:left="720" w:firstLine="0"/>
      <w:contextualSpacing/>
      <w:jc w:val="left"/>
    </w:pPr>
    <w:rPr>
      <w:rFonts w:ascii="Calibri" w:eastAsia="Calibri" w:hAnsi="Calibri" w:cs="Times New Roman"/>
      <w:sz w:val="24"/>
      <w:szCs w:val="24"/>
    </w:rPr>
  </w:style>
  <w:style w:type="character" w:customStyle="1" w:styleId="1e">
    <w:name w:val="Абзац списка1 Знак"/>
    <w:link w:val="1d"/>
    <w:rsid w:val="0095442F"/>
    <w:rPr>
      <w:rFonts w:ascii="Calibri" w:eastAsia="Calibri" w:hAnsi="Calibri" w:cs="Times New Roman"/>
      <w:sz w:val="24"/>
      <w:szCs w:val="24"/>
    </w:rPr>
  </w:style>
  <w:style w:type="paragraph" w:customStyle="1" w:styleId="1f">
    <w:name w:val="Обычный1"/>
    <w:link w:val="Normal"/>
    <w:rsid w:val="0095442F"/>
    <w:pPr>
      <w:widowControl w:val="0"/>
      <w:spacing w:line="260" w:lineRule="auto"/>
      <w:ind w:firstLine="580"/>
    </w:pPr>
    <w:rPr>
      <w:rFonts w:eastAsia="Times New Roman" w:cs="Times New Roman"/>
      <w:snapToGrid w:val="0"/>
      <w:szCs w:val="20"/>
      <w:lang w:eastAsia="ru-RU"/>
    </w:rPr>
  </w:style>
  <w:style w:type="character" w:customStyle="1" w:styleId="Normal">
    <w:name w:val="Normal Знак"/>
    <w:link w:val="1f"/>
    <w:rsid w:val="0095442F"/>
    <w:rPr>
      <w:rFonts w:eastAsia="Times New Roman" w:cs="Times New Roman"/>
      <w:snapToGrid w:val="0"/>
      <w:szCs w:val="20"/>
      <w:lang w:eastAsia="ru-RU"/>
    </w:rPr>
  </w:style>
  <w:style w:type="table" w:styleId="afa">
    <w:name w:val="Table Grid"/>
    <w:basedOn w:val="a1"/>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b">
    <w:name w:val="Таблица"/>
    <w:basedOn w:val="a"/>
    <w:qFormat/>
    <w:rsid w:val="0095442F"/>
    <w:pPr>
      <w:spacing w:line="240" w:lineRule="auto"/>
      <w:ind w:firstLine="0"/>
      <w:jc w:val="center"/>
    </w:pPr>
    <w:rPr>
      <w:rFonts w:eastAsia="Calibri" w:cs="Times New Roman"/>
      <w:b/>
      <w:szCs w:val="28"/>
      <w:lang w:eastAsia="ru-RU"/>
    </w:rPr>
  </w:style>
  <w:style w:type="paragraph" w:styleId="25">
    <w:name w:val="Body Text 2"/>
    <w:basedOn w:val="a"/>
    <w:link w:val="211"/>
    <w:rsid w:val="0095442F"/>
    <w:pPr>
      <w:spacing w:after="120" w:line="480" w:lineRule="auto"/>
      <w:ind w:firstLine="0"/>
      <w:jc w:val="left"/>
    </w:pPr>
    <w:rPr>
      <w:rFonts w:eastAsia="Times New Roman" w:cs="Times New Roman"/>
      <w:sz w:val="24"/>
      <w:szCs w:val="24"/>
      <w:lang w:val="x-none" w:eastAsia="x-none"/>
    </w:rPr>
  </w:style>
  <w:style w:type="character" w:customStyle="1" w:styleId="26">
    <w:name w:val="Основной текст 2 Знак"/>
    <w:basedOn w:val="a0"/>
    <w:rsid w:val="0095442F"/>
  </w:style>
  <w:style w:type="character" w:customStyle="1" w:styleId="211">
    <w:name w:val="Основной текст 2 Знак1"/>
    <w:link w:val="25"/>
    <w:rsid w:val="0095442F"/>
    <w:rPr>
      <w:rFonts w:eastAsia="Times New Roman" w:cs="Times New Roman"/>
      <w:sz w:val="24"/>
      <w:szCs w:val="24"/>
      <w:lang w:val="x-none" w:eastAsia="x-none"/>
    </w:rPr>
  </w:style>
  <w:style w:type="character" w:customStyle="1" w:styleId="apple-style-span">
    <w:name w:val="apple-style-span"/>
    <w:basedOn w:val="a0"/>
    <w:rsid w:val="0095442F"/>
  </w:style>
  <w:style w:type="character" w:styleId="afc">
    <w:name w:val="annotation reference"/>
    <w:uiPriority w:val="99"/>
    <w:rsid w:val="0095442F"/>
    <w:rPr>
      <w:sz w:val="16"/>
      <w:szCs w:val="16"/>
    </w:rPr>
  </w:style>
  <w:style w:type="paragraph" w:styleId="afd">
    <w:name w:val="annotation text"/>
    <w:basedOn w:val="a"/>
    <w:link w:val="afe"/>
    <w:rsid w:val="0095442F"/>
    <w:pPr>
      <w:spacing w:line="240" w:lineRule="auto"/>
      <w:ind w:firstLine="0"/>
      <w:jc w:val="left"/>
    </w:pPr>
    <w:rPr>
      <w:rFonts w:eastAsia="Times New Roman" w:cs="Times New Roman"/>
      <w:sz w:val="20"/>
      <w:szCs w:val="20"/>
      <w:lang w:val="x-none" w:eastAsia="x-none"/>
    </w:rPr>
  </w:style>
  <w:style w:type="character" w:customStyle="1" w:styleId="afe">
    <w:name w:val="Текст примечания Знак"/>
    <w:basedOn w:val="a0"/>
    <w:link w:val="afd"/>
    <w:rsid w:val="0095442F"/>
    <w:rPr>
      <w:rFonts w:eastAsia="Times New Roman" w:cs="Times New Roman"/>
      <w:sz w:val="20"/>
      <w:szCs w:val="20"/>
      <w:lang w:val="x-none" w:eastAsia="x-none"/>
    </w:rPr>
  </w:style>
  <w:style w:type="paragraph" w:customStyle="1" w:styleId="aff">
    <w:name w:val="Стандарт"/>
    <w:basedOn w:val="a"/>
    <w:link w:val="aff0"/>
    <w:qFormat/>
    <w:rsid w:val="0095442F"/>
    <w:pPr>
      <w:ind w:firstLine="0"/>
      <w:jc w:val="left"/>
    </w:pPr>
    <w:rPr>
      <w:rFonts w:eastAsia="Calibri" w:cs="Times New Roman"/>
      <w:szCs w:val="28"/>
      <w:lang w:val="x-none"/>
    </w:rPr>
  </w:style>
  <w:style w:type="character" w:customStyle="1" w:styleId="aff0">
    <w:name w:val="Стандарт Знак"/>
    <w:link w:val="aff"/>
    <w:rsid w:val="0095442F"/>
    <w:rPr>
      <w:rFonts w:eastAsia="Calibri" w:cs="Times New Roman"/>
      <w:szCs w:val="28"/>
      <w:lang w:val="x-none"/>
    </w:rPr>
  </w:style>
  <w:style w:type="paragraph" w:styleId="32">
    <w:name w:val="Body Text 3"/>
    <w:basedOn w:val="a"/>
    <w:link w:val="33"/>
    <w:rsid w:val="0095442F"/>
    <w:pPr>
      <w:spacing w:after="120" w:line="240" w:lineRule="auto"/>
      <w:ind w:firstLine="0"/>
    </w:pPr>
    <w:rPr>
      <w:rFonts w:ascii="Times New Roman CYR" w:eastAsia="Times New Roman" w:hAnsi="Times New Roman CYR" w:cs="Times New Roman"/>
      <w:sz w:val="16"/>
      <w:szCs w:val="16"/>
      <w:lang w:val="x-none" w:eastAsia="x-none"/>
    </w:rPr>
  </w:style>
  <w:style w:type="character" w:customStyle="1" w:styleId="33">
    <w:name w:val="Основной текст 3 Знак"/>
    <w:basedOn w:val="a0"/>
    <w:link w:val="32"/>
    <w:rsid w:val="0095442F"/>
    <w:rPr>
      <w:rFonts w:ascii="Times New Roman CYR" w:eastAsia="Times New Roman" w:hAnsi="Times New Roman CYR" w:cs="Times New Roman"/>
      <w:sz w:val="16"/>
      <w:szCs w:val="16"/>
      <w:lang w:val="x-none" w:eastAsia="x-none"/>
    </w:rPr>
  </w:style>
  <w:style w:type="character" w:customStyle="1" w:styleId="120">
    <w:name w:val="Знак Знак12"/>
    <w:rsid w:val="0095442F"/>
    <w:rPr>
      <w:b/>
      <w:bCs/>
      <w:caps/>
      <w:sz w:val="28"/>
      <w:szCs w:val="28"/>
      <w:lang w:val="en-US" w:eastAsia="x-none" w:bidi="ar-SA"/>
    </w:rPr>
  </w:style>
  <w:style w:type="character" w:customStyle="1" w:styleId="aff1">
    <w:name w:val="Подзаголовок Знак"/>
    <w:link w:val="aff2"/>
    <w:uiPriority w:val="11"/>
    <w:rsid w:val="0095442F"/>
    <w:rPr>
      <w:b/>
      <w:bCs/>
      <w:iCs/>
      <w:kern w:val="24"/>
      <w:szCs w:val="28"/>
      <w:lang w:val="x-none" w:eastAsia="x-none"/>
    </w:rPr>
  </w:style>
  <w:style w:type="paragraph" w:styleId="aff2">
    <w:name w:val="Subtitle"/>
    <w:basedOn w:val="a"/>
    <w:link w:val="aff1"/>
    <w:qFormat/>
    <w:rsid w:val="0095442F"/>
    <w:pPr>
      <w:spacing w:line="240" w:lineRule="auto"/>
      <w:ind w:firstLine="0"/>
      <w:jc w:val="center"/>
    </w:pPr>
    <w:rPr>
      <w:b/>
      <w:bCs/>
      <w:iCs/>
      <w:kern w:val="24"/>
      <w:szCs w:val="28"/>
      <w:lang w:val="x-none" w:eastAsia="x-none"/>
    </w:rPr>
  </w:style>
  <w:style w:type="character" w:customStyle="1" w:styleId="1f0">
    <w:name w:val="Подзаголовок Знак1"/>
    <w:basedOn w:val="a0"/>
    <w:rsid w:val="0095442F"/>
    <w:rPr>
      <w:rFonts w:asciiTheme="majorHAnsi" w:eastAsiaTheme="majorEastAsia" w:hAnsiTheme="majorHAnsi" w:cstheme="majorBidi"/>
      <w:i/>
      <w:iCs/>
      <w:color w:val="4F81BD" w:themeColor="accent1"/>
      <w:spacing w:val="15"/>
      <w:sz w:val="24"/>
      <w:szCs w:val="24"/>
    </w:rPr>
  </w:style>
  <w:style w:type="paragraph" w:styleId="34">
    <w:name w:val="Body Text Indent 3"/>
    <w:basedOn w:val="a"/>
    <w:link w:val="35"/>
    <w:rsid w:val="0095442F"/>
    <w:pPr>
      <w:spacing w:after="120" w:line="240" w:lineRule="auto"/>
      <w:ind w:left="283" w:firstLine="0"/>
    </w:pPr>
    <w:rPr>
      <w:rFonts w:ascii="Times New Roman CYR" w:eastAsia="Calibri" w:hAnsi="Times New Roman CYR" w:cs="Times New Roman"/>
      <w:sz w:val="16"/>
      <w:szCs w:val="16"/>
      <w:lang w:eastAsia="ru-RU"/>
    </w:rPr>
  </w:style>
  <w:style w:type="character" w:customStyle="1" w:styleId="35">
    <w:name w:val="Основной текст с отступом 3 Знак"/>
    <w:basedOn w:val="a0"/>
    <w:link w:val="34"/>
    <w:rsid w:val="0095442F"/>
    <w:rPr>
      <w:rFonts w:ascii="Times New Roman CYR" w:eastAsia="Calibri" w:hAnsi="Times New Roman CYR" w:cs="Times New Roman"/>
      <w:sz w:val="16"/>
      <w:szCs w:val="16"/>
      <w:lang w:eastAsia="ru-RU"/>
    </w:rPr>
  </w:style>
  <w:style w:type="paragraph" w:customStyle="1" w:styleId="212">
    <w:name w:val="Основной текст 21"/>
    <w:basedOn w:val="a"/>
    <w:rsid w:val="0095442F"/>
    <w:pPr>
      <w:overflowPunct w:val="0"/>
      <w:autoSpaceDE w:val="0"/>
      <w:autoSpaceDN w:val="0"/>
      <w:adjustRightInd w:val="0"/>
      <w:spacing w:line="240" w:lineRule="auto"/>
      <w:ind w:firstLine="720"/>
      <w:textAlignment w:val="baseline"/>
    </w:pPr>
    <w:rPr>
      <w:rFonts w:eastAsia="Times New Roman" w:cs="Times New Roman"/>
      <w:sz w:val="24"/>
      <w:szCs w:val="20"/>
      <w:lang w:eastAsia="ru-RU"/>
    </w:rPr>
  </w:style>
  <w:style w:type="paragraph" w:customStyle="1" w:styleId="Normal1">
    <w:name w:val="Normal1"/>
    <w:rsid w:val="0095442F"/>
    <w:pPr>
      <w:widowControl w:val="0"/>
      <w:spacing w:line="260" w:lineRule="auto"/>
      <w:ind w:firstLine="580"/>
    </w:pPr>
    <w:rPr>
      <w:rFonts w:eastAsia="Times New Roman" w:cs="Times New Roman"/>
      <w:szCs w:val="20"/>
      <w:lang w:eastAsia="ru-RU"/>
    </w:rPr>
  </w:style>
  <w:style w:type="paragraph" w:customStyle="1" w:styleId="aff3">
    <w:name w:val="Ст. без интервала"/>
    <w:basedOn w:val="aff4"/>
    <w:qFormat/>
    <w:rsid w:val="0095442F"/>
    <w:pPr>
      <w:ind w:firstLine="709"/>
    </w:pPr>
    <w:rPr>
      <w:rFonts w:ascii="Times New Roman" w:eastAsia="Calibri" w:hAnsi="Times New Roman"/>
      <w:szCs w:val="28"/>
      <w:lang w:val="x-none" w:eastAsia="en-US"/>
    </w:rPr>
  </w:style>
  <w:style w:type="paragraph" w:styleId="aff4">
    <w:name w:val="No Spacing"/>
    <w:uiPriority w:val="99"/>
    <w:qFormat/>
    <w:rsid w:val="0095442F"/>
    <w:pPr>
      <w:spacing w:line="240" w:lineRule="auto"/>
      <w:ind w:firstLine="0"/>
    </w:pPr>
    <w:rPr>
      <w:rFonts w:ascii="Times New Roman CYR" w:eastAsia="Times New Roman" w:hAnsi="Times New Roman CYR" w:cs="Times New Roman"/>
      <w:szCs w:val="20"/>
      <w:lang w:eastAsia="ru-RU"/>
    </w:rPr>
  </w:style>
  <w:style w:type="character" w:customStyle="1" w:styleId="aff5">
    <w:name w:val="Ст. без интервала Знак"/>
    <w:rsid w:val="0095442F"/>
    <w:rPr>
      <w:rFonts w:ascii="Times New Roman" w:hAnsi="Times New Roman"/>
      <w:sz w:val="28"/>
      <w:szCs w:val="28"/>
      <w:lang w:eastAsia="en-US"/>
    </w:rPr>
  </w:style>
  <w:style w:type="paragraph" w:customStyle="1" w:styleId="Default">
    <w:name w:val="Default"/>
    <w:rsid w:val="0095442F"/>
    <w:pPr>
      <w:autoSpaceDE w:val="0"/>
      <w:autoSpaceDN w:val="0"/>
      <w:adjustRightInd w:val="0"/>
      <w:spacing w:line="240" w:lineRule="auto"/>
      <w:ind w:firstLine="0"/>
      <w:jc w:val="left"/>
    </w:pPr>
    <w:rPr>
      <w:rFonts w:eastAsia="Times New Roman" w:cs="Times New Roman"/>
      <w:color w:val="000000"/>
      <w:sz w:val="24"/>
      <w:szCs w:val="24"/>
    </w:rPr>
  </w:style>
  <w:style w:type="character" w:customStyle="1" w:styleId="dash0410043104370430044600200441043f04380441043a0430char">
    <w:name w:val="dash0410_0431_0437_0430_0446_0020_0441_043f_0438_0441_043a_0430__char"/>
    <w:basedOn w:val="a0"/>
    <w:rsid w:val="0095442F"/>
  </w:style>
  <w:style w:type="paragraph" w:customStyle="1" w:styleId="dash0410043104370430044600200441043f04380441043a0430">
    <w:name w:val="dash0410_0431_0437_0430_0446_0020_0441_043f_0438_0441_043a_0430"/>
    <w:basedOn w:val="a"/>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pple-converted-space">
    <w:name w:val="apple-converted-space"/>
    <w:basedOn w:val="a0"/>
    <w:uiPriority w:val="99"/>
    <w:rsid w:val="0095442F"/>
  </w:style>
  <w:style w:type="paragraph" w:customStyle="1" w:styleId="ConsPlusNormal">
    <w:name w:val="ConsPlusNormal"/>
    <w:link w:val="ConsPlusNormal0"/>
    <w:rsid w:val="0095442F"/>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character" w:customStyle="1" w:styleId="130">
    <w:name w:val="Знак Знак13"/>
    <w:rsid w:val="0095442F"/>
    <w:rPr>
      <w:rFonts w:eastAsia="Times New Roman"/>
      <w:sz w:val="24"/>
      <w:szCs w:val="24"/>
    </w:rPr>
  </w:style>
  <w:style w:type="paragraph" w:customStyle="1" w:styleId="aff6">
    <w:name w:val="Знак"/>
    <w:basedOn w:val="a"/>
    <w:rsid w:val="0095442F"/>
    <w:pPr>
      <w:widowControl w:val="0"/>
      <w:adjustRightInd w:val="0"/>
      <w:spacing w:after="160" w:line="240" w:lineRule="exact"/>
      <w:ind w:firstLine="0"/>
      <w:jc w:val="right"/>
    </w:pPr>
    <w:rPr>
      <w:rFonts w:eastAsia="Times New Roman" w:cs="Times New Roman"/>
      <w:sz w:val="20"/>
      <w:szCs w:val="20"/>
      <w:lang w:val="en-GB"/>
    </w:rPr>
  </w:style>
  <w:style w:type="character" w:customStyle="1" w:styleId="FontStyle13">
    <w:name w:val="Font Style13"/>
    <w:rsid w:val="0095442F"/>
    <w:rPr>
      <w:rFonts w:ascii="Times New Roman" w:hAnsi="Times New Roman" w:cs="Times New Roman" w:hint="default"/>
      <w:b/>
      <w:bCs/>
      <w:sz w:val="24"/>
      <w:szCs w:val="24"/>
    </w:rPr>
  </w:style>
  <w:style w:type="paragraph" w:customStyle="1" w:styleId="ConsPlusTitle">
    <w:name w:val="ConsPlusTitle"/>
    <w:rsid w:val="0095442F"/>
    <w:pPr>
      <w:widowControl w:val="0"/>
      <w:autoSpaceDE w:val="0"/>
      <w:autoSpaceDN w:val="0"/>
      <w:adjustRightInd w:val="0"/>
      <w:spacing w:line="240" w:lineRule="auto"/>
      <w:ind w:firstLine="0"/>
      <w:jc w:val="left"/>
    </w:pPr>
    <w:rPr>
      <w:rFonts w:ascii="Arial" w:eastAsia="Times New Roman" w:hAnsi="Arial" w:cs="Arial"/>
      <w:b/>
      <w:bCs/>
      <w:sz w:val="20"/>
      <w:szCs w:val="20"/>
      <w:lang w:eastAsia="ru-RU"/>
    </w:rPr>
  </w:style>
  <w:style w:type="character" w:customStyle="1" w:styleId="FontStyle52">
    <w:name w:val="Font Style52"/>
    <w:rsid w:val="0095442F"/>
    <w:rPr>
      <w:rFonts w:ascii="Times New Roman" w:hAnsi="Times New Roman" w:cs="Times New Roman"/>
      <w:sz w:val="20"/>
      <w:szCs w:val="20"/>
    </w:rPr>
  </w:style>
  <w:style w:type="paragraph" w:customStyle="1" w:styleId="1f1">
    <w:name w:val="Знак1 Знак Знак Знак Знак Знак Знак"/>
    <w:basedOn w:val="a"/>
    <w:rsid w:val="0095442F"/>
    <w:pPr>
      <w:spacing w:after="160" w:line="240" w:lineRule="exact"/>
      <w:ind w:firstLine="0"/>
      <w:jc w:val="left"/>
    </w:pPr>
    <w:rPr>
      <w:rFonts w:ascii="Verdana" w:eastAsia="Times New Roman" w:hAnsi="Verdana" w:cs="Times New Roman"/>
      <w:sz w:val="24"/>
      <w:szCs w:val="24"/>
      <w:lang w:val="en-US"/>
    </w:rPr>
  </w:style>
  <w:style w:type="character" w:customStyle="1" w:styleId="190">
    <w:name w:val="Знак Знак19"/>
    <w:rsid w:val="0095442F"/>
    <w:rPr>
      <w:rFonts w:eastAsia="Times New Roman"/>
      <w:sz w:val="28"/>
      <w:szCs w:val="24"/>
    </w:rPr>
  </w:style>
  <w:style w:type="character" w:customStyle="1" w:styleId="180">
    <w:name w:val="Знак Знак18"/>
    <w:rsid w:val="0095442F"/>
    <w:rPr>
      <w:rFonts w:eastAsia="Times New Roman"/>
      <w:b/>
      <w:bCs/>
      <w:sz w:val="36"/>
      <w:szCs w:val="36"/>
    </w:rPr>
  </w:style>
  <w:style w:type="paragraph" w:customStyle="1" w:styleId="Point">
    <w:name w:val="Point"/>
    <w:basedOn w:val="a"/>
    <w:link w:val="PointChar"/>
    <w:rsid w:val="0095442F"/>
    <w:pPr>
      <w:spacing w:before="120" w:line="288" w:lineRule="auto"/>
      <w:ind w:firstLine="720"/>
    </w:pPr>
    <w:rPr>
      <w:rFonts w:ascii="Calibri" w:eastAsia="Calibri" w:hAnsi="Calibri" w:cs="Times New Roman"/>
      <w:sz w:val="24"/>
      <w:szCs w:val="24"/>
      <w:lang w:eastAsia="ru-RU"/>
    </w:rPr>
  </w:style>
  <w:style w:type="character" w:customStyle="1" w:styleId="PointChar">
    <w:name w:val="Point Char"/>
    <w:link w:val="Point"/>
    <w:rsid w:val="0095442F"/>
    <w:rPr>
      <w:rFonts w:ascii="Calibri" w:eastAsia="Calibri" w:hAnsi="Calibri" w:cs="Times New Roman"/>
      <w:sz w:val="24"/>
      <w:szCs w:val="24"/>
      <w:lang w:eastAsia="ru-RU"/>
    </w:rPr>
  </w:style>
  <w:style w:type="character" w:customStyle="1" w:styleId="1f2">
    <w:name w:val="Основной текст1 Знак"/>
    <w:aliases w:val="Основной текст Знак Знак Знак,bt Знак Знак"/>
    <w:rsid w:val="0095442F"/>
    <w:rPr>
      <w:rFonts w:eastAsia="Times New Roman"/>
      <w:sz w:val="28"/>
    </w:rPr>
  </w:style>
  <w:style w:type="paragraph" w:customStyle="1" w:styleId="BodyText22">
    <w:name w:val="Body Text 22"/>
    <w:basedOn w:val="a"/>
    <w:rsid w:val="0095442F"/>
    <w:pPr>
      <w:spacing w:line="240" w:lineRule="auto"/>
    </w:pPr>
    <w:rPr>
      <w:rFonts w:eastAsia="Times New Roman" w:cs="Times New Roman"/>
      <w:sz w:val="24"/>
      <w:szCs w:val="20"/>
      <w:lang w:eastAsia="ru-RU"/>
    </w:rPr>
  </w:style>
  <w:style w:type="paragraph" w:customStyle="1" w:styleId="ConsNormal">
    <w:name w:val="ConsNormal"/>
    <w:rsid w:val="0095442F"/>
    <w:pPr>
      <w:widowControl w:val="0"/>
      <w:autoSpaceDE w:val="0"/>
      <w:autoSpaceDN w:val="0"/>
      <w:adjustRightInd w:val="0"/>
      <w:spacing w:line="240" w:lineRule="auto"/>
      <w:ind w:right="19772" w:firstLine="720"/>
      <w:jc w:val="left"/>
    </w:pPr>
    <w:rPr>
      <w:rFonts w:ascii="Arial" w:eastAsia="Times New Roman" w:hAnsi="Arial" w:cs="Arial"/>
      <w:sz w:val="20"/>
      <w:szCs w:val="20"/>
      <w:lang w:eastAsia="ru-RU"/>
    </w:rPr>
  </w:style>
  <w:style w:type="paragraph" w:customStyle="1" w:styleId="BodyText21">
    <w:name w:val="Body Text 2.Основной текст 1"/>
    <w:basedOn w:val="a"/>
    <w:rsid w:val="0095442F"/>
    <w:pPr>
      <w:spacing w:line="240" w:lineRule="auto"/>
      <w:ind w:firstLine="720"/>
    </w:pPr>
    <w:rPr>
      <w:rFonts w:eastAsia="Times New Roman" w:cs="Times New Roman"/>
      <w:szCs w:val="20"/>
      <w:lang w:eastAsia="ru-RU"/>
    </w:rPr>
  </w:style>
  <w:style w:type="paragraph" w:styleId="aff7">
    <w:name w:val="Title"/>
    <w:basedOn w:val="a"/>
    <w:link w:val="aff8"/>
    <w:qFormat/>
    <w:rsid w:val="0095442F"/>
    <w:pPr>
      <w:spacing w:line="240" w:lineRule="auto"/>
      <w:ind w:firstLine="0"/>
      <w:jc w:val="center"/>
    </w:pPr>
    <w:rPr>
      <w:rFonts w:eastAsia="Times New Roman" w:cs="Times New Roman"/>
      <w:b/>
      <w:szCs w:val="20"/>
      <w:lang w:val="x-none" w:eastAsia="x-none"/>
    </w:rPr>
  </w:style>
  <w:style w:type="character" w:customStyle="1" w:styleId="aff8">
    <w:name w:val="Название Знак"/>
    <w:basedOn w:val="a0"/>
    <w:link w:val="aff7"/>
    <w:rsid w:val="0095442F"/>
    <w:rPr>
      <w:rFonts w:eastAsia="Times New Roman" w:cs="Times New Roman"/>
      <w:b/>
      <w:szCs w:val="20"/>
      <w:lang w:val="x-none" w:eastAsia="x-none"/>
    </w:rPr>
  </w:style>
  <w:style w:type="paragraph" w:customStyle="1" w:styleId="aff9">
    <w:name w:val="Скобки буквы"/>
    <w:basedOn w:val="a"/>
    <w:rsid w:val="0095442F"/>
    <w:pPr>
      <w:tabs>
        <w:tab w:val="num" w:pos="360"/>
      </w:tabs>
      <w:spacing w:line="240" w:lineRule="auto"/>
      <w:ind w:left="360" w:hanging="360"/>
      <w:jc w:val="left"/>
    </w:pPr>
    <w:rPr>
      <w:rFonts w:eastAsia="Times New Roman" w:cs="Times New Roman"/>
      <w:sz w:val="20"/>
      <w:szCs w:val="20"/>
    </w:rPr>
  </w:style>
  <w:style w:type="paragraph" w:customStyle="1" w:styleId="affa">
    <w:name w:val="Заголовок текста"/>
    <w:rsid w:val="0095442F"/>
    <w:pPr>
      <w:spacing w:after="240" w:line="240" w:lineRule="auto"/>
      <w:ind w:firstLine="0"/>
      <w:jc w:val="center"/>
    </w:pPr>
    <w:rPr>
      <w:rFonts w:eastAsia="Times New Roman" w:cs="Times New Roman"/>
      <w:b/>
      <w:noProof/>
      <w:sz w:val="27"/>
      <w:szCs w:val="20"/>
      <w:lang w:eastAsia="ru-RU"/>
    </w:rPr>
  </w:style>
  <w:style w:type="paragraph" w:customStyle="1" w:styleId="affb">
    <w:name w:val="Нумерованный абзац"/>
    <w:rsid w:val="0095442F"/>
    <w:pPr>
      <w:tabs>
        <w:tab w:val="left" w:pos="1134"/>
      </w:tabs>
      <w:suppressAutoHyphens/>
      <w:spacing w:before="240" w:line="240" w:lineRule="auto"/>
      <w:ind w:left="360" w:hanging="360"/>
    </w:pPr>
    <w:rPr>
      <w:rFonts w:eastAsia="Times New Roman" w:cs="Times New Roman"/>
      <w:noProof/>
      <w:szCs w:val="20"/>
      <w:lang w:eastAsia="ru-RU"/>
    </w:rPr>
  </w:style>
  <w:style w:type="paragraph" w:styleId="affc">
    <w:name w:val="List Bullet"/>
    <w:basedOn w:val="af6"/>
    <w:autoRedefine/>
    <w:rsid w:val="0095442F"/>
    <w:pPr>
      <w:tabs>
        <w:tab w:val="num" w:pos="360"/>
      </w:tabs>
      <w:suppressAutoHyphens/>
      <w:ind w:left="1080" w:hanging="180"/>
      <w:jc w:val="both"/>
    </w:pPr>
    <w:rPr>
      <w:b w:val="0"/>
      <w:sz w:val="24"/>
      <w:szCs w:val="24"/>
      <w:u w:val="none"/>
      <w:lang w:val="ru-RU" w:eastAsia="en-US"/>
    </w:rPr>
  </w:style>
  <w:style w:type="paragraph" w:styleId="affd">
    <w:name w:val="endnote text"/>
    <w:basedOn w:val="a"/>
    <w:link w:val="affe"/>
    <w:uiPriority w:val="99"/>
    <w:rsid w:val="0095442F"/>
    <w:pPr>
      <w:spacing w:line="240" w:lineRule="auto"/>
      <w:ind w:firstLine="0"/>
      <w:jc w:val="left"/>
    </w:pPr>
    <w:rPr>
      <w:rFonts w:eastAsia="Times New Roman" w:cs="Times New Roman"/>
      <w:sz w:val="20"/>
      <w:szCs w:val="20"/>
      <w:lang w:val="x-none" w:eastAsia="x-none"/>
    </w:rPr>
  </w:style>
  <w:style w:type="character" w:customStyle="1" w:styleId="affe">
    <w:name w:val="Текст концевой сноски Знак"/>
    <w:basedOn w:val="a0"/>
    <w:link w:val="affd"/>
    <w:uiPriority w:val="99"/>
    <w:rsid w:val="0095442F"/>
    <w:rPr>
      <w:rFonts w:eastAsia="Times New Roman" w:cs="Times New Roman"/>
      <w:sz w:val="20"/>
      <w:szCs w:val="20"/>
      <w:lang w:val="x-none" w:eastAsia="x-none"/>
    </w:rPr>
  </w:style>
  <w:style w:type="character" w:styleId="afff">
    <w:name w:val="endnote reference"/>
    <w:uiPriority w:val="99"/>
    <w:rsid w:val="0095442F"/>
    <w:rPr>
      <w:vertAlign w:val="superscript"/>
    </w:rPr>
  </w:style>
  <w:style w:type="paragraph" w:styleId="afff0">
    <w:name w:val="Document Map"/>
    <w:basedOn w:val="a"/>
    <w:link w:val="afff1"/>
    <w:rsid w:val="0095442F"/>
    <w:pPr>
      <w:spacing w:line="240" w:lineRule="auto"/>
      <w:ind w:firstLine="0"/>
      <w:jc w:val="left"/>
    </w:pPr>
    <w:rPr>
      <w:rFonts w:ascii="Tahoma" w:eastAsia="Times New Roman" w:hAnsi="Tahoma" w:cs="Times New Roman"/>
      <w:sz w:val="16"/>
      <w:szCs w:val="16"/>
      <w:lang w:val="x-none" w:eastAsia="x-none"/>
    </w:rPr>
  </w:style>
  <w:style w:type="character" w:customStyle="1" w:styleId="afff1">
    <w:name w:val="Схема документа Знак"/>
    <w:basedOn w:val="a0"/>
    <w:link w:val="afff0"/>
    <w:rsid w:val="0095442F"/>
    <w:rPr>
      <w:rFonts w:ascii="Tahoma" w:eastAsia="Times New Roman" w:hAnsi="Tahoma" w:cs="Times New Roman"/>
      <w:sz w:val="16"/>
      <w:szCs w:val="16"/>
      <w:lang w:val="x-none" w:eastAsia="x-none"/>
    </w:rPr>
  </w:style>
  <w:style w:type="paragraph" w:styleId="afff2">
    <w:name w:val="annotation subject"/>
    <w:basedOn w:val="afd"/>
    <w:next w:val="afd"/>
    <w:link w:val="afff3"/>
    <w:uiPriority w:val="99"/>
    <w:rsid w:val="0095442F"/>
    <w:rPr>
      <w:b/>
      <w:bCs/>
    </w:rPr>
  </w:style>
  <w:style w:type="character" w:customStyle="1" w:styleId="afff3">
    <w:name w:val="Тема примечания Знак"/>
    <w:basedOn w:val="afe"/>
    <w:link w:val="afff2"/>
    <w:uiPriority w:val="99"/>
    <w:rsid w:val="0095442F"/>
    <w:rPr>
      <w:rFonts w:eastAsia="Times New Roman" w:cs="Times New Roman"/>
      <w:b/>
      <w:bCs/>
      <w:sz w:val="20"/>
      <w:szCs w:val="20"/>
      <w:lang w:val="x-none" w:eastAsia="x-none"/>
    </w:rPr>
  </w:style>
  <w:style w:type="character" w:customStyle="1" w:styleId="afff4">
    <w:name w:val="Знак Знак"/>
    <w:locked/>
    <w:rsid w:val="0095442F"/>
    <w:rPr>
      <w:sz w:val="24"/>
      <w:szCs w:val="24"/>
      <w:lang w:val="ru-RU" w:eastAsia="ru-RU" w:bidi="ar-SA"/>
    </w:rPr>
  </w:style>
  <w:style w:type="paragraph" w:customStyle="1" w:styleId="xl35">
    <w:name w:val="xl35"/>
    <w:basedOn w:val="a"/>
    <w:rsid w:val="0095442F"/>
    <w:pPr>
      <w:pBdr>
        <w:top w:val="single" w:sz="8" w:space="0" w:color="auto"/>
        <w:left w:val="single" w:sz="8" w:space="0" w:color="auto"/>
        <w:right w:val="single" w:sz="8" w:space="0" w:color="auto"/>
      </w:pBd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32">
    <w:name w:val="xl32"/>
    <w:basedOn w:val="a"/>
    <w:rsid w:val="0095442F"/>
    <w:pPr>
      <w:pBdr>
        <w:bottom w:val="single" w:sz="8" w:space="0" w:color="auto"/>
        <w:right w:val="single" w:sz="8" w:space="0" w:color="auto"/>
      </w:pBdr>
      <w:spacing w:before="100" w:beforeAutospacing="1" w:after="100" w:afterAutospacing="1" w:line="240" w:lineRule="auto"/>
      <w:ind w:firstLine="0"/>
      <w:jc w:val="right"/>
      <w:textAlignment w:val="top"/>
    </w:pPr>
    <w:rPr>
      <w:rFonts w:eastAsia="Times New Roman" w:cs="Times New Roman"/>
      <w:sz w:val="24"/>
      <w:szCs w:val="24"/>
      <w:lang w:eastAsia="ru-RU"/>
    </w:rPr>
  </w:style>
  <w:style w:type="paragraph" w:customStyle="1" w:styleId="27">
    <w:name w:val="Знак2"/>
    <w:basedOn w:val="a"/>
    <w:rsid w:val="0095442F"/>
    <w:pPr>
      <w:spacing w:after="160" w:line="240" w:lineRule="exact"/>
      <w:ind w:firstLine="0"/>
      <w:jc w:val="left"/>
    </w:pPr>
    <w:rPr>
      <w:rFonts w:ascii="Verdana" w:eastAsia="Times New Roman" w:hAnsi="Verdana" w:cs="Verdana"/>
      <w:sz w:val="20"/>
      <w:szCs w:val="20"/>
      <w:lang w:val="en-US"/>
    </w:rPr>
  </w:style>
  <w:style w:type="character" w:styleId="afff5">
    <w:name w:val="Emphasis"/>
    <w:qFormat/>
    <w:rsid w:val="0095442F"/>
    <w:rPr>
      <w:i/>
      <w:iCs/>
    </w:rPr>
  </w:style>
  <w:style w:type="paragraph" w:customStyle="1" w:styleId="213">
    <w:name w:val="Знак21"/>
    <w:basedOn w:val="a"/>
    <w:rsid w:val="0095442F"/>
    <w:pPr>
      <w:spacing w:after="160" w:line="240" w:lineRule="exact"/>
      <w:ind w:firstLine="0"/>
      <w:jc w:val="left"/>
    </w:pPr>
    <w:rPr>
      <w:rFonts w:ascii="Verdana" w:eastAsia="Times New Roman" w:hAnsi="Verdana" w:cs="Times New Roman"/>
      <w:sz w:val="20"/>
      <w:szCs w:val="20"/>
      <w:lang w:val="en-US"/>
    </w:rPr>
  </w:style>
  <w:style w:type="paragraph" w:customStyle="1" w:styleId="Style4">
    <w:name w:val="Style4"/>
    <w:basedOn w:val="a"/>
    <w:rsid w:val="0095442F"/>
    <w:pPr>
      <w:widowControl w:val="0"/>
      <w:autoSpaceDE w:val="0"/>
      <w:autoSpaceDN w:val="0"/>
      <w:adjustRightInd w:val="0"/>
      <w:spacing w:line="324" w:lineRule="exact"/>
      <w:ind w:firstLine="552"/>
    </w:pPr>
    <w:rPr>
      <w:rFonts w:eastAsia="Times New Roman" w:cs="Times New Roman"/>
      <w:sz w:val="24"/>
      <w:szCs w:val="24"/>
      <w:lang w:eastAsia="ru-RU"/>
    </w:rPr>
  </w:style>
  <w:style w:type="paragraph" w:customStyle="1" w:styleId="1f3">
    <w:name w:val="Знак Знак Знак1"/>
    <w:basedOn w:val="a"/>
    <w:rsid w:val="0095442F"/>
    <w:pPr>
      <w:spacing w:after="160" w:line="240" w:lineRule="exact"/>
      <w:ind w:firstLine="0"/>
      <w:jc w:val="left"/>
    </w:pPr>
    <w:rPr>
      <w:rFonts w:ascii="Verdana" w:eastAsia="Times New Roman" w:hAnsi="Verdana" w:cs="Verdana"/>
      <w:sz w:val="20"/>
      <w:szCs w:val="20"/>
      <w:lang w:val="en-US"/>
    </w:rPr>
  </w:style>
  <w:style w:type="paragraph" w:customStyle="1" w:styleId="36">
    <w:name w:val="Знак3"/>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0">
    <w:name w:val="Знак Знак23"/>
    <w:rsid w:val="0095442F"/>
    <w:rPr>
      <w:rFonts w:ascii="Times New Roman" w:eastAsia="Times New Roman" w:hAnsi="Times New Roman" w:cs="Times New Roman"/>
      <w:b/>
      <w:bCs/>
      <w:caps/>
      <w:sz w:val="28"/>
      <w:szCs w:val="28"/>
      <w:lang w:val="en-US"/>
    </w:rPr>
  </w:style>
  <w:style w:type="paragraph" w:customStyle="1" w:styleId="afff6">
    <w:name w:val="Знак Знак Знак"/>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1">
    <w:name w:val="Знак Знак231"/>
    <w:locked/>
    <w:rsid w:val="0095442F"/>
    <w:rPr>
      <w:b/>
      <w:bCs/>
      <w:caps/>
      <w:sz w:val="28"/>
      <w:szCs w:val="28"/>
      <w:lang w:val="en-US" w:eastAsia="x-none" w:bidi="ar-SA"/>
    </w:rPr>
  </w:style>
  <w:style w:type="paragraph" w:customStyle="1" w:styleId="BlockQuotation">
    <w:name w:val="Block Quotation"/>
    <w:basedOn w:val="a"/>
    <w:link w:val="BlockQuotation0"/>
    <w:rsid w:val="0095442F"/>
    <w:pPr>
      <w:widowControl w:val="0"/>
      <w:overflowPunct w:val="0"/>
      <w:autoSpaceDE w:val="0"/>
      <w:autoSpaceDN w:val="0"/>
      <w:adjustRightInd w:val="0"/>
      <w:spacing w:line="240" w:lineRule="auto"/>
      <w:ind w:left="567" w:right="-2" w:firstLine="851"/>
      <w:textAlignment w:val="baseline"/>
    </w:pPr>
    <w:rPr>
      <w:rFonts w:ascii="Calibri" w:eastAsia="Calibri" w:hAnsi="Calibri" w:cs="Times New Roman"/>
      <w:szCs w:val="28"/>
      <w:lang w:eastAsia="ru-RU"/>
    </w:rPr>
  </w:style>
  <w:style w:type="character" w:customStyle="1" w:styleId="BlockQuotation0">
    <w:name w:val="Block Quotation Знак"/>
    <w:link w:val="BlockQuotation"/>
    <w:rsid w:val="0095442F"/>
    <w:rPr>
      <w:rFonts w:ascii="Calibri" w:eastAsia="Calibri" w:hAnsi="Calibri" w:cs="Times New Roman"/>
      <w:szCs w:val="28"/>
      <w:lang w:eastAsia="ru-RU"/>
    </w:rPr>
  </w:style>
  <w:style w:type="character" w:customStyle="1" w:styleId="afff7">
    <w:name w:val="Цветовое выделение"/>
    <w:rsid w:val="0095442F"/>
    <w:rPr>
      <w:b/>
      <w:color w:val="26282F"/>
    </w:rPr>
  </w:style>
  <w:style w:type="character" w:customStyle="1" w:styleId="afff8">
    <w:name w:val="Гипертекстовая ссылка"/>
    <w:rsid w:val="0095442F"/>
    <w:rPr>
      <w:rFonts w:cs="Times New Roman"/>
      <w:b/>
      <w:color w:val="106BBE"/>
    </w:rPr>
  </w:style>
  <w:style w:type="paragraph" w:customStyle="1" w:styleId="afff9">
    <w:name w:val="Нормальный (таблица)"/>
    <w:basedOn w:val="a"/>
    <w:next w:val="a"/>
    <w:rsid w:val="0095442F"/>
    <w:pPr>
      <w:widowControl w:val="0"/>
      <w:autoSpaceDE w:val="0"/>
      <w:autoSpaceDN w:val="0"/>
      <w:adjustRightInd w:val="0"/>
      <w:spacing w:line="240" w:lineRule="auto"/>
      <w:ind w:firstLine="0"/>
    </w:pPr>
    <w:rPr>
      <w:rFonts w:ascii="Arial" w:eastAsia="Times New Roman" w:hAnsi="Arial" w:cs="Arial"/>
      <w:sz w:val="24"/>
      <w:szCs w:val="24"/>
      <w:lang w:eastAsia="ru-RU"/>
    </w:rPr>
  </w:style>
  <w:style w:type="paragraph" w:customStyle="1" w:styleId="afffa">
    <w:name w:val="Прижатый влево"/>
    <w:basedOn w:val="a"/>
    <w:next w:val="a"/>
    <w:rsid w:val="0095442F"/>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numbering" w:customStyle="1" w:styleId="1f4">
    <w:name w:val="Нет списка1"/>
    <w:next w:val="a2"/>
    <w:uiPriority w:val="99"/>
    <w:semiHidden/>
    <w:unhideWhenUsed/>
    <w:rsid w:val="0095442F"/>
  </w:style>
  <w:style w:type="table" w:customStyle="1" w:styleId="1f5">
    <w:name w:val="Сетка таблицы1"/>
    <w:basedOn w:val="a1"/>
    <w:next w:val="afa"/>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
    <w:name w:val="Нет списка2"/>
    <w:next w:val="a2"/>
    <w:uiPriority w:val="99"/>
    <w:semiHidden/>
    <w:unhideWhenUsed/>
    <w:rsid w:val="0095442F"/>
  </w:style>
  <w:style w:type="table" w:customStyle="1" w:styleId="29">
    <w:name w:val="Сетка таблицы2"/>
    <w:basedOn w:val="a1"/>
    <w:next w:val="afa"/>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rsid w:val="0095442F"/>
    <w:pPr>
      <w:widowControl w:val="0"/>
      <w:spacing w:line="240" w:lineRule="auto"/>
      <w:ind w:firstLine="0"/>
      <w:jc w:val="left"/>
    </w:pPr>
    <w:rPr>
      <w:rFonts w:ascii="Courier New" w:eastAsia="Times New Roman" w:hAnsi="Courier New" w:cs="Times New Roman"/>
      <w:snapToGrid w:val="0"/>
      <w:sz w:val="20"/>
      <w:szCs w:val="20"/>
      <w:lang w:eastAsia="ru-RU"/>
    </w:rPr>
  </w:style>
  <w:style w:type="character" w:customStyle="1" w:styleId="afffb">
    <w:name w:val="Основной текст_"/>
    <w:rsid w:val="0095442F"/>
    <w:rPr>
      <w:sz w:val="27"/>
      <w:szCs w:val="27"/>
      <w:shd w:val="clear" w:color="auto" w:fill="FFFFFF"/>
    </w:rPr>
  </w:style>
  <w:style w:type="character" w:customStyle="1" w:styleId="131">
    <w:name w:val="Основной текст (13)_"/>
    <w:link w:val="132"/>
    <w:rsid w:val="0095442F"/>
    <w:rPr>
      <w:sz w:val="27"/>
      <w:szCs w:val="27"/>
      <w:shd w:val="clear" w:color="auto" w:fill="FFFFFF"/>
    </w:rPr>
  </w:style>
  <w:style w:type="character" w:customStyle="1" w:styleId="100">
    <w:name w:val="Основной текст (10)_"/>
    <w:link w:val="101"/>
    <w:rsid w:val="0095442F"/>
    <w:rPr>
      <w:sz w:val="23"/>
      <w:szCs w:val="23"/>
      <w:shd w:val="clear" w:color="auto" w:fill="FFFFFF"/>
    </w:rPr>
  </w:style>
  <w:style w:type="paragraph" w:customStyle="1" w:styleId="132">
    <w:name w:val="Основной текст (13)"/>
    <w:basedOn w:val="a"/>
    <w:link w:val="131"/>
    <w:rsid w:val="0095442F"/>
    <w:pPr>
      <w:shd w:val="clear" w:color="auto" w:fill="FFFFFF"/>
      <w:spacing w:line="322" w:lineRule="exact"/>
      <w:ind w:firstLine="0"/>
    </w:pPr>
    <w:rPr>
      <w:sz w:val="27"/>
      <w:szCs w:val="27"/>
    </w:rPr>
  </w:style>
  <w:style w:type="paragraph" w:customStyle="1" w:styleId="101">
    <w:name w:val="Основной текст (10)"/>
    <w:basedOn w:val="a"/>
    <w:link w:val="100"/>
    <w:rsid w:val="0095442F"/>
    <w:pPr>
      <w:shd w:val="clear" w:color="auto" w:fill="FFFFFF"/>
      <w:spacing w:line="278" w:lineRule="exact"/>
      <w:ind w:hanging="320"/>
      <w:jc w:val="right"/>
    </w:pPr>
    <w:rPr>
      <w:sz w:val="23"/>
      <w:szCs w:val="23"/>
    </w:rPr>
  </w:style>
  <w:style w:type="character" w:customStyle="1" w:styleId="52">
    <w:name w:val="Заголовок №5_"/>
    <w:link w:val="53"/>
    <w:rsid w:val="0095442F"/>
    <w:rPr>
      <w:sz w:val="27"/>
      <w:szCs w:val="27"/>
      <w:shd w:val="clear" w:color="auto" w:fill="FFFFFF"/>
    </w:rPr>
  </w:style>
  <w:style w:type="paragraph" w:customStyle="1" w:styleId="53">
    <w:name w:val="Заголовок №5"/>
    <w:basedOn w:val="a"/>
    <w:link w:val="52"/>
    <w:rsid w:val="0095442F"/>
    <w:pPr>
      <w:shd w:val="clear" w:color="auto" w:fill="FFFFFF"/>
      <w:spacing w:before="240" w:after="60" w:line="0" w:lineRule="atLeast"/>
      <w:ind w:firstLine="0"/>
      <w:outlineLvl w:val="4"/>
    </w:pPr>
    <w:rPr>
      <w:sz w:val="27"/>
      <w:szCs w:val="27"/>
    </w:rPr>
  </w:style>
  <w:style w:type="character" w:customStyle="1" w:styleId="aa">
    <w:name w:val="Абзац списка Знак"/>
    <w:link w:val="a9"/>
    <w:uiPriority w:val="34"/>
    <w:locked/>
    <w:rsid w:val="0095442F"/>
  </w:style>
  <w:style w:type="character" w:customStyle="1" w:styleId="150">
    <w:name w:val="Основной текст (15)_"/>
    <w:link w:val="151"/>
    <w:rsid w:val="0095442F"/>
    <w:rPr>
      <w:sz w:val="18"/>
      <w:szCs w:val="18"/>
      <w:shd w:val="clear" w:color="auto" w:fill="FFFFFF"/>
    </w:rPr>
  </w:style>
  <w:style w:type="paragraph" w:customStyle="1" w:styleId="151">
    <w:name w:val="Основной текст (15)"/>
    <w:basedOn w:val="a"/>
    <w:link w:val="150"/>
    <w:rsid w:val="0095442F"/>
    <w:pPr>
      <w:shd w:val="clear" w:color="auto" w:fill="FFFFFF"/>
      <w:spacing w:line="0" w:lineRule="atLeast"/>
      <w:ind w:hanging="800"/>
      <w:jc w:val="left"/>
    </w:pPr>
    <w:rPr>
      <w:sz w:val="18"/>
      <w:szCs w:val="18"/>
    </w:rPr>
  </w:style>
  <w:style w:type="numbering" w:customStyle="1" w:styleId="110">
    <w:name w:val="Нет списка11"/>
    <w:next w:val="a2"/>
    <w:uiPriority w:val="99"/>
    <w:semiHidden/>
    <w:unhideWhenUsed/>
    <w:rsid w:val="002315E4"/>
  </w:style>
  <w:style w:type="character" w:customStyle="1" w:styleId="62">
    <w:name w:val="Заголовок №6_"/>
    <w:link w:val="63"/>
    <w:rsid w:val="002315E4"/>
    <w:rPr>
      <w:sz w:val="27"/>
      <w:szCs w:val="27"/>
      <w:shd w:val="clear" w:color="auto" w:fill="FFFFFF"/>
    </w:rPr>
  </w:style>
  <w:style w:type="paragraph" w:customStyle="1" w:styleId="63">
    <w:name w:val="Заголовок №6"/>
    <w:basedOn w:val="a"/>
    <w:link w:val="62"/>
    <w:rsid w:val="002315E4"/>
    <w:pPr>
      <w:shd w:val="clear" w:color="auto" w:fill="FFFFFF"/>
      <w:spacing w:line="317" w:lineRule="exact"/>
      <w:ind w:firstLine="0"/>
      <w:jc w:val="center"/>
      <w:outlineLvl w:val="5"/>
    </w:pPr>
    <w:rPr>
      <w:sz w:val="27"/>
      <w:szCs w:val="27"/>
    </w:rPr>
  </w:style>
  <w:style w:type="character" w:customStyle="1" w:styleId="40">
    <w:name w:val="Заголовок 4 Знак"/>
    <w:basedOn w:val="a0"/>
    <w:link w:val="4"/>
    <w:rsid w:val="005E4604"/>
    <w:rPr>
      <w:rFonts w:asciiTheme="majorHAnsi" w:eastAsiaTheme="majorEastAsia" w:hAnsiTheme="majorHAnsi" w:cstheme="majorBidi"/>
      <w:b/>
      <w:bCs/>
      <w:i/>
      <w:iCs/>
      <w:color w:val="4F81BD" w:themeColor="accent1"/>
    </w:rPr>
  </w:style>
  <w:style w:type="numbering" w:customStyle="1" w:styleId="37">
    <w:name w:val="Нет списка3"/>
    <w:next w:val="a2"/>
    <w:uiPriority w:val="99"/>
    <w:semiHidden/>
    <w:rsid w:val="00BC5F97"/>
  </w:style>
  <w:style w:type="character" w:customStyle="1" w:styleId="Absatz-Standardschriftart">
    <w:name w:val="Absatz-Standardschriftart"/>
    <w:rsid w:val="00BC5F97"/>
  </w:style>
  <w:style w:type="character" w:customStyle="1" w:styleId="WW-Absatz-Standardschriftart">
    <w:name w:val="WW-Absatz-Standardschriftart"/>
    <w:rsid w:val="00BC5F97"/>
  </w:style>
  <w:style w:type="character" w:customStyle="1" w:styleId="WW-Absatz-Standardschriftart1">
    <w:name w:val="WW-Absatz-Standardschriftart1"/>
    <w:rsid w:val="00BC5F97"/>
  </w:style>
  <w:style w:type="character" w:customStyle="1" w:styleId="WW-Absatz-Standardschriftart11">
    <w:name w:val="WW-Absatz-Standardschriftart11"/>
    <w:rsid w:val="00BC5F97"/>
  </w:style>
  <w:style w:type="character" w:customStyle="1" w:styleId="38">
    <w:name w:val="Основной шрифт абзаца3"/>
    <w:rsid w:val="00BC5F97"/>
  </w:style>
  <w:style w:type="character" w:customStyle="1" w:styleId="WW-Absatz-Standardschriftart111">
    <w:name w:val="WW-Absatz-Standardschriftart111"/>
    <w:rsid w:val="00BC5F97"/>
  </w:style>
  <w:style w:type="character" w:customStyle="1" w:styleId="WW-Absatz-Standardschriftart1111">
    <w:name w:val="WW-Absatz-Standardschriftart1111"/>
    <w:rsid w:val="00BC5F97"/>
  </w:style>
  <w:style w:type="character" w:customStyle="1" w:styleId="WW-Absatz-Standardschriftart11111">
    <w:name w:val="WW-Absatz-Standardschriftart11111"/>
    <w:rsid w:val="00BC5F97"/>
  </w:style>
  <w:style w:type="character" w:customStyle="1" w:styleId="WW-Absatz-Standardschriftart111111">
    <w:name w:val="WW-Absatz-Standardschriftart111111"/>
    <w:rsid w:val="00BC5F97"/>
  </w:style>
  <w:style w:type="character" w:customStyle="1" w:styleId="WW-Absatz-Standardschriftart1111111">
    <w:name w:val="WW-Absatz-Standardschriftart1111111"/>
    <w:rsid w:val="00BC5F97"/>
  </w:style>
  <w:style w:type="character" w:customStyle="1" w:styleId="WW-Absatz-Standardschriftart11111111">
    <w:name w:val="WW-Absatz-Standardschriftart11111111"/>
    <w:rsid w:val="00BC5F97"/>
  </w:style>
  <w:style w:type="character" w:customStyle="1" w:styleId="WW-Absatz-Standardschriftart111111111">
    <w:name w:val="WW-Absatz-Standardschriftart111111111"/>
    <w:rsid w:val="00BC5F97"/>
  </w:style>
  <w:style w:type="character" w:customStyle="1" w:styleId="2a">
    <w:name w:val="Основной шрифт абзаца2"/>
    <w:rsid w:val="00BC5F97"/>
  </w:style>
  <w:style w:type="character" w:customStyle="1" w:styleId="WW-Absatz-Standardschriftart1111111111">
    <w:name w:val="WW-Absatz-Standardschriftart1111111111"/>
    <w:rsid w:val="00BC5F97"/>
  </w:style>
  <w:style w:type="character" w:customStyle="1" w:styleId="WW8Num2z0">
    <w:name w:val="WW8Num2z0"/>
    <w:rsid w:val="00BC5F97"/>
    <w:rPr>
      <w:rFonts w:ascii="Symbol" w:hAnsi="Symbol"/>
    </w:rPr>
  </w:style>
  <w:style w:type="character" w:customStyle="1" w:styleId="WW8Num2z1">
    <w:name w:val="WW8Num2z1"/>
    <w:rsid w:val="00BC5F97"/>
    <w:rPr>
      <w:rFonts w:ascii="Courier New" w:hAnsi="Courier New" w:cs="Courier New"/>
    </w:rPr>
  </w:style>
  <w:style w:type="character" w:customStyle="1" w:styleId="WW8Num2z2">
    <w:name w:val="WW8Num2z2"/>
    <w:rsid w:val="00BC5F97"/>
    <w:rPr>
      <w:rFonts w:ascii="Wingdings" w:hAnsi="Wingdings"/>
    </w:rPr>
  </w:style>
  <w:style w:type="character" w:customStyle="1" w:styleId="WW8Num4z0">
    <w:name w:val="WW8Num4z0"/>
    <w:rsid w:val="00BC5F97"/>
    <w:rPr>
      <w:rFonts w:ascii="Times New Roman" w:hAnsi="Times New Roman" w:cs="Times New Roman"/>
    </w:rPr>
  </w:style>
  <w:style w:type="character" w:customStyle="1" w:styleId="WW8Num5z0">
    <w:name w:val="WW8Num5z0"/>
    <w:rsid w:val="00BC5F97"/>
    <w:rPr>
      <w:rFonts w:ascii="Symbol" w:hAnsi="Symbol"/>
    </w:rPr>
  </w:style>
  <w:style w:type="character" w:customStyle="1" w:styleId="WW8Num5z1">
    <w:name w:val="WW8Num5z1"/>
    <w:rsid w:val="00BC5F97"/>
    <w:rPr>
      <w:rFonts w:ascii="Courier New" w:hAnsi="Courier New" w:cs="Courier New"/>
    </w:rPr>
  </w:style>
  <w:style w:type="character" w:customStyle="1" w:styleId="WW8Num5z2">
    <w:name w:val="WW8Num5z2"/>
    <w:rsid w:val="00BC5F97"/>
    <w:rPr>
      <w:rFonts w:ascii="Wingdings" w:hAnsi="Wingdings"/>
    </w:rPr>
  </w:style>
  <w:style w:type="character" w:customStyle="1" w:styleId="1f6">
    <w:name w:val="Основной шрифт абзаца1"/>
    <w:rsid w:val="00BC5F97"/>
  </w:style>
  <w:style w:type="character" w:customStyle="1" w:styleId="hl41">
    <w:name w:val="hl41"/>
    <w:rsid w:val="00BC5F97"/>
    <w:rPr>
      <w:b/>
      <w:bCs/>
      <w:sz w:val="20"/>
      <w:szCs w:val="20"/>
    </w:rPr>
  </w:style>
  <w:style w:type="character" w:customStyle="1" w:styleId="afffc">
    <w:name w:val="Символ нумерации"/>
    <w:rsid w:val="00BC5F97"/>
  </w:style>
  <w:style w:type="character" w:customStyle="1" w:styleId="afffd">
    <w:name w:val="Маркеры списка"/>
    <w:rsid w:val="00BC5F97"/>
    <w:rPr>
      <w:rFonts w:ascii="StarSymbol" w:eastAsia="StarSymbol" w:hAnsi="StarSymbol" w:cs="StarSymbol"/>
      <w:sz w:val="18"/>
      <w:szCs w:val="18"/>
    </w:rPr>
  </w:style>
  <w:style w:type="paragraph" w:customStyle="1" w:styleId="afffe">
    <w:name w:val="Заголовок"/>
    <w:basedOn w:val="a"/>
    <w:next w:val="af6"/>
    <w:rsid w:val="00BC5F97"/>
    <w:pPr>
      <w:keepNext/>
      <w:widowControl w:val="0"/>
      <w:suppressAutoHyphens/>
      <w:autoSpaceDE w:val="0"/>
      <w:spacing w:before="240" w:after="120" w:line="240" w:lineRule="auto"/>
      <w:ind w:firstLine="0"/>
      <w:jc w:val="left"/>
    </w:pPr>
    <w:rPr>
      <w:rFonts w:ascii="Arial" w:eastAsia="Arial Unicode MS" w:hAnsi="Arial" w:cs="Tahoma"/>
      <w:szCs w:val="28"/>
      <w:lang w:eastAsia="ar-SA"/>
    </w:rPr>
  </w:style>
  <w:style w:type="paragraph" w:styleId="affff">
    <w:name w:val="List"/>
    <w:basedOn w:val="af6"/>
    <w:rsid w:val="00BC5F97"/>
    <w:pPr>
      <w:widowControl w:val="0"/>
      <w:suppressAutoHyphens/>
      <w:autoSpaceDE w:val="0"/>
      <w:jc w:val="both"/>
    </w:pPr>
    <w:rPr>
      <w:rFonts w:cs="Tahoma"/>
      <w:b w:val="0"/>
      <w:sz w:val="20"/>
      <w:u w:val="none"/>
      <w:lang w:val="ru-RU" w:eastAsia="ar-SA"/>
    </w:rPr>
  </w:style>
  <w:style w:type="paragraph" w:customStyle="1" w:styleId="39">
    <w:name w:val="Название3"/>
    <w:basedOn w:val="a"/>
    <w:rsid w:val="00BC5F97"/>
    <w:pPr>
      <w:widowControl w:val="0"/>
      <w:suppressLineNumbers/>
      <w:suppressAutoHyphens/>
      <w:autoSpaceDE w:val="0"/>
      <w:spacing w:before="120" w:after="120" w:line="240" w:lineRule="auto"/>
      <w:ind w:firstLine="0"/>
      <w:jc w:val="left"/>
    </w:pPr>
    <w:rPr>
      <w:rFonts w:eastAsia="Times New Roman" w:cs="Tahoma"/>
      <w:i/>
      <w:iCs/>
      <w:sz w:val="24"/>
      <w:szCs w:val="24"/>
      <w:lang w:eastAsia="ar-SA"/>
    </w:rPr>
  </w:style>
  <w:style w:type="paragraph" w:customStyle="1" w:styleId="3a">
    <w:name w:val="Указатель3"/>
    <w:basedOn w:val="a"/>
    <w:rsid w:val="00BC5F97"/>
    <w:pPr>
      <w:widowControl w:val="0"/>
      <w:suppressLineNumbers/>
      <w:suppressAutoHyphens/>
      <w:autoSpaceDE w:val="0"/>
      <w:spacing w:line="240" w:lineRule="auto"/>
      <w:ind w:firstLine="0"/>
      <w:jc w:val="left"/>
    </w:pPr>
    <w:rPr>
      <w:rFonts w:eastAsia="Times New Roman" w:cs="Tahoma"/>
      <w:sz w:val="20"/>
      <w:szCs w:val="20"/>
      <w:lang w:eastAsia="ar-SA"/>
    </w:rPr>
  </w:style>
  <w:style w:type="paragraph" w:customStyle="1" w:styleId="2b">
    <w:name w:val="Название2"/>
    <w:basedOn w:val="a"/>
    <w:rsid w:val="00BC5F97"/>
    <w:pPr>
      <w:widowControl w:val="0"/>
      <w:suppressLineNumbers/>
      <w:suppressAutoHyphens/>
      <w:autoSpaceDE w:val="0"/>
      <w:spacing w:before="120" w:after="120" w:line="240" w:lineRule="auto"/>
      <w:ind w:firstLine="0"/>
      <w:jc w:val="left"/>
    </w:pPr>
    <w:rPr>
      <w:rFonts w:eastAsia="Times New Roman" w:cs="Tahoma"/>
      <w:i/>
      <w:iCs/>
      <w:sz w:val="24"/>
      <w:szCs w:val="24"/>
      <w:lang w:eastAsia="ar-SA"/>
    </w:rPr>
  </w:style>
  <w:style w:type="paragraph" w:customStyle="1" w:styleId="2c">
    <w:name w:val="Указатель2"/>
    <w:basedOn w:val="a"/>
    <w:rsid w:val="00BC5F97"/>
    <w:pPr>
      <w:widowControl w:val="0"/>
      <w:suppressLineNumbers/>
      <w:suppressAutoHyphens/>
      <w:autoSpaceDE w:val="0"/>
      <w:spacing w:line="240" w:lineRule="auto"/>
      <w:ind w:firstLine="0"/>
      <w:jc w:val="left"/>
    </w:pPr>
    <w:rPr>
      <w:rFonts w:eastAsia="Times New Roman" w:cs="Tahoma"/>
      <w:sz w:val="20"/>
      <w:szCs w:val="20"/>
      <w:lang w:eastAsia="ar-SA"/>
    </w:rPr>
  </w:style>
  <w:style w:type="paragraph" w:customStyle="1" w:styleId="1f7">
    <w:name w:val="Название1"/>
    <w:basedOn w:val="a"/>
    <w:rsid w:val="00BC5F97"/>
    <w:pPr>
      <w:widowControl w:val="0"/>
      <w:suppressLineNumbers/>
      <w:suppressAutoHyphens/>
      <w:autoSpaceDE w:val="0"/>
      <w:spacing w:before="120" w:after="120" w:line="240" w:lineRule="auto"/>
      <w:ind w:firstLine="0"/>
      <w:jc w:val="left"/>
    </w:pPr>
    <w:rPr>
      <w:rFonts w:eastAsia="Times New Roman" w:cs="Tahoma"/>
      <w:i/>
      <w:iCs/>
      <w:sz w:val="24"/>
      <w:szCs w:val="24"/>
      <w:lang w:eastAsia="ar-SA"/>
    </w:rPr>
  </w:style>
  <w:style w:type="paragraph" w:customStyle="1" w:styleId="1f8">
    <w:name w:val="Указатель1"/>
    <w:basedOn w:val="a"/>
    <w:rsid w:val="00BC5F97"/>
    <w:pPr>
      <w:widowControl w:val="0"/>
      <w:suppressLineNumbers/>
      <w:suppressAutoHyphens/>
      <w:autoSpaceDE w:val="0"/>
      <w:spacing w:line="240" w:lineRule="auto"/>
      <w:ind w:firstLine="0"/>
      <w:jc w:val="left"/>
    </w:pPr>
    <w:rPr>
      <w:rFonts w:eastAsia="Times New Roman" w:cs="Tahoma"/>
      <w:sz w:val="20"/>
      <w:szCs w:val="20"/>
      <w:lang w:eastAsia="ar-SA"/>
    </w:rPr>
  </w:style>
  <w:style w:type="paragraph" w:customStyle="1" w:styleId="FR2">
    <w:name w:val="FR2"/>
    <w:rsid w:val="00BC5F97"/>
    <w:pPr>
      <w:widowControl w:val="0"/>
      <w:suppressAutoHyphens/>
      <w:autoSpaceDE w:val="0"/>
      <w:spacing w:before="320" w:line="240" w:lineRule="auto"/>
      <w:ind w:firstLine="0"/>
      <w:jc w:val="left"/>
    </w:pPr>
    <w:rPr>
      <w:rFonts w:ascii="Arial" w:eastAsia="Arial" w:hAnsi="Arial" w:cs="Arial"/>
      <w:sz w:val="22"/>
      <w:lang w:eastAsia="ar-SA"/>
    </w:rPr>
  </w:style>
  <w:style w:type="paragraph" w:customStyle="1" w:styleId="ConsTitle">
    <w:name w:val="ConsTitle"/>
    <w:rsid w:val="00BC5F97"/>
    <w:pPr>
      <w:widowControl w:val="0"/>
      <w:suppressAutoHyphens/>
      <w:autoSpaceDE w:val="0"/>
      <w:spacing w:line="240" w:lineRule="auto"/>
      <w:ind w:right="19772" w:firstLine="0"/>
      <w:jc w:val="left"/>
    </w:pPr>
    <w:rPr>
      <w:rFonts w:ascii="Arial" w:eastAsia="Arial" w:hAnsi="Arial" w:cs="Arial"/>
      <w:b/>
      <w:bCs/>
      <w:sz w:val="16"/>
      <w:szCs w:val="16"/>
      <w:lang w:eastAsia="ar-SA"/>
    </w:rPr>
  </w:style>
  <w:style w:type="paragraph" w:customStyle="1" w:styleId="214">
    <w:name w:val="Основной текст с отступом 21"/>
    <w:basedOn w:val="a"/>
    <w:rsid w:val="00BC5F97"/>
    <w:pPr>
      <w:widowControl w:val="0"/>
      <w:suppressAutoHyphens/>
      <w:autoSpaceDE w:val="0"/>
      <w:spacing w:after="120" w:line="480" w:lineRule="auto"/>
      <w:ind w:left="283" w:firstLine="0"/>
      <w:jc w:val="left"/>
    </w:pPr>
    <w:rPr>
      <w:rFonts w:eastAsia="Times New Roman" w:cs="Times New Roman"/>
      <w:sz w:val="20"/>
      <w:szCs w:val="20"/>
      <w:lang w:eastAsia="ar-SA"/>
    </w:rPr>
  </w:style>
  <w:style w:type="paragraph" w:customStyle="1" w:styleId="affff0">
    <w:name w:val="Содержимое таблицы"/>
    <w:basedOn w:val="a"/>
    <w:rsid w:val="00BC5F97"/>
    <w:pPr>
      <w:widowControl w:val="0"/>
      <w:suppressLineNumbers/>
      <w:suppressAutoHyphens/>
      <w:autoSpaceDE w:val="0"/>
      <w:spacing w:line="240" w:lineRule="auto"/>
      <w:ind w:firstLine="0"/>
      <w:jc w:val="left"/>
    </w:pPr>
    <w:rPr>
      <w:rFonts w:eastAsia="Times New Roman" w:cs="Times New Roman"/>
      <w:sz w:val="20"/>
      <w:szCs w:val="20"/>
      <w:lang w:eastAsia="ar-SA"/>
    </w:rPr>
  </w:style>
  <w:style w:type="paragraph" w:customStyle="1" w:styleId="affff1">
    <w:name w:val="Заголовок таблицы"/>
    <w:basedOn w:val="affff0"/>
    <w:rsid w:val="00BC5F97"/>
    <w:pPr>
      <w:jc w:val="center"/>
    </w:pPr>
    <w:rPr>
      <w:b/>
      <w:bCs/>
    </w:rPr>
  </w:style>
  <w:style w:type="paragraph" w:customStyle="1" w:styleId="affff2">
    <w:name w:val="Содержимое врезки"/>
    <w:basedOn w:val="af6"/>
    <w:rsid w:val="00BC5F97"/>
    <w:pPr>
      <w:widowControl w:val="0"/>
      <w:suppressAutoHyphens/>
      <w:autoSpaceDE w:val="0"/>
      <w:jc w:val="both"/>
    </w:pPr>
    <w:rPr>
      <w:b w:val="0"/>
      <w:sz w:val="20"/>
      <w:u w:val="none"/>
      <w:lang w:val="ru-RU" w:eastAsia="ar-SA"/>
    </w:rPr>
  </w:style>
  <w:style w:type="paragraph" w:customStyle="1" w:styleId="font5">
    <w:name w:val="font5"/>
    <w:basedOn w:val="a"/>
    <w:rsid w:val="00BC5F97"/>
    <w:pPr>
      <w:spacing w:before="100" w:beforeAutospacing="1" w:after="100" w:afterAutospacing="1" w:line="240" w:lineRule="auto"/>
      <w:ind w:firstLine="0"/>
      <w:jc w:val="left"/>
    </w:pPr>
    <w:rPr>
      <w:rFonts w:eastAsia="Times New Roman" w:cs="Times New Roman"/>
      <w:b/>
      <w:bCs/>
      <w:sz w:val="20"/>
      <w:szCs w:val="20"/>
      <w:lang w:eastAsia="ru-RU"/>
    </w:rPr>
  </w:style>
  <w:style w:type="paragraph" w:customStyle="1" w:styleId="font6">
    <w:name w:val="font6"/>
    <w:basedOn w:val="a"/>
    <w:rsid w:val="00BC5F97"/>
    <w:pPr>
      <w:spacing w:before="100" w:beforeAutospacing="1" w:after="100" w:afterAutospacing="1" w:line="240" w:lineRule="auto"/>
      <w:ind w:firstLine="0"/>
      <w:jc w:val="left"/>
    </w:pPr>
    <w:rPr>
      <w:rFonts w:ascii="Tahoma" w:eastAsia="Times New Roman" w:hAnsi="Tahoma" w:cs="Tahoma"/>
      <w:color w:val="000000"/>
      <w:sz w:val="16"/>
      <w:szCs w:val="16"/>
      <w:lang w:eastAsia="ru-RU"/>
    </w:rPr>
  </w:style>
  <w:style w:type="paragraph" w:customStyle="1" w:styleId="font7">
    <w:name w:val="font7"/>
    <w:basedOn w:val="a"/>
    <w:rsid w:val="00BC5F97"/>
    <w:pPr>
      <w:spacing w:before="100" w:beforeAutospacing="1" w:after="100" w:afterAutospacing="1" w:line="240" w:lineRule="auto"/>
      <w:ind w:firstLine="0"/>
      <w:jc w:val="left"/>
    </w:pPr>
    <w:rPr>
      <w:rFonts w:ascii="Tahoma" w:eastAsia="Times New Roman" w:hAnsi="Tahoma" w:cs="Tahoma"/>
      <w:b/>
      <w:bCs/>
      <w:color w:val="000000"/>
      <w:sz w:val="16"/>
      <w:szCs w:val="16"/>
      <w:lang w:eastAsia="ru-RU"/>
    </w:rPr>
  </w:style>
  <w:style w:type="paragraph" w:customStyle="1" w:styleId="xl22">
    <w:name w:val="xl22"/>
    <w:basedOn w:val="a"/>
    <w:rsid w:val="00BC5F97"/>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23">
    <w:name w:val="xl23"/>
    <w:basedOn w:val="a"/>
    <w:rsid w:val="00BC5F97"/>
    <w:pP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24">
    <w:name w:val="xl24"/>
    <w:basedOn w:val="a"/>
    <w:rsid w:val="00BC5F97"/>
    <w:pPr>
      <w:shd w:val="clear" w:color="auto" w:fill="FFFFFF"/>
      <w:spacing w:before="100" w:beforeAutospacing="1" w:after="100" w:afterAutospacing="1" w:line="240" w:lineRule="auto"/>
      <w:ind w:firstLine="0"/>
      <w:jc w:val="left"/>
    </w:pPr>
    <w:rPr>
      <w:rFonts w:eastAsia="Times New Roman" w:cs="Times New Roman"/>
      <w:color w:val="000000"/>
      <w:sz w:val="24"/>
      <w:szCs w:val="24"/>
      <w:lang w:eastAsia="ru-RU"/>
    </w:rPr>
  </w:style>
  <w:style w:type="paragraph" w:customStyle="1" w:styleId="xl25">
    <w:name w:val="xl25"/>
    <w:basedOn w:val="a"/>
    <w:rsid w:val="00BC5F97"/>
    <w:pPr>
      <w:shd w:val="clear" w:color="auto" w:fill="FFFFFF"/>
      <w:spacing w:before="100" w:beforeAutospacing="1" w:after="100" w:afterAutospacing="1" w:line="240" w:lineRule="auto"/>
      <w:ind w:firstLine="0"/>
      <w:jc w:val="left"/>
      <w:textAlignment w:val="top"/>
    </w:pPr>
    <w:rPr>
      <w:rFonts w:eastAsia="Times New Roman" w:cs="Times New Roman"/>
      <w:b/>
      <w:bCs/>
      <w:i/>
      <w:iCs/>
      <w:color w:val="000000"/>
      <w:sz w:val="24"/>
      <w:szCs w:val="24"/>
      <w:lang w:eastAsia="ru-RU"/>
    </w:rPr>
  </w:style>
  <w:style w:type="paragraph" w:customStyle="1" w:styleId="xl26">
    <w:name w:val="xl26"/>
    <w:basedOn w:val="a"/>
    <w:rsid w:val="00BC5F97"/>
    <w:pPr>
      <w:shd w:val="clear" w:color="auto" w:fill="FFFFFF"/>
      <w:spacing w:before="100" w:beforeAutospacing="1" w:after="100" w:afterAutospacing="1" w:line="240" w:lineRule="auto"/>
      <w:ind w:firstLine="0"/>
      <w:jc w:val="left"/>
      <w:textAlignment w:val="top"/>
    </w:pPr>
    <w:rPr>
      <w:rFonts w:eastAsia="Times New Roman" w:cs="Times New Roman"/>
      <w:b/>
      <w:bCs/>
      <w:color w:val="000000"/>
      <w:sz w:val="24"/>
      <w:szCs w:val="24"/>
      <w:lang w:eastAsia="ru-RU"/>
    </w:rPr>
  </w:style>
  <w:style w:type="paragraph" w:customStyle="1" w:styleId="xl27">
    <w:name w:val="xl27"/>
    <w:basedOn w:val="a"/>
    <w:rsid w:val="00BC5F97"/>
    <w:pPr>
      <w:shd w:val="clear" w:color="auto"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28">
    <w:name w:val="xl28"/>
    <w:basedOn w:val="a"/>
    <w:rsid w:val="00BC5F97"/>
    <w:pPr>
      <w:shd w:val="clear" w:color="auto" w:fill="FFFF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29">
    <w:name w:val="xl29"/>
    <w:basedOn w:val="a"/>
    <w:rsid w:val="00BC5F97"/>
    <w:pP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30">
    <w:name w:val="xl30"/>
    <w:basedOn w:val="a"/>
    <w:rsid w:val="00BC5F97"/>
    <w:pPr>
      <w:shd w:val="clear" w:color="auto" w:fill="FFFFFF"/>
      <w:spacing w:before="100" w:beforeAutospacing="1" w:after="100" w:afterAutospacing="1" w:line="240" w:lineRule="auto"/>
      <w:ind w:firstLine="0"/>
      <w:jc w:val="left"/>
      <w:textAlignment w:val="top"/>
    </w:pPr>
    <w:rPr>
      <w:rFonts w:eastAsia="Times New Roman" w:cs="Times New Roman"/>
      <w:color w:val="000000"/>
      <w:sz w:val="24"/>
      <w:szCs w:val="24"/>
      <w:lang w:eastAsia="ru-RU"/>
    </w:rPr>
  </w:style>
  <w:style w:type="paragraph" w:customStyle="1" w:styleId="xl31">
    <w:name w:val="xl31"/>
    <w:basedOn w:val="a"/>
    <w:rsid w:val="00BC5F97"/>
    <w:pPr>
      <w:shd w:val="clear" w:color="auto" w:fill="FFFFFF"/>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33">
    <w:name w:val="xl33"/>
    <w:basedOn w:val="a"/>
    <w:rsid w:val="00BC5F97"/>
    <w:pPr>
      <w:shd w:val="clear" w:color="auto"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4">
    <w:name w:val="xl34"/>
    <w:basedOn w:val="a"/>
    <w:rsid w:val="00BC5F97"/>
    <w:pPr>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36">
    <w:name w:val="xl36"/>
    <w:basedOn w:val="a"/>
    <w:rsid w:val="00BC5F97"/>
    <w:pPr>
      <w:shd w:val="clear" w:color="auto" w:fill="FFFFFF"/>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37">
    <w:name w:val="xl37"/>
    <w:basedOn w:val="a"/>
    <w:rsid w:val="00BC5F97"/>
    <w:pPr>
      <w:shd w:val="clear" w:color="auto" w:fill="FFFFFF"/>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8">
    <w:name w:val="xl38"/>
    <w:basedOn w:val="a"/>
    <w:rsid w:val="00BC5F97"/>
    <w:pPr>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9">
    <w:name w:val="xl39"/>
    <w:basedOn w:val="a"/>
    <w:rsid w:val="00BC5F97"/>
    <w:pPr>
      <w:spacing w:before="100" w:beforeAutospacing="1" w:after="100" w:afterAutospacing="1" w:line="240" w:lineRule="auto"/>
      <w:ind w:firstLine="0"/>
      <w:jc w:val="left"/>
    </w:pPr>
    <w:rPr>
      <w:rFonts w:eastAsia="Times New Roman" w:cs="Times New Roman"/>
      <w:b/>
      <w:bCs/>
      <w:sz w:val="24"/>
      <w:szCs w:val="24"/>
      <w:lang w:eastAsia="ru-RU"/>
    </w:rPr>
  </w:style>
  <w:style w:type="paragraph" w:customStyle="1" w:styleId="xl40">
    <w:name w:val="xl40"/>
    <w:basedOn w:val="a"/>
    <w:rsid w:val="00BC5F97"/>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41">
    <w:name w:val="xl41"/>
    <w:basedOn w:val="a"/>
    <w:rsid w:val="00BC5F97"/>
    <w:pPr>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42">
    <w:name w:val="xl42"/>
    <w:basedOn w:val="a"/>
    <w:rsid w:val="00BC5F97"/>
    <w:pPr>
      <w:spacing w:before="100" w:beforeAutospacing="1" w:after="100" w:afterAutospacing="1" w:line="240" w:lineRule="auto"/>
      <w:ind w:firstLine="0"/>
      <w:jc w:val="right"/>
    </w:pPr>
    <w:rPr>
      <w:rFonts w:eastAsia="Times New Roman" w:cs="Times New Roman"/>
      <w:b/>
      <w:bCs/>
      <w:color w:val="000000"/>
      <w:sz w:val="24"/>
      <w:szCs w:val="24"/>
      <w:lang w:eastAsia="ru-RU"/>
    </w:rPr>
  </w:style>
  <w:style w:type="paragraph" w:customStyle="1" w:styleId="xl43">
    <w:name w:val="xl43"/>
    <w:basedOn w:val="a"/>
    <w:rsid w:val="00BC5F97"/>
    <w:pP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44">
    <w:name w:val="xl44"/>
    <w:basedOn w:val="a"/>
    <w:rsid w:val="00BC5F97"/>
    <w:pP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45">
    <w:name w:val="xl45"/>
    <w:basedOn w:val="a"/>
    <w:rsid w:val="00BC5F97"/>
    <w:pPr>
      <w:spacing w:before="100" w:beforeAutospacing="1" w:after="100" w:afterAutospacing="1" w:line="240" w:lineRule="auto"/>
      <w:ind w:firstLine="0"/>
      <w:jc w:val="right"/>
    </w:pPr>
    <w:rPr>
      <w:rFonts w:eastAsia="Times New Roman" w:cs="Times New Roman"/>
      <w:b/>
      <w:bCs/>
      <w:color w:val="000000"/>
      <w:sz w:val="24"/>
      <w:szCs w:val="24"/>
      <w:lang w:eastAsia="ru-RU"/>
    </w:rPr>
  </w:style>
  <w:style w:type="paragraph" w:customStyle="1" w:styleId="xl46">
    <w:name w:val="xl46"/>
    <w:basedOn w:val="a"/>
    <w:rsid w:val="00BC5F97"/>
    <w:pPr>
      <w:spacing w:before="100" w:beforeAutospacing="1" w:after="100" w:afterAutospacing="1" w:line="240" w:lineRule="auto"/>
      <w:ind w:firstLine="0"/>
      <w:jc w:val="left"/>
    </w:pPr>
    <w:rPr>
      <w:rFonts w:eastAsia="Times New Roman" w:cs="Times New Roman"/>
      <w:b/>
      <w:bCs/>
      <w:sz w:val="24"/>
      <w:szCs w:val="24"/>
      <w:lang w:eastAsia="ru-RU"/>
    </w:rPr>
  </w:style>
  <w:style w:type="paragraph" w:customStyle="1" w:styleId="xl47">
    <w:name w:val="xl47"/>
    <w:basedOn w:val="a"/>
    <w:rsid w:val="00BC5F97"/>
    <w:pPr>
      <w:shd w:val="clear" w:color="auto" w:fill="CC99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48">
    <w:name w:val="xl48"/>
    <w:basedOn w:val="a"/>
    <w:rsid w:val="00BC5F97"/>
    <w:pPr>
      <w:shd w:val="clear" w:color="auto" w:fill="CC99FF"/>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49">
    <w:name w:val="xl49"/>
    <w:basedOn w:val="a"/>
    <w:rsid w:val="00BC5F97"/>
    <w:pPr>
      <w:pBdr>
        <w:top w:val="single" w:sz="8" w:space="0" w:color="auto"/>
        <w:left w:val="single" w:sz="8" w:space="0" w:color="auto"/>
        <w:right w:val="single" w:sz="8" w:space="0" w:color="auto"/>
      </w:pBdr>
      <w:shd w:val="clear" w:color="auto"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0">
    <w:name w:val="xl50"/>
    <w:basedOn w:val="a"/>
    <w:rsid w:val="00BC5F97"/>
    <w:pPr>
      <w:pBdr>
        <w:left w:val="single" w:sz="8" w:space="0" w:color="auto"/>
        <w:bottom w:val="single" w:sz="8" w:space="0" w:color="auto"/>
        <w:right w:val="single" w:sz="8" w:space="0" w:color="auto"/>
      </w:pBdr>
      <w:shd w:val="clear" w:color="auto"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1">
    <w:name w:val="xl51"/>
    <w:basedOn w:val="a"/>
    <w:rsid w:val="00BC5F97"/>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2">
    <w:name w:val="xl52"/>
    <w:basedOn w:val="a"/>
    <w:rsid w:val="00BC5F97"/>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3">
    <w:name w:val="xl53"/>
    <w:basedOn w:val="a"/>
    <w:rsid w:val="00BC5F97"/>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54">
    <w:name w:val="xl54"/>
    <w:basedOn w:val="a"/>
    <w:rsid w:val="00BC5F97"/>
    <w:pPr>
      <w:shd w:val="clear" w:color="auto" w:fill="CC99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55">
    <w:name w:val="xl55"/>
    <w:basedOn w:val="a"/>
    <w:rsid w:val="00BC5F97"/>
    <w:pPr>
      <w:spacing w:before="100" w:beforeAutospacing="1" w:after="100" w:afterAutospacing="1" w:line="240" w:lineRule="auto"/>
      <w:ind w:firstLine="0"/>
      <w:jc w:val="right"/>
    </w:pPr>
    <w:rPr>
      <w:rFonts w:eastAsia="Times New Roman" w:cs="Times New Roman"/>
      <w:sz w:val="24"/>
      <w:szCs w:val="24"/>
      <w:lang w:eastAsia="ru-RU"/>
    </w:rPr>
  </w:style>
  <w:style w:type="paragraph" w:customStyle="1" w:styleId="xl56">
    <w:name w:val="xl56"/>
    <w:basedOn w:val="a"/>
    <w:rsid w:val="00BC5F97"/>
    <w:pPr>
      <w:shd w:val="clear" w:color="auto" w:fill="CC99FF"/>
      <w:spacing w:before="100" w:beforeAutospacing="1" w:after="100" w:afterAutospacing="1" w:line="240" w:lineRule="auto"/>
      <w:ind w:firstLine="0"/>
      <w:jc w:val="right"/>
    </w:pPr>
    <w:rPr>
      <w:rFonts w:eastAsia="Times New Roman" w:cs="Times New Roman"/>
      <w:sz w:val="24"/>
      <w:szCs w:val="24"/>
      <w:lang w:eastAsia="ru-RU"/>
    </w:rPr>
  </w:style>
  <w:style w:type="paragraph" w:customStyle="1" w:styleId="xl57">
    <w:name w:val="xl57"/>
    <w:basedOn w:val="a"/>
    <w:rsid w:val="00BC5F97"/>
    <w:pPr>
      <w:pBdr>
        <w:bottom w:val="single" w:sz="8" w:space="0" w:color="auto"/>
      </w:pBd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58">
    <w:name w:val="xl58"/>
    <w:basedOn w:val="a"/>
    <w:rsid w:val="00BC5F97"/>
    <w:pPr>
      <w:pBdr>
        <w:bottom w:val="single" w:sz="8" w:space="0" w:color="auto"/>
      </w:pBdr>
      <w:shd w:val="clear" w:color="auto" w:fill="CC99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Standard">
    <w:name w:val="Standard"/>
    <w:rsid w:val="00BC5F97"/>
    <w:pPr>
      <w:widowControl w:val="0"/>
      <w:suppressAutoHyphens/>
      <w:overflowPunct w:val="0"/>
      <w:autoSpaceDE w:val="0"/>
      <w:autoSpaceDN w:val="0"/>
      <w:spacing w:line="240" w:lineRule="auto"/>
      <w:ind w:firstLine="0"/>
      <w:jc w:val="left"/>
      <w:textAlignment w:val="baseline"/>
    </w:pPr>
    <w:rPr>
      <w:rFonts w:ascii="Calibri" w:eastAsia="Times New Roman" w:hAnsi="Calibri" w:cs="Times New Roman"/>
      <w:kern w:val="3"/>
      <w:sz w:val="22"/>
      <w:lang w:eastAsia="ru-RU"/>
    </w:rPr>
  </w:style>
  <w:style w:type="numbering" w:customStyle="1" w:styleId="42">
    <w:name w:val="Нет списка4"/>
    <w:next w:val="a2"/>
    <w:uiPriority w:val="99"/>
    <w:semiHidden/>
    <w:rsid w:val="005E6309"/>
  </w:style>
  <w:style w:type="numbering" w:customStyle="1" w:styleId="54">
    <w:name w:val="Нет списка5"/>
    <w:next w:val="a2"/>
    <w:uiPriority w:val="99"/>
    <w:semiHidden/>
    <w:rsid w:val="00C76187"/>
  </w:style>
  <w:style w:type="paragraph" w:customStyle="1" w:styleId="FR1">
    <w:name w:val="FR1"/>
    <w:rsid w:val="005300FC"/>
    <w:pPr>
      <w:widowControl w:val="0"/>
      <w:autoSpaceDE w:val="0"/>
      <w:autoSpaceDN w:val="0"/>
      <w:adjustRightInd w:val="0"/>
      <w:spacing w:before="300" w:line="300" w:lineRule="auto"/>
      <w:ind w:left="1240" w:right="5600" w:firstLine="0"/>
      <w:jc w:val="center"/>
    </w:pPr>
    <w:rPr>
      <w:rFonts w:eastAsia="Times New Roman" w:cs="Times New Roman"/>
      <w:b/>
      <w:sz w:val="24"/>
      <w:szCs w:val="20"/>
      <w:lang w:eastAsia="ru-RU"/>
    </w:rPr>
  </w:style>
  <w:style w:type="numbering" w:customStyle="1" w:styleId="64">
    <w:name w:val="Нет списка6"/>
    <w:next w:val="a2"/>
    <w:uiPriority w:val="99"/>
    <w:semiHidden/>
    <w:unhideWhenUsed/>
    <w:rsid w:val="00BC4C54"/>
  </w:style>
  <w:style w:type="numbering" w:customStyle="1" w:styleId="72">
    <w:name w:val="Нет списка7"/>
    <w:next w:val="a2"/>
    <w:uiPriority w:val="99"/>
    <w:semiHidden/>
    <w:rsid w:val="0027602B"/>
  </w:style>
  <w:style w:type="paragraph" w:customStyle="1" w:styleId="ConsPlusDocList">
    <w:name w:val="ConsPlusDocList"/>
    <w:rsid w:val="00CA0518"/>
    <w:pPr>
      <w:widowControl w:val="0"/>
      <w:autoSpaceDE w:val="0"/>
      <w:autoSpaceDN w:val="0"/>
      <w:spacing w:line="240" w:lineRule="auto"/>
      <w:ind w:firstLine="0"/>
      <w:jc w:val="left"/>
    </w:pPr>
    <w:rPr>
      <w:rFonts w:ascii="Calibri" w:eastAsia="Times New Roman" w:hAnsi="Calibri" w:cs="Calibri"/>
      <w:sz w:val="22"/>
      <w:szCs w:val="20"/>
      <w:lang w:eastAsia="ru-RU"/>
    </w:rPr>
  </w:style>
  <w:style w:type="paragraph" w:customStyle="1" w:styleId="ConsPlusTitlePage">
    <w:name w:val="ConsPlusTitlePage"/>
    <w:rsid w:val="00CA0518"/>
    <w:pPr>
      <w:widowControl w:val="0"/>
      <w:autoSpaceDE w:val="0"/>
      <w:autoSpaceDN w:val="0"/>
      <w:spacing w:line="240" w:lineRule="auto"/>
      <w:ind w:firstLine="0"/>
      <w:jc w:val="left"/>
    </w:pPr>
    <w:rPr>
      <w:rFonts w:ascii="Tahoma" w:eastAsia="Times New Roman" w:hAnsi="Tahoma" w:cs="Tahoma"/>
      <w:sz w:val="20"/>
      <w:szCs w:val="20"/>
      <w:lang w:eastAsia="ru-RU"/>
    </w:rPr>
  </w:style>
  <w:style w:type="paragraph" w:customStyle="1" w:styleId="ConsPlusJurTerm">
    <w:name w:val="ConsPlusJurTerm"/>
    <w:rsid w:val="00CA0518"/>
    <w:pPr>
      <w:widowControl w:val="0"/>
      <w:autoSpaceDE w:val="0"/>
      <w:autoSpaceDN w:val="0"/>
      <w:spacing w:line="240" w:lineRule="auto"/>
      <w:ind w:firstLine="0"/>
      <w:jc w:val="left"/>
    </w:pPr>
    <w:rPr>
      <w:rFonts w:ascii="Tahoma" w:eastAsia="Times New Roman" w:hAnsi="Tahoma" w:cs="Tahoma"/>
      <w:sz w:val="26"/>
      <w:szCs w:val="20"/>
      <w:lang w:eastAsia="ru-RU"/>
    </w:rPr>
  </w:style>
  <w:style w:type="paragraph" w:customStyle="1" w:styleId="ConsPlusTextList">
    <w:name w:val="ConsPlusTextList"/>
    <w:rsid w:val="00CA0518"/>
    <w:pPr>
      <w:widowControl w:val="0"/>
      <w:autoSpaceDE w:val="0"/>
      <w:autoSpaceDN w:val="0"/>
      <w:spacing w:line="240" w:lineRule="auto"/>
      <w:ind w:firstLine="0"/>
      <w:jc w:val="left"/>
    </w:pPr>
    <w:rPr>
      <w:rFonts w:ascii="Arial" w:eastAsia="Times New Roman" w:hAnsi="Arial" w:cs="Arial"/>
      <w:sz w:val="20"/>
      <w:szCs w:val="20"/>
      <w:lang w:eastAsia="ru-RU"/>
    </w:rPr>
  </w:style>
  <w:style w:type="character" w:customStyle="1" w:styleId="ConsPlusNormal0">
    <w:name w:val="ConsPlusNormal Знак"/>
    <w:link w:val="ConsPlusNormal"/>
    <w:locked/>
    <w:rsid w:val="00CA0518"/>
    <w:rPr>
      <w:rFonts w:ascii="Arial" w:eastAsia="Times New Roman" w:hAnsi="Arial" w:cs="Arial"/>
      <w:sz w:val="20"/>
      <w:szCs w:val="20"/>
      <w:lang w:eastAsia="ru-RU"/>
    </w:rPr>
  </w:style>
  <w:style w:type="character" w:customStyle="1" w:styleId="50">
    <w:name w:val="Заголовок 5 Знак"/>
    <w:basedOn w:val="a0"/>
    <w:link w:val="5"/>
    <w:uiPriority w:val="9"/>
    <w:rsid w:val="00812EEA"/>
    <w:rPr>
      <w:rFonts w:asciiTheme="majorHAnsi" w:eastAsiaTheme="majorEastAsia" w:hAnsiTheme="majorHAnsi" w:cstheme="majorBidi"/>
      <w:color w:val="365F91" w:themeColor="accent1" w:themeShade="BF"/>
      <w:sz w:val="22"/>
    </w:rPr>
  </w:style>
  <w:style w:type="character" w:customStyle="1" w:styleId="Heading1Char">
    <w:name w:val="Heading 1 Char"/>
    <w:basedOn w:val="a0"/>
    <w:uiPriority w:val="9"/>
    <w:rsid w:val="00812EEA"/>
    <w:rPr>
      <w:rFonts w:ascii="Arial" w:eastAsia="Arial" w:hAnsi="Arial" w:cs="Arial"/>
      <w:sz w:val="40"/>
      <w:szCs w:val="40"/>
    </w:rPr>
  </w:style>
  <w:style w:type="character" w:customStyle="1" w:styleId="Heading2Char">
    <w:name w:val="Heading 2 Char"/>
    <w:basedOn w:val="a0"/>
    <w:uiPriority w:val="9"/>
    <w:rsid w:val="00812EEA"/>
    <w:rPr>
      <w:rFonts w:ascii="Arial" w:eastAsia="Arial" w:hAnsi="Arial" w:cs="Arial"/>
      <w:sz w:val="34"/>
    </w:rPr>
  </w:style>
  <w:style w:type="character" w:customStyle="1" w:styleId="Heading3Char">
    <w:name w:val="Heading 3 Char"/>
    <w:basedOn w:val="a0"/>
    <w:uiPriority w:val="9"/>
    <w:rsid w:val="00812EEA"/>
    <w:rPr>
      <w:rFonts w:ascii="Arial" w:eastAsia="Arial" w:hAnsi="Arial" w:cs="Arial"/>
      <w:sz w:val="30"/>
      <w:szCs w:val="30"/>
    </w:rPr>
  </w:style>
  <w:style w:type="character" w:customStyle="1" w:styleId="Heading4Char">
    <w:name w:val="Heading 4 Char"/>
    <w:basedOn w:val="a0"/>
    <w:uiPriority w:val="9"/>
    <w:rsid w:val="00812EEA"/>
    <w:rPr>
      <w:rFonts w:ascii="Arial" w:eastAsia="Arial" w:hAnsi="Arial" w:cs="Arial"/>
      <w:b/>
      <w:bCs/>
      <w:sz w:val="26"/>
      <w:szCs w:val="26"/>
    </w:rPr>
  </w:style>
  <w:style w:type="character" w:customStyle="1" w:styleId="Heading5Char">
    <w:name w:val="Heading 5 Char"/>
    <w:basedOn w:val="a0"/>
    <w:uiPriority w:val="9"/>
    <w:rsid w:val="00812EEA"/>
    <w:rPr>
      <w:rFonts w:ascii="Arial" w:eastAsia="Arial" w:hAnsi="Arial" w:cs="Arial"/>
      <w:b/>
      <w:bCs/>
      <w:sz w:val="24"/>
      <w:szCs w:val="24"/>
    </w:rPr>
  </w:style>
  <w:style w:type="character" w:customStyle="1" w:styleId="Heading6Char">
    <w:name w:val="Heading 6 Char"/>
    <w:basedOn w:val="a0"/>
    <w:uiPriority w:val="9"/>
    <w:rsid w:val="00812EEA"/>
    <w:rPr>
      <w:rFonts w:ascii="Arial" w:eastAsia="Arial" w:hAnsi="Arial" w:cs="Arial"/>
      <w:b/>
      <w:bCs/>
      <w:sz w:val="22"/>
      <w:szCs w:val="22"/>
    </w:rPr>
  </w:style>
  <w:style w:type="character" w:customStyle="1" w:styleId="Heading7Char">
    <w:name w:val="Heading 7 Char"/>
    <w:basedOn w:val="a0"/>
    <w:uiPriority w:val="9"/>
    <w:rsid w:val="00812EEA"/>
    <w:rPr>
      <w:rFonts w:ascii="Arial" w:eastAsia="Arial" w:hAnsi="Arial" w:cs="Arial"/>
      <w:b/>
      <w:bCs/>
      <w:i/>
      <w:iCs/>
      <w:sz w:val="22"/>
      <w:szCs w:val="22"/>
    </w:rPr>
  </w:style>
  <w:style w:type="character" w:customStyle="1" w:styleId="Heading8Char">
    <w:name w:val="Heading 8 Char"/>
    <w:basedOn w:val="a0"/>
    <w:uiPriority w:val="9"/>
    <w:rsid w:val="00812EEA"/>
    <w:rPr>
      <w:rFonts w:ascii="Arial" w:eastAsia="Arial" w:hAnsi="Arial" w:cs="Arial"/>
      <w:i/>
      <w:iCs/>
      <w:sz w:val="22"/>
      <w:szCs w:val="22"/>
    </w:rPr>
  </w:style>
  <w:style w:type="character" w:customStyle="1" w:styleId="Heading9Char">
    <w:name w:val="Heading 9 Char"/>
    <w:basedOn w:val="a0"/>
    <w:uiPriority w:val="9"/>
    <w:rsid w:val="00812EEA"/>
    <w:rPr>
      <w:rFonts w:ascii="Arial" w:eastAsia="Arial" w:hAnsi="Arial" w:cs="Arial"/>
      <w:i/>
      <w:iCs/>
      <w:sz w:val="21"/>
      <w:szCs w:val="21"/>
    </w:rPr>
  </w:style>
  <w:style w:type="character" w:customStyle="1" w:styleId="TitleChar">
    <w:name w:val="Title Char"/>
    <w:basedOn w:val="a0"/>
    <w:uiPriority w:val="10"/>
    <w:rsid w:val="00812EEA"/>
    <w:rPr>
      <w:sz w:val="48"/>
      <w:szCs w:val="48"/>
    </w:rPr>
  </w:style>
  <w:style w:type="character" w:customStyle="1" w:styleId="SubtitleChar">
    <w:name w:val="Subtitle Char"/>
    <w:basedOn w:val="a0"/>
    <w:uiPriority w:val="11"/>
    <w:rsid w:val="00812EEA"/>
    <w:rPr>
      <w:sz w:val="24"/>
      <w:szCs w:val="24"/>
    </w:rPr>
  </w:style>
  <w:style w:type="character" w:customStyle="1" w:styleId="QuoteChar">
    <w:name w:val="Quote Char"/>
    <w:uiPriority w:val="29"/>
    <w:rsid w:val="00812EEA"/>
    <w:rPr>
      <w:i/>
    </w:rPr>
  </w:style>
  <w:style w:type="character" w:customStyle="1" w:styleId="IntenseQuoteChar">
    <w:name w:val="Intense Quote Char"/>
    <w:uiPriority w:val="30"/>
    <w:rsid w:val="00812EEA"/>
    <w:rPr>
      <w:i/>
    </w:rPr>
  </w:style>
  <w:style w:type="character" w:customStyle="1" w:styleId="HeaderChar">
    <w:name w:val="Header Char"/>
    <w:basedOn w:val="a0"/>
    <w:uiPriority w:val="99"/>
    <w:rsid w:val="00812EEA"/>
  </w:style>
  <w:style w:type="character" w:customStyle="1" w:styleId="FooterChar">
    <w:name w:val="Footer Char"/>
    <w:basedOn w:val="a0"/>
    <w:uiPriority w:val="99"/>
    <w:rsid w:val="00812EEA"/>
  </w:style>
  <w:style w:type="character" w:customStyle="1" w:styleId="CaptionChar">
    <w:name w:val="Caption Char"/>
    <w:uiPriority w:val="99"/>
    <w:rsid w:val="00812EEA"/>
  </w:style>
  <w:style w:type="table" w:customStyle="1" w:styleId="TableGridLight">
    <w:name w:val="Table Grid Light"/>
    <w:basedOn w:val="a1"/>
    <w:uiPriority w:val="59"/>
    <w:rsid w:val="00812EEA"/>
    <w:pPr>
      <w:spacing w:line="240" w:lineRule="auto"/>
      <w:ind w:firstLine="0"/>
      <w:jc w:val="left"/>
    </w:pPr>
    <w:rPr>
      <w:rFonts w:asciiTheme="minorHAnsi" w:eastAsiaTheme="minorEastAsia" w:hAnsiTheme="minorHAnsi"/>
      <w:sz w:val="22"/>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812EEA"/>
    <w:pPr>
      <w:spacing w:line="240" w:lineRule="auto"/>
      <w:ind w:firstLine="0"/>
      <w:jc w:val="left"/>
    </w:pPr>
    <w:rPr>
      <w:rFonts w:asciiTheme="minorHAnsi" w:eastAsiaTheme="minorEastAsia" w:hAnsiTheme="minorHAnsi"/>
      <w:sz w:val="22"/>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rsid w:val="00812EEA"/>
    <w:pPr>
      <w:spacing w:line="240" w:lineRule="auto"/>
      <w:ind w:firstLine="0"/>
      <w:jc w:val="left"/>
    </w:pPr>
    <w:rPr>
      <w:rFonts w:asciiTheme="minorHAnsi" w:eastAsiaTheme="minorEastAsia" w:hAnsiTheme="minorHAnsi"/>
      <w:sz w:val="22"/>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812EEA"/>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812EEA"/>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812EEA"/>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812EEA"/>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812EEA"/>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812EEA"/>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812EEA"/>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812EEA"/>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812EEA"/>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812EEA"/>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812EEA"/>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812EEA"/>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812EEA"/>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812EEA"/>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812EEA"/>
    <w:rPr>
      <w:sz w:val="18"/>
    </w:rPr>
  </w:style>
  <w:style w:type="character" w:customStyle="1" w:styleId="EndnoteTextChar">
    <w:name w:val="Endnote Text Char"/>
    <w:uiPriority w:val="99"/>
    <w:rsid w:val="00812EEA"/>
    <w:rPr>
      <w:sz w:val="20"/>
    </w:rPr>
  </w:style>
  <w:style w:type="paragraph" w:styleId="affff3">
    <w:name w:val="table of figures"/>
    <w:basedOn w:val="a"/>
    <w:next w:val="a"/>
    <w:uiPriority w:val="99"/>
    <w:unhideWhenUsed/>
    <w:rsid w:val="00812EEA"/>
    <w:pPr>
      <w:spacing w:line="259" w:lineRule="auto"/>
      <w:ind w:firstLine="0"/>
      <w:jc w:val="left"/>
    </w:pPr>
    <w:rPr>
      <w:rFonts w:asciiTheme="minorHAnsi" w:eastAsiaTheme="minorEastAsia" w:hAnsiTheme="minorHAnsi"/>
      <w:sz w:val="22"/>
    </w:rPr>
  </w:style>
  <w:style w:type="paragraph" w:styleId="affff4">
    <w:name w:val="caption"/>
    <w:basedOn w:val="a"/>
    <w:next w:val="a"/>
    <w:unhideWhenUsed/>
    <w:qFormat/>
    <w:rsid w:val="00812EEA"/>
    <w:pPr>
      <w:spacing w:after="200" w:line="240" w:lineRule="auto"/>
      <w:ind w:firstLine="0"/>
      <w:jc w:val="left"/>
    </w:pPr>
    <w:rPr>
      <w:rFonts w:asciiTheme="minorHAnsi" w:eastAsiaTheme="minorEastAsia" w:hAnsiTheme="minorHAnsi"/>
      <w:i/>
      <w:iCs/>
      <w:color w:val="1F497D" w:themeColor="text2"/>
      <w:sz w:val="18"/>
      <w:szCs w:val="18"/>
    </w:rPr>
  </w:style>
  <w:style w:type="character" w:styleId="affff5">
    <w:name w:val="Strong"/>
    <w:basedOn w:val="a0"/>
    <w:qFormat/>
    <w:rsid w:val="00812EEA"/>
    <w:rPr>
      <w:b/>
      <w:bCs/>
      <w:color w:val="auto"/>
    </w:rPr>
  </w:style>
  <w:style w:type="paragraph" w:styleId="2d">
    <w:name w:val="Quote"/>
    <w:basedOn w:val="a"/>
    <w:next w:val="a"/>
    <w:link w:val="2e"/>
    <w:uiPriority w:val="29"/>
    <w:qFormat/>
    <w:rsid w:val="00812EEA"/>
    <w:pPr>
      <w:spacing w:before="200" w:after="160" w:line="259" w:lineRule="auto"/>
      <w:ind w:left="864" w:right="864" w:firstLine="0"/>
      <w:jc w:val="left"/>
    </w:pPr>
    <w:rPr>
      <w:rFonts w:asciiTheme="minorHAnsi" w:eastAsiaTheme="minorEastAsia" w:hAnsiTheme="minorHAnsi"/>
      <w:i/>
      <w:iCs/>
      <w:color w:val="404040" w:themeColor="text1" w:themeTint="BF"/>
      <w:sz w:val="22"/>
    </w:rPr>
  </w:style>
  <w:style w:type="character" w:customStyle="1" w:styleId="2e">
    <w:name w:val="Цитата 2 Знак"/>
    <w:basedOn w:val="a0"/>
    <w:link w:val="2d"/>
    <w:uiPriority w:val="29"/>
    <w:rsid w:val="00812EEA"/>
    <w:rPr>
      <w:rFonts w:asciiTheme="minorHAnsi" w:eastAsiaTheme="minorEastAsia" w:hAnsiTheme="minorHAnsi"/>
      <w:i/>
      <w:iCs/>
      <w:color w:val="404040" w:themeColor="text1" w:themeTint="BF"/>
      <w:sz w:val="22"/>
    </w:rPr>
  </w:style>
  <w:style w:type="paragraph" w:styleId="affff6">
    <w:name w:val="Intense Quote"/>
    <w:basedOn w:val="a"/>
    <w:next w:val="a"/>
    <w:link w:val="affff7"/>
    <w:uiPriority w:val="30"/>
    <w:qFormat/>
    <w:rsid w:val="00812EEA"/>
    <w:pPr>
      <w:pBdr>
        <w:top w:val="single" w:sz="4" w:space="10" w:color="4F81BD" w:themeColor="accent1"/>
        <w:bottom w:val="single" w:sz="4" w:space="10" w:color="4F81BD" w:themeColor="accent1"/>
      </w:pBdr>
      <w:spacing w:before="360" w:after="360" w:line="259" w:lineRule="auto"/>
      <w:ind w:left="864" w:right="864" w:firstLine="0"/>
      <w:jc w:val="center"/>
    </w:pPr>
    <w:rPr>
      <w:rFonts w:asciiTheme="minorHAnsi" w:eastAsiaTheme="minorEastAsia" w:hAnsiTheme="minorHAnsi"/>
      <w:i/>
      <w:iCs/>
      <w:color w:val="4F81BD" w:themeColor="accent1"/>
      <w:sz w:val="22"/>
    </w:rPr>
  </w:style>
  <w:style w:type="character" w:customStyle="1" w:styleId="affff7">
    <w:name w:val="Выделенная цитата Знак"/>
    <w:basedOn w:val="a0"/>
    <w:link w:val="affff6"/>
    <w:uiPriority w:val="30"/>
    <w:rsid w:val="00812EEA"/>
    <w:rPr>
      <w:rFonts w:asciiTheme="minorHAnsi" w:eastAsiaTheme="minorEastAsia" w:hAnsiTheme="minorHAnsi"/>
      <w:i/>
      <w:iCs/>
      <w:color w:val="4F81BD" w:themeColor="accent1"/>
      <w:sz w:val="22"/>
    </w:rPr>
  </w:style>
  <w:style w:type="character" w:styleId="affff8">
    <w:name w:val="Subtle Emphasis"/>
    <w:basedOn w:val="a0"/>
    <w:uiPriority w:val="19"/>
    <w:qFormat/>
    <w:rsid w:val="00812EEA"/>
    <w:rPr>
      <w:i/>
      <w:iCs/>
      <w:color w:val="404040" w:themeColor="text1" w:themeTint="BF"/>
    </w:rPr>
  </w:style>
  <w:style w:type="character" w:styleId="affff9">
    <w:name w:val="Intense Emphasis"/>
    <w:basedOn w:val="a0"/>
    <w:uiPriority w:val="21"/>
    <w:qFormat/>
    <w:rsid w:val="00812EEA"/>
    <w:rPr>
      <w:i/>
      <w:iCs/>
      <w:color w:val="4F81BD" w:themeColor="accent1"/>
    </w:rPr>
  </w:style>
  <w:style w:type="character" w:styleId="affffa">
    <w:name w:val="Subtle Reference"/>
    <w:basedOn w:val="a0"/>
    <w:uiPriority w:val="31"/>
    <w:qFormat/>
    <w:rsid w:val="00812EEA"/>
    <w:rPr>
      <w:smallCaps/>
      <w:color w:val="404040" w:themeColor="text1" w:themeTint="BF"/>
    </w:rPr>
  </w:style>
  <w:style w:type="character" w:styleId="affffb">
    <w:name w:val="Intense Reference"/>
    <w:basedOn w:val="a0"/>
    <w:uiPriority w:val="32"/>
    <w:qFormat/>
    <w:rsid w:val="00812EEA"/>
    <w:rPr>
      <w:b/>
      <w:bCs/>
      <w:smallCaps/>
      <w:color w:val="4F81BD" w:themeColor="accent1"/>
      <w:spacing w:val="5"/>
    </w:rPr>
  </w:style>
  <w:style w:type="character" w:styleId="affffc">
    <w:name w:val="Book Title"/>
    <w:basedOn w:val="a0"/>
    <w:uiPriority w:val="33"/>
    <w:qFormat/>
    <w:rsid w:val="00812EEA"/>
    <w:rPr>
      <w:b/>
      <w:bCs/>
      <w:i/>
      <w:iCs/>
      <w:spacing w:val="5"/>
    </w:rPr>
  </w:style>
  <w:style w:type="paragraph" w:styleId="affffd">
    <w:name w:val="TOC Heading"/>
    <w:basedOn w:val="1"/>
    <w:next w:val="a"/>
    <w:uiPriority w:val="39"/>
    <w:unhideWhenUsed/>
    <w:qFormat/>
    <w:rsid w:val="00812EEA"/>
    <w:pPr>
      <w:spacing w:before="240" w:line="259" w:lineRule="auto"/>
      <w:jc w:val="left"/>
      <w:outlineLvl w:val="9"/>
    </w:pPr>
    <w:rPr>
      <w:rFonts w:asciiTheme="majorHAnsi" w:eastAsiaTheme="majorEastAsia" w:hAnsiTheme="majorHAnsi" w:cstheme="majorBidi"/>
      <w:b w:val="0"/>
      <w:bCs w:val="0"/>
      <w:caps w:val="0"/>
      <w:color w:val="365F91" w:themeColor="accent1" w:themeShade="BF"/>
      <w:sz w:val="32"/>
      <w:szCs w:val="32"/>
      <w:lang w:val="ru-RU" w:eastAsia="en-US"/>
    </w:rPr>
  </w:style>
  <w:style w:type="character" w:customStyle="1" w:styleId="ng-scope">
    <w:name w:val="ng-scope"/>
    <w:basedOn w:val="a0"/>
    <w:rsid w:val="00812EEA"/>
  </w:style>
  <w:style w:type="paragraph" w:customStyle="1" w:styleId="TableParagraph">
    <w:name w:val="Table Paragraph"/>
    <w:basedOn w:val="a"/>
    <w:uiPriority w:val="1"/>
    <w:qFormat/>
    <w:rsid w:val="00812EEA"/>
    <w:pPr>
      <w:widowControl w:val="0"/>
      <w:spacing w:line="240" w:lineRule="auto"/>
      <w:ind w:firstLine="0"/>
      <w:jc w:val="left"/>
    </w:pPr>
    <w:rPr>
      <w:rFonts w:eastAsia="Times New Roman" w:cs="Times New Roman"/>
      <w:sz w:val="22"/>
    </w:rPr>
  </w:style>
  <w:style w:type="table" w:customStyle="1" w:styleId="TableNormal1">
    <w:name w:val="Table Normal1"/>
    <w:uiPriority w:val="2"/>
    <w:semiHidden/>
    <w:unhideWhenUsed/>
    <w:qFormat/>
    <w:rsid w:val="00812EEA"/>
    <w:pPr>
      <w:widowControl w:val="0"/>
      <w:spacing w:line="240" w:lineRule="auto"/>
      <w:ind w:firstLine="0"/>
      <w:jc w:val="left"/>
    </w:pPr>
    <w:rPr>
      <w:rFonts w:asciiTheme="minorHAnsi" w:hAnsiTheme="minorHAnsi"/>
      <w:sz w:val="22"/>
      <w:lang w:val="en-US"/>
    </w:rPr>
    <w:tblPr>
      <w:tblInd w:w="0" w:type="dxa"/>
      <w:tblCellMar>
        <w:top w:w="0" w:type="dxa"/>
        <w:left w:w="0" w:type="dxa"/>
        <w:bottom w:w="0" w:type="dxa"/>
        <w:right w:w="0" w:type="dxa"/>
      </w:tblCellMar>
    </w:tblPr>
  </w:style>
  <w:style w:type="table" w:customStyle="1" w:styleId="TableNormal">
    <w:name w:val="Table Normal"/>
    <w:uiPriority w:val="2"/>
    <w:semiHidden/>
    <w:unhideWhenUsed/>
    <w:qFormat/>
    <w:rsid w:val="00812EEA"/>
    <w:pPr>
      <w:widowControl w:val="0"/>
      <w:spacing w:line="240" w:lineRule="auto"/>
      <w:ind w:firstLine="0"/>
      <w:jc w:val="left"/>
    </w:pPr>
    <w:rPr>
      <w:rFonts w:asciiTheme="minorHAnsi" w:hAnsiTheme="minorHAnsi"/>
      <w:sz w:val="22"/>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812EEA"/>
    <w:pPr>
      <w:widowControl w:val="0"/>
      <w:spacing w:line="240" w:lineRule="auto"/>
      <w:ind w:firstLine="0"/>
      <w:jc w:val="left"/>
    </w:pPr>
    <w:rPr>
      <w:rFonts w:asciiTheme="minorHAnsi" w:hAnsiTheme="minorHAnsi"/>
      <w:sz w:val="22"/>
      <w:lang w:val="en-US"/>
    </w:rPr>
    <w:tblPr>
      <w:tblInd w:w="0" w:type="dxa"/>
      <w:tblCellMar>
        <w:top w:w="0" w:type="dxa"/>
        <w:left w:w="0" w:type="dxa"/>
        <w:bottom w:w="0" w:type="dxa"/>
        <w:right w:w="0" w:type="dxa"/>
      </w:tblCellMar>
    </w:tblPr>
  </w:style>
  <w:style w:type="paragraph" w:customStyle="1" w:styleId="2f">
    <w:name w:val="Знак2 Знак Знак Знак Знак Знак"/>
    <w:basedOn w:val="a"/>
    <w:uiPriority w:val="99"/>
    <w:rsid w:val="00E560A3"/>
    <w:pPr>
      <w:spacing w:after="160" w:line="240" w:lineRule="exact"/>
      <w:ind w:firstLine="0"/>
    </w:pPr>
    <w:rPr>
      <w:rFonts w:ascii="Verdana" w:eastAsia="Times New Roman" w:hAnsi="Verdana" w:cs="Verdana"/>
      <w:sz w:val="20"/>
      <w:szCs w:val="20"/>
      <w:lang w:val="en-US"/>
    </w:rPr>
  </w:style>
  <w:style w:type="paragraph" w:customStyle="1" w:styleId="affffe">
    <w:name w:val="Таблицы (моноширинный)"/>
    <w:basedOn w:val="a"/>
    <w:next w:val="a"/>
    <w:rsid w:val="00E560A3"/>
    <w:pPr>
      <w:autoSpaceDE w:val="0"/>
      <w:autoSpaceDN w:val="0"/>
      <w:adjustRightInd w:val="0"/>
      <w:spacing w:line="240" w:lineRule="auto"/>
      <w:ind w:firstLine="0"/>
      <w:jc w:val="left"/>
    </w:pPr>
    <w:rPr>
      <w:rFonts w:ascii="Courier New" w:eastAsia="Times New Roman" w:hAnsi="Courier New" w:cs="Courier New"/>
      <w:sz w:val="24"/>
      <w:szCs w:val="24"/>
      <w:lang w:eastAsia="ru-RU"/>
    </w:rPr>
  </w:style>
  <w:style w:type="character" w:customStyle="1" w:styleId="ConsPlusNonformat0">
    <w:name w:val="ConsPlusNonformat Знак"/>
    <w:link w:val="ConsPlusNonformat"/>
    <w:uiPriority w:val="99"/>
    <w:locked/>
    <w:rsid w:val="00E560A3"/>
    <w:rPr>
      <w:rFonts w:ascii="Courier New" w:eastAsia="Times New Roman" w:hAnsi="Courier New" w:cs="Courier New"/>
      <w:sz w:val="20"/>
      <w:szCs w:val="20"/>
      <w:lang w:eastAsia="ru-RU"/>
    </w:rPr>
  </w:style>
  <w:style w:type="paragraph" w:customStyle="1" w:styleId="s1">
    <w:name w:val="s_1"/>
    <w:basedOn w:val="a"/>
    <w:uiPriority w:val="99"/>
    <w:rsid w:val="00E560A3"/>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s3">
    <w:name w:val="s_3"/>
    <w:basedOn w:val="a"/>
    <w:uiPriority w:val="99"/>
    <w:rsid w:val="00E560A3"/>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fffff">
    <w:name w:val="Знак Знак Знак Знак Знак Знак"/>
    <w:basedOn w:val="a"/>
    <w:uiPriority w:val="99"/>
    <w:rsid w:val="00E560A3"/>
    <w:pPr>
      <w:spacing w:after="160" w:line="240" w:lineRule="exact"/>
      <w:ind w:firstLine="0"/>
      <w:jc w:val="left"/>
    </w:pPr>
    <w:rPr>
      <w:rFonts w:ascii="Verdana" w:eastAsia="Times New Roman" w:hAnsi="Verdana" w:cs="Times New Roman"/>
      <w:sz w:val="20"/>
      <w:szCs w:val="20"/>
      <w:lang w:val="en-US"/>
    </w:rPr>
  </w:style>
  <w:style w:type="paragraph" w:customStyle="1" w:styleId="afffff0">
    <w:name w:val="Знак Знак Знак Знак"/>
    <w:basedOn w:val="a"/>
    <w:rsid w:val="00E560A3"/>
    <w:pPr>
      <w:spacing w:after="160" w:line="240" w:lineRule="exact"/>
      <w:ind w:firstLine="0"/>
      <w:jc w:val="left"/>
    </w:pPr>
    <w:rPr>
      <w:rFonts w:ascii="Verdana" w:eastAsia="Times New Roman" w:hAnsi="Verdana" w:cs="Times New Roman"/>
      <w:sz w:val="20"/>
      <w:szCs w:val="20"/>
      <w:lang w:val="en-US"/>
    </w:rPr>
  </w:style>
  <w:style w:type="paragraph" w:styleId="afffff1">
    <w:name w:val="Revision"/>
    <w:hidden/>
    <w:uiPriority w:val="99"/>
    <w:semiHidden/>
    <w:rsid w:val="0098338E"/>
    <w:pPr>
      <w:spacing w:line="240" w:lineRule="auto"/>
      <w:ind w:firstLine="0"/>
      <w:jc w:val="left"/>
    </w:pPr>
    <w:rPr>
      <w:rFonts w:eastAsia="Times New Roman" w:cs="Times New Roman"/>
      <w:sz w:val="20"/>
      <w:szCs w:val="20"/>
      <w:lang w:eastAsia="ru-RU"/>
    </w:rPr>
  </w:style>
  <w:style w:type="character" w:customStyle="1" w:styleId="WW8Num1z0">
    <w:name w:val="WW8Num1z0"/>
    <w:rsid w:val="00974F57"/>
    <w:rPr>
      <w:rFonts w:hint="default"/>
    </w:rPr>
  </w:style>
  <w:style w:type="character" w:customStyle="1" w:styleId="WW8Num3z0">
    <w:name w:val="WW8Num3z0"/>
    <w:rsid w:val="00974F57"/>
    <w:rPr>
      <w:rFonts w:ascii="Symbol" w:eastAsia="Times New Roman" w:hAnsi="Symbol" w:cs="Times New Roman" w:hint="default"/>
    </w:rPr>
  </w:style>
  <w:style w:type="character" w:customStyle="1" w:styleId="WW8Num3z1">
    <w:name w:val="WW8Num3z1"/>
    <w:rsid w:val="00974F57"/>
    <w:rPr>
      <w:rFonts w:ascii="Courier New" w:hAnsi="Courier New" w:cs="Courier New" w:hint="default"/>
    </w:rPr>
  </w:style>
  <w:style w:type="character" w:customStyle="1" w:styleId="WW8Num3z2">
    <w:name w:val="WW8Num3z2"/>
    <w:rsid w:val="00974F57"/>
    <w:rPr>
      <w:rFonts w:ascii="Wingdings" w:hAnsi="Wingdings" w:cs="Wingdings" w:hint="default"/>
    </w:rPr>
  </w:style>
  <w:style w:type="character" w:customStyle="1" w:styleId="WW8Num3z3">
    <w:name w:val="WW8Num3z3"/>
    <w:rsid w:val="00974F57"/>
    <w:rPr>
      <w:rFonts w:ascii="Symbol" w:hAnsi="Symbol" w:cs="Symbol" w:hint="default"/>
    </w:rPr>
  </w:style>
  <w:style w:type="character" w:customStyle="1" w:styleId="3b">
    <w:name w:val="Заголовок №3_"/>
    <w:rsid w:val="00974F57"/>
    <w:rPr>
      <w:sz w:val="26"/>
      <w:szCs w:val="26"/>
      <w:shd w:val="clear" w:color="auto" w:fill="FFFFFF"/>
    </w:rPr>
  </w:style>
  <w:style w:type="character" w:customStyle="1" w:styleId="320">
    <w:name w:val="Заголовок №3 (2)_"/>
    <w:rsid w:val="00974F57"/>
    <w:rPr>
      <w:sz w:val="26"/>
      <w:szCs w:val="26"/>
      <w:shd w:val="clear" w:color="auto" w:fill="FFFFFF"/>
    </w:rPr>
  </w:style>
  <w:style w:type="character" w:customStyle="1" w:styleId="afffff2">
    <w:name w:val="Активная гиперссылка"/>
    <w:rsid w:val="00974F57"/>
    <w:rPr>
      <w:color w:val="008000"/>
      <w:u w:val="single"/>
    </w:rPr>
  </w:style>
  <w:style w:type="character" w:customStyle="1" w:styleId="afffff3">
    <w:name w:val="Выделение для Базового Поиска"/>
    <w:rsid w:val="00974F57"/>
    <w:rPr>
      <w:color w:val="0058A9"/>
    </w:rPr>
  </w:style>
  <w:style w:type="character" w:customStyle="1" w:styleId="afffff4">
    <w:name w:val="Выделение для Базового Поиска (курсив)"/>
    <w:rsid w:val="00974F57"/>
    <w:rPr>
      <w:i/>
      <w:iCs/>
      <w:color w:val="0058A9"/>
    </w:rPr>
  </w:style>
  <w:style w:type="character" w:customStyle="1" w:styleId="afffff5">
    <w:name w:val="Найденные слова"/>
    <w:rsid w:val="00974F57"/>
    <w:rPr>
      <w:b/>
      <w:bCs/>
      <w:color w:val="FFFFFF"/>
      <w:shd w:val="clear" w:color="auto" w:fill="FF0000"/>
    </w:rPr>
  </w:style>
  <w:style w:type="character" w:customStyle="1" w:styleId="afffff6">
    <w:name w:val="Утратил силу"/>
    <w:rsid w:val="00974F57"/>
    <w:rPr>
      <w:color w:val="808000"/>
    </w:rPr>
  </w:style>
  <w:style w:type="character" w:customStyle="1" w:styleId="afffff7">
    <w:name w:val="Не вступил в силу"/>
    <w:rsid w:val="00974F57"/>
    <w:rPr>
      <w:color w:val="008080"/>
    </w:rPr>
  </w:style>
  <w:style w:type="character" w:customStyle="1" w:styleId="afffff8">
    <w:name w:val="Опечатки"/>
    <w:rsid w:val="00974F57"/>
    <w:rPr>
      <w:color w:val="FF0000"/>
    </w:rPr>
  </w:style>
  <w:style w:type="character" w:customStyle="1" w:styleId="afffff9">
    <w:name w:val="Продолжение ссылки"/>
    <w:rsid w:val="00974F57"/>
  </w:style>
  <w:style w:type="paragraph" w:customStyle="1" w:styleId="afffffa">
    <w:name w:val="Знак Знак Знак Знак Знак Знак Знак"/>
    <w:basedOn w:val="a"/>
    <w:rsid w:val="00974F57"/>
    <w:pPr>
      <w:suppressAutoHyphens/>
      <w:spacing w:after="160" w:line="240" w:lineRule="exact"/>
      <w:ind w:firstLine="0"/>
      <w:jc w:val="left"/>
    </w:pPr>
    <w:rPr>
      <w:rFonts w:eastAsia="SimSun" w:cs="Times New Roman"/>
      <w:b/>
      <w:bCs/>
      <w:color w:val="000000"/>
      <w:szCs w:val="28"/>
      <w:lang w:val="en-US" w:eastAsia="zh-CN"/>
    </w:rPr>
  </w:style>
  <w:style w:type="paragraph" w:customStyle="1" w:styleId="afffffb">
    <w:name w:val="Колонтитул"/>
    <w:basedOn w:val="a"/>
    <w:rsid w:val="00974F57"/>
    <w:pPr>
      <w:suppressLineNumbers/>
      <w:tabs>
        <w:tab w:val="center" w:pos="4819"/>
        <w:tab w:val="right" w:pos="9638"/>
      </w:tabs>
      <w:suppressAutoHyphens/>
      <w:spacing w:line="240" w:lineRule="auto"/>
      <w:ind w:firstLine="0"/>
      <w:jc w:val="left"/>
    </w:pPr>
    <w:rPr>
      <w:rFonts w:eastAsia="Times New Roman" w:cs="Times New Roman"/>
      <w:color w:val="000080"/>
      <w:sz w:val="36"/>
      <w:szCs w:val="20"/>
      <w:lang w:eastAsia="zh-CN"/>
    </w:rPr>
  </w:style>
  <w:style w:type="paragraph" w:customStyle="1" w:styleId="3c">
    <w:name w:val="Заголовок №3"/>
    <w:basedOn w:val="a"/>
    <w:rsid w:val="00974F57"/>
    <w:pPr>
      <w:shd w:val="clear" w:color="auto" w:fill="FFFFFF"/>
      <w:suppressAutoHyphens/>
      <w:spacing w:before="1020" w:line="317" w:lineRule="exact"/>
      <w:ind w:firstLine="0"/>
      <w:jc w:val="right"/>
      <w:outlineLvl w:val="2"/>
    </w:pPr>
    <w:rPr>
      <w:rFonts w:eastAsia="Times New Roman" w:cs="Times New Roman"/>
      <w:color w:val="000000"/>
      <w:sz w:val="26"/>
      <w:szCs w:val="26"/>
      <w:lang w:eastAsia="zh-CN"/>
    </w:rPr>
  </w:style>
  <w:style w:type="paragraph" w:customStyle="1" w:styleId="321">
    <w:name w:val="Заголовок №3 (2)"/>
    <w:basedOn w:val="a"/>
    <w:rsid w:val="00974F57"/>
    <w:pPr>
      <w:shd w:val="clear" w:color="auto" w:fill="FFFFFF"/>
      <w:suppressAutoHyphens/>
      <w:spacing w:line="320" w:lineRule="exact"/>
      <w:ind w:firstLine="0"/>
      <w:jc w:val="center"/>
      <w:outlineLvl w:val="2"/>
    </w:pPr>
    <w:rPr>
      <w:rFonts w:eastAsia="Times New Roman" w:cs="Times New Roman"/>
      <w:color w:val="000000"/>
      <w:sz w:val="26"/>
      <w:szCs w:val="26"/>
      <w:lang w:eastAsia="zh-CN"/>
    </w:rPr>
  </w:style>
  <w:style w:type="paragraph" w:customStyle="1" w:styleId="afffffc">
    <w:name w:val="Внимание"/>
    <w:basedOn w:val="a"/>
    <w:next w:val="a"/>
    <w:rsid w:val="00974F57"/>
    <w:pPr>
      <w:widowControl w:val="0"/>
      <w:suppressAutoHyphens/>
      <w:autoSpaceDE w:val="0"/>
      <w:spacing w:before="240" w:after="240" w:line="240" w:lineRule="auto"/>
      <w:ind w:left="420" w:right="420" w:firstLine="300"/>
    </w:pPr>
    <w:rPr>
      <w:rFonts w:eastAsia="Times New Roman" w:cs="Times New Roman"/>
      <w:color w:val="000000"/>
      <w:sz w:val="24"/>
      <w:szCs w:val="24"/>
      <w:shd w:val="clear" w:color="auto" w:fill="F5F3DA"/>
      <w:lang w:eastAsia="zh-CN"/>
    </w:rPr>
  </w:style>
  <w:style w:type="paragraph" w:customStyle="1" w:styleId="afffffd">
    <w:name w:val="Внимание: криминал!!"/>
    <w:basedOn w:val="a"/>
    <w:next w:val="a"/>
    <w:rsid w:val="00974F57"/>
    <w:pPr>
      <w:widowControl w:val="0"/>
      <w:suppressAutoHyphens/>
      <w:autoSpaceDE w:val="0"/>
      <w:spacing w:line="240" w:lineRule="auto"/>
      <w:ind w:firstLine="720"/>
    </w:pPr>
    <w:rPr>
      <w:rFonts w:eastAsia="Times New Roman" w:cs="Times New Roman"/>
      <w:color w:val="000000"/>
      <w:sz w:val="24"/>
      <w:szCs w:val="24"/>
      <w:lang w:eastAsia="zh-CN"/>
    </w:rPr>
  </w:style>
  <w:style w:type="paragraph" w:customStyle="1" w:styleId="afffffe">
    <w:name w:val="Внимание: недобросовестность!"/>
    <w:basedOn w:val="a"/>
    <w:next w:val="a"/>
    <w:rsid w:val="00974F57"/>
    <w:pPr>
      <w:widowControl w:val="0"/>
      <w:suppressAutoHyphens/>
      <w:autoSpaceDE w:val="0"/>
      <w:spacing w:line="240" w:lineRule="auto"/>
      <w:ind w:firstLine="720"/>
    </w:pPr>
    <w:rPr>
      <w:rFonts w:eastAsia="Times New Roman" w:cs="Times New Roman"/>
      <w:color w:val="000000"/>
      <w:sz w:val="24"/>
      <w:szCs w:val="24"/>
      <w:lang w:eastAsia="zh-CN"/>
    </w:rPr>
  </w:style>
  <w:style w:type="paragraph" w:customStyle="1" w:styleId="affffff">
    <w:name w:val="Заголовок группы контролов"/>
    <w:basedOn w:val="a"/>
    <w:next w:val="a"/>
    <w:rsid w:val="00974F57"/>
    <w:pPr>
      <w:widowControl w:val="0"/>
      <w:suppressAutoHyphens/>
      <w:autoSpaceDE w:val="0"/>
      <w:spacing w:line="240" w:lineRule="auto"/>
      <w:ind w:firstLine="720"/>
    </w:pPr>
    <w:rPr>
      <w:rFonts w:eastAsia="Times New Roman" w:cs="Times New Roman"/>
      <w:b/>
      <w:bCs/>
      <w:color w:val="000000"/>
      <w:sz w:val="24"/>
      <w:szCs w:val="24"/>
      <w:lang w:eastAsia="zh-CN"/>
    </w:rPr>
  </w:style>
  <w:style w:type="paragraph" w:customStyle="1" w:styleId="affffff0">
    <w:name w:val="Заголовок для информации об изменениях"/>
    <w:basedOn w:val="1"/>
    <w:next w:val="a"/>
    <w:rsid w:val="00974F57"/>
    <w:pPr>
      <w:keepNext w:val="0"/>
      <w:keepLines w:val="0"/>
      <w:widowControl w:val="0"/>
      <w:suppressAutoHyphens/>
      <w:autoSpaceDE w:val="0"/>
      <w:spacing w:before="0"/>
      <w:outlineLvl w:val="9"/>
    </w:pPr>
    <w:rPr>
      <w:rFonts w:ascii="Cambria" w:hAnsi="Cambria" w:cs="Cambria"/>
      <w:caps w:val="0"/>
      <w:color w:val="000000"/>
      <w:kern w:val="2"/>
      <w:sz w:val="32"/>
      <w:szCs w:val="32"/>
      <w:shd w:val="clear" w:color="auto" w:fill="FFFFFF"/>
      <w:lang w:val="x-none" w:eastAsia="zh-CN"/>
    </w:rPr>
  </w:style>
  <w:style w:type="paragraph" w:customStyle="1" w:styleId="affffff1">
    <w:name w:val="Заголовок распахивающейся части диалога"/>
    <w:basedOn w:val="a"/>
    <w:next w:val="a"/>
    <w:rsid w:val="00974F57"/>
    <w:pPr>
      <w:widowControl w:val="0"/>
      <w:suppressAutoHyphens/>
      <w:autoSpaceDE w:val="0"/>
      <w:spacing w:line="240" w:lineRule="auto"/>
      <w:ind w:firstLine="720"/>
    </w:pPr>
    <w:rPr>
      <w:rFonts w:eastAsia="Times New Roman" w:cs="Times New Roman"/>
      <w:i/>
      <w:iCs/>
      <w:color w:val="000080"/>
      <w:sz w:val="24"/>
      <w:szCs w:val="24"/>
      <w:lang w:eastAsia="zh-CN"/>
    </w:rPr>
  </w:style>
  <w:style w:type="paragraph" w:customStyle="1" w:styleId="affffff2">
    <w:name w:val="Заголовок статьи"/>
    <w:basedOn w:val="a"/>
    <w:next w:val="a"/>
    <w:rsid w:val="00974F57"/>
    <w:pPr>
      <w:widowControl w:val="0"/>
      <w:suppressAutoHyphens/>
      <w:autoSpaceDE w:val="0"/>
      <w:spacing w:line="240" w:lineRule="auto"/>
      <w:ind w:left="2321" w:hanging="1601"/>
    </w:pPr>
    <w:rPr>
      <w:rFonts w:eastAsia="Times New Roman" w:cs="Times New Roman"/>
      <w:color w:val="000000"/>
      <w:sz w:val="24"/>
      <w:szCs w:val="24"/>
      <w:lang w:eastAsia="zh-CN"/>
    </w:rPr>
  </w:style>
  <w:style w:type="paragraph" w:customStyle="1" w:styleId="affffff3">
    <w:name w:val="Заголовок ЭР (левое окно)"/>
    <w:basedOn w:val="a"/>
    <w:next w:val="a"/>
    <w:rsid w:val="00974F57"/>
    <w:pPr>
      <w:widowControl w:val="0"/>
      <w:suppressAutoHyphens/>
      <w:autoSpaceDE w:val="0"/>
      <w:spacing w:before="300" w:after="250" w:line="240" w:lineRule="auto"/>
      <w:ind w:firstLine="0"/>
      <w:jc w:val="center"/>
    </w:pPr>
    <w:rPr>
      <w:rFonts w:eastAsia="Times New Roman" w:cs="Times New Roman"/>
      <w:b/>
      <w:bCs/>
      <w:color w:val="26282F"/>
      <w:szCs w:val="28"/>
      <w:lang w:eastAsia="zh-CN"/>
    </w:rPr>
  </w:style>
  <w:style w:type="paragraph" w:customStyle="1" w:styleId="affffff4">
    <w:name w:val="Заголовок ЭР (правое окно)"/>
    <w:basedOn w:val="affffff3"/>
    <w:next w:val="a"/>
    <w:rsid w:val="00974F57"/>
    <w:pPr>
      <w:spacing w:after="0"/>
      <w:jc w:val="left"/>
    </w:pPr>
  </w:style>
  <w:style w:type="paragraph" w:customStyle="1" w:styleId="affffff5">
    <w:name w:val="Нормальный (справка)"/>
    <w:basedOn w:val="a"/>
    <w:next w:val="a"/>
    <w:rsid w:val="00974F57"/>
    <w:pPr>
      <w:widowControl w:val="0"/>
      <w:suppressAutoHyphens/>
      <w:autoSpaceDE w:val="0"/>
      <w:spacing w:line="240" w:lineRule="auto"/>
      <w:ind w:left="118" w:right="118" w:firstLine="0"/>
      <w:jc w:val="left"/>
    </w:pPr>
    <w:rPr>
      <w:rFonts w:eastAsia="Times New Roman" w:cs="Times New Roman"/>
      <w:color w:val="000000"/>
      <w:sz w:val="24"/>
      <w:szCs w:val="24"/>
      <w:lang w:eastAsia="zh-CN"/>
    </w:rPr>
  </w:style>
  <w:style w:type="paragraph" w:customStyle="1" w:styleId="affffff6">
    <w:name w:val="Комментарий"/>
    <w:basedOn w:val="affffff5"/>
    <w:next w:val="a"/>
    <w:rsid w:val="00974F57"/>
    <w:pPr>
      <w:spacing w:before="75"/>
      <w:jc w:val="both"/>
    </w:pPr>
    <w:rPr>
      <w:i/>
      <w:iCs/>
      <w:vanish/>
      <w:color w:val="800080"/>
      <w:shd w:val="clear" w:color="auto" w:fill="C0C0C0"/>
    </w:rPr>
  </w:style>
  <w:style w:type="paragraph" w:customStyle="1" w:styleId="affffff7">
    <w:name w:val="Информация о версии"/>
    <w:basedOn w:val="affffff6"/>
    <w:next w:val="a"/>
    <w:rsid w:val="00974F57"/>
    <w:rPr>
      <w:color w:val="000080"/>
    </w:rPr>
  </w:style>
  <w:style w:type="paragraph" w:customStyle="1" w:styleId="affffff8">
    <w:name w:val="Текст информации об изменениях"/>
    <w:basedOn w:val="a"/>
    <w:next w:val="a"/>
    <w:rsid w:val="00974F57"/>
    <w:pPr>
      <w:widowControl w:val="0"/>
      <w:suppressAutoHyphens/>
      <w:autoSpaceDE w:val="0"/>
      <w:spacing w:line="240" w:lineRule="auto"/>
      <w:ind w:firstLine="720"/>
    </w:pPr>
    <w:rPr>
      <w:rFonts w:eastAsia="Times New Roman" w:cs="Times New Roman"/>
      <w:color w:val="000000"/>
      <w:sz w:val="20"/>
      <w:szCs w:val="20"/>
      <w:lang w:eastAsia="zh-CN"/>
    </w:rPr>
  </w:style>
  <w:style w:type="paragraph" w:customStyle="1" w:styleId="affffff9">
    <w:name w:val="Информация об изменениях"/>
    <w:basedOn w:val="affffff8"/>
    <w:next w:val="a"/>
    <w:rsid w:val="00974F57"/>
    <w:pPr>
      <w:spacing w:before="180"/>
      <w:ind w:left="360" w:right="360" w:firstLine="0"/>
    </w:pPr>
    <w:rPr>
      <w:shd w:val="clear" w:color="auto" w:fill="EDEFF3"/>
    </w:rPr>
  </w:style>
  <w:style w:type="paragraph" w:customStyle="1" w:styleId="affffffa">
    <w:name w:val="Нормальный (лев. подпись)"/>
    <w:basedOn w:val="afff9"/>
    <w:next w:val="a"/>
    <w:rsid w:val="00974F57"/>
    <w:pPr>
      <w:suppressAutoHyphens/>
      <w:autoSpaceDN/>
      <w:adjustRightInd/>
      <w:jc w:val="left"/>
    </w:pPr>
    <w:rPr>
      <w:rFonts w:ascii="Times New Roman" w:hAnsi="Times New Roman" w:cs="Times New Roman"/>
      <w:color w:val="000000"/>
      <w:lang w:eastAsia="zh-CN"/>
    </w:rPr>
  </w:style>
  <w:style w:type="paragraph" w:customStyle="1" w:styleId="affffffb">
    <w:name w:val="Колонтитул (левый)"/>
    <w:basedOn w:val="affffffa"/>
    <w:next w:val="a"/>
    <w:rsid w:val="00974F57"/>
    <w:rPr>
      <w:sz w:val="12"/>
      <w:szCs w:val="12"/>
    </w:rPr>
  </w:style>
  <w:style w:type="paragraph" w:customStyle="1" w:styleId="affffffc">
    <w:name w:val="Нормальный (прав. подпись)"/>
    <w:basedOn w:val="afff9"/>
    <w:next w:val="a"/>
    <w:rsid w:val="00974F57"/>
    <w:pPr>
      <w:suppressAutoHyphens/>
      <w:autoSpaceDN/>
      <w:adjustRightInd/>
      <w:jc w:val="right"/>
    </w:pPr>
    <w:rPr>
      <w:rFonts w:ascii="Times New Roman" w:hAnsi="Times New Roman" w:cs="Times New Roman"/>
      <w:color w:val="000000"/>
      <w:lang w:eastAsia="zh-CN"/>
    </w:rPr>
  </w:style>
  <w:style w:type="paragraph" w:customStyle="1" w:styleId="affffffd">
    <w:name w:val="Колонтитул (правый)"/>
    <w:basedOn w:val="affffffc"/>
    <w:next w:val="a"/>
    <w:rsid w:val="00974F57"/>
    <w:rPr>
      <w:sz w:val="12"/>
      <w:szCs w:val="12"/>
    </w:rPr>
  </w:style>
  <w:style w:type="paragraph" w:customStyle="1" w:styleId="affffffe">
    <w:name w:val="Комментарий пользователя"/>
    <w:basedOn w:val="affffff6"/>
    <w:next w:val="a"/>
    <w:rsid w:val="00974F57"/>
    <w:pPr>
      <w:jc w:val="left"/>
    </w:pPr>
    <w:rPr>
      <w:color w:val="000000"/>
    </w:rPr>
  </w:style>
  <w:style w:type="paragraph" w:customStyle="1" w:styleId="afffffff">
    <w:name w:val="Куда обратиться?"/>
    <w:basedOn w:val="a"/>
    <w:next w:val="a"/>
    <w:rsid w:val="00974F57"/>
    <w:pPr>
      <w:widowControl w:val="0"/>
      <w:suppressAutoHyphens/>
      <w:autoSpaceDE w:val="0"/>
      <w:spacing w:line="240" w:lineRule="auto"/>
      <w:ind w:firstLine="720"/>
    </w:pPr>
    <w:rPr>
      <w:rFonts w:eastAsia="Times New Roman" w:cs="Times New Roman"/>
      <w:color w:val="000000"/>
      <w:sz w:val="24"/>
      <w:szCs w:val="24"/>
      <w:lang w:eastAsia="zh-CN"/>
    </w:rPr>
  </w:style>
  <w:style w:type="paragraph" w:customStyle="1" w:styleId="afffffff0">
    <w:name w:val="Моноширинный"/>
    <w:basedOn w:val="a"/>
    <w:next w:val="a"/>
    <w:rsid w:val="00974F57"/>
    <w:pPr>
      <w:widowControl w:val="0"/>
      <w:suppressAutoHyphens/>
      <w:autoSpaceDE w:val="0"/>
      <w:spacing w:line="240" w:lineRule="auto"/>
      <w:ind w:firstLine="0"/>
      <w:jc w:val="left"/>
    </w:pPr>
    <w:rPr>
      <w:rFonts w:ascii="Courier New" w:eastAsia="Times New Roman" w:hAnsi="Courier New" w:cs="Courier New"/>
      <w:color w:val="000000"/>
      <w:sz w:val="24"/>
      <w:szCs w:val="24"/>
      <w:lang w:eastAsia="zh-CN"/>
    </w:rPr>
  </w:style>
  <w:style w:type="paragraph" w:customStyle="1" w:styleId="afffffff1">
    <w:name w:val="Напишите нам"/>
    <w:basedOn w:val="a"/>
    <w:next w:val="a"/>
    <w:rsid w:val="00974F57"/>
    <w:pPr>
      <w:widowControl w:val="0"/>
      <w:suppressAutoHyphens/>
      <w:autoSpaceDE w:val="0"/>
      <w:spacing w:before="90" w:after="90" w:line="240" w:lineRule="auto"/>
      <w:ind w:left="180" w:right="180" w:firstLine="0"/>
    </w:pPr>
    <w:rPr>
      <w:rFonts w:eastAsia="Times New Roman" w:cs="Times New Roman"/>
      <w:color w:val="000000"/>
      <w:sz w:val="20"/>
      <w:szCs w:val="20"/>
      <w:shd w:val="clear" w:color="auto" w:fill="EFFFAD"/>
      <w:lang w:eastAsia="zh-CN"/>
    </w:rPr>
  </w:style>
  <w:style w:type="paragraph" w:customStyle="1" w:styleId="afffffff2">
    <w:name w:val="Необходимые документы"/>
    <w:basedOn w:val="a"/>
    <w:next w:val="a"/>
    <w:rsid w:val="00974F57"/>
    <w:pPr>
      <w:widowControl w:val="0"/>
      <w:suppressAutoHyphens/>
      <w:autoSpaceDE w:val="0"/>
      <w:spacing w:line="240" w:lineRule="auto"/>
      <w:ind w:left="118" w:firstLine="0"/>
    </w:pPr>
    <w:rPr>
      <w:rFonts w:eastAsia="Times New Roman" w:cs="Times New Roman"/>
      <w:color w:val="000000"/>
      <w:sz w:val="24"/>
      <w:szCs w:val="24"/>
      <w:lang w:eastAsia="zh-CN"/>
    </w:rPr>
  </w:style>
  <w:style w:type="paragraph" w:customStyle="1" w:styleId="OEM">
    <w:name w:val="Нормальный (OEM)"/>
    <w:basedOn w:val="afffffff0"/>
    <w:next w:val="a"/>
    <w:rsid w:val="00974F57"/>
  </w:style>
  <w:style w:type="paragraph" w:customStyle="1" w:styleId="afffffff3">
    <w:name w:val="Нормальный (аннотация)"/>
    <w:basedOn w:val="a"/>
    <w:next w:val="a"/>
    <w:rsid w:val="00974F57"/>
    <w:pPr>
      <w:widowControl w:val="0"/>
      <w:suppressAutoHyphens/>
      <w:autoSpaceDE w:val="0"/>
      <w:spacing w:line="240" w:lineRule="auto"/>
      <w:ind w:firstLine="720"/>
    </w:pPr>
    <w:rPr>
      <w:rFonts w:eastAsia="Times New Roman" w:cs="Times New Roman"/>
      <w:color w:val="000000"/>
      <w:sz w:val="24"/>
      <w:szCs w:val="24"/>
      <w:lang w:eastAsia="zh-CN"/>
    </w:rPr>
  </w:style>
  <w:style w:type="paragraph" w:customStyle="1" w:styleId="afffffff4">
    <w:name w:val="Объект"/>
    <w:basedOn w:val="a"/>
    <w:next w:val="a"/>
    <w:rsid w:val="00974F57"/>
    <w:pPr>
      <w:widowControl w:val="0"/>
      <w:suppressAutoHyphens/>
      <w:autoSpaceDE w:val="0"/>
      <w:spacing w:line="240" w:lineRule="auto"/>
      <w:ind w:firstLine="720"/>
    </w:pPr>
    <w:rPr>
      <w:rFonts w:eastAsia="Times New Roman" w:cs="Times New Roman"/>
      <w:color w:val="000000"/>
      <w:sz w:val="24"/>
      <w:szCs w:val="24"/>
      <w:lang w:eastAsia="zh-CN"/>
    </w:rPr>
  </w:style>
  <w:style w:type="paragraph" w:customStyle="1" w:styleId="afffffff5">
    <w:name w:val="Оглавление"/>
    <w:basedOn w:val="afffffff0"/>
    <w:next w:val="a"/>
    <w:rsid w:val="00974F57"/>
    <w:rPr>
      <w:vanish/>
      <w:shd w:val="clear" w:color="auto" w:fill="C0C0C0"/>
    </w:rPr>
  </w:style>
  <w:style w:type="paragraph" w:customStyle="1" w:styleId="afffffff6">
    <w:name w:val="Подвал для информации об изменениях"/>
    <w:basedOn w:val="1"/>
    <w:next w:val="a"/>
    <w:rsid w:val="00974F57"/>
    <w:pPr>
      <w:keepNext w:val="0"/>
      <w:keepLines w:val="0"/>
      <w:widowControl w:val="0"/>
      <w:suppressAutoHyphens/>
      <w:autoSpaceDE w:val="0"/>
      <w:spacing w:before="75"/>
      <w:outlineLvl w:val="9"/>
    </w:pPr>
    <w:rPr>
      <w:rFonts w:ascii="Cambria" w:hAnsi="Cambria" w:cs="Cambria"/>
      <w:b w:val="0"/>
      <w:bCs w:val="0"/>
      <w:caps w:val="0"/>
      <w:color w:val="000000"/>
      <w:kern w:val="2"/>
      <w:sz w:val="20"/>
      <w:szCs w:val="20"/>
      <w:lang w:val="x-none" w:eastAsia="zh-CN"/>
    </w:rPr>
  </w:style>
  <w:style w:type="paragraph" w:customStyle="1" w:styleId="afffffff7">
    <w:name w:val="Подзаголовок для информации об изменениях"/>
    <w:basedOn w:val="affffff8"/>
    <w:next w:val="a"/>
    <w:rsid w:val="00974F57"/>
    <w:rPr>
      <w:b/>
      <w:bCs/>
      <w:color w:val="000080"/>
    </w:rPr>
  </w:style>
  <w:style w:type="paragraph" w:customStyle="1" w:styleId="afffffff8">
    <w:name w:val="Подчёркнуный текст"/>
    <w:basedOn w:val="a"/>
    <w:next w:val="a"/>
    <w:rsid w:val="00974F57"/>
    <w:pPr>
      <w:widowControl w:val="0"/>
      <w:pBdr>
        <w:top w:val="none" w:sz="0" w:space="0" w:color="000000"/>
        <w:left w:val="none" w:sz="0" w:space="0" w:color="000000"/>
        <w:bottom w:val="single" w:sz="4" w:space="0" w:color="000000"/>
        <w:right w:val="none" w:sz="0" w:space="0" w:color="000000"/>
      </w:pBdr>
      <w:suppressAutoHyphens/>
      <w:autoSpaceDE w:val="0"/>
      <w:spacing w:line="240" w:lineRule="auto"/>
      <w:ind w:firstLine="720"/>
    </w:pPr>
    <w:rPr>
      <w:rFonts w:eastAsia="Times New Roman" w:cs="Times New Roman"/>
      <w:color w:val="000000"/>
      <w:sz w:val="24"/>
      <w:szCs w:val="24"/>
      <w:lang w:eastAsia="zh-CN"/>
    </w:rPr>
  </w:style>
  <w:style w:type="paragraph" w:customStyle="1" w:styleId="afffffff9">
    <w:name w:val="Пример."/>
    <w:basedOn w:val="a"/>
    <w:next w:val="a"/>
    <w:rsid w:val="00974F57"/>
    <w:pPr>
      <w:widowControl w:val="0"/>
      <w:suppressAutoHyphens/>
      <w:autoSpaceDE w:val="0"/>
      <w:spacing w:line="240" w:lineRule="auto"/>
      <w:ind w:left="118" w:firstLine="602"/>
    </w:pPr>
    <w:rPr>
      <w:rFonts w:eastAsia="Times New Roman" w:cs="Times New Roman"/>
      <w:color w:val="000000"/>
      <w:sz w:val="24"/>
      <w:szCs w:val="24"/>
      <w:lang w:eastAsia="zh-CN"/>
    </w:rPr>
  </w:style>
  <w:style w:type="paragraph" w:customStyle="1" w:styleId="afffffffa">
    <w:name w:val="Примечание."/>
    <w:basedOn w:val="affffff6"/>
    <w:next w:val="a"/>
    <w:rsid w:val="00974F57"/>
  </w:style>
  <w:style w:type="paragraph" w:customStyle="1" w:styleId="afffffffb">
    <w:name w:val="Словарная статья"/>
    <w:basedOn w:val="a"/>
    <w:next w:val="a"/>
    <w:rsid w:val="00974F57"/>
    <w:pPr>
      <w:widowControl w:val="0"/>
      <w:suppressAutoHyphens/>
      <w:autoSpaceDE w:val="0"/>
      <w:spacing w:line="240" w:lineRule="auto"/>
      <w:ind w:right="118" w:firstLine="0"/>
    </w:pPr>
    <w:rPr>
      <w:rFonts w:eastAsia="Times New Roman" w:cs="Times New Roman"/>
      <w:color w:val="000000"/>
      <w:sz w:val="24"/>
      <w:szCs w:val="24"/>
      <w:lang w:eastAsia="zh-CN"/>
    </w:rPr>
  </w:style>
  <w:style w:type="paragraph" w:customStyle="1" w:styleId="afffffffc">
    <w:name w:val="Ссылка на официальную публикацию"/>
    <w:basedOn w:val="a"/>
    <w:next w:val="a"/>
    <w:rsid w:val="00974F57"/>
    <w:pPr>
      <w:widowControl w:val="0"/>
      <w:suppressAutoHyphens/>
      <w:autoSpaceDE w:val="0"/>
      <w:spacing w:line="240" w:lineRule="auto"/>
      <w:ind w:firstLine="720"/>
    </w:pPr>
    <w:rPr>
      <w:rFonts w:eastAsia="Times New Roman" w:cs="Times New Roman"/>
      <w:color w:val="000000"/>
      <w:sz w:val="24"/>
      <w:szCs w:val="24"/>
      <w:lang w:eastAsia="zh-CN"/>
    </w:rPr>
  </w:style>
  <w:style w:type="paragraph" w:customStyle="1" w:styleId="afffffffd">
    <w:name w:val="Текст в таблице"/>
    <w:basedOn w:val="afff9"/>
    <w:next w:val="a"/>
    <w:rsid w:val="00974F57"/>
    <w:pPr>
      <w:suppressAutoHyphens/>
      <w:autoSpaceDN/>
      <w:adjustRightInd/>
      <w:ind w:firstLine="720"/>
    </w:pPr>
    <w:rPr>
      <w:rFonts w:ascii="Times New Roman" w:hAnsi="Times New Roman" w:cs="Times New Roman"/>
      <w:color w:val="000000"/>
      <w:lang w:eastAsia="zh-CN"/>
    </w:rPr>
  </w:style>
  <w:style w:type="paragraph" w:customStyle="1" w:styleId="afffffffe">
    <w:name w:val="Текст ЭР (см. также)"/>
    <w:basedOn w:val="a"/>
    <w:next w:val="a"/>
    <w:rsid w:val="00974F57"/>
    <w:pPr>
      <w:widowControl w:val="0"/>
      <w:suppressAutoHyphens/>
      <w:autoSpaceDE w:val="0"/>
      <w:spacing w:before="200" w:line="240" w:lineRule="auto"/>
      <w:ind w:firstLine="0"/>
      <w:jc w:val="left"/>
    </w:pPr>
    <w:rPr>
      <w:rFonts w:eastAsia="Times New Roman" w:cs="Times New Roman"/>
      <w:color w:val="000000"/>
      <w:sz w:val="22"/>
      <w:lang w:eastAsia="zh-CN"/>
    </w:rPr>
  </w:style>
  <w:style w:type="paragraph" w:customStyle="1" w:styleId="affffffff">
    <w:name w:val="Технический комментарий"/>
    <w:basedOn w:val="a"/>
    <w:next w:val="a"/>
    <w:rsid w:val="00974F57"/>
    <w:pPr>
      <w:widowControl w:val="0"/>
      <w:suppressAutoHyphens/>
      <w:autoSpaceDE w:val="0"/>
      <w:spacing w:line="240" w:lineRule="auto"/>
      <w:ind w:firstLine="0"/>
      <w:jc w:val="left"/>
    </w:pPr>
    <w:rPr>
      <w:rFonts w:eastAsia="Times New Roman" w:cs="Times New Roman"/>
      <w:color w:val="000000"/>
      <w:sz w:val="24"/>
      <w:szCs w:val="24"/>
      <w:shd w:val="clear" w:color="auto" w:fill="FFFF00"/>
      <w:lang w:eastAsia="zh-CN"/>
    </w:rPr>
  </w:style>
  <w:style w:type="paragraph" w:customStyle="1" w:styleId="affffffff0">
    <w:name w:val="Формула"/>
    <w:basedOn w:val="a"/>
    <w:next w:val="a"/>
    <w:rsid w:val="00974F57"/>
    <w:pPr>
      <w:widowControl w:val="0"/>
      <w:suppressAutoHyphens/>
      <w:autoSpaceDE w:val="0"/>
      <w:spacing w:before="240" w:after="240" w:line="240" w:lineRule="auto"/>
      <w:ind w:left="420" w:right="420" w:firstLine="300"/>
    </w:pPr>
    <w:rPr>
      <w:rFonts w:eastAsia="Times New Roman" w:cs="Times New Roman"/>
      <w:color w:val="000000"/>
      <w:sz w:val="24"/>
      <w:szCs w:val="24"/>
      <w:shd w:val="clear" w:color="auto" w:fill="F5F3DA"/>
      <w:lang w:eastAsia="zh-CN"/>
    </w:rPr>
  </w:style>
  <w:style w:type="paragraph" w:customStyle="1" w:styleId="affffffff1">
    <w:name w:val="Центрированный (таблица)"/>
    <w:basedOn w:val="afff9"/>
    <w:next w:val="a"/>
    <w:rsid w:val="00974F57"/>
    <w:pPr>
      <w:suppressAutoHyphens/>
      <w:autoSpaceDN/>
      <w:adjustRightInd/>
      <w:jc w:val="center"/>
    </w:pPr>
    <w:rPr>
      <w:rFonts w:ascii="Times New Roman" w:hAnsi="Times New Roman" w:cs="Times New Roman"/>
      <w:color w:val="000000"/>
      <w:lang w:eastAsia="zh-CN"/>
    </w:rPr>
  </w:style>
  <w:style w:type="paragraph" w:customStyle="1" w:styleId="-">
    <w:name w:val="ЭР-содержание (правое окно)"/>
    <w:basedOn w:val="a"/>
    <w:next w:val="a"/>
    <w:rsid w:val="00974F57"/>
    <w:pPr>
      <w:widowControl w:val="0"/>
      <w:suppressAutoHyphens/>
      <w:autoSpaceDE w:val="0"/>
      <w:spacing w:before="300" w:line="240" w:lineRule="auto"/>
      <w:ind w:firstLine="0"/>
      <w:jc w:val="left"/>
    </w:pPr>
    <w:rPr>
      <w:rFonts w:eastAsia="Times New Roman" w:cs="Times New Roman"/>
      <w:color w:val="000000"/>
      <w:sz w:val="26"/>
      <w:szCs w:val="26"/>
      <w:lang w:eastAsia="zh-CN"/>
    </w:rPr>
  </w:style>
  <w:style w:type="paragraph" w:customStyle="1" w:styleId="1f9">
    <w:name w:val="Знак1 Знак Знак Знак"/>
    <w:basedOn w:val="a"/>
    <w:rsid w:val="00974F57"/>
    <w:pPr>
      <w:suppressAutoHyphens/>
      <w:spacing w:line="240" w:lineRule="auto"/>
      <w:ind w:firstLine="0"/>
      <w:jc w:val="left"/>
    </w:pPr>
    <w:rPr>
      <w:rFonts w:ascii="Verdana" w:eastAsia="Times New Roman" w:hAnsi="Verdana" w:cs="Verdana"/>
      <w:color w:val="000000"/>
      <w:sz w:val="20"/>
      <w:szCs w:val="20"/>
      <w:lang w:val="en-US" w:eastAsia="zh-CN"/>
    </w:rPr>
  </w:style>
  <w:style w:type="numbering" w:customStyle="1" w:styleId="82">
    <w:name w:val="Нет списка8"/>
    <w:next w:val="a2"/>
    <w:uiPriority w:val="99"/>
    <w:semiHidden/>
    <w:rsid w:val="00BB1475"/>
  </w:style>
  <w:style w:type="numbering" w:customStyle="1" w:styleId="92">
    <w:name w:val="Нет списка9"/>
    <w:next w:val="a2"/>
    <w:semiHidden/>
    <w:rsid w:val="00BE742A"/>
  </w:style>
  <w:style w:type="paragraph" w:styleId="affffffff2">
    <w:name w:val="Block Text"/>
    <w:basedOn w:val="a"/>
    <w:rsid w:val="00BE742A"/>
    <w:pPr>
      <w:spacing w:line="240" w:lineRule="auto"/>
      <w:ind w:left="-284" w:right="-1" w:firstLine="284"/>
    </w:pPr>
    <w:rPr>
      <w:rFonts w:eastAsia="Times New Roman" w:cs="Times New Roman"/>
      <w:szCs w:val="20"/>
      <w:lang w:eastAsia="ru-RU"/>
    </w:rPr>
  </w:style>
  <w:style w:type="paragraph" w:customStyle="1" w:styleId="1fa">
    <w:name w:val="Знак Знак Знак Знак1"/>
    <w:basedOn w:val="a"/>
    <w:rsid w:val="00BE742A"/>
    <w:pPr>
      <w:spacing w:before="100" w:beforeAutospacing="1" w:after="100" w:afterAutospacing="1" w:line="240" w:lineRule="auto"/>
      <w:ind w:firstLine="0"/>
      <w:jc w:val="left"/>
    </w:pPr>
    <w:rPr>
      <w:rFonts w:ascii="Tahoma" w:eastAsia="Times New Roman" w:hAnsi="Tahoma"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qFormat/>
    <w:rsid w:val="0095442F"/>
    <w:pPr>
      <w:keepNext/>
      <w:keepLines/>
      <w:spacing w:before="480" w:line="240" w:lineRule="auto"/>
      <w:ind w:firstLine="0"/>
      <w:jc w:val="center"/>
      <w:outlineLvl w:val="0"/>
    </w:pPr>
    <w:rPr>
      <w:rFonts w:eastAsia="Times New Roman" w:cs="Times New Roman"/>
      <w:b/>
      <w:bCs/>
      <w:caps/>
      <w:szCs w:val="28"/>
      <w:lang w:val="en-US" w:eastAsia="x-none"/>
    </w:rPr>
  </w:style>
  <w:style w:type="paragraph" w:styleId="2">
    <w:name w:val="heading 2"/>
    <w:basedOn w:val="a"/>
    <w:next w:val="a"/>
    <w:link w:val="21"/>
    <w:qFormat/>
    <w:rsid w:val="0095442F"/>
    <w:pPr>
      <w:keepNext/>
      <w:keepLines/>
      <w:suppressAutoHyphens/>
      <w:spacing w:line="240" w:lineRule="auto"/>
      <w:ind w:firstLine="0"/>
      <w:jc w:val="center"/>
      <w:outlineLvl w:val="1"/>
    </w:pPr>
    <w:rPr>
      <w:rFonts w:eastAsia="Times New Roman" w:cs="Times New Roman"/>
      <w:b/>
      <w:bCs/>
      <w:iCs/>
      <w:kern w:val="24"/>
      <w:szCs w:val="28"/>
      <w:lang w:val="x-none" w:eastAsia="x-none"/>
    </w:rPr>
  </w:style>
  <w:style w:type="paragraph" w:styleId="3">
    <w:name w:val="heading 3"/>
    <w:aliases w:val="H3,&quot;Сапфир&quot;"/>
    <w:basedOn w:val="a"/>
    <w:next w:val="a"/>
    <w:link w:val="30"/>
    <w:qFormat/>
    <w:rsid w:val="0095442F"/>
    <w:pPr>
      <w:keepNext/>
      <w:numPr>
        <w:ilvl w:val="2"/>
        <w:numId w:val="1"/>
      </w:numPr>
      <w:suppressAutoHyphens/>
      <w:spacing w:before="240" w:after="120" w:line="240" w:lineRule="auto"/>
      <w:jc w:val="left"/>
      <w:outlineLvl w:val="2"/>
    </w:pPr>
    <w:rPr>
      <w:rFonts w:ascii="Calibri" w:eastAsia="Calibri" w:hAnsi="Calibri" w:cs="Times New Roman"/>
      <w:b/>
      <w:szCs w:val="24"/>
      <w:lang w:val="x-none"/>
    </w:rPr>
  </w:style>
  <w:style w:type="paragraph" w:styleId="4">
    <w:name w:val="heading 4"/>
    <w:basedOn w:val="a"/>
    <w:next w:val="a"/>
    <w:link w:val="40"/>
    <w:unhideWhenUsed/>
    <w:qFormat/>
    <w:rsid w:val="005E4604"/>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812EEA"/>
    <w:pPr>
      <w:keepNext/>
      <w:keepLines/>
      <w:spacing w:before="40" w:line="259" w:lineRule="auto"/>
      <w:ind w:firstLine="0"/>
      <w:jc w:val="left"/>
      <w:outlineLvl w:val="4"/>
    </w:pPr>
    <w:rPr>
      <w:rFonts w:asciiTheme="majorHAnsi" w:eastAsiaTheme="majorEastAsia" w:hAnsiTheme="majorHAnsi" w:cstheme="majorBidi"/>
      <w:color w:val="365F91" w:themeColor="accent1" w:themeShade="BF"/>
      <w:sz w:val="22"/>
    </w:rPr>
  </w:style>
  <w:style w:type="paragraph" w:styleId="6">
    <w:name w:val="heading 6"/>
    <w:aliases w:val="H6"/>
    <w:basedOn w:val="a"/>
    <w:next w:val="a"/>
    <w:link w:val="60"/>
    <w:qFormat/>
    <w:rsid w:val="0095442F"/>
    <w:pPr>
      <w:numPr>
        <w:ilvl w:val="5"/>
        <w:numId w:val="1"/>
      </w:numPr>
      <w:spacing w:before="240" w:after="60" w:line="240" w:lineRule="auto"/>
      <w:outlineLvl w:val="5"/>
    </w:pPr>
    <w:rPr>
      <w:rFonts w:ascii="PetersburgCTT" w:eastAsia="Calibri" w:hAnsi="PetersburgCTT" w:cs="Times New Roman"/>
      <w:i/>
      <w:sz w:val="22"/>
      <w:szCs w:val="24"/>
      <w:lang w:val="x-none"/>
    </w:rPr>
  </w:style>
  <w:style w:type="paragraph" w:styleId="7">
    <w:name w:val="heading 7"/>
    <w:basedOn w:val="a"/>
    <w:next w:val="a"/>
    <w:link w:val="70"/>
    <w:qFormat/>
    <w:rsid w:val="0095442F"/>
    <w:pPr>
      <w:numPr>
        <w:ilvl w:val="6"/>
        <w:numId w:val="1"/>
      </w:numPr>
      <w:spacing w:before="240" w:after="60" w:line="240" w:lineRule="auto"/>
      <w:outlineLvl w:val="6"/>
    </w:pPr>
    <w:rPr>
      <w:rFonts w:ascii="PetersburgCTT" w:eastAsia="Calibri" w:hAnsi="PetersburgCTT" w:cs="Times New Roman"/>
      <w:sz w:val="22"/>
      <w:szCs w:val="24"/>
      <w:lang w:val="x-none"/>
    </w:rPr>
  </w:style>
  <w:style w:type="paragraph" w:styleId="8">
    <w:name w:val="heading 8"/>
    <w:basedOn w:val="a"/>
    <w:next w:val="a"/>
    <w:link w:val="80"/>
    <w:uiPriority w:val="9"/>
    <w:qFormat/>
    <w:rsid w:val="0095442F"/>
    <w:pPr>
      <w:numPr>
        <w:ilvl w:val="7"/>
        <w:numId w:val="1"/>
      </w:numPr>
      <w:spacing w:before="240" w:after="60" w:line="240" w:lineRule="auto"/>
      <w:outlineLvl w:val="7"/>
    </w:pPr>
    <w:rPr>
      <w:rFonts w:ascii="PetersburgCTT" w:eastAsia="Calibri" w:hAnsi="PetersburgCTT" w:cs="Times New Roman"/>
      <w:i/>
      <w:sz w:val="22"/>
      <w:szCs w:val="24"/>
      <w:lang w:val="x-none"/>
    </w:rPr>
  </w:style>
  <w:style w:type="paragraph" w:styleId="9">
    <w:name w:val="heading 9"/>
    <w:basedOn w:val="a"/>
    <w:next w:val="a"/>
    <w:link w:val="90"/>
    <w:uiPriority w:val="9"/>
    <w:qFormat/>
    <w:rsid w:val="0095442F"/>
    <w:pPr>
      <w:numPr>
        <w:ilvl w:val="8"/>
        <w:numId w:val="1"/>
      </w:numPr>
      <w:spacing w:before="240" w:after="60" w:line="240" w:lineRule="auto"/>
      <w:outlineLvl w:val="8"/>
    </w:pPr>
    <w:rPr>
      <w:rFonts w:ascii="PetersburgCTT" w:eastAsia="Calibri" w:hAnsi="PetersburgCTT" w:cs="Times New Roman"/>
      <w:i/>
      <w:sz w:val="18"/>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80551A"/>
    <w:pPr>
      <w:spacing w:line="240" w:lineRule="auto"/>
    </w:pPr>
    <w:rPr>
      <w:rFonts w:ascii="Tahoma" w:hAnsi="Tahoma" w:cs="Tahoma"/>
      <w:sz w:val="16"/>
      <w:szCs w:val="16"/>
    </w:rPr>
  </w:style>
  <w:style w:type="character" w:customStyle="1" w:styleId="a4">
    <w:name w:val="Текст выноски Знак"/>
    <w:basedOn w:val="a0"/>
    <w:link w:val="a3"/>
    <w:rsid w:val="0080551A"/>
    <w:rPr>
      <w:rFonts w:ascii="Tahoma" w:hAnsi="Tahoma" w:cs="Tahoma"/>
      <w:sz w:val="16"/>
      <w:szCs w:val="16"/>
    </w:rPr>
  </w:style>
  <w:style w:type="paragraph" w:styleId="a5">
    <w:name w:val="header"/>
    <w:basedOn w:val="a"/>
    <w:link w:val="a6"/>
    <w:uiPriority w:val="99"/>
    <w:unhideWhenUsed/>
    <w:rsid w:val="00B56384"/>
    <w:pPr>
      <w:tabs>
        <w:tab w:val="center" w:pos="4677"/>
        <w:tab w:val="right" w:pos="9355"/>
      </w:tabs>
      <w:spacing w:line="240" w:lineRule="auto"/>
    </w:pPr>
  </w:style>
  <w:style w:type="character" w:customStyle="1" w:styleId="a6">
    <w:name w:val="Верхний колонтитул Знак"/>
    <w:basedOn w:val="a0"/>
    <w:link w:val="a5"/>
    <w:uiPriority w:val="99"/>
    <w:rsid w:val="00B56384"/>
  </w:style>
  <w:style w:type="paragraph" w:styleId="a7">
    <w:name w:val="footer"/>
    <w:basedOn w:val="a"/>
    <w:link w:val="a8"/>
    <w:uiPriority w:val="99"/>
    <w:unhideWhenUsed/>
    <w:rsid w:val="00B56384"/>
    <w:pPr>
      <w:tabs>
        <w:tab w:val="center" w:pos="4677"/>
        <w:tab w:val="right" w:pos="9355"/>
      </w:tabs>
      <w:spacing w:line="240" w:lineRule="auto"/>
    </w:pPr>
  </w:style>
  <w:style w:type="character" w:customStyle="1" w:styleId="a8">
    <w:name w:val="Нижний колонтитул Знак"/>
    <w:basedOn w:val="a0"/>
    <w:link w:val="a7"/>
    <w:uiPriority w:val="99"/>
    <w:rsid w:val="00B56384"/>
  </w:style>
  <w:style w:type="paragraph" w:styleId="a9">
    <w:name w:val="List Paragraph"/>
    <w:basedOn w:val="a"/>
    <w:link w:val="aa"/>
    <w:qFormat/>
    <w:rsid w:val="001D30FD"/>
    <w:pPr>
      <w:ind w:left="720"/>
      <w:contextualSpacing/>
    </w:pPr>
  </w:style>
  <w:style w:type="character" w:styleId="ab">
    <w:name w:val="page number"/>
    <w:basedOn w:val="a0"/>
    <w:rsid w:val="00832FC3"/>
  </w:style>
  <w:style w:type="character" w:customStyle="1" w:styleId="10">
    <w:name w:val="Заголовок 1 Знак"/>
    <w:basedOn w:val="a0"/>
    <w:rsid w:val="0095442F"/>
    <w:rPr>
      <w:rFonts w:asciiTheme="majorHAnsi" w:eastAsiaTheme="majorEastAsia" w:hAnsiTheme="majorHAnsi" w:cstheme="majorBidi"/>
      <w:b/>
      <w:bCs/>
      <w:color w:val="365F91" w:themeColor="accent1" w:themeShade="BF"/>
      <w:szCs w:val="28"/>
    </w:rPr>
  </w:style>
  <w:style w:type="character" w:customStyle="1" w:styleId="20">
    <w:name w:val="Заголовок 2 Знак"/>
    <w:basedOn w:val="a0"/>
    <w:rsid w:val="0095442F"/>
    <w:rPr>
      <w:rFonts w:asciiTheme="majorHAnsi" w:eastAsiaTheme="majorEastAsia" w:hAnsiTheme="majorHAnsi" w:cstheme="majorBidi"/>
      <w:b/>
      <w:bCs/>
      <w:color w:val="4F81BD" w:themeColor="accent1"/>
      <w:sz w:val="26"/>
      <w:szCs w:val="26"/>
    </w:rPr>
  </w:style>
  <w:style w:type="character" w:customStyle="1" w:styleId="30">
    <w:name w:val="Заголовок 3 Знак"/>
    <w:aliases w:val="H3 Знак,&quot;Сапфир&quot; Знак"/>
    <w:basedOn w:val="a0"/>
    <w:link w:val="3"/>
    <w:rsid w:val="0095442F"/>
    <w:rPr>
      <w:rFonts w:ascii="Calibri" w:eastAsia="Calibri" w:hAnsi="Calibri" w:cs="Times New Roman"/>
      <w:b/>
      <w:szCs w:val="24"/>
      <w:lang w:val="x-none"/>
    </w:rPr>
  </w:style>
  <w:style w:type="character" w:customStyle="1" w:styleId="60">
    <w:name w:val="Заголовок 6 Знак"/>
    <w:aliases w:val="H6 Знак"/>
    <w:basedOn w:val="a0"/>
    <w:link w:val="6"/>
    <w:uiPriority w:val="9"/>
    <w:rsid w:val="0095442F"/>
    <w:rPr>
      <w:rFonts w:ascii="PetersburgCTT" w:eastAsia="Calibri" w:hAnsi="PetersburgCTT" w:cs="Times New Roman"/>
      <w:i/>
      <w:sz w:val="22"/>
      <w:szCs w:val="24"/>
      <w:lang w:val="x-none"/>
    </w:rPr>
  </w:style>
  <w:style w:type="character" w:customStyle="1" w:styleId="70">
    <w:name w:val="Заголовок 7 Знак"/>
    <w:basedOn w:val="a0"/>
    <w:link w:val="7"/>
    <w:uiPriority w:val="9"/>
    <w:rsid w:val="0095442F"/>
    <w:rPr>
      <w:rFonts w:ascii="PetersburgCTT" w:eastAsia="Calibri" w:hAnsi="PetersburgCTT" w:cs="Times New Roman"/>
      <w:sz w:val="22"/>
      <w:szCs w:val="24"/>
      <w:lang w:val="x-none"/>
    </w:rPr>
  </w:style>
  <w:style w:type="character" w:customStyle="1" w:styleId="80">
    <w:name w:val="Заголовок 8 Знак"/>
    <w:basedOn w:val="a0"/>
    <w:link w:val="8"/>
    <w:uiPriority w:val="9"/>
    <w:rsid w:val="0095442F"/>
    <w:rPr>
      <w:rFonts w:ascii="PetersburgCTT" w:eastAsia="Calibri" w:hAnsi="PetersburgCTT" w:cs="Times New Roman"/>
      <w:i/>
      <w:sz w:val="22"/>
      <w:szCs w:val="24"/>
      <w:lang w:val="x-none"/>
    </w:rPr>
  </w:style>
  <w:style w:type="character" w:customStyle="1" w:styleId="90">
    <w:name w:val="Заголовок 9 Знак"/>
    <w:basedOn w:val="a0"/>
    <w:link w:val="9"/>
    <w:uiPriority w:val="9"/>
    <w:rsid w:val="0095442F"/>
    <w:rPr>
      <w:rFonts w:ascii="PetersburgCTT" w:eastAsia="Calibri" w:hAnsi="PetersburgCTT" w:cs="Times New Roman"/>
      <w:i/>
      <w:sz w:val="18"/>
      <w:szCs w:val="24"/>
      <w:lang w:val="x-none"/>
    </w:rPr>
  </w:style>
  <w:style w:type="character" w:customStyle="1" w:styleId="11">
    <w:name w:val="Заголовок 1 Знак1"/>
    <w:link w:val="1"/>
    <w:rsid w:val="0095442F"/>
    <w:rPr>
      <w:rFonts w:eastAsia="Times New Roman" w:cs="Times New Roman"/>
      <w:b/>
      <w:bCs/>
      <w:caps/>
      <w:szCs w:val="28"/>
      <w:lang w:val="en-US" w:eastAsia="x-none"/>
    </w:rPr>
  </w:style>
  <w:style w:type="character" w:customStyle="1" w:styleId="21">
    <w:name w:val="Заголовок 2 Знак1"/>
    <w:link w:val="2"/>
    <w:uiPriority w:val="99"/>
    <w:rsid w:val="0095442F"/>
    <w:rPr>
      <w:rFonts w:eastAsia="Times New Roman" w:cs="Times New Roman"/>
      <w:b/>
      <w:bCs/>
      <w:iCs/>
      <w:kern w:val="24"/>
      <w:szCs w:val="28"/>
      <w:lang w:val="x-none" w:eastAsia="x-none"/>
    </w:rPr>
  </w:style>
  <w:style w:type="paragraph" w:customStyle="1" w:styleId="a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95442F"/>
    <w:pPr>
      <w:spacing w:after="160" w:line="240" w:lineRule="exact"/>
      <w:ind w:firstLine="0"/>
      <w:jc w:val="left"/>
    </w:pPr>
    <w:rPr>
      <w:rFonts w:eastAsia="SimSun" w:cs="Times New Roman"/>
      <w:b/>
      <w:szCs w:val="24"/>
      <w:lang w:val="en-US"/>
    </w:rPr>
  </w:style>
  <w:style w:type="paragraph" w:styleId="ad">
    <w:name w:val="Body Text Indent"/>
    <w:aliases w:val="Основной текст 1,Нумерованный список !!,Надин стиль,Body Text Indent,Iniiaiie oaeno 1"/>
    <w:basedOn w:val="a"/>
    <w:link w:val="ae"/>
    <w:rsid w:val="0095442F"/>
    <w:pPr>
      <w:tabs>
        <w:tab w:val="left" w:pos="709"/>
      </w:tabs>
      <w:spacing w:line="240" w:lineRule="auto"/>
      <w:ind w:firstLine="284"/>
    </w:pPr>
    <w:rPr>
      <w:rFonts w:ascii="Times New Roman CYR" w:eastAsia="Times New Roman" w:hAnsi="Times New Roman CYR" w:cs="Times New Roman"/>
      <w:szCs w:val="20"/>
      <w:lang w:val="x-none" w:eastAsia="ru-RU"/>
    </w:rPr>
  </w:style>
  <w:style w:type="character" w:customStyle="1" w:styleId="ae">
    <w:name w:val="Основной текст с отступом Знак"/>
    <w:aliases w:val="Основной текст 1 Знак,Нумерованный список !! Знак,Надин стиль Знак,Body Text Indent Знак,Iniiaiie oaeno 1 Знак"/>
    <w:basedOn w:val="a0"/>
    <w:link w:val="ad"/>
    <w:rsid w:val="0095442F"/>
    <w:rPr>
      <w:rFonts w:ascii="Times New Roman CYR" w:eastAsia="Times New Roman" w:hAnsi="Times New Roman CYR" w:cs="Times New Roman"/>
      <w:szCs w:val="20"/>
      <w:lang w:val="x-none" w:eastAsia="ru-RU"/>
    </w:rPr>
  </w:style>
  <w:style w:type="paragraph" w:customStyle="1" w:styleId="af">
    <w:name w:val="раздилитель сноски"/>
    <w:basedOn w:val="a"/>
    <w:next w:val="af0"/>
    <w:rsid w:val="0095442F"/>
    <w:pPr>
      <w:spacing w:after="120" w:line="240" w:lineRule="auto"/>
      <w:ind w:firstLine="0"/>
    </w:pPr>
    <w:rPr>
      <w:rFonts w:eastAsia="Times New Roman" w:cs="Times New Roman"/>
      <w:sz w:val="24"/>
      <w:szCs w:val="20"/>
      <w:lang w:val="en-US" w:eastAsia="ru-RU"/>
    </w:rPr>
  </w:style>
  <w:style w:type="paragraph" w:styleId="af0">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f1"/>
    <w:uiPriority w:val="99"/>
    <w:rsid w:val="0095442F"/>
    <w:pPr>
      <w:spacing w:line="240" w:lineRule="auto"/>
      <w:ind w:firstLine="0"/>
    </w:pPr>
    <w:rPr>
      <w:rFonts w:ascii="Times New Roman CYR" w:eastAsia="Times New Roman" w:hAnsi="Times New Roman CYR" w:cs="Times New Roman"/>
      <w:sz w:val="20"/>
      <w:szCs w:val="20"/>
      <w:lang w:val="x-none" w:eastAsia="ru-RU"/>
    </w:rPr>
  </w:style>
  <w:style w:type="character" w:customStyle="1" w:styleId="af1">
    <w:name w:val="Текст сноски Знак"/>
    <w:aliases w:val="Текст сноски-FN Знак2,Footnote Text Char Знак Знак Знак3,Footnote Text Char Знак Знак2,single space Знак1,footnote text Знак1,Текст сноски Знак Знак Знак Знак1,Footnote Text Char Знак Знак Знак Знак Знак"/>
    <w:basedOn w:val="a0"/>
    <w:link w:val="af0"/>
    <w:uiPriority w:val="99"/>
    <w:rsid w:val="0095442F"/>
    <w:rPr>
      <w:rFonts w:ascii="Times New Roman CYR" w:eastAsia="Times New Roman" w:hAnsi="Times New Roman CYR" w:cs="Times New Roman"/>
      <w:sz w:val="20"/>
      <w:szCs w:val="20"/>
      <w:lang w:val="x-none" w:eastAsia="ru-RU"/>
    </w:rPr>
  </w:style>
  <w:style w:type="paragraph" w:customStyle="1" w:styleId="Web">
    <w:name w:val="Обычный (Web)"/>
    <w:basedOn w:val="a"/>
    <w:rsid w:val="0095442F"/>
    <w:pPr>
      <w:spacing w:before="100" w:after="100" w:line="240" w:lineRule="auto"/>
      <w:ind w:firstLine="0"/>
      <w:jc w:val="left"/>
    </w:pPr>
    <w:rPr>
      <w:rFonts w:eastAsia="Times New Roman" w:cs="Times New Roman"/>
      <w:sz w:val="24"/>
      <w:szCs w:val="20"/>
      <w:lang w:eastAsia="ru-RU"/>
    </w:rPr>
  </w:style>
  <w:style w:type="character" w:styleId="af2">
    <w:name w:val="footnote reference"/>
    <w:uiPriority w:val="99"/>
    <w:rsid w:val="0095442F"/>
    <w:rPr>
      <w:rFonts w:cs="Times New Roman"/>
      <w:vertAlign w:val="superscript"/>
    </w:rPr>
  </w:style>
  <w:style w:type="paragraph" w:styleId="22">
    <w:name w:val="Body Text Indent 2"/>
    <w:aliases w:val=" Знак1 Знак Знак, Знак1 Знак, Знак1,Знак1"/>
    <w:basedOn w:val="a"/>
    <w:link w:val="210"/>
    <w:rsid w:val="0095442F"/>
    <w:pPr>
      <w:tabs>
        <w:tab w:val="left" w:pos="709"/>
      </w:tabs>
      <w:spacing w:line="240" w:lineRule="auto"/>
      <w:ind w:firstLine="567"/>
    </w:pPr>
    <w:rPr>
      <w:rFonts w:ascii="Times New Roman CYR" w:eastAsia="Times New Roman" w:hAnsi="Times New Roman CYR" w:cs="Times New Roman"/>
      <w:szCs w:val="20"/>
      <w:lang w:val="x-none" w:eastAsia="ru-RU"/>
    </w:rPr>
  </w:style>
  <w:style w:type="character" w:customStyle="1" w:styleId="23">
    <w:name w:val="Основной текст с отступом 2 Знак"/>
    <w:basedOn w:val="a0"/>
    <w:uiPriority w:val="99"/>
    <w:rsid w:val="0095442F"/>
  </w:style>
  <w:style w:type="character" w:customStyle="1" w:styleId="210">
    <w:name w:val="Основной текст с отступом 2 Знак1"/>
    <w:aliases w:val=" Знак1 Знак Знак Знак, Знак1 Знак Знак1, Знак1 Знак1,Знак1 Знак"/>
    <w:link w:val="22"/>
    <w:rsid w:val="0095442F"/>
    <w:rPr>
      <w:rFonts w:ascii="Times New Roman CYR" w:eastAsia="Times New Roman" w:hAnsi="Times New Roman CYR" w:cs="Times New Roman"/>
      <w:szCs w:val="20"/>
      <w:lang w:val="x-none" w:eastAsia="ru-RU"/>
    </w:rPr>
  </w:style>
  <w:style w:type="character" w:customStyle="1" w:styleId="12">
    <w:name w:val="Верхний колонтитул Знак1"/>
    <w:uiPriority w:val="99"/>
    <w:rsid w:val="0095442F"/>
    <w:rPr>
      <w:rFonts w:ascii="Times New Roman CYR" w:eastAsia="Times New Roman" w:hAnsi="Times New Roman CYR"/>
      <w:sz w:val="28"/>
    </w:rPr>
  </w:style>
  <w:style w:type="character" w:customStyle="1" w:styleId="13">
    <w:name w:val="Нижний колонтитул Знак1"/>
    <w:rsid w:val="0095442F"/>
    <w:rPr>
      <w:rFonts w:ascii="Times New Roman CYR" w:eastAsia="Times New Roman" w:hAnsi="Times New Roman CYR"/>
      <w:sz w:val="28"/>
    </w:rPr>
  </w:style>
  <w:style w:type="paragraph" w:styleId="14">
    <w:name w:val="toc 1"/>
    <w:basedOn w:val="a"/>
    <w:next w:val="a"/>
    <w:autoRedefine/>
    <w:unhideWhenUsed/>
    <w:rsid w:val="0095442F"/>
    <w:pPr>
      <w:spacing w:before="120" w:after="120" w:line="240" w:lineRule="auto"/>
      <w:ind w:firstLine="0"/>
      <w:jc w:val="left"/>
    </w:pPr>
    <w:rPr>
      <w:rFonts w:ascii="Calibri" w:eastAsia="Times New Roman" w:hAnsi="Calibri" w:cs="Calibri"/>
      <w:b/>
      <w:bCs/>
      <w:caps/>
      <w:sz w:val="20"/>
      <w:szCs w:val="20"/>
      <w:lang w:eastAsia="ru-RU"/>
    </w:rPr>
  </w:style>
  <w:style w:type="paragraph" w:styleId="24">
    <w:name w:val="toc 2"/>
    <w:basedOn w:val="a"/>
    <w:next w:val="a"/>
    <w:autoRedefine/>
    <w:uiPriority w:val="39"/>
    <w:unhideWhenUsed/>
    <w:rsid w:val="0095442F"/>
    <w:pPr>
      <w:spacing w:line="240" w:lineRule="auto"/>
      <w:ind w:left="280" w:firstLine="0"/>
      <w:jc w:val="left"/>
    </w:pPr>
    <w:rPr>
      <w:rFonts w:ascii="Calibri" w:eastAsia="Times New Roman" w:hAnsi="Calibri" w:cs="Calibri"/>
      <w:smallCaps/>
      <w:sz w:val="20"/>
      <w:szCs w:val="20"/>
      <w:lang w:eastAsia="ru-RU"/>
    </w:rPr>
  </w:style>
  <w:style w:type="paragraph" w:styleId="31">
    <w:name w:val="toc 3"/>
    <w:basedOn w:val="a"/>
    <w:next w:val="a"/>
    <w:autoRedefine/>
    <w:uiPriority w:val="39"/>
    <w:unhideWhenUsed/>
    <w:rsid w:val="0095442F"/>
    <w:pPr>
      <w:spacing w:line="240" w:lineRule="auto"/>
      <w:ind w:left="560" w:firstLine="0"/>
      <w:jc w:val="left"/>
    </w:pPr>
    <w:rPr>
      <w:rFonts w:ascii="Calibri" w:eastAsia="Times New Roman" w:hAnsi="Calibri" w:cs="Calibri"/>
      <w:i/>
      <w:iCs/>
      <w:sz w:val="20"/>
      <w:szCs w:val="20"/>
      <w:lang w:eastAsia="ru-RU"/>
    </w:rPr>
  </w:style>
  <w:style w:type="paragraph" w:styleId="41">
    <w:name w:val="toc 4"/>
    <w:basedOn w:val="a"/>
    <w:next w:val="a"/>
    <w:autoRedefine/>
    <w:uiPriority w:val="39"/>
    <w:unhideWhenUsed/>
    <w:rsid w:val="0095442F"/>
    <w:pPr>
      <w:spacing w:line="240" w:lineRule="auto"/>
      <w:ind w:left="840" w:firstLine="0"/>
      <w:jc w:val="left"/>
    </w:pPr>
    <w:rPr>
      <w:rFonts w:ascii="Calibri" w:eastAsia="Times New Roman" w:hAnsi="Calibri" w:cs="Calibri"/>
      <w:sz w:val="18"/>
      <w:szCs w:val="18"/>
      <w:lang w:eastAsia="ru-RU"/>
    </w:rPr>
  </w:style>
  <w:style w:type="paragraph" w:styleId="51">
    <w:name w:val="toc 5"/>
    <w:basedOn w:val="a"/>
    <w:next w:val="a"/>
    <w:autoRedefine/>
    <w:uiPriority w:val="39"/>
    <w:unhideWhenUsed/>
    <w:rsid w:val="0095442F"/>
    <w:pPr>
      <w:spacing w:line="240" w:lineRule="auto"/>
      <w:ind w:left="1120" w:firstLine="0"/>
      <w:jc w:val="left"/>
    </w:pPr>
    <w:rPr>
      <w:rFonts w:ascii="Calibri" w:eastAsia="Times New Roman" w:hAnsi="Calibri" w:cs="Calibri"/>
      <w:sz w:val="18"/>
      <w:szCs w:val="18"/>
      <w:lang w:eastAsia="ru-RU"/>
    </w:rPr>
  </w:style>
  <w:style w:type="paragraph" w:styleId="61">
    <w:name w:val="toc 6"/>
    <w:basedOn w:val="a"/>
    <w:next w:val="a"/>
    <w:autoRedefine/>
    <w:uiPriority w:val="39"/>
    <w:unhideWhenUsed/>
    <w:rsid w:val="0095442F"/>
    <w:pPr>
      <w:spacing w:line="240" w:lineRule="auto"/>
      <w:ind w:left="1400" w:firstLine="0"/>
      <w:jc w:val="left"/>
    </w:pPr>
    <w:rPr>
      <w:rFonts w:ascii="Calibri" w:eastAsia="Times New Roman" w:hAnsi="Calibri" w:cs="Calibri"/>
      <w:sz w:val="18"/>
      <w:szCs w:val="18"/>
      <w:lang w:eastAsia="ru-RU"/>
    </w:rPr>
  </w:style>
  <w:style w:type="paragraph" w:styleId="71">
    <w:name w:val="toc 7"/>
    <w:basedOn w:val="a"/>
    <w:next w:val="a"/>
    <w:autoRedefine/>
    <w:uiPriority w:val="39"/>
    <w:unhideWhenUsed/>
    <w:rsid w:val="0095442F"/>
    <w:pPr>
      <w:spacing w:line="240" w:lineRule="auto"/>
      <w:ind w:left="1680" w:firstLine="0"/>
      <w:jc w:val="left"/>
    </w:pPr>
    <w:rPr>
      <w:rFonts w:ascii="Calibri" w:eastAsia="Times New Roman" w:hAnsi="Calibri" w:cs="Calibri"/>
      <w:sz w:val="18"/>
      <w:szCs w:val="18"/>
      <w:lang w:eastAsia="ru-RU"/>
    </w:rPr>
  </w:style>
  <w:style w:type="paragraph" w:styleId="81">
    <w:name w:val="toc 8"/>
    <w:basedOn w:val="a"/>
    <w:next w:val="a"/>
    <w:autoRedefine/>
    <w:uiPriority w:val="39"/>
    <w:unhideWhenUsed/>
    <w:rsid w:val="0095442F"/>
    <w:pPr>
      <w:spacing w:line="240" w:lineRule="auto"/>
      <w:ind w:left="1960" w:firstLine="0"/>
      <w:jc w:val="left"/>
    </w:pPr>
    <w:rPr>
      <w:rFonts w:ascii="Calibri" w:eastAsia="Times New Roman" w:hAnsi="Calibri" w:cs="Calibri"/>
      <w:sz w:val="18"/>
      <w:szCs w:val="18"/>
      <w:lang w:eastAsia="ru-RU"/>
    </w:rPr>
  </w:style>
  <w:style w:type="paragraph" w:styleId="91">
    <w:name w:val="toc 9"/>
    <w:basedOn w:val="a"/>
    <w:next w:val="a"/>
    <w:autoRedefine/>
    <w:uiPriority w:val="39"/>
    <w:unhideWhenUsed/>
    <w:rsid w:val="0095442F"/>
    <w:pPr>
      <w:spacing w:line="240" w:lineRule="auto"/>
      <w:ind w:left="2240" w:firstLine="0"/>
      <w:jc w:val="left"/>
    </w:pPr>
    <w:rPr>
      <w:rFonts w:ascii="Calibri" w:eastAsia="Times New Roman" w:hAnsi="Calibri" w:cs="Calibri"/>
      <w:sz w:val="18"/>
      <w:szCs w:val="18"/>
      <w:lang w:eastAsia="ru-RU"/>
    </w:rPr>
  </w:style>
  <w:style w:type="character" w:styleId="af3">
    <w:name w:val="Hyperlink"/>
    <w:unhideWhenUsed/>
    <w:rsid w:val="0095442F"/>
    <w:rPr>
      <w:color w:val="0000FF"/>
      <w:u w:val="single"/>
    </w:rPr>
  </w:style>
  <w:style w:type="paragraph" w:customStyle="1" w:styleId="ConsPlusCell">
    <w:name w:val="ConsPlusCell"/>
    <w:rsid w:val="0095442F"/>
    <w:pPr>
      <w:widowControl w:val="0"/>
      <w:autoSpaceDE w:val="0"/>
      <w:autoSpaceDN w:val="0"/>
      <w:adjustRightInd w:val="0"/>
      <w:spacing w:line="240" w:lineRule="auto"/>
      <w:ind w:firstLine="0"/>
      <w:jc w:val="left"/>
    </w:pPr>
    <w:rPr>
      <w:rFonts w:ascii="Arial" w:eastAsia="Times New Roman" w:hAnsi="Arial" w:cs="Arial"/>
      <w:sz w:val="20"/>
      <w:szCs w:val="20"/>
      <w:lang w:eastAsia="ru-RU"/>
    </w:rPr>
  </w:style>
  <w:style w:type="paragraph" w:customStyle="1" w:styleId="15">
    <w:name w:val="1 Заголовок"/>
    <w:basedOn w:val="1"/>
    <w:link w:val="16"/>
    <w:uiPriority w:val="99"/>
    <w:qFormat/>
    <w:rsid w:val="0095442F"/>
    <w:pPr>
      <w:keepLines w:val="0"/>
      <w:pageBreakBefore/>
      <w:suppressAutoHyphens/>
      <w:spacing w:before="0" w:after="240" w:line="288" w:lineRule="auto"/>
      <w:ind w:left="284"/>
    </w:pPr>
    <w:rPr>
      <w:kern w:val="24"/>
      <w:szCs w:val="32"/>
    </w:rPr>
  </w:style>
  <w:style w:type="character" w:customStyle="1" w:styleId="16">
    <w:name w:val="1 Заголовок Знак"/>
    <w:link w:val="15"/>
    <w:uiPriority w:val="99"/>
    <w:locked/>
    <w:rsid w:val="0095442F"/>
    <w:rPr>
      <w:rFonts w:eastAsia="Times New Roman" w:cs="Times New Roman"/>
      <w:b/>
      <w:bCs/>
      <w:caps/>
      <w:kern w:val="24"/>
      <w:szCs w:val="32"/>
      <w:lang w:val="en-US" w:eastAsia="x-none"/>
    </w:rPr>
  </w:style>
  <w:style w:type="paragraph" w:customStyle="1" w:styleId="17">
    <w:name w:val="Вертикальный отступ 1"/>
    <w:basedOn w:val="a"/>
    <w:uiPriority w:val="99"/>
    <w:rsid w:val="0095442F"/>
    <w:pPr>
      <w:spacing w:line="240" w:lineRule="auto"/>
      <w:ind w:firstLine="0"/>
      <w:jc w:val="center"/>
    </w:pPr>
    <w:rPr>
      <w:rFonts w:eastAsia="Times New Roman" w:cs="Times New Roman"/>
      <w:szCs w:val="20"/>
      <w:lang w:val="en-US" w:eastAsia="ru-RU"/>
    </w:rPr>
  </w:style>
  <w:style w:type="character" w:customStyle="1" w:styleId="-FN">
    <w:name w:val="Текст сноски-FN Знак"/>
    <w:aliases w:val="Footnote Text Char Знак Знак Знак,Footnote Text Char Знак Знак1,Текст сноски Знак1,Текст сноски Знак Знак,single space Знак,footnote text Знак,Текст сноски Знак Знак Знак Знак,Текст сноски Знак Знак Знак1"/>
    <w:rsid w:val="0095442F"/>
    <w:rPr>
      <w:rFonts w:ascii="Times New Roman" w:hAnsi="Times New Roman"/>
    </w:rPr>
  </w:style>
  <w:style w:type="paragraph" w:customStyle="1" w:styleId="ConsPlusNonformat">
    <w:name w:val="ConsPlusNonformat"/>
    <w:link w:val="ConsPlusNonformat0"/>
    <w:rsid w:val="0095442F"/>
    <w:pPr>
      <w:widowControl w:val="0"/>
      <w:autoSpaceDE w:val="0"/>
      <w:autoSpaceDN w:val="0"/>
      <w:adjustRightInd w:val="0"/>
      <w:spacing w:line="240" w:lineRule="auto"/>
      <w:ind w:firstLine="0"/>
      <w:jc w:val="left"/>
    </w:pPr>
    <w:rPr>
      <w:rFonts w:ascii="Courier New" w:eastAsia="Times New Roman" w:hAnsi="Courier New" w:cs="Courier New"/>
      <w:sz w:val="20"/>
      <w:szCs w:val="20"/>
      <w:lang w:eastAsia="ru-RU"/>
    </w:rPr>
  </w:style>
  <w:style w:type="paragraph" w:styleId="HTML">
    <w:name w:val="HTML Preformatted"/>
    <w:basedOn w:val="a"/>
    <w:link w:val="HTML1"/>
    <w:rsid w:val="009544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rsid w:val="0095442F"/>
    <w:rPr>
      <w:rFonts w:ascii="Consolas" w:hAnsi="Consolas"/>
      <w:sz w:val="20"/>
      <w:szCs w:val="20"/>
    </w:rPr>
  </w:style>
  <w:style w:type="character" w:customStyle="1" w:styleId="HTML1">
    <w:name w:val="Стандартный HTML Знак1"/>
    <w:link w:val="HTML"/>
    <w:rsid w:val="0095442F"/>
    <w:rPr>
      <w:rFonts w:ascii="Courier New" w:eastAsia="Times New Roman" w:hAnsi="Courier New" w:cs="Times New Roman"/>
      <w:sz w:val="20"/>
      <w:szCs w:val="20"/>
      <w:lang w:val="x-none" w:eastAsia="x-none"/>
    </w:rPr>
  </w:style>
  <w:style w:type="paragraph" w:styleId="af4">
    <w:name w:val="Plain Text"/>
    <w:basedOn w:val="a"/>
    <w:link w:val="18"/>
    <w:rsid w:val="0095442F"/>
    <w:pPr>
      <w:spacing w:line="240" w:lineRule="auto"/>
      <w:ind w:firstLine="0"/>
      <w:jc w:val="left"/>
    </w:pPr>
    <w:rPr>
      <w:rFonts w:ascii="Courier New" w:eastAsia="Times New Roman" w:hAnsi="Courier New" w:cs="Times New Roman"/>
      <w:sz w:val="20"/>
      <w:szCs w:val="20"/>
      <w:lang w:val="x-none" w:eastAsia="x-none"/>
    </w:rPr>
  </w:style>
  <w:style w:type="character" w:customStyle="1" w:styleId="af5">
    <w:name w:val="Текст Знак"/>
    <w:basedOn w:val="a0"/>
    <w:rsid w:val="0095442F"/>
    <w:rPr>
      <w:rFonts w:ascii="Consolas" w:hAnsi="Consolas"/>
      <w:sz w:val="21"/>
      <w:szCs w:val="21"/>
    </w:rPr>
  </w:style>
  <w:style w:type="character" w:customStyle="1" w:styleId="18">
    <w:name w:val="Текст Знак1"/>
    <w:link w:val="af4"/>
    <w:rsid w:val="0095442F"/>
    <w:rPr>
      <w:rFonts w:ascii="Courier New" w:eastAsia="Times New Roman" w:hAnsi="Courier New" w:cs="Times New Roman"/>
      <w:sz w:val="20"/>
      <w:szCs w:val="20"/>
      <w:lang w:val="x-none" w:eastAsia="x-none"/>
    </w:rPr>
  </w:style>
  <w:style w:type="paragraph" w:customStyle="1" w:styleId="19">
    <w:name w:val="Стиль1"/>
    <w:rsid w:val="0095442F"/>
    <w:pPr>
      <w:widowControl w:val="0"/>
      <w:spacing w:line="240" w:lineRule="auto"/>
      <w:ind w:firstLine="0"/>
      <w:jc w:val="left"/>
    </w:pPr>
    <w:rPr>
      <w:rFonts w:eastAsia="Times New Roman" w:cs="Times New Roman"/>
      <w:szCs w:val="20"/>
      <w:lang w:eastAsia="ru-RU"/>
    </w:rPr>
  </w:style>
  <w:style w:type="paragraph" w:customStyle="1" w:styleId="1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autoRedefine/>
    <w:rsid w:val="0095442F"/>
    <w:pPr>
      <w:spacing w:after="160" w:line="240" w:lineRule="exact"/>
      <w:ind w:firstLine="0"/>
      <w:jc w:val="left"/>
    </w:pPr>
    <w:rPr>
      <w:rFonts w:eastAsia="SimSun" w:cs="Times New Roman"/>
      <w:b/>
      <w:bCs/>
      <w:szCs w:val="28"/>
      <w:lang w:val="en-US"/>
    </w:rPr>
  </w:style>
  <w:style w:type="character" w:customStyle="1" w:styleId="-FN1">
    <w:name w:val="Текст сноски-FN Знак1"/>
    <w:aliases w:val="Footnote Text Char Знак Знак Знак1,Footnote Text Char Знак Знак Знак2"/>
    <w:uiPriority w:val="99"/>
    <w:rsid w:val="0095442F"/>
    <w:rPr>
      <w:rFonts w:ascii="Times New Roman CYR" w:eastAsia="Times New Roman" w:hAnsi="Times New Roman CYR" w:cs="Times New Roman"/>
      <w:sz w:val="20"/>
      <w:szCs w:val="20"/>
      <w:lang w:eastAsia="ru-RU"/>
    </w:rPr>
  </w:style>
  <w:style w:type="paragraph" w:styleId="af6">
    <w:name w:val="Body Text"/>
    <w:aliases w:val="Основной текст1,Основной текст Знак Знак,bt"/>
    <w:basedOn w:val="a"/>
    <w:link w:val="1b"/>
    <w:qFormat/>
    <w:rsid w:val="0095442F"/>
    <w:pPr>
      <w:spacing w:line="240" w:lineRule="auto"/>
      <w:ind w:firstLine="0"/>
      <w:jc w:val="left"/>
    </w:pPr>
    <w:rPr>
      <w:rFonts w:eastAsia="Times New Roman" w:cs="Times New Roman"/>
      <w:b/>
      <w:sz w:val="40"/>
      <w:szCs w:val="20"/>
      <w:u w:val="single"/>
      <w:lang w:val="x-none" w:eastAsia="x-none"/>
    </w:rPr>
  </w:style>
  <w:style w:type="character" w:customStyle="1" w:styleId="af7">
    <w:name w:val="Основной текст Знак"/>
    <w:basedOn w:val="a0"/>
    <w:rsid w:val="0095442F"/>
  </w:style>
  <w:style w:type="character" w:customStyle="1" w:styleId="1b">
    <w:name w:val="Основной текст Знак1"/>
    <w:aliases w:val="Основной текст1 Знак1,Основной текст Знак Знак Знак1,bt Знак"/>
    <w:link w:val="af6"/>
    <w:uiPriority w:val="99"/>
    <w:rsid w:val="0095442F"/>
    <w:rPr>
      <w:rFonts w:eastAsia="Times New Roman" w:cs="Times New Roman"/>
      <w:b/>
      <w:sz w:val="40"/>
      <w:szCs w:val="20"/>
      <w:u w:val="single"/>
      <w:lang w:val="x-none" w:eastAsia="x-none"/>
    </w:rPr>
  </w:style>
  <w:style w:type="paragraph" w:styleId="af8">
    <w:name w:val="Normal (Web)"/>
    <w:basedOn w:val="a"/>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1c">
    <w:name w:val="Текст выноски Знак1"/>
    <w:uiPriority w:val="99"/>
    <w:semiHidden/>
    <w:rsid w:val="0095442F"/>
    <w:rPr>
      <w:rFonts w:ascii="Tahoma" w:eastAsia="Times New Roman" w:hAnsi="Tahoma" w:cs="Tahoma"/>
      <w:sz w:val="16"/>
      <w:szCs w:val="16"/>
    </w:rPr>
  </w:style>
  <w:style w:type="character" w:styleId="af9">
    <w:name w:val="FollowedHyperlink"/>
    <w:unhideWhenUsed/>
    <w:rsid w:val="0095442F"/>
    <w:rPr>
      <w:color w:val="800080"/>
      <w:u w:val="single"/>
    </w:rPr>
  </w:style>
  <w:style w:type="paragraph" w:customStyle="1" w:styleId="1d">
    <w:name w:val="Абзац списка1"/>
    <w:basedOn w:val="a"/>
    <w:link w:val="1e"/>
    <w:rsid w:val="0095442F"/>
    <w:pPr>
      <w:spacing w:after="200" w:line="276" w:lineRule="auto"/>
      <w:ind w:left="720" w:firstLine="0"/>
      <w:contextualSpacing/>
      <w:jc w:val="left"/>
    </w:pPr>
    <w:rPr>
      <w:rFonts w:ascii="Calibri" w:eastAsia="Calibri" w:hAnsi="Calibri" w:cs="Times New Roman"/>
      <w:sz w:val="24"/>
      <w:szCs w:val="24"/>
    </w:rPr>
  </w:style>
  <w:style w:type="character" w:customStyle="1" w:styleId="1e">
    <w:name w:val="Абзац списка1 Знак"/>
    <w:link w:val="1d"/>
    <w:rsid w:val="0095442F"/>
    <w:rPr>
      <w:rFonts w:ascii="Calibri" w:eastAsia="Calibri" w:hAnsi="Calibri" w:cs="Times New Roman"/>
      <w:sz w:val="24"/>
      <w:szCs w:val="24"/>
    </w:rPr>
  </w:style>
  <w:style w:type="paragraph" w:customStyle="1" w:styleId="1f">
    <w:name w:val="Обычный1"/>
    <w:link w:val="Normal"/>
    <w:rsid w:val="0095442F"/>
    <w:pPr>
      <w:widowControl w:val="0"/>
      <w:spacing w:line="260" w:lineRule="auto"/>
      <w:ind w:firstLine="580"/>
    </w:pPr>
    <w:rPr>
      <w:rFonts w:eastAsia="Times New Roman" w:cs="Times New Roman"/>
      <w:snapToGrid w:val="0"/>
      <w:szCs w:val="20"/>
      <w:lang w:eastAsia="ru-RU"/>
    </w:rPr>
  </w:style>
  <w:style w:type="character" w:customStyle="1" w:styleId="Normal">
    <w:name w:val="Normal Знак"/>
    <w:link w:val="1f"/>
    <w:rsid w:val="0095442F"/>
    <w:rPr>
      <w:rFonts w:eastAsia="Times New Roman" w:cs="Times New Roman"/>
      <w:snapToGrid w:val="0"/>
      <w:szCs w:val="20"/>
      <w:lang w:eastAsia="ru-RU"/>
    </w:rPr>
  </w:style>
  <w:style w:type="table" w:styleId="afa">
    <w:name w:val="Table Grid"/>
    <w:basedOn w:val="a1"/>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b">
    <w:name w:val="Таблица"/>
    <w:basedOn w:val="a"/>
    <w:qFormat/>
    <w:rsid w:val="0095442F"/>
    <w:pPr>
      <w:spacing w:line="240" w:lineRule="auto"/>
      <w:ind w:firstLine="0"/>
      <w:jc w:val="center"/>
    </w:pPr>
    <w:rPr>
      <w:rFonts w:eastAsia="Calibri" w:cs="Times New Roman"/>
      <w:b/>
      <w:szCs w:val="28"/>
      <w:lang w:eastAsia="ru-RU"/>
    </w:rPr>
  </w:style>
  <w:style w:type="paragraph" w:styleId="25">
    <w:name w:val="Body Text 2"/>
    <w:basedOn w:val="a"/>
    <w:link w:val="211"/>
    <w:rsid w:val="0095442F"/>
    <w:pPr>
      <w:spacing w:after="120" w:line="480" w:lineRule="auto"/>
      <w:ind w:firstLine="0"/>
      <w:jc w:val="left"/>
    </w:pPr>
    <w:rPr>
      <w:rFonts w:eastAsia="Times New Roman" w:cs="Times New Roman"/>
      <w:sz w:val="24"/>
      <w:szCs w:val="24"/>
      <w:lang w:val="x-none" w:eastAsia="x-none"/>
    </w:rPr>
  </w:style>
  <w:style w:type="character" w:customStyle="1" w:styleId="26">
    <w:name w:val="Основной текст 2 Знак"/>
    <w:basedOn w:val="a0"/>
    <w:rsid w:val="0095442F"/>
  </w:style>
  <w:style w:type="character" w:customStyle="1" w:styleId="211">
    <w:name w:val="Основной текст 2 Знак1"/>
    <w:link w:val="25"/>
    <w:rsid w:val="0095442F"/>
    <w:rPr>
      <w:rFonts w:eastAsia="Times New Roman" w:cs="Times New Roman"/>
      <w:sz w:val="24"/>
      <w:szCs w:val="24"/>
      <w:lang w:val="x-none" w:eastAsia="x-none"/>
    </w:rPr>
  </w:style>
  <w:style w:type="character" w:customStyle="1" w:styleId="apple-style-span">
    <w:name w:val="apple-style-span"/>
    <w:basedOn w:val="a0"/>
    <w:rsid w:val="0095442F"/>
  </w:style>
  <w:style w:type="character" w:styleId="afc">
    <w:name w:val="annotation reference"/>
    <w:uiPriority w:val="99"/>
    <w:rsid w:val="0095442F"/>
    <w:rPr>
      <w:sz w:val="16"/>
      <w:szCs w:val="16"/>
    </w:rPr>
  </w:style>
  <w:style w:type="paragraph" w:styleId="afd">
    <w:name w:val="annotation text"/>
    <w:basedOn w:val="a"/>
    <w:link w:val="afe"/>
    <w:rsid w:val="0095442F"/>
    <w:pPr>
      <w:spacing w:line="240" w:lineRule="auto"/>
      <w:ind w:firstLine="0"/>
      <w:jc w:val="left"/>
    </w:pPr>
    <w:rPr>
      <w:rFonts w:eastAsia="Times New Roman" w:cs="Times New Roman"/>
      <w:sz w:val="20"/>
      <w:szCs w:val="20"/>
      <w:lang w:val="x-none" w:eastAsia="x-none"/>
    </w:rPr>
  </w:style>
  <w:style w:type="character" w:customStyle="1" w:styleId="afe">
    <w:name w:val="Текст примечания Знак"/>
    <w:basedOn w:val="a0"/>
    <w:link w:val="afd"/>
    <w:rsid w:val="0095442F"/>
    <w:rPr>
      <w:rFonts w:eastAsia="Times New Roman" w:cs="Times New Roman"/>
      <w:sz w:val="20"/>
      <w:szCs w:val="20"/>
      <w:lang w:val="x-none" w:eastAsia="x-none"/>
    </w:rPr>
  </w:style>
  <w:style w:type="paragraph" w:customStyle="1" w:styleId="aff">
    <w:name w:val="Стандарт"/>
    <w:basedOn w:val="a"/>
    <w:link w:val="aff0"/>
    <w:qFormat/>
    <w:rsid w:val="0095442F"/>
    <w:pPr>
      <w:ind w:firstLine="0"/>
      <w:jc w:val="left"/>
    </w:pPr>
    <w:rPr>
      <w:rFonts w:eastAsia="Calibri" w:cs="Times New Roman"/>
      <w:szCs w:val="28"/>
      <w:lang w:val="x-none"/>
    </w:rPr>
  </w:style>
  <w:style w:type="character" w:customStyle="1" w:styleId="aff0">
    <w:name w:val="Стандарт Знак"/>
    <w:link w:val="aff"/>
    <w:rsid w:val="0095442F"/>
    <w:rPr>
      <w:rFonts w:eastAsia="Calibri" w:cs="Times New Roman"/>
      <w:szCs w:val="28"/>
      <w:lang w:val="x-none"/>
    </w:rPr>
  </w:style>
  <w:style w:type="paragraph" w:styleId="32">
    <w:name w:val="Body Text 3"/>
    <w:basedOn w:val="a"/>
    <w:link w:val="33"/>
    <w:rsid w:val="0095442F"/>
    <w:pPr>
      <w:spacing w:after="120" w:line="240" w:lineRule="auto"/>
      <w:ind w:firstLine="0"/>
    </w:pPr>
    <w:rPr>
      <w:rFonts w:ascii="Times New Roman CYR" w:eastAsia="Times New Roman" w:hAnsi="Times New Roman CYR" w:cs="Times New Roman"/>
      <w:sz w:val="16"/>
      <w:szCs w:val="16"/>
      <w:lang w:val="x-none" w:eastAsia="x-none"/>
    </w:rPr>
  </w:style>
  <w:style w:type="character" w:customStyle="1" w:styleId="33">
    <w:name w:val="Основной текст 3 Знак"/>
    <w:basedOn w:val="a0"/>
    <w:link w:val="32"/>
    <w:rsid w:val="0095442F"/>
    <w:rPr>
      <w:rFonts w:ascii="Times New Roman CYR" w:eastAsia="Times New Roman" w:hAnsi="Times New Roman CYR" w:cs="Times New Roman"/>
      <w:sz w:val="16"/>
      <w:szCs w:val="16"/>
      <w:lang w:val="x-none" w:eastAsia="x-none"/>
    </w:rPr>
  </w:style>
  <w:style w:type="character" w:customStyle="1" w:styleId="120">
    <w:name w:val="Знак Знак12"/>
    <w:rsid w:val="0095442F"/>
    <w:rPr>
      <w:b/>
      <w:bCs/>
      <w:caps/>
      <w:sz w:val="28"/>
      <w:szCs w:val="28"/>
      <w:lang w:val="en-US" w:eastAsia="x-none" w:bidi="ar-SA"/>
    </w:rPr>
  </w:style>
  <w:style w:type="character" w:customStyle="1" w:styleId="aff1">
    <w:name w:val="Подзаголовок Знак"/>
    <w:link w:val="aff2"/>
    <w:uiPriority w:val="11"/>
    <w:rsid w:val="0095442F"/>
    <w:rPr>
      <w:b/>
      <w:bCs/>
      <w:iCs/>
      <w:kern w:val="24"/>
      <w:szCs w:val="28"/>
      <w:lang w:val="x-none" w:eastAsia="x-none"/>
    </w:rPr>
  </w:style>
  <w:style w:type="paragraph" w:styleId="aff2">
    <w:name w:val="Subtitle"/>
    <w:basedOn w:val="a"/>
    <w:link w:val="aff1"/>
    <w:qFormat/>
    <w:rsid w:val="0095442F"/>
    <w:pPr>
      <w:spacing w:line="240" w:lineRule="auto"/>
      <w:ind w:firstLine="0"/>
      <w:jc w:val="center"/>
    </w:pPr>
    <w:rPr>
      <w:b/>
      <w:bCs/>
      <w:iCs/>
      <w:kern w:val="24"/>
      <w:szCs w:val="28"/>
      <w:lang w:val="x-none" w:eastAsia="x-none"/>
    </w:rPr>
  </w:style>
  <w:style w:type="character" w:customStyle="1" w:styleId="1f0">
    <w:name w:val="Подзаголовок Знак1"/>
    <w:basedOn w:val="a0"/>
    <w:rsid w:val="0095442F"/>
    <w:rPr>
      <w:rFonts w:asciiTheme="majorHAnsi" w:eastAsiaTheme="majorEastAsia" w:hAnsiTheme="majorHAnsi" w:cstheme="majorBidi"/>
      <w:i/>
      <w:iCs/>
      <w:color w:val="4F81BD" w:themeColor="accent1"/>
      <w:spacing w:val="15"/>
      <w:sz w:val="24"/>
      <w:szCs w:val="24"/>
    </w:rPr>
  </w:style>
  <w:style w:type="paragraph" w:styleId="34">
    <w:name w:val="Body Text Indent 3"/>
    <w:basedOn w:val="a"/>
    <w:link w:val="35"/>
    <w:rsid w:val="0095442F"/>
    <w:pPr>
      <w:spacing w:after="120" w:line="240" w:lineRule="auto"/>
      <w:ind w:left="283" w:firstLine="0"/>
    </w:pPr>
    <w:rPr>
      <w:rFonts w:ascii="Times New Roman CYR" w:eastAsia="Calibri" w:hAnsi="Times New Roman CYR" w:cs="Times New Roman"/>
      <w:sz w:val="16"/>
      <w:szCs w:val="16"/>
      <w:lang w:eastAsia="ru-RU"/>
    </w:rPr>
  </w:style>
  <w:style w:type="character" w:customStyle="1" w:styleId="35">
    <w:name w:val="Основной текст с отступом 3 Знак"/>
    <w:basedOn w:val="a0"/>
    <w:link w:val="34"/>
    <w:rsid w:val="0095442F"/>
    <w:rPr>
      <w:rFonts w:ascii="Times New Roman CYR" w:eastAsia="Calibri" w:hAnsi="Times New Roman CYR" w:cs="Times New Roman"/>
      <w:sz w:val="16"/>
      <w:szCs w:val="16"/>
      <w:lang w:eastAsia="ru-RU"/>
    </w:rPr>
  </w:style>
  <w:style w:type="paragraph" w:customStyle="1" w:styleId="212">
    <w:name w:val="Основной текст 21"/>
    <w:basedOn w:val="a"/>
    <w:rsid w:val="0095442F"/>
    <w:pPr>
      <w:overflowPunct w:val="0"/>
      <w:autoSpaceDE w:val="0"/>
      <w:autoSpaceDN w:val="0"/>
      <w:adjustRightInd w:val="0"/>
      <w:spacing w:line="240" w:lineRule="auto"/>
      <w:ind w:firstLine="720"/>
      <w:textAlignment w:val="baseline"/>
    </w:pPr>
    <w:rPr>
      <w:rFonts w:eastAsia="Times New Roman" w:cs="Times New Roman"/>
      <w:sz w:val="24"/>
      <w:szCs w:val="20"/>
      <w:lang w:eastAsia="ru-RU"/>
    </w:rPr>
  </w:style>
  <w:style w:type="paragraph" w:customStyle="1" w:styleId="Normal1">
    <w:name w:val="Normal1"/>
    <w:rsid w:val="0095442F"/>
    <w:pPr>
      <w:widowControl w:val="0"/>
      <w:spacing w:line="260" w:lineRule="auto"/>
      <w:ind w:firstLine="580"/>
    </w:pPr>
    <w:rPr>
      <w:rFonts w:eastAsia="Times New Roman" w:cs="Times New Roman"/>
      <w:szCs w:val="20"/>
      <w:lang w:eastAsia="ru-RU"/>
    </w:rPr>
  </w:style>
  <w:style w:type="paragraph" w:customStyle="1" w:styleId="aff3">
    <w:name w:val="Ст. без интервала"/>
    <w:basedOn w:val="aff4"/>
    <w:qFormat/>
    <w:rsid w:val="0095442F"/>
    <w:pPr>
      <w:ind w:firstLine="709"/>
    </w:pPr>
    <w:rPr>
      <w:rFonts w:ascii="Times New Roman" w:eastAsia="Calibri" w:hAnsi="Times New Roman"/>
      <w:szCs w:val="28"/>
      <w:lang w:val="x-none" w:eastAsia="en-US"/>
    </w:rPr>
  </w:style>
  <w:style w:type="paragraph" w:styleId="aff4">
    <w:name w:val="No Spacing"/>
    <w:uiPriority w:val="99"/>
    <w:qFormat/>
    <w:rsid w:val="0095442F"/>
    <w:pPr>
      <w:spacing w:line="240" w:lineRule="auto"/>
      <w:ind w:firstLine="0"/>
    </w:pPr>
    <w:rPr>
      <w:rFonts w:ascii="Times New Roman CYR" w:eastAsia="Times New Roman" w:hAnsi="Times New Roman CYR" w:cs="Times New Roman"/>
      <w:szCs w:val="20"/>
      <w:lang w:eastAsia="ru-RU"/>
    </w:rPr>
  </w:style>
  <w:style w:type="character" w:customStyle="1" w:styleId="aff5">
    <w:name w:val="Ст. без интервала Знак"/>
    <w:rsid w:val="0095442F"/>
    <w:rPr>
      <w:rFonts w:ascii="Times New Roman" w:hAnsi="Times New Roman"/>
      <w:sz w:val="28"/>
      <w:szCs w:val="28"/>
      <w:lang w:eastAsia="en-US"/>
    </w:rPr>
  </w:style>
  <w:style w:type="paragraph" w:customStyle="1" w:styleId="Default">
    <w:name w:val="Default"/>
    <w:rsid w:val="0095442F"/>
    <w:pPr>
      <w:autoSpaceDE w:val="0"/>
      <w:autoSpaceDN w:val="0"/>
      <w:adjustRightInd w:val="0"/>
      <w:spacing w:line="240" w:lineRule="auto"/>
      <w:ind w:firstLine="0"/>
      <w:jc w:val="left"/>
    </w:pPr>
    <w:rPr>
      <w:rFonts w:eastAsia="Times New Roman" w:cs="Times New Roman"/>
      <w:color w:val="000000"/>
      <w:sz w:val="24"/>
      <w:szCs w:val="24"/>
    </w:rPr>
  </w:style>
  <w:style w:type="character" w:customStyle="1" w:styleId="dash0410043104370430044600200441043f04380441043a0430char">
    <w:name w:val="dash0410_0431_0437_0430_0446_0020_0441_043f_0438_0441_043a_0430__char"/>
    <w:basedOn w:val="a0"/>
    <w:rsid w:val="0095442F"/>
  </w:style>
  <w:style w:type="paragraph" w:customStyle="1" w:styleId="dash0410043104370430044600200441043f04380441043a0430">
    <w:name w:val="dash0410_0431_0437_0430_0446_0020_0441_043f_0438_0441_043a_0430"/>
    <w:basedOn w:val="a"/>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pple-converted-space">
    <w:name w:val="apple-converted-space"/>
    <w:basedOn w:val="a0"/>
    <w:uiPriority w:val="99"/>
    <w:rsid w:val="0095442F"/>
  </w:style>
  <w:style w:type="paragraph" w:customStyle="1" w:styleId="ConsPlusNormal">
    <w:name w:val="ConsPlusNormal"/>
    <w:link w:val="ConsPlusNormal0"/>
    <w:rsid w:val="0095442F"/>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character" w:customStyle="1" w:styleId="130">
    <w:name w:val="Знак Знак13"/>
    <w:rsid w:val="0095442F"/>
    <w:rPr>
      <w:rFonts w:eastAsia="Times New Roman"/>
      <w:sz w:val="24"/>
      <w:szCs w:val="24"/>
    </w:rPr>
  </w:style>
  <w:style w:type="paragraph" w:customStyle="1" w:styleId="aff6">
    <w:name w:val="Знак"/>
    <w:basedOn w:val="a"/>
    <w:rsid w:val="0095442F"/>
    <w:pPr>
      <w:widowControl w:val="0"/>
      <w:adjustRightInd w:val="0"/>
      <w:spacing w:after="160" w:line="240" w:lineRule="exact"/>
      <w:ind w:firstLine="0"/>
      <w:jc w:val="right"/>
    </w:pPr>
    <w:rPr>
      <w:rFonts w:eastAsia="Times New Roman" w:cs="Times New Roman"/>
      <w:sz w:val="20"/>
      <w:szCs w:val="20"/>
      <w:lang w:val="en-GB"/>
    </w:rPr>
  </w:style>
  <w:style w:type="character" w:customStyle="1" w:styleId="FontStyle13">
    <w:name w:val="Font Style13"/>
    <w:rsid w:val="0095442F"/>
    <w:rPr>
      <w:rFonts w:ascii="Times New Roman" w:hAnsi="Times New Roman" w:cs="Times New Roman" w:hint="default"/>
      <w:b/>
      <w:bCs/>
      <w:sz w:val="24"/>
      <w:szCs w:val="24"/>
    </w:rPr>
  </w:style>
  <w:style w:type="paragraph" w:customStyle="1" w:styleId="ConsPlusTitle">
    <w:name w:val="ConsPlusTitle"/>
    <w:rsid w:val="0095442F"/>
    <w:pPr>
      <w:widowControl w:val="0"/>
      <w:autoSpaceDE w:val="0"/>
      <w:autoSpaceDN w:val="0"/>
      <w:adjustRightInd w:val="0"/>
      <w:spacing w:line="240" w:lineRule="auto"/>
      <w:ind w:firstLine="0"/>
      <w:jc w:val="left"/>
    </w:pPr>
    <w:rPr>
      <w:rFonts w:ascii="Arial" w:eastAsia="Times New Roman" w:hAnsi="Arial" w:cs="Arial"/>
      <w:b/>
      <w:bCs/>
      <w:sz w:val="20"/>
      <w:szCs w:val="20"/>
      <w:lang w:eastAsia="ru-RU"/>
    </w:rPr>
  </w:style>
  <w:style w:type="character" w:customStyle="1" w:styleId="FontStyle52">
    <w:name w:val="Font Style52"/>
    <w:rsid w:val="0095442F"/>
    <w:rPr>
      <w:rFonts w:ascii="Times New Roman" w:hAnsi="Times New Roman" w:cs="Times New Roman"/>
      <w:sz w:val="20"/>
      <w:szCs w:val="20"/>
    </w:rPr>
  </w:style>
  <w:style w:type="paragraph" w:customStyle="1" w:styleId="1f1">
    <w:name w:val="Знак1 Знак Знак Знак Знак Знак Знак"/>
    <w:basedOn w:val="a"/>
    <w:rsid w:val="0095442F"/>
    <w:pPr>
      <w:spacing w:after="160" w:line="240" w:lineRule="exact"/>
      <w:ind w:firstLine="0"/>
      <w:jc w:val="left"/>
    </w:pPr>
    <w:rPr>
      <w:rFonts w:ascii="Verdana" w:eastAsia="Times New Roman" w:hAnsi="Verdana" w:cs="Times New Roman"/>
      <w:sz w:val="24"/>
      <w:szCs w:val="24"/>
      <w:lang w:val="en-US"/>
    </w:rPr>
  </w:style>
  <w:style w:type="character" w:customStyle="1" w:styleId="190">
    <w:name w:val="Знак Знак19"/>
    <w:rsid w:val="0095442F"/>
    <w:rPr>
      <w:rFonts w:eastAsia="Times New Roman"/>
      <w:sz w:val="28"/>
      <w:szCs w:val="24"/>
    </w:rPr>
  </w:style>
  <w:style w:type="character" w:customStyle="1" w:styleId="180">
    <w:name w:val="Знак Знак18"/>
    <w:rsid w:val="0095442F"/>
    <w:rPr>
      <w:rFonts w:eastAsia="Times New Roman"/>
      <w:b/>
      <w:bCs/>
      <w:sz w:val="36"/>
      <w:szCs w:val="36"/>
    </w:rPr>
  </w:style>
  <w:style w:type="paragraph" w:customStyle="1" w:styleId="Point">
    <w:name w:val="Point"/>
    <w:basedOn w:val="a"/>
    <w:link w:val="PointChar"/>
    <w:rsid w:val="0095442F"/>
    <w:pPr>
      <w:spacing w:before="120" w:line="288" w:lineRule="auto"/>
      <w:ind w:firstLine="720"/>
    </w:pPr>
    <w:rPr>
      <w:rFonts w:ascii="Calibri" w:eastAsia="Calibri" w:hAnsi="Calibri" w:cs="Times New Roman"/>
      <w:sz w:val="24"/>
      <w:szCs w:val="24"/>
      <w:lang w:eastAsia="ru-RU"/>
    </w:rPr>
  </w:style>
  <w:style w:type="character" w:customStyle="1" w:styleId="PointChar">
    <w:name w:val="Point Char"/>
    <w:link w:val="Point"/>
    <w:rsid w:val="0095442F"/>
    <w:rPr>
      <w:rFonts w:ascii="Calibri" w:eastAsia="Calibri" w:hAnsi="Calibri" w:cs="Times New Roman"/>
      <w:sz w:val="24"/>
      <w:szCs w:val="24"/>
      <w:lang w:eastAsia="ru-RU"/>
    </w:rPr>
  </w:style>
  <w:style w:type="character" w:customStyle="1" w:styleId="1f2">
    <w:name w:val="Основной текст1 Знак"/>
    <w:aliases w:val="Основной текст Знак Знак Знак,bt Знак Знак"/>
    <w:rsid w:val="0095442F"/>
    <w:rPr>
      <w:rFonts w:eastAsia="Times New Roman"/>
      <w:sz w:val="28"/>
    </w:rPr>
  </w:style>
  <w:style w:type="paragraph" w:customStyle="1" w:styleId="BodyText22">
    <w:name w:val="Body Text 22"/>
    <w:basedOn w:val="a"/>
    <w:rsid w:val="0095442F"/>
    <w:pPr>
      <w:spacing w:line="240" w:lineRule="auto"/>
    </w:pPr>
    <w:rPr>
      <w:rFonts w:eastAsia="Times New Roman" w:cs="Times New Roman"/>
      <w:sz w:val="24"/>
      <w:szCs w:val="20"/>
      <w:lang w:eastAsia="ru-RU"/>
    </w:rPr>
  </w:style>
  <w:style w:type="paragraph" w:customStyle="1" w:styleId="ConsNormal">
    <w:name w:val="ConsNormal"/>
    <w:rsid w:val="0095442F"/>
    <w:pPr>
      <w:widowControl w:val="0"/>
      <w:autoSpaceDE w:val="0"/>
      <w:autoSpaceDN w:val="0"/>
      <w:adjustRightInd w:val="0"/>
      <w:spacing w:line="240" w:lineRule="auto"/>
      <w:ind w:right="19772" w:firstLine="720"/>
      <w:jc w:val="left"/>
    </w:pPr>
    <w:rPr>
      <w:rFonts w:ascii="Arial" w:eastAsia="Times New Roman" w:hAnsi="Arial" w:cs="Arial"/>
      <w:sz w:val="20"/>
      <w:szCs w:val="20"/>
      <w:lang w:eastAsia="ru-RU"/>
    </w:rPr>
  </w:style>
  <w:style w:type="paragraph" w:customStyle="1" w:styleId="BodyText21">
    <w:name w:val="Body Text 2.Основной текст 1"/>
    <w:basedOn w:val="a"/>
    <w:rsid w:val="0095442F"/>
    <w:pPr>
      <w:spacing w:line="240" w:lineRule="auto"/>
      <w:ind w:firstLine="720"/>
    </w:pPr>
    <w:rPr>
      <w:rFonts w:eastAsia="Times New Roman" w:cs="Times New Roman"/>
      <w:szCs w:val="20"/>
      <w:lang w:eastAsia="ru-RU"/>
    </w:rPr>
  </w:style>
  <w:style w:type="paragraph" w:styleId="aff7">
    <w:name w:val="Title"/>
    <w:basedOn w:val="a"/>
    <w:link w:val="aff8"/>
    <w:qFormat/>
    <w:rsid w:val="0095442F"/>
    <w:pPr>
      <w:spacing w:line="240" w:lineRule="auto"/>
      <w:ind w:firstLine="0"/>
      <w:jc w:val="center"/>
    </w:pPr>
    <w:rPr>
      <w:rFonts w:eastAsia="Times New Roman" w:cs="Times New Roman"/>
      <w:b/>
      <w:szCs w:val="20"/>
      <w:lang w:val="x-none" w:eastAsia="x-none"/>
    </w:rPr>
  </w:style>
  <w:style w:type="character" w:customStyle="1" w:styleId="aff8">
    <w:name w:val="Название Знак"/>
    <w:basedOn w:val="a0"/>
    <w:link w:val="aff7"/>
    <w:rsid w:val="0095442F"/>
    <w:rPr>
      <w:rFonts w:eastAsia="Times New Roman" w:cs="Times New Roman"/>
      <w:b/>
      <w:szCs w:val="20"/>
      <w:lang w:val="x-none" w:eastAsia="x-none"/>
    </w:rPr>
  </w:style>
  <w:style w:type="paragraph" w:customStyle="1" w:styleId="aff9">
    <w:name w:val="Скобки буквы"/>
    <w:basedOn w:val="a"/>
    <w:rsid w:val="0095442F"/>
    <w:pPr>
      <w:tabs>
        <w:tab w:val="num" w:pos="360"/>
      </w:tabs>
      <w:spacing w:line="240" w:lineRule="auto"/>
      <w:ind w:left="360" w:hanging="360"/>
      <w:jc w:val="left"/>
    </w:pPr>
    <w:rPr>
      <w:rFonts w:eastAsia="Times New Roman" w:cs="Times New Roman"/>
      <w:sz w:val="20"/>
      <w:szCs w:val="20"/>
    </w:rPr>
  </w:style>
  <w:style w:type="paragraph" w:customStyle="1" w:styleId="affa">
    <w:name w:val="Заголовок текста"/>
    <w:rsid w:val="0095442F"/>
    <w:pPr>
      <w:spacing w:after="240" w:line="240" w:lineRule="auto"/>
      <w:ind w:firstLine="0"/>
      <w:jc w:val="center"/>
    </w:pPr>
    <w:rPr>
      <w:rFonts w:eastAsia="Times New Roman" w:cs="Times New Roman"/>
      <w:b/>
      <w:noProof/>
      <w:sz w:val="27"/>
      <w:szCs w:val="20"/>
      <w:lang w:eastAsia="ru-RU"/>
    </w:rPr>
  </w:style>
  <w:style w:type="paragraph" w:customStyle="1" w:styleId="affb">
    <w:name w:val="Нумерованный абзац"/>
    <w:rsid w:val="0095442F"/>
    <w:pPr>
      <w:tabs>
        <w:tab w:val="left" w:pos="1134"/>
      </w:tabs>
      <w:suppressAutoHyphens/>
      <w:spacing w:before="240" w:line="240" w:lineRule="auto"/>
      <w:ind w:left="360" w:hanging="360"/>
    </w:pPr>
    <w:rPr>
      <w:rFonts w:eastAsia="Times New Roman" w:cs="Times New Roman"/>
      <w:noProof/>
      <w:szCs w:val="20"/>
      <w:lang w:eastAsia="ru-RU"/>
    </w:rPr>
  </w:style>
  <w:style w:type="paragraph" w:styleId="affc">
    <w:name w:val="List Bullet"/>
    <w:basedOn w:val="af6"/>
    <w:autoRedefine/>
    <w:rsid w:val="0095442F"/>
    <w:pPr>
      <w:tabs>
        <w:tab w:val="num" w:pos="360"/>
      </w:tabs>
      <w:suppressAutoHyphens/>
      <w:ind w:left="1080" w:hanging="180"/>
      <w:jc w:val="both"/>
    </w:pPr>
    <w:rPr>
      <w:b w:val="0"/>
      <w:sz w:val="24"/>
      <w:szCs w:val="24"/>
      <w:u w:val="none"/>
      <w:lang w:val="ru-RU" w:eastAsia="en-US"/>
    </w:rPr>
  </w:style>
  <w:style w:type="paragraph" w:styleId="affd">
    <w:name w:val="endnote text"/>
    <w:basedOn w:val="a"/>
    <w:link w:val="affe"/>
    <w:uiPriority w:val="99"/>
    <w:rsid w:val="0095442F"/>
    <w:pPr>
      <w:spacing w:line="240" w:lineRule="auto"/>
      <w:ind w:firstLine="0"/>
      <w:jc w:val="left"/>
    </w:pPr>
    <w:rPr>
      <w:rFonts w:eastAsia="Times New Roman" w:cs="Times New Roman"/>
      <w:sz w:val="20"/>
      <w:szCs w:val="20"/>
      <w:lang w:val="x-none" w:eastAsia="x-none"/>
    </w:rPr>
  </w:style>
  <w:style w:type="character" w:customStyle="1" w:styleId="affe">
    <w:name w:val="Текст концевой сноски Знак"/>
    <w:basedOn w:val="a0"/>
    <w:link w:val="affd"/>
    <w:uiPriority w:val="99"/>
    <w:rsid w:val="0095442F"/>
    <w:rPr>
      <w:rFonts w:eastAsia="Times New Roman" w:cs="Times New Roman"/>
      <w:sz w:val="20"/>
      <w:szCs w:val="20"/>
      <w:lang w:val="x-none" w:eastAsia="x-none"/>
    </w:rPr>
  </w:style>
  <w:style w:type="character" w:styleId="afff">
    <w:name w:val="endnote reference"/>
    <w:uiPriority w:val="99"/>
    <w:rsid w:val="0095442F"/>
    <w:rPr>
      <w:vertAlign w:val="superscript"/>
    </w:rPr>
  </w:style>
  <w:style w:type="paragraph" w:styleId="afff0">
    <w:name w:val="Document Map"/>
    <w:basedOn w:val="a"/>
    <w:link w:val="afff1"/>
    <w:rsid w:val="0095442F"/>
    <w:pPr>
      <w:spacing w:line="240" w:lineRule="auto"/>
      <w:ind w:firstLine="0"/>
      <w:jc w:val="left"/>
    </w:pPr>
    <w:rPr>
      <w:rFonts w:ascii="Tahoma" w:eastAsia="Times New Roman" w:hAnsi="Tahoma" w:cs="Times New Roman"/>
      <w:sz w:val="16"/>
      <w:szCs w:val="16"/>
      <w:lang w:val="x-none" w:eastAsia="x-none"/>
    </w:rPr>
  </w:style>
  <w:style w:type="character" w:customStyle="1" w:styleId="afff1">
    <w:name w:val="Схема документа Знак"/>
    <w:basedOn w:val="a0"/>
    <w:link w:val="afff0"/>
    <w:rsid w:val="0095442F"/>
    <w:rPr>
      <w:rFonts w:ascii="Tahoma" w:eastAsia="Times New Roman" w:hAnsi="Tahoma" w:cs="Times New Roman"/>
      <w:sz w:val="16"/>
      <w:szCs w:val="16"/>
      <w:lang w:val="x-none" w:eastAsia="x-none"/>
    </w:rPr>
  </w:style>
  <w:style w:type="paragraph" w:styleId="afff2">
    <w:name w:val="annotation subject"/>
    <w:basedOn w:val="afd"/>
    <w:next w:val="afd"/>
    <w:link w:val="afff3"/>
    <w:uiPriority w:val="99"/>
    <w:rsid w:val="0095442F"/>
    <w:rPr>
      <w:b/>
      <w:bCs/>
    </w:rPr>
  </w:style>
  <w:style w:type="character" w:customStyle="1" w:styleId="afff3">
    <w:name w:val="Тема примечания Знак"/>
    <w:basedOn w:val="afe"/>
    <w:link w:val="afff2"/>
    <w:uiPriority w:val="99"/>
    <w:rsid w:val="0095442F"/>
    <w:rPr>
      <w:rFonts w:eastAsia="Times New Roman" w:cs="Times New Roman"/>
      <w:b/>
      <w:bCs/>
      <w:sz w:val="20"/>
      <w:szCs w:val="20"/>
      <w:lang w:val="x-none" w:eastAsia="x-none"/>
    </w:rPr>
  </w:style>
  <w:style w:type="character" w:customStyle="1" w:styleId="afff4">
    <w:name w:val="Знак Знак"/>
    <w:locked/>
    <w:rsid w:val="0095442F"/>
    <w:rPr>
      <w:sz w:val="24"/>
      <w:szCs w:val="24"/>
      <w:lang w:val="ru-RU" w:eastAsia="ru-RU" w:bidi="ar-SA"/>
    </w:rPr>
  </w:style>
  <w:style w:type="paragraph" w:customStyle="1" w:styleId="xl35">
    <w:name w:val="xl35"/>
    <w:basedOn w:val="a"/>
    <w:rsid w:val="0095442F"/>
    <w:pPr>
      <w:pBdr>
        <w:top w:val="single" w:sz="8" w:space="0" w:color="auto"/>
        <w:left w:val="single" w:sz="8" w:space="0" w:color="auto"/>
        <w:right w:val="single" w:sz="8" w:space="0" w:color="auto"/>
      </w:pBd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32">
    <w:name w:val="xl32"/>
    <w:basedOn w:val="a"/>
    <w:rsid w:val="0095442F"/>
    <w:pPr>
      <w:pBdr>
        <w:bottom w:val="single" w:sz="8" w:space="0" w:color="auto"/>
        <w:right w:val="single" w:sz="8" w:space="0" w:color="auto"/>
      </w:pBdr>
      <w:spacing w:before="100" w:beforeAutospacing="1" w:after="100" w:afterAutospacing="1" w:line="240" w:lineRule="auto"/>
      <w:ind w:firstLine="0"/>
      <w:jc w:val="right"/>
      <w:textAlignment w:val="top"/>
    </w:pPr>
    <w:rPr>
      <w:rFonts w:eastAsia="Times New Roman" w:cs="Times New Roman"/>
      <w:sz w:val="24"/>
      <w:szCs w:val="24"/>
      <w:lang w:eastAsia="ru-RU"/>
    </w:rPr>
  </w:style>
  <w:style w:type="paragraph" w:customStyle="1" w:styleId="27">
    <w:name w:val="Знак2"/>
    <w:basedOn w:val="a"/>
    <w:rsid w:val="0095442F"/>
    <w:pPr>
      <w:spacing w:after="160" w:line="240" w:lineRule="exact"/>
      <w:ind w:firstLine="0"/>
      <w:jc w:val="left"/>
    </w:pPr>
    <w:rPr>
      <w:rFonts w:ascii="Verdana" w:eastAsia="Times New Roman" w:hAnsi="Verdana" w:cs="Verdana"/>
      <w:sz w:val="20"/>
      <w:szCs w:val="20"/>
      <w:lang w:val="en-US"/>
    </w:rPr>
  </w:style>
  <w:style w:type="character" w:styleId="afff5">
    <w:name w:val="Emphasis"/>
    <w:qFormat/>
    <w:rsid w:val="0095442F"/>
    <w:rPr>
      <w:i/>
      <w:iCs/>
    </w:rPr>
  </w:style>
  <w:style w:type="paragraph" w:customStyle="1" w:styleId="213">
    <w:name w:val="Знак21"/>
    <w:basedOn w:val="a"/>
    <w:rsid w:val="0095442F"/>
    <w:pPr>
      <w:spacing w:after="160" w:line="240" w:lineRule="exact"/>
      <w:ind w:firstLine="0"/>
      <w:jc w:val="left"/>
    </w:pPr>
    <w:rPr>
      <w:rFonts w:ascii="Verdana" w:eastAsia="Times New Roman" w:hAnsi="Verdana" w:cs="Times New Roman"/>
      <w:sz w:val="20"/>
      <w:szCs w:val="20"/>
      <w:lang w:val="en-US"/>
    </w:rPr>
  </w:style>
  <w:style w:type="paragraph" w:customStyle="1" w:styleId="Style4">
    <w:name w:val="Style4"/>
    <w:basedOn w:val="a"/>
    <w:rsid w:val="0095442F"/>
    <w:pPr>
      <w:widowControl w:val="0"/>
      <w:autoSpaceDE w:val="0"/>
      <w:autoSpaceDN w:val="0"/>
      <w:adjustRightInd w:val="0"/>
      <w:spacing w:line="324" w:lineRule="exact"/>
      <w:ind w:firstLine="552"/>
    </w:pPr>
    <w:rPr>
      <w:rFonts w:eastAsia="Times New Roman" w:cs="Times New Roman"/>
      <w:sz w:val="24"/>
      <w:szCs w:val="24"/>
      <w:lang w:eastAsia="ru-RU"/>
    </w:rPr>
  </w:style>
  <w:style w:type="paragraph" w:customStyle="1" w:styleId="1f3">
    <w:name w:val="Знак Знак Знак1"/>
    <w:basedOn w:val="a"/>
    <w:rsid w:val="0095442F"/>
    <w:pPr>
      <w:spacing w:after="160" w:line="240" w:lineRule="exact"/>
      <w:ind w:firstLine="0"/>
      <w:jc w:val="left"/>
    </w:pPr>
    <w:rPr>
      <w:rFonts w:ascii="Verdana" w:eastAsia="Times New Roman" w:hAnsi="Verdana" w:cs="Verdana"/>
      <w:sz w:val="20"/>
      <w:szCs w:val="20"/>
      <w:lang w:val="en-US"/>
    </w:rPr>
  </w:style>
  <w:style w:type="paragraph" w:customStyle="1" w:styleId="36">
    <w:name w:val="Знак3"/>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0">
    <w:name w:val="Знак Знак23"/>
    <w:rsid w:val="0095442F"/>
    <w:rPr>
      <w:rFonts w:ascii="Times New Roman" w:eastAsia="Times New Roman" w:hAnsi="Times New Roman" w:cs="Times New Roman"/>
      <w:b/>
      <w:bCs/>
      <w:caps/>
      <w:sz w:val="28"/>
      <w:szCs w:val="28"/>
      <w:lang w:val="en-US"/>
    </w:rPr>
  </w:style>
  <w:style w:type="paragraph" w:customStyle="1" w:styleId="afff6">
    <w:name w:val="Знак Знак Знак"/>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1">
    <w:name w:val="Знак Знак231"/>
    <w:locked/>
    <w:rsid w:val="0095442F"/>
    <w:rPr>
      <w:b/>
      <w:bCs/>
      <w:caps/>
      <w:sz w:val="28"/>
      <w:szCs w:val="28"/>
      <w:lang w:val="en-US" w:eastAsia="x-none" w:bidi="ar-SA"/>
    </w:rPr>
  </w:style>
  <w:style w:type="paragraph" w:customStyle="1" w:styleId="BlockQuotation">
    <w:name w:val="Block Quotation"/>
    <w:basedOn w:val="a"/>
    <w:link w:val="BlockQuotation0"/>
    <w:rsid w:val="0095442F"/>
    <w:pPr>
      <w:widowControl w:val="0"/>
      <w:overflowPunct w:val="0"/>
      <w:autoSpaceDE w:val="0"/>
      <w:autoSpaceDN w:val="0"/>
      <w:adjustRightInd w:val="0"/>
      <w:spacing w:line="240" w:lineRule="auto"/>
      <w:ind w:left="567" w:right="-2" w:firstLine="851"/>
      <w:textAlignment w:val="baseline"/>
    </w:pPr>
    <w:rPr>
      <w:rFonts w:ascii="Calibri" w:eastAsia="Calibri" w:hAnsi="Calibri" w:cs="Times New Roman"/>
      <w:szCs w:val="28"/>
      <w:lang w:eastAsia="ru-RU"/>
    </w:rPr>
  </w:style>
  <w:style w:type="character" w:customStyle="1" w:styleId="BlockQuotation0">
    <w:name w:val="Block Quotation Знак"/>
    <w:link w:val="BlockQuotation"/>
    <w:rsid w:val="0095442F"/>
    <w:rPr>
      <w:rFonts w:ascii="Calibri" w:eastAsia="Calibri" w:hAnsi="Calibri" w:cs="Times New Roman"/>
      <w:szCs w:val="28"/>
      <w:lang w:eastAsia="ru-RU"/>
    </w:rPr>
  </w:style>
  <w:style w:type="character" w:customStyle="1" w:styleId="afff7">
    <w:name w:val="Цветовое выделение"/>
    <w:rsid w:val="0095442F"/>
    <w:rPr>
      <w:b/>
      <w:color w:val="26282F"/>
    </w:rPr>
  </w:style>
  <w:style w:type="character" w:customStyle="1" w:styleId="afff8">
    <w:name w:val="Гипертекстовая ссылка"/>
    <w:rsid w:val="0095442F"/>
    <w:rPr>
      <w:rFonts w:cs="Times New Roman"/>
      <w:b/>
      <w:color w:val="106BBE"/>
    </w:rPr>
  </w:style>
  <w:style w:type="paragraph" w:customStyle="1" w:styleId="afff9">
    <w:name w:val="Нормальный (таблица)"/>
    <w:basedOn w:val="a"/>
    <w:next w:val="a"/>
    <w:rsid w:val="0095442F"/>
    <w:pPr>
      <w:widowControl w:val="0"/>
      <w:autoSpaceDE w:val="0"/>
      <w:autoSpaceDN w:val="0"/>
      <w:adjustRightInd w:val="0"/>
      <w:spacing w:line="240" w:lineRule="auto"/>
      <w:ind w:firstLine="0"/>
    </w:pPr>
    <w:rPr>
      <w:rFonts w:ascii="Arial" w:eastAsia="Times New Roman" w:hAnsi="Arial" w:cs="Arial"/>
      <w:sz w:val="24"/>
      <w:szCs w:val="24"/>
      <w:lang w:eastAsia="ru-RU"/>
    </w:rPr>
  </w:style>
  <w:style w:type="paragraph" w:customStyle="1" w:styleId="afffa">
    <w:name w:val="Прижатый влево"/>
    <w:basedOn w:val="a"/>
    <w:next w:val="a"/>
    <w:rsid w:val="0095442F"/>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numbering" w:customStyle="1" w:styleId="1f4">
    <w:name w:val="Нет списка1"/>
    <w:next w:val="a2"/>
    <w:uiPriority w:val="99"/>
    <w:semiHidden/>
    <w:unhideWhenUsed/>
    <w:rsid w:val="0095442F"/>
  </w:style>
  <w:style w:type="table" w:customStyle="1" w:styleId="1f5">
    <w:name w:val="Сетка таблицы1"/>
    <w:basedOn w:val="a1"/>
    <w:next w:val="afa"/>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
    <w:name w:val="Нет списка2"/>
    <w:next w:val="a2"/>
    <w:uiPriority w:val="99"/>
    <w:semiHidden/>
    <w:unhideWhenUsed/>
    <w:rsid w:val="0095442F"/>
  </w:style>
  <w:style w:type="table" w:customStyle="1" w:styleId="29">
    <w:name w:val="Сетка таблицы2"/>
    <w:basedOn w:val="a1"/>
    <w:next w:val="afa"/>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rsid w:val="0095442F"/>
    <w:pPr>
      <w:widowControl w:val="0"/>
      <w:spacing w:line="240" w:lineRule="auto"/>
      <w:ind w:firstLine="0"/>
      <w:jc w:val="left"/>
    </w:pPr>
    <w:rPr>
      <w:rFonts w:ascii="Courier New" w:eastAsia="Times New Roman" w:hAnsi="Courier New" w:cs="Times New Roman"/>
      <w:snapToGrid w:val="0"/>
      <w:sz w:val="20"/>
      <w:szCs w:val="20"/>
      <w:lang w:eastAsia="ru-RU"/>
    </w:rPr>
  </w:style>
  <w:style w:type="character" w:customStyle="1" w:styleId="afffb">
    <w:name w:val="Основной текст_"/>
    <w:rsid w:val="0095442F"/>
    <w:rPr>
      <w:sz w:val="27"/>
      <w:szCs w:val="27"/>
      <w:shd w:val="clear" w:color="auto" w:fill="FFFFFF"/>
    </w:rPr>
  </w:style>
  <w:style w:type="character" w:customStyle="1" w:styleId="131">
    <w:name w:val="Основной текст (13)_"/>
    <w:link w:val="132"/>
    <w:rsid w:val="0095442F"/>
    <w:rPr>
      <w:sz w:val="27"/>
      <w:szCs w:val="27"/>
      <w:shd w:val="clear" w:color="auto" w:fill="FFFFFF"/>
    </w:rPr>
  </w:style>
  <w:style w:type="character" w:customStyle="1" w:styleId="100">
    <w:name w:val="Основной текст (10)_"/>
    <w:link w:val="101"/>
    <w:rsid w:val="0095442F"/>
    <w:rPr>
      <w:sz w:val="23"/>
      <w:szCs w:val="23"/>
      <w:shd w:val="clear" w:color="auto" w:fill="FFFFFF"/>
    </w:rPr>
  </w:style>
  <w:style w:type="paragraph" w:customStyle="1" w:styleId="132">
    <w:name w:val="Основной текст (13)"/>
    <w:basedOn w:val="a"/>
    <w:link w:val="131"/>
    <w:rsid w:val="0095442F"/>
    <w:pPr>
      <w:shd w:val="clear" w:color="auto" w:fill="FFFFFF"/>
      <w:spacing w:line="322" w:lineRule="exact"/>
      <w:ind w:firstLine="0"/>
    </w:pPr>
    <w:rPr>
      <w:sz w:val="27"/>
      <w:szCs w:val="27"/>
    </w:rPr>
  </w:style>
  <w:style w:type="paragraph" w:customStyle="1" w:styleId="101">
    <w:name w:val="Основной текст (10)"/>
    <w:basedOn w:val="a"/>
    <w:link w:val="100"/>
    <w:rsid w:val="0095442F"/>
    <w:pPr>
      <w:shd w:val="clear" w:color="auto" w:fill="FFFFFF"/>
      <w:spacing w:line="278" w:lineRule="exact"/>
      <w:ind w:hanging="320"/>
      <w:jc w:val="right"/>
    </w:pPr>
    <w:rPr>
      <w:sz w:val="23"/>
      <w:szCs w:val="23"/>
    </w:rPr>
  </w:style>
  <w:style w:type="character" w:customStyle="1" w:styleId="52">
    <w:name w:val="Заголовок №5_"/>
    <w:link w:val="53"/>
    <w:rsid w:val="0095442F"/>
    <w:rPr>
      <w:sz w:val="27"/>
      <w:szCs w:val="27"/>
      <w:shd w:val="clear" w:color="auto" w:fill="FFFFFF"/>
    </w:rPr>
  </w:style>
  <w:style w:type="paragraph" w:customStyle="1" w:styleId="53">
    <w:name w:val="Заголовок №5"/>
    <w:basedOn w:val="a"/>
    <w:link w:val="52"/>
    <w:rsid w:val="0095442F"/>
    <w:pPr>
      <w:shd w:val="clear" w:color="auto" w:fill="FFFFFF"/>
      <w:spacing w:before="240" w:after="60" w:line="0" w:lineRule="atLeast"/>
      <w:ind w:firstLine="0"/>
      <w:outlineLvl w:val="4"/>
    </w:pPr>
    <w:rPr>
      <w:sz w:val="27"/>
      <w:szCs w:val="27"/>
    </w:rPr>
  </w:style>
  <w:style w:type="character" w:customStyle="1" w:styleId="aa">
    <w:name w:val="Абзац списка Знак"/>
    <w:link w:val="a9"/>
    <w:uiPriority w:val="34"/>
    <w:locked/>
    <w:rsid w:val="0095442F"/>
  </w:style>
  <w:style w:type="character" w:customStyle="1" w:styleId="150">
    <w:name w:val="Основной текст (15)_"/>
    <w:link w:val="151"/>
    <w:rsid w:val="0095442F"/>
    <w:rPr>
      <w:sz w:val="18"/>
      <w:szCs w:val="18"/>
      <w:shd w:val="clear" w:color="auto" w:fill="FFFFFF"/>
    </w:rPr>
  </w:style>
  <w:style w:type="paragraph" w:customStyle="1" w:styleId="151">
    <w:name w:val="Основной текст (15)"/>
    <w:basedOn w:val="a"/>
    <w:link w:val="150"/>
    <w:rsid w:val="0095442F"/>
    <w:pPr>
      <w:shd w:val="clear" w:color="auto" w:fill="FFFFFF"/>
      <w:spacing w:line="0" w:lineRule="atLeast"/>
      <w:ind w:hanging="800"/>
      <w:jc w:val="left"/>
    </w:pPr>
    <w:rPr>
      <w:sz w:val="18"/>
      <w:szCs w:val="18"/>
    </w:rPr>
  </w:style>
  <w:style w:type="numbering" w:customStyle="1" w:styleId="110">
    <w:name w:val="Нет списка11"/>
    <w:next w:val="a2"/>
    <w:uiPriority w:val="99"/>
    <w:semiHidden/>
    <w:unhideWhenUsed/>
    <w:rsid w:val="002315E4"/>
  </w:style>
  <w:style w:type="character" w:customStyle="1" w:styleId="62">
    <w:name w:val="Заголовок №6_"/>
    <w:link w:val="63"/>
    <w:rsid w:val="002315E4"/>
    <w:rPr>
      <w:sz w:val="27"/>
      <w:szCs w:val="27"/>
      <w:shd w:val="clear" w:color="auto" w:fill="FFFFFF"/>
    </w:rPr>
  </w:style>
  <w:style w:type="paragraph" w:customStyle="1" w:styleId="63">
    <w:name w:val="Заголовок №6"/>
    <w:basedOn w:val="a"/>
    <w:link w:val="62"/>
    <w:rsid w:val="002315E4"/>
    <w:pPr>
      <w:shd w:val="clear" w:color="auto" w:fill="FFFFFF"/>
      <w:spacing w:line="317" w:lineRule="exact"/>
      <w:ind w:firstLine="0"/>
      <w:jc w:val="center"/>
      <w:outlineLvl w:val="5"/>
    </w:pPr>
    <w:rPr>
      <w:sz w:val="27"/>
      <w:szCs w:val="27"/>
    </w:rPr>
  </w:style>
  <w:style w:type="character" w:customStyle="1" w:styleId="40">
    <w:name w:val="Заголовок 4 Знак"/>
    <w:basedOn w:val="a0"/>
    <w:link w:val="4"/>
    <w:rsid w:val="005E4604"/>
    <w:rPr>
      <w:rFonts w:asciiTheme="majorHAnsi" w:eastAsiaTheme="majorEastAsia" w:hAnsiTheme="majorHAnsi" w:cstheme="majorBidi"/>
      <w:b/>
      <w:bCs/>
      <w:i/>
      <w:iCs/>
      <w:color w:val="4F81BD" w:themeColor="accent1"/>
    </w:rPr>
  </w:style>
  <w:style w:type="numbering" w:customStyle="1" w:styleId="37">
    <w:name w:val="Нет списка3"/>
    <w:next w:val="a2"/>
    <w:uiPriority w:val="99"/>
    <w:semiHidden/>
    <w:rsid w:val="00BC5F97"/>
  </w:style>
  <w:style w:type="character" w:customStyle="1" w:styleId="Absatz-Standardschriftart">
    <w:name w:val="Absatz-Standardschriftart"/>
    <w:rsid w:val="00BC5F97"/>
  </w:style>
  <w:style w:type="character" w:customStyle="1" w:styleId="WW-Absatz-Standardschriftart">
    <w:name w:val="WW-Absatz-Standardschriftart"/>
    <w:rsid w:val="00BC5F97"/>
  </w:style>
  <w:style w:type="character" w:customStyle="1" w:styleId="WW-Absatz-Standardschriftart1">
    <w:name w:val="WW-Absatz-Standardschriftart1"/>
    <w:rsid w:val="00BC5F97"/>
  </w:style>
  <w:style w:type="character" w:customStyle="1" w:styleId="WW-Absatz-Standardschriftart11">
    <w:name w:val="WW-Absatz-Standardschriftart11"/>
    <w:rsid w:val="00BC5F97"/>
  </w:style>
  <w:style w:type="character" w:customStyle="1" w:styleId="38">
    <w:name w:val="Основной шрифт абзаца3"/>
    <w:rsid w:val="00BC5F97"/>
  </w:style>
  <w:style w:type="character" w:customStyle="1" w:styleId="WW-Absatz-Standardschriftart111">
    <w:name w:val="WW-Absatz-Standardschriftart111"/>
    <w:rsid w:val="00BC5F97"/>
  </w:style>
  <w:style w:type="character" w:customStyle="1" w:styleId="WW-Absatz-Standardschriftart1111">
    <w:name w:val="WW-Absatz-Standardschriftart1111"/>
    <w:rsid w:val="00BC5F97"/>
  </w:style>
  <w:style w:type="character" w:customStyle="1" w:styleId="WW-Absatz-Standardschriftart11111">
    <w:name w:val="WW-Absatz-Standardschriftart11111"/>
    <w:rsid w:val="00BC5F97"/>
  </w:style>
  <w:style w:type="character" w:customStyle="1" w:styleId="WW-Absatz-Standardschriftart111111">
    <w:name w:val="WW-Absatz-Standardschriftart111111"/>
    <w:rsid w:val="00BC5F97"/>
  </w:style>
  <w:style w:type="character" w:customStyle="1" w:styleId="WW-Absatz-Standardschriftart1111111">
    <w:name w:val="WW-Absatz-Standardschriftart1111111"/>
    <w:rsid w:val="00BC5F97"/>
  </w:style>
  <w:style w:type="character" w:customStyle="1" w:styleId="WW-Absatz-Standardschriftart11111111">
    <w:name w:val="WW-Absatz-Standardschriftart11111111"/>
    <w:rsid w:val="00BC5F97"/>
  </w:style>
  <w:style w:type="character" w:customStyle="1" w:styleId="WW-Absatz-Standardschriftart111111111">
    <w:name w:val="WW-Absatz-Standardschriftart111111111"/>
    <w:rsid w:val="00BC5F97"/>
  </w:style>
  <w:style w:type="character" w:customStyle="1" w:styleId="2a">
    <w:name w:val="Основной шрифт абзаца2"/>
    <w:rsid w:val="00BC5F97"/>
  </w:style>
  <w:style w:type="character" w:customStyle="1" w:styleId="WW-Absatz-Standardschriftart1111111111">
    <w:name w:val="WW-Absatz-Standardschriftart1111111111"/>
    <w:rsid w:val="00BC5F97"/>
  </w:style>
  <w:style w:type="character" w:customStyle="1" w:styleId="WW8Num2z0">
    <w:name w:val="WW8Num2z0"/>
    <w:rsid w:val="00BC5F97"/>
    <w:rPr>
      <w:rFonts w:ascii="Symbol" w:hAnsi="Symbol"/>
    </w:rPr>
  </w:style>
  <w:style w:type="character" w:customStyle="1" w:styleId="WW8Num2z1">
    <w:name w:val="WW8Num2z1"/>
    <w:rsid w:val="00BC5F97"/>
    <w:rPr>
      <w:rFonts w:ascii="Courier New" w:hAnsi="Courier New" w:cs="Courier New"/>
    </w:rPr>
  </w:style>
  <w:style w:type="character" w:customStyle="1" w:styleId="WW8Num2z2">
    <w:name w:val="WW8Num2z2"/>
    <w:rsid w:val="00BC5F97"/>
    <w:rPr>
      <w:rFonts w:ascii="Wingdings" w:hAnsi="Wingdings"/>
    </w:rPr>
  </w:style>
  <w:style w:type="character" w:customStyle="1" w:styleId="WW8Num4z0">
    <w:name w:val="WW8Num4z0"/>
    <w:rsid w:val="00BC5F97"/>
    <w:rPr>
      <w:rFonts w:ascii="Times New Roman" w:hAnsi="Times New Roman" w:cs="Times New Roman"/>
    </w:rPr>
  </w:style>
  <w:style w:type="character" w:customStyle="1" w:styleId="WW8Num5z0">
    <w:name w:val="WW8Num5z0"/>
    <w:rsid w:val="00BC5F97"/>
    <w:rPr>
      <w:rFonts w:ascii="Symbol" w:hAnsi="Symbol"/>
    </w:rPr>
  </w:style>
  <w:style w:type="character" w:customStyle="1" w:styleId="WW8Num5z1">
    <w:name w:val="WW8Num5z1"/>
    <w:rsid w:val="00BC5F97"/>
    <w:rPr>
      <w:rFonts w:ascii="Courier New" w:hAnsi="Courier New" w:cs="Courier New"/>
    </w:rPr>
  </w:style>
  <w:style w:type="character" w:customStyle="1" w:styleId="WW8Num5z2">
    <w:name w:val="WW8Num5z2"/>
    <w:rsid w:val="00BC5F97"/>
    <w:rPr>
      <w:rFonts w:ascii="Wingdings" w:hAnsi="Wingdings"/>
    </w:rPr>
  </w:style>
  <w:style w:type="character" w:customStyle="1" w:styleId="1f6">
    <w:name w:val="Основной шрифт абзаца1"/>
    <w:rsid w:val="00BC5F97"/>
  </w:style>
  <w:style w:type="character" w:customStyle="1" w:styleId="hl41">
    <w:name w:val="hl41"/>
    <w:rsid w:val="00BC5F97"/>
    <w:rPr>
      <w:b/>
      <w:bCs/>
      <w:sz w:val="20"/>
      <w:szCs w:val="20"/>
    </w:rPr>
  </w:style>
  <w:style w:type="character" w:customStyle="1" w:styleId="afffc">
    <w:name w:val="Символ нумерации"/>
    <w:rsid w:val="00BC5F97"/>
  </w:style>
  <w:style w:type="character" w:customStyle="1" w:styleId="afffd">
    <w:name w:val="Маркеры списка"/>
    <w:rsid w:val="00BC5F97"/>
    <w:rPr>
      <w:rFonts w:ascii="StarSymbol" w:eastAsia="StarSymbol" w:hAnsi="StarSymbol" w:cs="StarSymbol"/>
      <w:sz w:val="18"/>
      <w:szCs w:val="18"/>
    </w:rPr>
  </w:style>
  <w:style w:type="paragraph" w:customStyle="1" w:styleId="afffe">
    <w:name w:val="Заголовок"/>
    <w:basedOn w:val="a"/>
    <w:next w:val="af6"/>
    <w:rsid w:val="00BC5F97"/>
    <w:pPr>
      <w:keepNext/>
      <w:widowControl w:val="0"/>
      <w:suppressAutoHyphens/>
      <w:autoSpaceDE w:val="0"/>
      <w:spacing w:before="240" w:after="120" w:line="240" w:lineRule="auto"/>
      <w:ind w:firstLine="0"/>
      <w:jc w:val="left"/>
    </w:pPr>
    <w:rPr>
      <w:rFonts w:ascii="Arial" w:eastAsia="Arial Unicode MS" w:hAnsi="Arial" w:cs="Tahoma"/>
      <w:szCs w:val="28"/>
      <w:lang w:eastAsia="ar-SA"/>
    </w:rPr>
  </w:style>
  <w:style w:type="paragraph" w:styleId="affff">
    <w:name w:val="List"/>
    <w:basedOn w:val="af6"/>
    <w:rsid w:val="00BC5F97"/>
    <w:pPr>
      <w:widowControl w:val="0"/>
      <w:suppressAutoHyphens/>
      <w:autoSpaceDE w:val="0"/>
      <w:jc w:val="both"/>
    </w:pPr>
    <w:rPr>
      <w:rFonts w:cs="Tahoma"/>
      <w:b w:val="0"/>
      <w:sz w:val="20"/>
      <w:u w:val="none"/>
      <w:lang w:val="ru-RU" w:eastAsia="ar-SA"/>
    </w:rPr>
  </w:style>
  <w:style w:type="paragraph" w:customStyle="1" w:styleId="39">
    <w:name w:val="Название3"/>
    <w:basedOn w:val="a"/>
    <w:rsid w:val="00BC5F97"/>
    <w:pPr>
      <w:widowControl w:val="0"/>
      <w:suppressLineNumbers/>
      <w:suppressAutoHyphens/>
      <w:autoSpaceDE w:val="0"/>
      <w:spacing w:before="120" w:after="120" w:line="240" w:lineRule="auto"/>
      <w:ind w:firstLine="0"/>
      <w:jc w:val="left"/>
    </w:pPr>
    <w:rPr>
      <w:rFonts w:eastAsia="Times New Roman" w:cs="Tahoma"/>
      <w:i/>
      <w:iCs/>
      <w:sz w:val="24"/>
      <w:szCs w:val="24"/>
      <w:lang w:eastAsia="ar-SA"/>
    </w:rPr>
  </w:style>
  <w:style w:type="paragraph" w:customStyle="1" w:styleId="3a">
    <w:name w:val="Указатель3"/>
    <w:basedOn w:val="a"/>
    <w:rsid w:val="00BC5F97"/>
    <w:pPr>
      <w:widowControl w:val="0"/>
      <w:suppressLineNumbers/>
      <w:suppressAutoHyphens/>
      <w:autoSpaceDE w:val="0"/>
      <w:spacing w:line="240" w:lineRule="auto"/>
      <w:ind w:firstLine="0"/>
      <w:jc w:val="left"/>
    </w:pPr>
    <w:rPr>
      <w:rFonts w:eastAsia="Times New Roman" w:cs="Tahoma"/>
      <w:sz w:val="20"/>
      <w:szCs w:val="20"/>
      <w:lang w:eastAsia="ar-SA"/>
    </w:rPr>
  </w:style>
  <w:style w:type="paragraph" w:customStyle="1" w:styleId="2b">
    <w:name w:val="Название2"/>
    <w:basedOn w:val="a"/>
    <w:rsid w:val="00BC5F97"/>
    <w:pPr>
      <w:widowControl w:val="0"/>
      <w:suppressLineNumbers/>
      <w:suppressAutoHyphens/>
      <w:autoSpaceDE w:val="0"/>
      <w:spacing w:before="120" w:after="120" w:line="240" w:lineRule="auto"/>
      <w:ind w:firstLine="0"/>
      <w:jc w:val="left"/>
    </w:pPr>
    <w:rPr>
      <w:rFonts w:eastAsia="Times New Roman" w:cs="Tahoma"/>
      <w:i/>
      <w:iCs/>
      <w:sz w:val="24"/>
      <w:szCs w:val="24"/>
      <w:lang w:eastAsia="ar-SA"/>
    </w:rPr>
  </w:style>
  <w:style w:type="paragraph" w:customStyle="1" w:styleId="2c">
    <w:name w:val="Указатель2"/>
    <w:basedOn w:val="a"/>
    <w:rsid w:val="00BC5F97"/>
    <w:pPr>
      <w:widowControl w:val="0"/>
      <w:suppressLineNumbers/>
      <w:suppressAutoHyphens/>
      <w:autoSpaceDE w:val="0"/>
      <w:spacing w:line="240" w:lineRule="auto"/>
      <w:ind w:firstLine="0"/>
      <w:jc w:val="left"/>
    </w:pPr>
    <w:rPr>
      <w:rFonts w:eastAsia="Times New Roman" w:cs="Tahoma"/>
      <w:sz w:val="20"/>
      <w:szCs w:val="20"/>
      <w:lang w:eastAsia="ar-SA"/>
    </w:rPr>
  </w:style>
  <w:style w:type="paragraph" w:customStyle="1" w:styleId="1f7">
    <w:name w:val="Название1"/>
    <w:basedOn w:val="a"/>
    <w:rsid w:val="00BC5F97"/>
    <w:pPr>
      <w:widowControl w:val="0"/>
      <w:suppressLineNumbers/>
      <w:suppressAutoHyphens/>
      <w:autoSpaceDE w:val="0"/>
      <w:spacing w:before="120" w:after="120" w:line="240" w:lineRule="auto"/>
      <w:ind w:firstLine="0"/>
      <w:jc w:val="left"/>
    </w:pPr>
    <w:rPr>
      <w:rFonts w:eastAsia="Times New Roman" w:cs="Tahoma"/>
      <w:i/>
      <w:iCs/>
      <w:sz w:val="24"/>
      <w:szCs w:val="24"/>
      <w:lang w:eastAsia="ar-SA"/>
    </w:rPr>
  </w:style>
  <w:style w:type="paragraph" w:customStyle="1" w:styleId="1f8">
    <w:name w:val="Указатель1"/>
    <w:basedOn w:val="a"/>
    <w:rsid w:val="00BC5F97"/>
    <w:pPr>
      <w:widowControl w:val="0"/>
      <w:suppressLineNumbers/>
      <w:suppressAutoHyphens/>
      <w:autoSpaceDE w:val="0"/>
      <w:spacing w:line="240" w:lineRule="auto"/>
      <w:ind w:firstLine="0"/>
      <w:jc w:val="left"/>
    </w:pPr>
    <w:rPr>
      <w:rFonts w:eastAsia="Times New Roman" w:cs="Tahoma"/>
      <w:sz w:val="20"/>
      <w:szCs w:val="20"/>
      <w:lang w:eastAsia="ar-SA"/>
    </w:rPr>
  </w:style>
  <w:style w:type="paragraph" w:customStyle="1" w:styleId="FR2">
    <w:name w:val="FR2"/>
    <w:rsid w:val="00BC5F97"/>
    <w:pPr>
      <w:widowControl w:val="0"/>
      <w:suppressAutoHyphens/>
      <w:autoSpaceDE w:val="0"/>
      <w:spacing w:before="320" w:line="240" w:lineRule="auto"/>
      <w:ind w:firstLine="0"/>
      <w:jc w:val="left"/>
    </w:pPr>
    <w:rPr>
      <w:rFonts w:ascii="Arial" w:eastAsia="Arial" w:hAnsi="Arial" w:cs="Arial"/>
      <w:sz w:val="22"/>
      <w:lang w:eastAsia="ar-SA"/>
    </w:rPr>
  </w:style>
  <w:style w:type="paragraph" w:customStyle="1" w:styleId="ConsTitle">
    <w:name w:val="ConsTitle"/>
    <w:rsid w:val="00BC5F97"/>
    <w:pPr>
      <w:widowControl w:val="0"/>
      <w:suppressAutoHyphens/>
      <w:autoSpaceDE w:val="0"/>
      <w:spacing w:line="240" w:lineRule="auto"/>
      <w:ind w:right="19772" w:firstLine="0"/>
      <w:jc w:val="left"/>
    </w:pPr>
    <w:rPr>
      <w:rFonts w:ascii="Arial" w:eastAsia="Arial" w:hAnsi="Arial" w:cs="Arial"/>
      <w:b/>
      <w:bCs/>
      <w:sz w:val="16"/>
      <w:szCs w:val="16"/>
      <w:lang w:eastAsia="ar-SA"/>
    </w:rPr>
  </w:style>
  <w:style w:type="paragraph" w:customStyle="1" w:styleId="214">
    <w:name w:val="Основной текст с отступом 21"/>
    <w:basedOn w:val="a"/>
    <w:rsid w:val="00BC5F97"/>
    <w:pPr>
      <w:widowControl w:val="0"/>
      <w:suppressAutoHyphens/>
      <w:autoSpaceDE w:val="0"/>
      <w:spacing w:after="120" w:line="480" w:lineRule="auto"/>
      <w:ind w:left="283" w:firstLine="0"/>
      <w:jc w:val="left"/>
    </w:pPr>
    <w:rPr>
      <w:rFonts w:eastAsia="Times New Roman" w:cs="Times New Roman"/>
      <w:sz w:val="20"/>
      <w:szCs w:val="20"/>
      <w:lang w:eastAsia="ar-SA"/>
    </w:rPr>
  </w:style>
  <w:style w:type="paragraph" w:customStyle="1" w:styleId="affff0">
    <w:name w:val="Содержимое таблицы"/>
    <w:basedOn w:val="a"/>
    <w:rsid w:val="00BC5F97"/>
    <w:pPr>
      <w:widowControl w:val="0"/>
      <w:suppressLineNumbers/>
      <w:suppressAutoHyphens/>
      <w:autoSpaceDE w:val="0"/>
      <w:spacing w:line="240" w:lineRule="auto"/>
      <w:ind w:firstLine="0"/>
      <w:jc w:val="left"/>
    </w:pPr>
    <w:rPr>
      <w:rFonts w:eastAsia="Times New Roman" w:cs="Times New Roman"/>
      <w:sz w:val="20"/>
      <w:szCs w:val="20"/>
      <w:lang w:eastAsia="ar-SA"/>
    </w:rPr>
  </w:style>
  <w:style w:type="paragraph" w:customStyle="1" w:styleId="affff1">
    <w:name w:val="Заголовок таблицы"/>
    <w:basedOn w:val="affff0"/>
    <w:rsid w:val="00BC5F97"/>
    <w:pPr>
      <w:jc w:val="center"/>
    </w:pPr>
    <w:rPr>
      <w:b/>
      <w:bCs/>
    </w:rPr>
  </w:style>
  <w:style w:type="paragraph" w:customStyle="1" w:styleId="affff2">
    <w:name w:val="Содержимое врезки"/>
    <w:basedOn w:val="af6"/>
    <w:rsid w:val="00BC5F97"/>
    <w:pPr>
      <w:widowControl w:val="0"/>
      <w:suppressAutoHyphens/>
      <w:autoSpaceDE w:val="0"/>
      <w:jc w:val="both"/>
    </w:pPr>
    <w:rPr>
      <w:b w:val="0"/>
      <w:sz w:val="20"/>
      <w:u w:val="none"/>
      <w:lang w:val="ru-RU" w:eastAsia="ar-SA"/>
    </w:rPr>
  </w:style>
  <w:style w:type="paragraph" w:customStyle="1" w:styleId="font5">
    <w:name w:val="font5"/>
    <w:basedOn w:val="a"/>
    <w:rsid w:val="00BC5F97"/>
    <w:pPr>
      <w:spacing w:before="100" w:beforeAutospacing="1" w:after="100" w:afterAutospacing="1" w:line="240" w:lineRule="auto"/>
      <w:ind w:firstLine="0"/>
      <w:jc w:val="left"/>
    </w:pPr>
    <w:rPr>
      <w:rFonts w:eastAsia="Times New Roman" w:cs="Times New Roman"/>
      <w:b/>
      <w:bCs/>
      <w:sz w:val="20"/>
      <w:szCs w:val="20"/>
      <w:lang w:eastAsia="ru-RU"/>
    </w:rPr>
  </w:style>
  <w:style w:type="paragraph" w:customStyle="1" w:styleId="font6">
    <w:name w:val="font6"/>
    <w:basedOn w:val="a"/>
    <w:rsid w:val="00BC5F97"/>
    <w:pPr>
      <w:spacing w:before="100" w:beforeAutospacing="1" w:after="100" w:afterAutospacing="1" w:line="240" w:lineRule="auto"/>
      <w:ind w:firstLine="0"/>
      <w:jc w:val="left"/>
    </w:pPr>
    <w:rPr>
      <w:rFonts w:ascii="Tahoma" w:eastAsia="Times New Roman" w:hAnsi="Tahoma" w:cs="Tahoma"/>
      <w:color w:val="000000"/>
      <w:sz w:val="16"/>
      <w:szCs w:val="16"/>
      <w:lang w:eastAsia="ru-RU"/>
    </w:rPr>
  </w:style>
  <w:style w:type="paragraph" w:customStyle="1" w:styleId="font7">
    <w:name w:val="font7"/>
    <w:basedOn w:val="a"/>
    <w:rsid w:val="00BC5F97"/>
    <w:pPr>
      <w:spacing w:before="100" w:beforeAutospacing="1" w:after="100" w:afterAutospacing="1" w:line="240" w:lineRule="auto"/>
      <w:ind w:firstLine="0"/>
      <w:jc w:val="left"/>
    </w:pPr>
    <w:rPr>
      <w:rFonts w:ascii="Tahoma" w:eastAsia="Times New Roman" w:hAnsi="Tahoma" w:cs="Tahoma"/>
      <w:b/>
      <w:bCs/>
      <w:color w:val="000000"/>
      <w:sz w:val="16"/>
      <w:szCs w:val="16"/>
      <w:lang w:eastAsia="ru-RU"/>
    </w:rPr>
  </w:style>
  <w:style w:type="paragraph" w:customStyle="1" w:styleId="xl22">
    <w:name w:val="xl22"/>
    <w:basedOn w:val="a"/>
    <w:rsid w:val="00BC5F97"/>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23">
    <w:name w:val="xl23"/>
    <w:basedOn w:val="a"/>
    <w:rsid w:val="00BC5F97"/>
    <w:pP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24">
    <w:name w:val="xl24"/>
    <w:basedOn w:val="a"/>
    <w:rsid w:val="00BC5F97"/>
    <w:pPr>
      <w:shd w:val="clear" w:color="auto" w:fill="FFFFFF"/>
      <w:spacing w:before="100" w:beforeAutospacing="1" w:after="100" w:afterAutospacing="1" w:line="240" w:lineRule="auto"/>
      <w:ind w:firstLine="0"/>
      <w:jc w:val="left"/>
    </w:pPr>
    <w:rPr>
      <w:rFonts w:eastAsia="Times New Roman" w:cs="Times New Roman"/>
      <w:color w:val="000000"/>
      <w:sz w:val="24"/>
      <w:szCs w:val="24"/>
      <w:lang w:eastAsia="ru-RU"/>
    </w:rPr>
  </w:style>
  <w:style w:type="paragraph" w:customStyle="1" w:styleId="xl25">
    <w:name w:val="xl25"/>
    <w:basedOn w:val="a"/>
    <w:rsid w:val="00BC5F97"/>
    <w:pPr>
      <w:shd w:val="clear" w:color="auto" w:fill="FFFFFF"/>
      <w:spacing w:before="100" w:beforeAutospacing="1" w:after="100" w:afterAutospacing="1" w:line="240" w:lineRule="auto"/>
      <w:ind w:firstLine="0"/>
      <w:jc w:val="left"/>
      <w:textAlignment w:val="top"/>
    </w:pPr>
    <w:rPr>
      <w:rFonts w:eastAsia="Times New Roman" w:cs="Times New Roman"/>
      <w:b/>
      <w:bCs/>
      <w:i/>
      <w:iCs/>
      <w:color w:val="000000"/>
      <w:sz w:val="24"/>
      <w:szCs w:val="24"/>
      <w:lang w:eastAsia="ru-RU"/>
    </w:rPr>
  </w:style>
  <w:style w:type="paragraph" w:customStyle="1" w:styleId="xl26">
    <w:name w:val="xl26"/>
    <w:basedOn w:val="a"/>
    <w:rsid w:val="00BC5F97"/>
    <w:pPr>
      <w:shd w:val="clear" w:color="auto" w:fill="FFFFFF"/>
      <w:spacing w:before="100" w:beforeAutospacing="1" w:after="100" w:afterAutospacing="1" w:line="240" w:lineRule="auto"/>
      <w:ind w:firstLine="0"/>
      <w:jc w:val="left"/>
      <w:textAlignment w:val="top"/>
    </w:pPr>
    <w:rPr>
      <w:rFonts w:eastAsia="Times New Roman" w:cs="Times New Roman"/>
      <w:b/>
      <w:bCs/>
      <w:color w:val="000000"/>
      <w:sz w:val="24"/>
      <w:szCs w:val="24"/>
      <w:lang w:eastAsia="ru-RU"/>
    </w:rPr>
  </w:style>
  <w:style w:type="paragraph" w:customStyle="1" w:styleId="xl27">
    <w:name w:val="xl27"/>
    <w:basedOn w:val="a"/>
    <w:rsid w:val="00BC5F97"/>
    <w:pPr>
      <w:shd w:val="clear" w:color="auto"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28">
    <w:name w:val="xl28"/>
    <w:basedOn w:val="a"/>
    <w:rsid w:val="00BC5F97"/>
    <w:pPr>
      <w:shd w:val="clear" w:color="auto" w:fill="FFFF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29">
    <w:name w:val="xl29"/>
    <w:basedOn w:val="a"/>
    <w:rsid w:val="00BC5F97"/>
    <w:pP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30">
    <w:name w:val="xl30"/>
    <w:basedOn w:val="a"/>
    <w:rsid w:val="00BC5F97"/>
    <w:pPr>
      <w:shd w:val="clear" w:color="auto" w:fill="FFFFFF"/>
      <w:spacing w:before="100" w:beforeAutospacing="1" w:after="100" w:afterAutospacing="1" w:line="240" w:lineRule="auto"/>
      <w:ind w:firstLine="0"/>
      <w:jc w:val="left"/>
      <w:textAlignment w:val="top"/>
    </w:pPr>
    <w:rPr>
      <w:rFonts w:eastAsia="Times New Roman" w:cs="Times New Roman"/>
      <w:color w:val="000000"/>
      <w:sz w:val="24"/>
      <w:szCs w:val="24"/>
      <w:lang w:eastAsia="ru-RU"/>
    </w:rPr>
  </w:style>
  <w:style w:type="paragraph" w:customStyle="1" w:styleId="xl31">
    <w:name w:val="xl31"/>
    <w:basedOn w:val="a"/>
    <w:rsid w:val="00BC5F97"/>
    <w:pPr>
      <w:shd w:val="clear" w:color="auto" w:fill="FFFFFF"/>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33">
    <w:name w:val="xl33"/>
    <w:basedOn w:val="a"/>
    <w:rsid w:val="00BC5F97"/>
    <w:pPr>
      <w:shd w:val="clear" w:color="auto"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4">
    <w:name w:val="xl34"/>
    <w:basedOn w:val="a"/>
    <w:rsid w:val="00BC5F97"/>
    <w:pPr>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36">
    <w:name w:val="xl36"/>
    <w:basedOn w:val="a"/>
    <w:rsid w:val="00BC5F97"/>
    <w:pPr>
      <w:shd w:val="clear" w:color="auto" w:fill="FFFFFF"/>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37">
    <w:name w:val="xl37"/>
    <w:basedOn w:val="a"/>
    <w:rsid w:val="00BC5F97"/>
    <w:pPr>
      <w:shd w:val="clear" w:color="auto" w:fill="FFFFFF"/>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8">
    <w:name w:val="xl38"/>
    <w:basedOn w:val="a"/>
    <w:rsid w:val="00BC5F97"/>
    <w:pPr>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9">
    <w:name w:val="xl39"/>
    <w:basedOn w:val="a"/>
    <w:rsid w:val="00BC5F97"/>
    <w:pPr>
      <w:spacing w:before="100" w:beforeAutospacing="1" w:after="100" w:afterAutospacing="1" w:line="240" w:lineRule="auto"/>
      <w:ind w:firstLine="0"/>
      <w:jc w:val="left"/>
    </w:pPr>
    <w:rPr>
      <w:rFonts w:eastAsia="Times New Roman" w:cs="Times New Roman"/>
      <w:b/>
      <w:bCs/>
      <w:sz w:val="24"/>
      <w:szCs w:val="24"/>
      <w:lang w:eastAsia="ru-RU"/>
    </w:rPr>
  </w:style>
  <w:style w:type="paragraph" w:customStyle="1" w:styleId="xl40">
    <w:name w:val="xl40"/>
    <w:basedOn w:val="a"/>
    <w:rsid w:val="00BC5F97"/>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41">
    <w:name w:val="xl41"/>
    <w:basedOn w:val="a"/>
    <w:rsid w:val="00BC5F97"/>
    <w:pPr>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42">
    <w:name w:val="xl42"/>
    <w:basedOn w:val="a"/>
    <w:rsid w:val="00BC5F97"/>
    <w:pPr>
      <w:spacing w:before="100" w:beforeAutospacing="1" w:after="100" w:afterAutospacing="1" w:line="240" w:lineRule="auto"/>
      <w:ind w:firstLine="0"/>
      <w:jc w:val="right"/>
    </w:pPr>
    <w:rPr>
      <w:rFonts w:eastAsia="Times New Roman" w:cs="Times New Roman"/>
      <w:b/>
      <w:bCs/>
      <w:color w:val="000000"/>
      <w:sz w:val="24"/>
      <w:szCs w:val="24"/>
      <w:lang w:eastAsia="ru-RU"/>
    </w:rPr>
  </w:style>
  <w:style w:type="paragraph" w:customStyle="1" w:styleId="xl43">
    <w:name w:val="xl43"/>
    <w:basedOn w:val="a"/>
    <w:rsid w:val="00BC5F97"/>
    <w:pP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44">
    <w:name w:val="xl44"/>
    <w:basedOn w:val="a"/>
    <w:rsid w:val="00BC5F97"/>
    <w:pP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45">
    <w:name w:val="xl45"/>
    <w:basedOn w:val="a"/>
    <w:rsid w:val="00BC5F97"/>
    <w:pPr>
      <w:spacing w:before="100" w:beforeAutospacing="1" w:after="100" w:afterAutospacing="1" w:line="240" w:lineRule="auto"/>
      <w:ind w:firstLine="0"/>
      <w:jc w:val="right"/>
    </w:pPr>
    <w:rPr>
      <w:rFonts w:eastAsia="Times New Roman" w:cs="Times New Roman"/>
      <w:b/>
      <w:bCs/>
      <w:color w:val="000000"/>
      <w:sz w:val="24"/>
      <w:szCs w:val="24"/>
      <w:lang w:eastAsia="ru-RU"/>
    </w:rPr>
  </w:style>
  <w:style w:type="paragraph" w:customStyle="1" w:styleId="xl46">
    <w:name w:val="xl46"/>
    <w:basedOn w:val="a"/>
    <w:rsid w:val="00BC5F97"/>
    <w:pPr>
      <w:spacing w:before="100" w:beforeAutospacing="1" w:after="100" w:afterAutospacing="1" w:line="240" w:lineRule="auto"/>
      <w:ind w:firstLine="0"/>
      <w:jc w:val="left"/>
    </w:pPr>
    <w:rPr>
      <w:rFonts w:eastAsia="Times New Roman" w:cs="Times New Roman"/>
      <w:b/>
      <w:bCs/>
      <w:sz w:val="24"/>
      <w:szCs w:val="24"/>
      <w:lang w:eastAsia="ru-RU"/>
    </w:rPr>
  </w:style>
  <w:style w:type="paragraph" w:customStyle="1" w:styleId="xl47">
    <w:name w:val="xl47"/>
    <w:basedOn w:val="a"/>
    <w:rsid w:val="00BC5F97"/>
    <w:pPr>
      <w:shd w:val="clear" w:color="auto" w:fill="CC99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48">
    <w:name w:val="xl48"/>
    <w:basedOn w:val="a"/>
    <w:rsid w:val="00BC5F97"/>
    <w:pPr>
      <w:shd w:val="clear" w:color="auto" w:fill="CC99FF"/>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49">
    <w:name w:val="xl49"/>
    <w:basedOn w:val="a"/>
    <w:rsid w:val="00BC5F97"/>
    <w:pPr>
      <w:pBdr>
        <w:top w:val="single" w:sz="8" w:space="0" w:color="auto"/>
        <w:left w:val="single" w:sz="8" w:space="0" w:color="auto"/>
        <w:right w:val="single" w:sz="8" w:space="0" w:color="auto"/>
      </w:pBdr>
      <w:shd w:val="clear" w:color="auto"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0">
    <w:name w:val="xl50"/>
    <w:basedOn w:val="a"/>
    <w:rsid w:val="00BC5F97"/>
    <w:pPr>
      <w:pBdr>
        <w:left w:val="single" w:sz="8" w:space="0" w:color="auto"/>
        <w:bottom w:val="single" w:sz="8" w:space="0" w:color="auto"/>
        <w:right w:val="single" w:sz="8" w:space="0" w:color="auto"/>
      </w:pBdr>
      <w:shd w:val="clear" w:color="auto"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1">
    <w:name w:val="xl51"/>
    <w:basedOn w:val="a"/>
    <w:rsid w:val="00BC5F97"/>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2">
    <w:name w:val="xl52"/>
    <w:basedOn w:val="a"/>
    <w:rsid w:val="00BC5F97"/>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3">
    <w:name w:val="xl53"/>
    <w:basedOn w:val="a"/>
    <w:rsid w:val="00BC5F97"/>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54">
    <w:name w:val="xl54"/>
    <w:basedOn w:val="a"/>
    <w:rsid w:val="00BC5F97"/>
    <w:pPr>
      <w:shd w:val="clear" w:color="auto" w:fill="CC99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55">
    <w:name w:val="xl55"/>
    <w:basedOn w:val="a"/>
    <w:rsid w:val="00BC5F97"/>
    <w:pPr>
      <w:spacing w:before="100" w:beforeAutospacing="1" w:after="100" w:afterAutospacing="1" w:line="240" w:lineRule="auto"/>
      <w:ind w:firstLine="0"/>
      <w:jc w:val="right"/>
    </w:pPr>
    <w:rPr>
      <w:rFonts w:eastAsia="Times New Roman" w:cs="Times New Roman"/>
      <w:sz w:val="24"/>
      <w:szCs w:val="24"/>
      <w:lang w:eastAsia="ru-RU"/>
    </w:rPr>
  </w:style>
  <w:style w:type="paragraph" w:customStyle="1" w:styleId="xl56">
    <w:name w:val="xl56"/>
    <w:basedOn w:val="a"/>
    <w:rsid w:val="00BC5F97"/>
    <w:pPr>
      <w:shd w:val="clear" w:color="auto" w:fill="CC99FF"/>
      <w:spacing w:before="100" w:beforeAutospacing="1" w:after="100" w:afterAutospacing="1" w:line="240" w:lineRule="auto"/>
      <w:ind w:firstLine="0"/>
      <w:jc w:val="right"/>
    </w:pPr>
    <w:rPr>
      <w:rFonts w:eastAsia="Times New Roman" w:cs="Times New Roman"/>
      <w:sz w:val="24"/>
      <w:szCs w:val="24"/>
      <w:lang w:eastAsia="ru-RU"/>
    </w:rPr>
  </w:style>
  <w:style w:type="paragraph" w:customStyle="1" w:styleId="xl57">
    <w:name w:val="xl57"/>
    <w:basedOn w:val="a"/>
    <w:rsid w:val="00BC5F97"/>
    <w:pPr>
      <w:pBdr>
        <w:bottom w:val="single" w:sz="8" w:space="0" w:color="auto"/>
      </w:pBd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58">
    <w:name w:val="xl58"/>
    <w:basedOn w:val="a"/>
    <w:rsid w:val="00BC5F97"/>
    <w:pPr>
      <w:pBdr>
        <w:bottom w:val="single" w:sz="8" w:space="0" w:color="auto"/>
      </w:pBdr>
      <w:shd w:val="clear" w:color="auto" w:fill="CC99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Standard">
    <w:name w:val="Standard"/>
    <w:rsid w:val="00BC5F97"/>
    <w:pPr>
      <w:widowControl w:val="0"/>
      <w:suppressAutoHyphens/>
      <w:overflowPunct w:val="0"/>
      <w:autoSpaceDE w:val="0"/>
      <w:autoSpaceDN w:val="0"/>
      <w:spacing w:line="240" w:lineRule="auto"/>
      <w:ind w:firstLine="0"/>
      <w:jc w:val="left"/>
      <w:textAlignment w:val="baseline"/>
    </w:pPr>
    <w:rPr>
      <w:rFonts w:ascii="Calibri" w:eastAsia="Times New Roman" w:hAnsi="Calibri" w:cs="Times New Roman"/>
      <w:kern w:val="3"/>
      <w:sz w:val="22"/>
      <w:lang w:eastAsia="ru-RU"/>
    </w:rPr>
  </w:style>
  <w:style w:type="numbering" w:customStyle="1" w:styleId="42">
    <w:name w:val="Нет списка4"/>
    <w:next w:val="a2"/>
    <w:uiPriority w:val="99"/>
    <w:semiHidden/>
    <w:rsid w:val="005E6309"/>
  </w:style>
  <w:style w:type="numbering" w:customStyle="1" w:styleId="54">
    <w:name w:val="Нет списка5"/>
    <w:next w:val="a2"/>
    <w:uiPriority w:val="99"/>
    <w:semiHidden/>
    <w:rsid w:val="00C76187"/>
  </w:style>
  <w:style w:type="paragraph" w:customStyle="1" w:styleId="FR1">
    <w:name w:val="FR1"/>
    <w:rsid w:val="005300FC"/>
    <w:pPr>
      <w:widowControl w:val="0"/>
      <w:autoSpaceDE w:val="0"/>
      <w:autoSpaceDN w:val="0"/>
      <w:adjustRightInd w:val="0"/>
      <w:spacing w:before="300" w:line="300" w:lineRule="auto"/>
      <w:ind w:left="1240" w:right="5600" w:firstLine="0"/>
      <w:jc w:val="center"/>
    </w:pPr>
    <w:rPr>
      <w:rFonts w:eastAsia="Times New Roman" w:cs="Times New Roman"/>
      <w:b/>
      <w:sz w:val="24"/>
      <w:szCs w:val="20"/>
      <w:lang w:eastAsia="ru-RU"/>
    </w:rPr>
  </w:style>
  <w:style w:type="numbering" w:customStyle="1" w:styleId="64">
    <w:name w:val="Нет списка6"/>
    <w:next w:val="a2"/>
    <w:uiPriority w:val="99"/>
    <w:semiHidden/>
    <w:unhideWhenUsed/>
    <w:rsid w:val="00BC4C54"/>
  </w:style>
  <w:style w:type="numbering" w:customStyle="1" w:styleId="72">
    <w:name w:val="Нет списка7"/>
    <w:next w:val="a2"/>
    <w:uiPriority w:val="99"/>
    <w:semiHidden/>
    <w:rsid w:val="0027602B"/>
  </w:style>
  <w:style w:type="paragraph" w:customStyle="1" w:styleId="ConsPlusDocList">
    <w:name w:val="ConsPlusDocList"/>
    <w:rsid w:val="00CA0518"/>
    <w:pPr>
      <w:widowControl w:val="0"/>
      <w:autoSpaceDE w:val="0"/>
      <w:autoSpaceDN w:val="0"/>
      <w:spacing w:line="240" w:lineRule="auto"/>
      <w:ind w:firstLine="0"/>
      <w:jc w:val="left"/>
    </w:pPr>
    <w:rPr>
      <w:rFonts w:ascii="Calibri" w:eastAsia="Times New Roman" w:hAnsi="Calibri" w:cs="Calibri"/>
      <w:sz w:val="22"/>
      <w:szCs w:val="20"/>
      <w:lang w:eastAsia="ru-RU"/>
    </w:rPr>
  </w:style>
  <w:style w:type="paragraph" w:customStyle="1" w:styleId="ConsPlusTitlePage">
    <w:name w:val="ConsPlusTitlePage"/>
    <w:rsid w:val="00CA0518"/>
    <w:pPr>
      <w:widowControl w:val="0"/>
      <w:autoSpaceDE w:val="0"/>
      <w:autoSpaceDN w:val="0"/>
      <w:spacing w:line="240" w:lineRule="auto"/>
      <w:ind w:firstLine="0"/>
      <w:jc w:val="left"/>
    </w:pPr>
    <w:rPr>
      <w:rFonts w:ascii="Tahoma" w:eastAsia="Times New Roman" w:hAnsi="Tahoma" w:cs="Tahoma"/>
      <w:sz w:val="20"/>
      <w:szCs w:val="20"/>
      <w:lang w:eastAsia="ru-RU"/>
    </w:rPr>
  </w:style>
  <w:style w:type="paragraph" w:customStyle="1" w:styleId="ConsPlusJurTerm">
    <w:name w:val="ConsPlusJurTerm"/>
    <w:rsid w:val="00CA0518"/>
    <w:pPr>
      <w:widowControl w:val="0"/>
      <w:autoSpaceDE w:val="0"/>
      <w:autoSpaceDN w:val="0"/>
      <w:spacing w:line="240" w:lineRule="auto"/>
      <w:ind w:firstLine="0"/>
      <w:jc w:val="left"/>
    </w:pPr>
    <w:rPr>
      <w:rFonts w:ascii="Tahoma" w:eastAsia="Times New Roman" w:hAnsi="Tahoma" w:cs="Tahoma"/>
      <w:sz w:val="26"/>
      <w:szCs w:val="20"/>
      <w:lang w:eastAsia="ru-RU"/>
    </w:rPr>
  </w:style>
  <w:style w:type="paragraph" w:customStyle="1" w:styleId="ConsPlusTextList">
    <w:name w:val="ConsPlusTextList"/>
    <w:rsid w:val="00CA0518"/>
    <w:pPr>
      <w:widowControl w:val="0"/>
      <w:autoSpaceDE w:val="0"/>
      <w:autoSpaceDN w:val="0"/>
      <w:spacing w:line="240" w:lineRule="auto"/>
      <w:ind w:firstLine="0"/>
      <w:jc w:val="left"/>
    </w:pPr>
    <w:rPr>
      <w:rFonts w:ascii="Arial" w:eastAsia="Times New Roman" w:hAnsi="Arial" w:cs="Arial"/>
      <w:sz w:val="20"/>
      <w:szCs w:val="20"/>
      <w:lang w:eastAsia="ru-RU"/>
    </w:rPr>
  </w:style>
  <w:style w:type="character" w:customStyle="1" w:styleId="ConsPlusNormal0">
    <w:name w:val="ConsPlusNormal Знак"/>
    <w:link w:val="ConsPlusNormal"/>
    <w:locked/>
    <w:rsid w:val="00CA0518"/>
    <w:rPr>
      <w:rFonts w:ascii="Arial" w:eastAsia="Times New Roman" w:hAnsi="Arial" w:cs="Arial"/>
      <w:sz w:val="20"/>
      <w:szCs w:val="20"/>
      <w:lang w:eastAsia="ru-RU"/>
    </w:rPr>
  </w:style>
  <w:style w:type="character" w:customStyle="1" w:styleId="50">
    <w:name w:val="Заголовок 5 Знак"/>
    <w:basedOn w:val="a0"/>
    <w:link w:val="5"/>
    <w:uiPriority w:val="9"/>
    <w:rsid w:val="00812EEA"/>
    <w:rPr>
      <w:rFonts w:asciiTheme="majorHAnsi" w:eastAsiaTheme="majorEastAsia" w:hAnsiTheme="majorHAnsi" w:cstheme="majorBidi"/>
      <w:color w:val="365F91" w:themeColor="accent1" w:themeShade="BF"/>
      <w:sz w:val="22"/>
    </w:rPr>
  </w:style>
  <w:style w:type="character" w:customStyle="1" w:styleId="Heading1Char">
    <w:name w:val="Heading 1 Char"/>
    <w:basedOn w:val="a0"/>
    <w:uiPriority w:val="9"/>
    <w:rsid w:val="00812EEA"/>
    <w:rPr>
      <w:rFonts w:ascii="Arial" w:eastAsia="Arial" w:hAnsi="Arial" w:cs="Arial"/>
      <w:sz w:val="40"/>
      <w:szCs w:val="40"/>
    </w:rPr>
  </w:style>
  <w:style w:type="character" w:customStyle="1" w:styleId="Heading2Char">
    <w:name w:val="Heading 2 Char"/>
    <w:basedOn w:val="a0"/>
    <w:uiPriority w:val="9"/>
    <w:rsid w:val="00812EEA"/>
    <w:rPr>
      <w:rFonts w:ascii="Arial" w:eastAsia="Arial" w:hAnsi="Arial" w:cs="Arial"/>
      <w:sz w:val="34"/>
    </w:rPr>
  </w:style>
  <w:style w:type="character" w:customStyle="1" w:styleId="Heading3Char">
    <w:name w:val="Heading 3 Char"/>
    <w:basedOn w:val="a0"/>
    <w:uiPriority w:val="9"/>
    <w:rsid w:val="00812EEA"/>
    <w:rPr>
      <w:rFonts w:ascii="Arial" w:eastAsia="Arial" w:hAnsi="Arial" w:cs="Arial"/>
      <w:sz w:val="30"/>
      <w:szCs w:val="30"/>
    </w:rPr>
  </w:style>
  <w:style w:type="character" w:customStyle="1" w:styleId="Heading4Char">
    <w:name w:val="Heading 4 Char"/>
    <w:basedOn w:val="a0"/>
    <w:uiPriority w:val="9"/>
    <w:rsid w:val="00812EEA"/>
    <w:rPr>
      <w:rFonts w:ascii="Arial" w:eastAsia="Arial" w:hAnsi="Arial" w:cs="Arial"/>
      <w:b/>
      <w:bCs/>
      <w:sz w:val="26"/>
      <w:szCs w:val="26"/>
    </w:rPr>
  </w:style>
  <w:style w:type="character" w:customStyle="1" w:styleId="Heading5Char">
    <w:name w:val="Heading 5 Char"/>
    <w:basedOn w:val="a0"/>
    <w:uiPriority w:val="9"/>
    <w:rsid w:val="00812EEA"/>
    <w:rPr>
      <w:rFonts w:ascii="Arial" w:eastAsia="Arial" w:hAnsi="Arial" w:cs="Arial"/>
      <w:b/>
      <w:bCs/>
      <w:sz w:val="24"/>
      <w:szCs w:val="24"/>
    </w:rPr>
  </w:style>
  <w:style w:type="character" w:customStyle="1" w:styleId="Heading6Char">
    <w:name w:val="Heading 6 Char"/>
    <w:basedOn w:val="a0"/>
    <w:uiPriority w:val="9"/>
    <w:rsid w:val="00812EEA"/>
    <w:rPr>
      <w:rFonts w:ascii="Arial" w:eastAsia="Arial" w:hAnsi="Arial" w:cs="Arial"/>
      <w:b/>
      <w:bCs/>
      <w:sz w:val="22"/>
      <w:szCs w:val="22"/>
    </w:rPr>
  </w:style>
  <w:style w:type="character" w:customStyle="1" w:styleId="Heading7Char">
    <w:name w:val="Heading 7 Char"/>
    <w:basedOn w:val="a0"/>
    <w:uiPriority w:val="9"/>
    <w:rsid w:val="00812EEA"/>
    <w:rPr>
      <w:rFonts w:ascii="Arial" w:eastAsia="Arial" w:hAnsi="Arial" w:cs="Arial"/>
      <w:b/>
      <w:bCs/>
      <w:i/>
      <w:iCs/>
      <w:sz w:val="22"/>
      <w:szCs w:val="22"/>
    </w:rPr>
  </w:style>
  <w:style w:type="character" w:customStyle="1" w:styleId="Heading8Char">
    <w:name w:val="Heading 8 Char"/>
    <w:basedOn w:val="a0"/>
    <w:uiPriority w:val="9"/>
    <w:rsid w:val="00812EEA"/>
    <w:rPr>
      <w:rFonts w:ascii="Arial" w:eastAsia="Arial" w:hAnsi="Arial" w:cs="Arial"/>
      <w:i/>
      <w:iCs/>
      <w:sz w:val="22"/>
      <w:szCs w:val="22"/>
    </w:rPr>
  </w:style>
  <w:style w:type="character" w:customStyle="1" w:styleId="Heading9Char">
    <w:name w:val="Heading 9 Char"/>
    <w:basedOn w:val="a0"/>
    <w:uiPriority w:val="9"/>
    <w:rsid w:val="00812EEA"/>
    <w:rPr>
      <w:rFonts w:ascii="Arial" w:eastAsia="Arial" w:hAnsi="Arial" w:cs="Arial"/>
      <w:i/>
      <w:iCs/>
      <w:sz w:val="21"/>
      <w:szCs w:val="21"/>
    </w:rPr>
  </w:style>
  <w:style w:type="character" w:customStyle="1" w:styleId="TitleChar">
    <w:name w:val="Title Char"/>
    <w:basedOn w:val="a0"/>
    <w:uiPriority w:val="10"/>
    <w:rsid w:val="00812EEA"/>
    <w:rPr>
      <w:sz w:val="48"/>
      <w:szCs w:val="48"/>
    </w:rPr>
  </w:style>
  <w:style w:type="character" w:customStyle="1" w:styleId="SubtitleChar">
    <w:name w:val="Subtitle Char"/>
    <w:basedOn w:val="a0"/>
    <w:uiPriority w:val="11"/>
    <w:rsid w:val="00812EEA"/>
    <w:rPr>
      <w:sz w:val="24"/>
      <w:szCs w:val="24"/>
    </w:rPr>
  </w:style>
  <w:style w:type="character" w:customStyle="1" w:styleId="QuoteChar">
    <w:name w:val="Quote Char"/>
    <w:uiPriority w:val="29"/>
    <w:rsid w:val="00812EEA"/>
    <w:rPr>
      <w:i/>
    </w:rPr>
  </w:style>
  <w:style w:type="character" w:customStyle="1" w:styleId="IntenseQuoteChar">
    <w:name w:val="Intense Quote Char"/>
    <w:uiPriority w:val="30"/>
    <w:rsid w:val="00812EEA"/>
    <w:rPr>
      <w:i/>
    </w:rPr>
  </w:style>
  <w:style w:type="character" w:customStyle="1" w:styleId="HeaderChar">
    <w:name w:val="Header Char"/>
    <w:basedOn w:val="a0"/>
    <w:uiPriority w:val="99"/>
    <w:rsid w:val="00812EEA"/>
  </w:style>
  <w:style w:type="character" w:customStyle="1" w:styleId="FooterChar">
    <w:name w:val="Footer Char"/>
    <w:basedOn w:val="a0"/>
    <w:uiPriority w:val="99"/>
    <w:rsid w:val="00812EEA"/>
  </w:style>
  <w:style w:type="character" w:customStyle="1" w:styleId="CaptionChar">
    <w:name w:val="Caption Char"/>
    <w:uiPriority w:val="99"/>
    <w:rsid w:val="00812EEA"/>
  </w:style>
  <w:style w:type="table" w:customStyle="1" w:styleId="TableGridLight">
    <w:name w:val="Table Grid Light"/>
    <w:basedOn w:val="a1"/>
    <w:uiPriority w:val="59"/>
    <w:rsid w:val="00812EEA"/>
    <w:pPr>
      <w:spacing w:line="240" w:lineRule="auto"/>
      <w:ind w:firstLine="0"/>
      <w:jc w:val="left"/>
    </w:pPr>
    <w:rPr>
      <w:rFonts w:asciiTheme="minorHAnsi" w:eastAsiaTheme="minorEastAsia" w:hAnsiTheme="minorHAnsi"/>
      <w:sz w:val="22"/>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812EEA"/>
    <w:pPr>
      <w:spacing w:line="240" w:lineRule="auto"/>
      <w:ind w:firstLine="0"/>
      <w:jc w:val="left"/>
    </w:pPr>
    <w:rPr>
      <w:rFonts w:asciiTheme="minorHAnsi" w:eastAsiaTheme="minorEastAsia" w:hAnsiTheme="minorHAnsi"/>
      <w:sz w:val="22"/>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rsid w:val="00812EEA"/>
    <w:pPr>
      <w:spacing w:line="240" w:lineRule="auto"/>
      <w:ind w:firstLine="0"/>
      <w:jc w:val="left"/>
    </w:pPr>
    <w:rPr>
      <w:rFonts w:asciiTheme="minorHAnsi" w:eastAsiaTheme="minorEastAsia" w:hAnsiTheme="minorHAnsi"/>
      <w:sz w:val="22"/>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812EEA"/>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812EEA"/>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812EEA"/>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812EEA"/>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812EEA"/>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812EEA"/>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812EEA"/>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812EEA"/>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812EEA"/>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812EEA"/>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812EEA"/>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812EEA"/>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812EEA"/>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812EEA"/>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812EEA"/>
    <w:rPr>
      <w:sz w:val="18"/>
    </w:rPr>
  </w:style>
  <w:style w:type="character" w:customStyle="1" w:styleId="EndnoteTextChar">
    <w:name w:val="Endnote Text Char"/>
    <w:uiPriority w:val="99"/>
    <w:rsid w:val="00812EEA"/>
    <w:rPr>
      <w:sz w:val="20"/>
    </w:rPr>
  </w:style>
  <w:style w:type="paragraph" w:styleId="affff3">
    <w:name w:val="table of figures"/>
    <w:basedOn w:val="a"/>
    <w:next w:val="a"/>
    <w:uiPriority w:val="99"/>
    <w:unhideWhenUsed/>
    <w:rsid w:val="00812EEA"/>
    <w:pPr>
      <w:spacing w:line="259" w:lineRule="auto"/>
      <w:ind w:firstLine="0"/>
      <w:jc w:val="left"/>
    </w:pPr>
    <w:rPr>
      <w:rFonts w:asciiTheme="minorHAnsi" w:eastAsiaTheme="minorEastAsia" w:hAnsiTheme="minorHAnsi"/>
      <w:sz w:val="22"/>
    </w:rPr>
  </w:style>
  <w:style w:type="paragraph" w:styleId="affff4">
    <w:name w:val="caption"/>
    <w:basedOn w:val="a"/>
    <w:next w:val="a"/>
    <w:unhideWhenUsed/>
    <w:qFormat/>
    <w:rsid w:val="00812EEA"/>
    <w:pPr>
      <w:spacing w:after="200" w:line="240" w:lineRule="auto"/>
      <w:ind w:firstLine="0"/>
      <w:jc w:val="left"/>
    </w:pPr>
    <w:rPr>
      <w:rFonts w:asciiTheme="minorHAnsi" w:eastAsiaTheme="minorEastAsia" w:hAnsiTheme="minorHAnsi"/>
      <w:i/>
      <w:iCs/>
      <w:color w:val="1F497D" w:themeColor="text2"/>
      <w:sz w:val="18"/>
      <w:szCs w:val="18"/>
    </w:rPr>
  </w:style>
  <w:style w:type="character" w:styleId="affff5">
    <w:name w:val="Strong"/>
    <w:basedOn w:val="a0"/>
    <w:qFormat/>
    <w:rsid w:val="00812EEA"/>
    <w:rPr>
      <w:b/>
      <w:bCs/>
      <w:color w:val="auto"/>
    </w:rPr>
  </w:style>
  <w:style w:type="paragraph" w:styleId="2d">
    <w:name w:val="Quote"/>
    <w:basedOn w:val="a"/>
    <w:next w:val="a"/>
    <w:link w:val="2e"/>
    <w:uiPriority w:val="29"/>
    <w:qFormat/>
    <w:rsid w:val="00812EEA"/>
    <w:pPr>
      <w:spacing w:before="200" w:after="160" w:line="259" w:lineRule="auto"/>
      <w:ind w:left="864" w:right="864" w:firstLine="0"/>
      <w:jc w:val="left"/>
    </w:pPr>
    <w:rPr>
      <w:rFonts w:asciiTheme="minorHAnsi" w:eastAsiaTheme="minorEastAsia" w:hAnsiTheme="minorHAnsi"/>
      <w:i/>
      <w:iCs/>
      <w:color w:val="404040" w:themeColor="text1" w:themeTint="BF"/>
      <w:sz w:val="22"/>
    </w:rPr>
  </w:style>
  <w:style w:type="character" w:customStyle="1" w:styleId="2e">
    <w:name w:val="Цитата 2 Знак"/>
    <w:basedOn w:val="a0"/>
    <w:link w:val="2d"/>
    <w:uiPriority w:val="29"/>
    <w:rsid w:val="00812EEA"/>
    <w:rPr>
      <w:rFonts w:asciiTheme="minorHAnsi" w:eastAsiaTheme="minorEastAsia" w:hAnsiTheme="minorHAnsi"/>
      <w:i/>
      <w:iCs/>
      <w:color w:val="404040" w:themeColor="text1" w:themeTint="BF"/>
      <w:sz w:val="22"/>
    </w:rPr>
  </w:style>
  <w:style w:type="paragraph" w:styleId="affff6">
    <w:name w:val="Intense Quote"/>
    <w:basedOn w:val="a"/>
    <w:next w:val="a"/>
    <w:link w:val="affff7"/>
    <w:uiPriority w:val="30"/>
    <w:qFormat/>
    <w:rsid w:val="00812EEA"/>
    <w:pPr>
      <w:pBdr>
        <w:top w:val="single" w:sz="4" w:space="10" w:color="4F81BD" w:themeColor="accent1"/>
        <w:bottom w:val="single" w:sz="4" w:space="10" w:color="4F81BD" w:themeColor="accent1"/>
      </w:pBdr>
      <w:spacing w:before="360" w:after="360" w:line="259" w:lineRule="auto"/>
      <w:ind w:left="864" w:right="864" w:firstLine="0"/>
      <w:jc w:val="center"/>
    </w:pPr>
    <w:rPr>
      <w:rFonts w:asciiTheme="minorHAnsi" w:eastAsiaTheme="minorEastAsia" w:hAnsiTheme="minorHAnsi"/>
      <w:i/>
      <w:iCs/>
      <w:color w:val="4F81BD" w:themeColor="accent1"/>
      <w:sz w:val="22"/>
    </w:rPr>
  </w:style>
  <w:style w:type="character" w:customStyle="1" w:styleId="affff7">
    <w:name w:val="Выделенная цитата Знак"/>
    <w:basedOn w:val="a0"/>
    <w:link w:val="affff6"/>
    <w:uiPriority w:val="30"/>
    <w:rsid w:val="00812EEA"/>
    <w:rPr>
      <w:rFonts w:asciiTheme="minorHAnsi" w:eastAsiaTheme="minorEastAsia" w:hAnsiTheme="minorHAnsi"/>
      <w:i/>
      <w:iCs/>
      <w:color w:val="4F81BD" w:themeColor="accent1"/>
      <w:sz w:val="22"/>
    </w:rPr>
  </w:style>
  <w:style w:type="character" w:styleId="affff8">
    <w:name w:val="Subtle Emphasis"/>
    <w:basedOn w:val="a0"/>
    <w:uiPriority w:val="19"/>
    <w:qFormat/>
    <w:rsid w:val="00812EEA"/>
    <w:rPr>
      <w:i/>
      <w:iCs/>
      <w:color w:val="404040" w:themeColor="text1" w:themeTint="BF"/>
    </w:rPr>
  </w:style>
  <w:style w:type="character" w:styleId="affff9">
    <w:name w:val="Intense Emphasis"/>
    <w:basedOn w:val="a0"/>
    <w:uiPriority w:val="21"/>
    <w:qFormat/>
    <w:rsid w:val="00812EEA"/>
    <w:rPr>
      <w:i/>
      <w:iCs/>
      <w:color w:val="4F81BD" w:themeColor="accent1"/>
    </w:rPr>
  </w:style>
  <w:style w:type="character" w:styleId="affffa">
    <w:name w:val="Subtle Reference"/>
    <w:basedOn w:val="a0"/>
    <w:uiPriority w:val="31"/>
    <w:qFormat/>
    <w:rsid w:val="00812EEA"/>
    <w:rPr>
      <w:smallCaps/>
      <w:color w:val="404040" w:themeColor="text1" w:themeTint="BF"/>
    </w:rPr>
  </w:style>
  <w:style w:type="character" w:styleId="affffb">
    <w:name w:val="Intense Reference"/>
    <w:basedOn w:val="a0"/>
    <w:uiPriority w:val="32"/>
    <w:qFormat/>
    <w:rsid w:val="00812EEA"/>
    <w:rPr>
      <w:b/>
      <w:bCs/>
      <w:smallCaps/>
      <w:color w:val="4F81BD" w:themeColor="accent1"/>
      <w:spacing w:val="5"/>
    </w:rPr>
  </w:style>
  <w:style w:type="character" w:styleId="affffc">
    <w:name w:val="Book Title"/>
    <w:basedOn w:val="a0"/>
    <w:uiPriority w:val="33"/>
    <w:qFormat/>
    <w:rsid w:val="00812EEA"/>
    <w:rPr>
      <w:b/>
      <w:bCs/>
      <w:i/>
      <w:iCs/>
      <w:spacing w:val="5"/>
    </w:rPr>
  </w:style>
  <w:style w:type="paragraph" w:styleId="affffd">
    <w:name w:val="TOC Heading"/>
    <w:basedOn w:val="1"/>
    <w:next w:val="a"/>
    <w:uiPriority w:val="39"/>
    <w:unhideWhenUsed/>
    <w:qFormat/>
    <w:rsid w:val="00812EEA"/>
    <w:pPr>
      <w:spacing w:before="240" w:line="259" w:lineRule="auto"/>
      <w:jc w:val="left"/>
      <w:outlineLvl w:val="9"/>
    </w:pPr>
    <w:rPr>
      <w:rFonts w:asciiTheme="majorHAnsi" w:eastAsiaTheme="majorEastAsia" w:hAnsiTheme="majorHAnsi" w:cstheme="majorBidi"/>
      <w:b w:val="0"/>
      <w:bCs w:val="0"/>
      <w:caps w:val="0"/>
      <w:color w:val="365F91" w:themeColor="accent1" w:themeShade="BF"/>
      <w:sz w:val="32"/>
      <w:szCs w:val="32"/>
      <w:lang w:val="ru-RU" w:eastAsia="en-US"/>
    </w:rPr>
  </w:style>
  <w:style w:type="character" w:customStyle="1" w:styleId="ng-scope">
    <w:name w:val="ng-scope"/>
    <w:basedOn w:val="a0"/>
    <w:rsid w:val="00812EEA"/>
  </w:style>
  <w:style w:type="paragraph" w:customStyle="1" w:styleId="TableParagraph">
    <w:name w:val="Table Paragraph"/>
    <w:basedOn w:val="a"/>
    <w:uiPriority w:val="1"/>
    <w:qFormat/>
    <w:rsid w:val="00812EEA"/>
    <w:pPr>
      <w:widowControl w:val="0"/>
      <w:spacing w:line="240" w:lineRule="auto"/>
      <w:ind w:firstLine="0"/>
      <w:jc w:val="left"/>
    </w:pPr>
    <w:rPr>
      <w:rFonts w:eastAsia="Times New Roman" w:cs="Times New Roman"/>
      <w:sz w:val="22"/>
    </w:rPr>
  </w:style>
  <w:style w:type="table" w:customStyle="1" w:styleId="TableNormal1">
    <w:name w:val="Table Normal1"/>
    <w:uiPriority w:val="2"/>
    <w:semiHidden/>
    <w:unhideWhenUsed/>
    <w:qFormat/>
    <w:rsid w:val="00812EEA"/>
    <w:pPr>
      <w:widowControl w:val="0"/>
      <w:spacing w:line="240" w:lineRule="auto"/>
      <w:ind w:firstLine="0"/>
      <w:jc w:val="left"/>
    </w:pPr>
    <w:rPr>
      <w:rFonts w:asciiTheme="minorHAnsi" w:hAnsiTheme="minorHAnsi"/>
      <w:sz w:val="22"/>
      <w:lang w:val="en-US"/>
    </w:rPr>
    <w:tblPr>
      <w:tblInd w:w="0" w:type="dxa"/>
      <w:tblCellMar>
        <w:top w:w="0" w:type="dxa"/>
        <w:left w:w="0" w:type="dxa"/>
        <w:bottom w:w="0" w:type="dxa"/>
        <w:right w:w="0" w:type="dxa"/>
      </w:tblCellMar>
    </w:tblPr>
  </w:style>
  <w:style w:type="table" w:customStyle="1" w:styleId="TableNormal">
    <w:name w:val="Table Normal"/>
    <w:uiPriority w:val="2"/>
    <w:semiHidden/>
    <w:unhideWhenUsed/>
    <w:qFormat/>
    <w:rsid w:val="00812EEA"/>
    <w:pPr>
      <w:widowControl w:val="0"/>
      <w:spacing w:line="240" w:lineRule="auto"/>
      <w:ind w:firstLine="0"/>
      <w:jc w:val="left"/>
    </w:pPr>
    <w:rPr>
      <w:rFonts w:asciiTheme="minorHAnsi" w:hAnsiTheme="minorHAnsi"/>
      <w:sz w:val="22"/>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812EEA"/>
    <w:pPr>
      <w:widowControl w:val="0"/>
      <w:spacing w:line="240" w:lineRule="auto"/>
      <w:ind w:firstLine="0"/>
      <w:jc w:val="left"/>
    </w:pPr>
    <w:rPr>
      <w:rFonts w:asciiTheme="minorHAnsi" w:hAnsiTheme="minorHAnsi"/>
      <w:sz w:val="22"/>
      <w:lang w:val="en-US"/>
    </w:rPr>
    <w:tblPr>
      <w:tblInd w:w="0" w:type="dxa"/>
      <w:tblCellMar>
        <w:top w:w="0" w:type="dxa"/>
        <w:left w:w="0" w:type="dxa"/>
        <w:bottom w:w="0" w:type="dxa"/>
        <w:right w:w="0" w:type="dxa"/>
      </w:tblCellMar>
    </w:tblPr>
  </w:style>
  <w:style w:type="paragraph" w:customStyle="1" w:styleId="2f">
    <w:name w:val="Знак2 Знак Знак Знак Знак Знак"/>
    <w:basedOn w:val="a"/>
    <w:uiPriority w:val="99"/>
    <w:rsid w:val="00E560A3"/>
    <w:pPr>
      <w:spacing w:after="160" w:line="240" w:lineRule="exact"/>
      <w:ind w:firstLine="0"/>
    </w:pPr>
    <w:rPr>
      <w:rFonts w:ascii="Verdana" w:eastAsia="Times New Roman" w:hAnsi="Verdana" w:cs="Verdana"/>
      <w:sz w:val="20"/>
      <w:szCs w:val="20"/>
      <w:lang w:val="en-US"/>
    </w:rPr>
  </w:style>
  <w:style w:type="paragraph" w:customStyle="1" w:styleId="affffe">
    <w:name w:val="Таблицы (моноширинный)"/>
    <w:basedOn w:val="a"/>
    <w:next w:val="a"/>
    <w:rsid w:val="00E560A3"/>
    <w:pPr>
      <w:autoSpaceDE w:val="0"/>
      <w:autoSpaceDN w:val="0"/>
      <w:adjustRightInd w:val="0"/>
      <w:spacing w:line="240" w:lineRule="auto"/>
      <w:ind w:firstLine="0"/>
      <w:jc w:val="left"/>
    </w:pPr>
    <w:rPr>
      <w:rFonts w:ascii="Courier New" w:eastAsia="Times New Roman" w:hAnsi="Courier New" w:cs="Courier New"/>
      <w:sz w:val="24"/>
      <w:szCs w:val="24"/>
      <w:lang w:eastAsia="ru-RU"/>
    </w:rPr>
  </w:style>
  <w:style w:type="character" w:customStyle="1" w:styleId="ConsPlusNonformat0">
    <w:name w:val="ConsPlusNonformat Знак"/>
    <w:link w:val="ConsPlusNonformat"/>
    <w:uiPriority w:val="99"/>
    <w:locked/>
    <w:rsid w:val="00E560A3"/>
    <w:rPr>
      <w:rFonts w:ascii="Courier New" w:eastAsia="Times New Roman" w:hAnsi="Courier New" w:cs="Courier New"/>
      <w:sz w:val="20"/>
      <w:szCs w:val="20"/>
      <w:lang w:eastAsia="ru-RU"/>
    </w:rPr>
  </w:style>
  <w:style w:type="paragraph" w:customStyle="1" w:styleId="s1">
    <w:name w:val="s_1"/>
    <w:basedOn w:val="a"/>
    <w:uiPriority w:val="99"/>
    <w:rsid w:val="00E560A3"/>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s3">
    <w:name w:val="s_3"/>
    <w:basedOn w:val="a"/>
    <w:uiPriority w:val="99"/>
    <w:rsid w:val="00E560A3"/>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fffff">
    <w:name w:val="Знак Знак Знак Знак Знак Знак"/>
    <w:basedOn w:val="a"/>
    <w:uiPriority w:val="99"/>
    <w:rsid w:val="00E560A3"/>
    <w:pPr>
      <w:spacing w:after="160" w:line="240" w:lineRule="exact"/>
      <w:ind w:firstLine="0"/>
      <w:jc w:val="left"/>
    </w:pPr>
    <w:rPr>
      <w:rFonts w:ascii="Verdana" w:eastAsia="Times New Roman" w:hAnsi="Verdana" w:cs="Times New Roman"/>
      <w:sz w:val="20"/>
      <w:szCs w:val="20"/>
      <w:lang w:val="en-US"/>
    </w:rPr>
  </w:style>
  <w:style w:type="paragraph" w:customStyle="1" w:styleId="afffff0">
    <w:name w:val="Знак Знак Знак Знак"/>
    <w:basedOn w:val="a"/>
    <w:rsid w:val="00E560A3"/>
    <w:pPr>
      <w:spacing w:after="160" w:line="240" w:lineRule="exact"/>
      <w:ind w:firstLine="0"/>
      <w:jc w:val="left"/>
    </w:pPr>
    <w:rPr>
      <w:rFonts w:ascii="Verdana" w:eastAsia="Times New Roman" w:hAnsi="Verdana" w:cs="Times New Roman"/>
      <w:sz w:val="20"/>
      <w:szCs w:val="20"/>
      <w:lang w:val="en-US"/>
    </w:rPr>
  </w:style>
  <w:style w:type="paragraph" w:styleId="afffff1">
    <w:name w:val="Revision"/>
    <w:hidden/>
    <w:uiPriority w:val="99"/>
    <w:semiHidden/>
    <w:rsid w:val="0098338E"/>
    <w:pPr>
      <w:spacing w:line="240" w:lineRule="auto"/>
      <w:ind w:firstLine="0"/>
      <w:jc w:val="left"/>
    </w:pPr>
    <w:rPr>
      <w:rFonts w:eastAsia="Times New Roman" w:cs="Times New Roman"/>
      <w:sz w:val="20"/>
      <w:szCs w:val="20"/>
      <w:lang w:eastAsia="ru-RU"/>
    </w:rPr>
  </w:style>
  <w:style w:type="character" w:customStyle="1" w:styleId="WW8Num1z0">
    <w:name w:val="WW8Num1z0"/>
    <w:rsid w:val="00974F57"/>
    <w:rPr>
      <w:rFonts w:hint="default"/>
    </w:rPr>
  </w:style>
  <w:style w:type="character" w:customStyle="1" w:styleId="WW8Num3z0">
    <w:name w:val="WW8Num3z0"/>
    <w:rsid w:val="00974F57"/>
    <w:rPr>
      <w:rFonts w:ascii="Symbol" w:eastAsia="Times New Roman" w:hAnsi="Symbol" w:cs="Times New Roman" w:hint="default"/>
    </w:rPr>
  </w:style>
  <w:style w:type="character" w:customStyle="1" w:styleId="WW8Num3z1">
    <w:name w:val="WW8Num3z1"/>
    <w:rsid w:val="00974F57"/>
    <w:rPr>
      <w:rFonts w:ascii="Courier New" w:hAnsi="Courier New" w:cs="Courier New" w:hint="default"/>
    </w:rPr>
  </w:style>
  <w:style w:type="character" w:customStyle="1" w:styleId="WW8Num3z2">
    <w:name w:val="WW8Num3z2"/>
    <w:rsid w:val="00974F57"/>
    <w:rPr>
      <w:rFonts w:ascii="Wingdings" w:hAnsi="Wingdings" w:cs="Wingdings" w:hint="default"/>
    </w:rPr>
  </w:style>
  <w:style w:type="character" w:customStyle="1" w:styleId="WW8Num3z3">
    <w:name w:val="WW8Num3z3"/>
    <w:rsid w:val="00974F57"/>
    <w:rPr>
      <w:rFonts w:ascii="Symbol" w:hAnsi="Symbol" w:cs="Symbol" w:hint="default"/>
    </w:rPr>
  </w:style>
  <w:style w:type="character" w:customStyle="1" w:styleId="3b">
    <w:name w:val="Заголовок №3_"/>
    <w:rsid w:val="00974F57"/>
    <w:rPr>
      <w:sz w:val="26"/>
      <w:szCs w:val="26"/>
      <w:shd w:val="clear" w:color="auto" w:fill="FFFFFF"/>
    </w:rPr>
  </w:style>
  <w:style w:type="character" w:customStyle="1" w:styleId="320">
    <w:name w:val="Заголовок №3 (2)_"/>
    <w:rsid w:val="00974F57"/>
    <w:rPr>
      <w:sz w:val="26"/>
      <w:szCs w:val="26"/>
      <w:shd w:val="clear" w:color="auto" w:fill="FFFFFF"/>
    </w:rPr>
  </w:style>
  <w:style w:type="character" w:customStyle="1" w:styleId="afffff2">
    <w:name w:val="Активная гиперссылка"/>
    <w:rsid w:val="00974F57"/>
    <w:rPr>
      <w:color w:val="008000"/>
      <w:u w:val="single"/>
    </w:rPr>
  </w:style>
  <w:style w:type="character" w:customStyle="1" w:styleId="afffff3">
    <w:name w:val="Выделение для Базового Поиска"/>
    <w:rsid w:val="00974F57"/>
    <w:rPr>
      <w:color w:val="0058A9"/>
    </w:rPr>
  </w:style>
  <w:style w:type="character" w:customStyle="1" w:styleId="afffff4">
    <w:name w:val="Выделение для Базового Поиска (курсив)"/>
    <w:rsid w:val="00974F57"/>
    <w:rPr>
      <w:i/>
      <w:iCs/>
      <w:color w:val="0058A9"/>
    </w:rPr>
  </w:style>
  <w:style w:type="character" w:customStyle="1" w:styleId="afffff5">
    <w:name w:val="Найденные слова"/>
    <w:rsid w:val="00974F57"/>
    <w:rPr>
      <w:b/>
      <w:bCs/>
      <w:color w:val="FFFFFF"/>
      <w:shd w:val="clear" w:color="auto" w:fill="FF0000"/>
    </w:rPr>
  </w:style>
  <w:style w:type="character" w:customStyle="1" w:styleId="afffff6">
    <w:name w:val="Утратил силу"/>
    <w:rsid w:val="00974F57"/>
    <w:rPr>
      <w:color w:val="808000"/>
    </w:rPr>
  </w:style>
  <w:style w:type="character" w:customStyle="1" w:styleId="afffff7">
    <w:name w:val="Не вступил в силу"/>
    <w:rsid w:val="00974F57"/>
    <w:rPr>
      <w:color w:val="008080"/>
    </w:rPr>
  </w:style>
  <w:style w:type="character" w:customStyle="1" w:styleId="afffff8">
    <w:name w:val="Опечатки"/>
    <w:rsid w:val="00974F57"/>
    <w:rPr>
      <w:color w:val="FF0000"/>
    </w:rPr>
  </w:style>
  <w:style w:type="character" w:customStyle="1" w:styleId="afffff9">
    <w:name w:val="Продолжение ссылки"/>
    <w:rsid w:val="00974F57"/>
  </w:style>
  <w:style w:type="paragraph" w:customStyle="1" w:styleId="afffffa">
    <w:name w:val="Знак Знак Знак Знак Знак Знак Знак"/>
    <w:basedOn w:val="a"/>
    <w:rsid w:val="00974F57"/>
    <w:pPr>
      <w:suppressAutoHyphens/>
      <w:spacing w:after="160" w:line="240" w:lineRule="exact"/>
      <w:ind w:firstLine="0"/>
      <w:jc w:val="left"/>
    </w:pPr>
    <w:rPr>
      <w:rFonts w:eastAsia="SimSun" w:cs="Times New Roman"/>
      <w:b/>
      <w:bCs/>
      <w:color w:val="000000"/>
      <w:szCs w:val="28"/>
      <w:lang w:val="en-US" w:eastAsia="zh-CN"/>
    </w:rPr>
  </w:style>
  <w:style w:type="paragraph" w:customStyle="1" w:styleId="afffffb">
    <w:name w:val="Колонтитул"/>
    <w:basedOn w:val="a"/>
    <w:rsid w:val="00974F57"/>
    <w:pPr>
      <w:suppressLineNumbers/>
      <w:tabs>
        <w:tab w:val="center" w:pos="4819"/>
        <w:tab w:val="right" w:pos="9638"/>
      </w:tabs>
      <w:suppressAutoHyphens/>
      <w:spacing w:line="240" w:lineRule="auto"/>
      <w:ind w:firstLine="0"/>
      <w:jc w:val="left"/>
    </w:pPr>
    <w:rPr>
      <w:rFonts w:eastAsia="Times New Roman" w:cs="Times New Roman"/>
      <w:color w:val="000080"/>
      <w:sz w:val="36"/>
      <w:szCs w:val="20"/>
      <w:lang w:eastAsia="zh-CN"/>
    </w:rPr>
  </w:style>
  <w:style w:type="paragraph" w:customStyle="1" w:styleId="3c">
    <w:name w:val="Заголовок №3"/>
    <w:basedOn w:val="a"/>
    <w:rsid w:val="00974F57"/>
    <w:pPr>
      <w:shd w:val="clear" w:color="auto" w:fill="FFFFFF"/>
      <w:suppressAutoHyphens/>
      <w:spacing w:before="1020" w:line="317" w:lineRule="exact"/>
      <w:ind w:firstLine="0"/>
      <w:jc w:val="right"/>
      <w:outlineLvl w:val="2"/>
    </w:pPr>
    <w:rPr>
      <w:rFonts w:eastAsia="Times New Roman" w:cs="Times New Roman"/>
      <w:color w:val="000000"/>
      <w:sz w:val="26"/>
      <w:szCs w:val="26"/>
      <w:lang w:eastAsia="zh-CN"/>
    </w:rPr>
  </w:style>
  <w:style w:type="paragraph" w:customStyle="1" w:styleId="321">
    <w:name w:val="Заголовок №3 (2)"/>
    <w:basedOn w:val="a"/>
    <w:rsid w:val="00974F57"/>
    <w:pPr>
      <w:shd w:val="clear" w:color="auto" w:fill="FFFFFF"/>
      <w:suppressAutoHyphens/>
      <w:spacing w:line="320" w:lineRule="exact"/>
      <w:ind w:firstLine="0"/>
      <w:jc w:val="center"/>
      <w:outlineLvl w:val="2"/>
    </w:pPr>
    <w:rPr>
      <w:rFonts w:eastAsia="Times New Roman" w:cs="Times New Roman"/>
      <w:color w:val="000000"/>
      <w:sz w:val="26"/>
      <w:szCs w:val="26"/>
      <w:lang w:eastAsia="zh-CN"/>
    </w:rPr>
  </w:style>
  <w:style w:type="paragraph" w:customStyle="1" w:styleId="afffffc">
    <w:name w:val="Внимание"/>
    <w:basedOn w:val="a"/>
    <w:next w:val="a"/>
    <w:rsid w:val="00974F57"/>
    <w:pPr>
      <w:widowControl w:val="0"/>
      <w:suppressAutoHyphens/>
      <w:autoSpaceDE w:val="0"/>
      <w:spacing w:before="240" w:after="240" w:line="240" w:lineRule="auto"/>
      <w:ind w:left="420" w:right="420" w:firstLine="300"/>
    </w:pPr>
    <w:rPr>
      <w:rFonts w:eastAsia="Times New Roman" w:cs="Times New Roman"/>
      <w:color w:val="000000"/>
      <w:sz w:val="24"/>
      <w:szCs w:val="24"/>
      <w:shd w:val="clear" w:color="auto" w:fill="F5F3DA"/>
      <w:lang w:eastAsia="zh-CN"/>
    </w:rPr>
  </w:style>
  <w:style w:type="paragraph" w:customStyle="1" w:styleId="afffffd">
    <w:name w:val="Внимание: криминал!!"/>
    <w:basedOn w:val="a"/>
    <w:next w:val="a"/>
    <w:rsid w:val="00974F57"/>
    <w:pPr>
      <w:widowControl w:val="0"/>
      <w:suppressAutoHyphens/>
      <w:autoSpaceDE w:val="0"/>
      <w:spacing w:line="240" w:lineRule="auto"/>
      <w:ind w:firstLine="720"/>
    </w:pPr>
    <w:rPr>
      <w:rFonts w:eastAsia="Times New Roman" w:cs="Times New Roman"/>
      <w:color w:val="000000"/>
      <w:sz w:val="24"/>
      <w:szCs w:val="24"/>
      <w:lang w:eastAsia="zh-CN"/>
    </w:rPr>
  </w:style>
  <w:style w:type="paragraph" w:customStyle="1" w:styleId="afffffe">
    <w:name w:val="Внимание: недобросовестность!"/>
    <w:basedOn w:val="a"/>
    <w:next w:val="a"/>
    <w:rsid w:val="00974F57"/>
    <w:pPr>
      <w:widowControl w:val="0"/>
      <w:suppressAutoHyphens/>
      <w:autoSpaceDE w:val="0"/>
      <w:spacing w:line="240" w:lineRule="auto"/>
      <w:ind w:firstLine="720"/>
    </w:pPr>
    <w:rPr>
      <w:rFonts w:eastAsia="Times New Roman" w:cs="Times New Roman"/>
      <w:color w:val="000000"/>
      <w:sz w:val="24"/>
      <w:szCs w:val="24"/>
      <w:lang w:eastAsia="zh-CN"/>
    </w:rPr>
  </w:style>
  <w:style w:type="paragraph" w:customStyle="1" w:styleId="affffff">
    <w:name w:val="Заголовок группы контролов"/>
    <w:basedOn w:val="a"/>
    <w:next w:val="a"/>
    <w:rsid w:val="00974F57"/>
    <w:pPr>
      <w:widowControl w:val="0"/>
      <w:suppressAutoHyphens/>
      <w:autoSpaceDE w:val="0"/>
      <w:spacing w:line="240" w:lineRule="auto"/>
      <w:ind w:firstLine="720"/>
    </w:pPr>
    <w:rPr>
      <w:rFonts w:eastAsia="Times New Roman" w:cs="Times New Roman"/>
      <w:b/>
      <w:bCs/>
      <w:color w:val="000000"/>
      <w:sz w:val="24"/>
      <w:szCs w:val="24"/>
      <w:lang w:eastAsia="zh-CN"/>
    </w:rPr>
  </w:style>
  <w:style w:type="paragraph" w:customStyle="1" w:styleId="affffff0">
    <w:name w:val="Заголовок для информации об изменениях"/>
    <w:basedOn w:val="1"/>
    <w:next w:val="a"/>
    <w:rsid w:val="00974F57"/>
    <w:pPr>
      <w:keepNext w:val="0"/>
      <w:keepLines w:val="0"/>
      <w:widowControl w:val="0"/>
      <w:suppressAutoHyphens/>
      <w:autoSpaceDE w:val="0"/>
      <w:spacing w:before="0"/>
      <w:outlineLvl w:val="9"/>
    </w:pPr>
    <w:rPr>
      <w:rFonts w:ascii="Cambria" w:hAnsi="Cambria" w:cs="Cambria"/>
      <w:caps w:val="0"/>
      <w:color w:val="000000"/>
      <w:kern w:val="2"/>
      <w:sz w:val="32"/>
      <w:szCs w:val="32"/>
      <w:shd w:val="clear" w:color="auto" w:fill="FFFFFF"/>
      <w:lang w:val="x-none" w:eastAsia="zh-CN"/>
    </w:rPr>
  </w:style>
  <w:style w:type="paragraph" w:customStyle="1" w:styleId="affffff1">
    <w:name w:val="Заголовок распахивающейся части диалога"/>
    <w:basedOn w:val="a"/>
    <w:next w:val="a"/>
    <w:rsid w:val="00974F57"/>
    <w:pPr>
      <w:widowControl w:val="0"/>
      <w:suppressAutoHyphens/>
      <w:autoSpaceDE w:val="0"/>
      <w:spacing w:line="240" w:lineRule="auto"/>
      <w:ind w:firstLine="720"/>
    </w:pPr>
    <w:rPr>
      <w:rFonts w:eastAsia="Times New Roman" w:cs="Times New Roman"/>
      <w:i/>
      <w:iCs/>
      <w:color w:val="000080"/>
      <w:sz w:val="24"/>
      <w:szCs w:val="24"/>
      <w:lang w:eastAsia="zh-CN"/>
    </w:rPr>
  </w:style>
  <w:style w:type="paragraph" w:customStyle="1" w:styleId="affffff2">
    <w:name w:val="Заголовок статьи"/>
    <w:basedOn w:val="a"/>
    <w:next w:val="a"/>
    <w:rsid w:val="00974F57"/>
    <w:pPr>
      <w:widowControl w:val="0"/>
      <w:suppressAutoHyphens/>
      <w:autoSpaceDE w:val="0"/>
      <w:spacing w:line="240" w:lineRule="auto"/>
      <w:ind w:left="2321" w:hanging="1601"/>
    </w:pPr>
    <w:rPr>
      <w:rFonts w:eastAsia="Times New Roman" w:cs="Times New Roman"/>
      <w:color w:val="000000"/>
      <w:sz w:val="24"/>
      <w:szCs w:val="24"/>
      <w:lang w:eastAsia="zh-CN"/>
    </w:rPr>
  </w:style>
  <w:style w:type="paragraph" w:customStyle="1" w:styleId="affffff3">
    <w:name w:val="Заголовок ЭР (левое окно)"/>
    <w:basedOn w:val="a"/>
    <w:next w:val="a"/>
    <w:rsid w:val="00974F57"/>
    <w:pPr>
      <w:widowControl w:val="0"/>
      <w:suppressAutoHyphens/>
      <w:autoSpaceDE w:val="0"/>
      <w:spacing w:before="300" w:after="250" w:line="240" w:lineRule="auto"/>
      <w:ind w:firstLine="0"/>
      <w:jc w:val="center"/>
    </w:pPr>
    <w:rPr>
      <w:rFonts w:eastAsia="Times New Roman" w:cs="Times New Roman"/>
      <w:b/>
      <w:bCs/>
      <w:color w:val="26282F"/>
      <w:szCs w:val="28"/>
      <w:lang w:eastAsia="zh-CN"/>
    </w:rPr>
  </w:style>
  <w:style w:type="paragraph" w:customStyle="1" w:styleId="affffff4">
    <w:name w:val="Заголовок ЭР (правое окно)"/>
    <w:basedOn w:val="affffff3"/>
    <w:next w:val="a"/>
    <w:rsid w:val="00974F57"/>
    <w:pPr>
      <w:spacing w:after="0"/>
      <w:jc w:val="left"/>
    </w:pPr>
  </w:style>
  <w:style w:type="paragraph" w:customStyle="1" w:styleId="affffff5">
    <w:name w:val="Нормальный (справка)"/>
    <w:basedOn w:val="a"/>
    <w:next w:val="a"/>
    <w:rsid w:val="00974F57"/>
    <w:pPr>
      <w:widowControl w:val="0"/>
      <w:suppressAutoHyphens/>
      <w:autoSpaceDE w:val="0"/>
      <w:spacing w:line="240" w:lineRule="auto"/>
      <w:ind w:left="118" w:right="118" w:firstLine="0"/>
      <w:jc w:val="left"/>
    </w:pPr>
    <w:rPr>
      <w:rFonts w:eastAsia="Times New Roman" w:cs="Times New Roman"/>
      <w:color w:val="000000"/>
      <w:sz w:val="24"/>
      <w:szCs w:val="24"/>
      <w:lang w:eastAsia="zh-CN"/>
    </w:rPr>
  </w:style>
  <w:style w:type="paragraph" w:customStyle="1" w:styleId="affffff6">
    <w:name w:val="Комментарий"/>
    <w:basedOn w:val="affffff5"/>
    <w:next w:val="a"/>
    <w:rsid w:val="00974F57"/>
    <w:pPr>
      <w:spacing w:before="75"/>
      <w:jc w:val="both"/>
    </w:pPr>
    <w:rPr>
      <w:i/>
      <w:iCs/>
      <w:vanish/>
      <w:color w:val="800080"/>
      <w:shd w:val="clear" w:color="auto" w:fill="C0C0C0"/>
    </w:rPr>
  </w:style>
  <w:style w:type="paragraph" w:customStyle="1" w:styleId="affffff7">
    <w:name w:val="Информация о версии"/>
    <w:basedOn w:val="affffff6"/>
    <w:next w:val="a"/>
    <w:rsid w:val="00974F57"/>
    <w:rPr>
      <w:color w:val="000080"/>
    </w:rPr>
  </w:style>
  <w:style w:type="paragraph" w:customStyle="1" w:styleId="affffff8">
    <w:name w:val="Текст информации об изменениях"/>
    <w:basedOn w:val="a"/>
    <w:next w:val="a"/>
    <w:rsid w:val="00974F57"/>
    <w:pPr>
      <w:widowControl w:val="0"/>
      <w:suppressAutoHyphens/>
      <w:autoSpaceDE w:val="0"/>
      <w:spacing w:line="240" w:lineRule="auto"/>
      <w:ind w:firstLine="720"/>
    </w:pPr>
    <w:rPr>
      <w:rFonts w:eastAsia="Times New Roman" w:cs="Times New Roman"/>
      <w:color w:val="000000"/>
      <w:sz w:val="20"/>
      <w:szCs w:val="20"/>
      <w:lang w:eastAsia="zh-CN"/>
    </w:rPr>
  </w:style>
  <w:style w:type="paragraph" w:customStyle="1" w:styleId="affffff9">
    <w:name w:val="Информация об изменениях"/>
    <w:basedOn w:val="affffff8"/>
    <w:next w:val="a"/>
    <w:rsid w:val="00974F57"/>
    <w:pPr>
      <w:spacing w:before="180"/>
      <w:ind w:left="360" w:right="360" w:firstLine="0"/>
    </w:pPr>
    <w:rPr>
      <w:shd w:val="clear" w:color="auto" w:fill="EDEFF3"/>
    </w:rPr>
  </w:style>
  <w:style w:type="paragraph" w:customStyle="1" w:styleId="affffffa">
    <w:name w:val="Нормальный (лев. подпись)"/>
    <w:basedOn w:val="afff9"/>
    <w:next w:val="a"/>
    <w:rsid w:val="00974F57"/>
    <w:pPr>
      <w:suppressAutoHyphens/>
      <w:autoSpaceDN/>
      <w:adjustRightInd/>
      <w:jc w:val="left"/>
    </w:pPr>
    <w:rPr>
      <w:rFonts w:ascii="Times New Roman" w:hAnsi="Times New Roman" w:cs="Times New Roman"/>
      <w:color w:val="000000"/>
      <w:lang w:eastAsia="zh-CN"/>
    </w:rPr>
  </w:style>
  <w:style w:type="paragraph" w:customStyle="1" w:styleId="affffffb">
    <w:name w:val="Колонтитул (левый)"/>
    <w:basedOn w:val="affffffa"/>
    <w:next w:val="a"/>
    <w:rsid w:val="00974F57"/>
    <w:rPr>
      <w:sz w:val="12"/>
      <w:szCs w:val="12"/>
    </w:rPr>
  </w:style>
  <w:style w:type="paragraph" w:customStyle="1" w:styleId="affffffc">
    <w:name w:val="Нормальный (прав. подпись)"/>
    <w:basedOn w:val="afff9"/>
    <w:next w:val="a"/>
    <w:rsid w:val="00974F57"/>
    <w:pPr>
      <w:suppressAutoHyphens/>
      <w:autoSpaceDN/>
      <w:adjustRightInd/>
      <w:jc w:val="right"/>
    </w:pPr>
    <w:rPr>
      <w:rFonts w:ascii="Times New Roman" w:hAnsi="Times New Roman" w:cs="Times New Roman"/>
      <w:color w:val="000000"/>
      <w:lang w:eastAsia="zh-CN"/>
    </w:rPr>
  </w:style>
  <w:style w:type="paragraph" w:customStyle="1" w:styleId="affffffd">
    <w:name w:val="Колонтитул (правый)"/>
    <w:basedOn w:val="affffffc"/>
    <w:next w:val="a"/>
    <w:rsid w:val="00974F57"/>
    <w:rPr>
      <w:sz w:val="12"/>
      <w:szCs w:val="12"/>
    </w:rPr>
  </w:style>
  <w:style w:type="paragraph" w:customStyle="1" w:styleId="affffffe">
    <w:name w:val="Комментарий пользователя"/>
    <w:basedOn w:val="affffff6"/>
    <w:next w:val="a"/>
    <w:rsid w:val="00974F57"/>
    <w:pPr>
      <w:jc w:val="left"/>
    </w:pPr>
    <w:rPr>
      <w:color w:val="000000"/>
    </w:rPr>
  </w:style>
  <w:style w:type="paragraph" w:customStyle="1" w:styleId="afffffff">
    <w:name w:val="Куда обратиться?"/>
    <w:basedOn w:val="a"/>
    <w:next w:val="a"/>
    <w:rsid w:val="00974F57"/>
    <w:pPr>
      <w:widowControl w:val="0"/>
      <w:suppressAutoHyphens/>
      <w:autoSpaceDE w:val="0"/>
      <w:spacing w:line="240" w:lineRule="auto"/>
      <w:ind w:firstLine="720"/>
    </w:pPr>
    <w:rPr>
      <w:rFonts w:eastAsia="Times New Roman" w:cs="Times New Roman"/>
      <w:color w:val="000000"/>
      <w:sz w:val="24"/>
      <w:szCs w:val="24"/>
      <w:lang w:eastAsia="zh-CN"/>
    </w:rPr>
  </w:style>
  <w:style w:type="paragraph" w:customStyle="1" w:styleId="afffffff0">
    <w:name w:val="Моноширинный"/>
    <w:basedOn w:val="a"/>
    <w:next w:val="a"/>
    <w:rsid w:val="00974F57"/>
    <w:pPr>
      <w:widowControl w:val="0"/>
      <w:suppressAutoHyphens/>
      <w:autoSpaceDE w:val="0"/>
      <w:spacing w:line="240" w:lineRule="auto"/>
      <w:ind w:firstLine="0"/>
      <w:jc w:val="left"/>
    </w:pPr>
    <w:rPr>
      <w:rFonts w:ascii="Courier New" w:eastAsia="Times New Roman" w:hAnsi="Courier New" w:cs="Courier New"/>
      <w:color w:val="000000"/>
      <w:sz w:val="24"/>
      <w:szCs w:val="24"/>
      <w:lang w:eastAsia="zh-CN"/>
    </w:rPr>
  </w:style>
  <w:style w:type="paragraph" w:customStyle="1" w:styleId="afffffff1">
    <w:name w:val="Напишите нам"/>
    <w:basedOn w:val="a"/>
    <w:next w:val="a"/>
    <w:rsid w:val="00974F57"/>
    <w:pPr>
      <w:widowControl w:val="0"/>
      <w:suppressAutoHyphens/>
      <w:autoSpaceDE w:val="0"/>
      <w:spacing w:before="90" w:after="90" w:line="240" w:lineRule="auto"/>
      <w:ind w:left="180" w:right="180" w:firstLine="0"/>
    </w:pPr>
    <w:rPr>
      <w:rFonts w:eastAsia="Times New Roman" w:cs="Times New Roman"/>
      <w:color w:val="000000"/>
      <w:sz w:val="20"/>
      <w:szCs w:val="20"/>
      <w:shd w:val="clear" w:color="auto" w:fill="EFFFAD"/>
      <w:lang w:eastAsia="zh-CN"/>
    </w:rPr>
  </w:style>
  <w:style w:type="paragraph" w:customStyle="1" w:styleId="afffffff2">
    <w:name w:val="Необходимые документы"/>
    <w:basedOn w:val="a"/>
    <w:next w:val="a"/>
    <w:rsid w:val="00974F57"/>
    <w:pPr>
      <w:widowControl w:val="0"/>
      <w:suppressAutoHyphens/>
      <w:autoSpaceDE w:val="0"/>
      <w:spacing w:line="240" w:lineRule="auto"/>
      <w:ind w:left="118" w:firstLine="0"/>
    </w:pPr>
    <w:rPr>
      <w:rFonts w:eastAsia="Times New Roman" w:cs="Times New Roman"/>
      <w:color w:val="000000"/>
      <w:sz w:val="24"/>
      <w:szCs w:val="24"/>
      <w:lang w:eastAsia="zh-CN"/>
    </w:rPr>
  </w:style>
  <w:style w:type="paragraph" w:customStyle="1" w:styleId="OEM">
    <w:name w:val="Нормальный (OEM)"/>
    <w:basedOn w:val="afffffff0"/>
    <w:next w:val="a"/>
    <w:rsid w:val="00974F57"/>
  </w:style>
  <w:style w:type="paragraph" w:customStyle="1" w:styleId="afffffff3">
    <w:name w:val="Нормальный (аннотация)"/>
    <w:basedOn w:val="a"/>
    <w:next w:val="a"/>
    <w:rsid w:val="00974F57"/>
    <w:pPr>
      <w:widowControl w:val="0"/>
      <w:suppressAutoHyphens/>
      <w:autoSpaceDE w:val="0"/>
      <w:spacing w:line="240" w:lineRule="auto"/>
      <w:ind w:firstLine="720"/>
    </w:pPr>
    <w:rPr>
      <w:rFonts w:eastAsia="Times New Roman" w:cs="Times New Roman"/>
      <w:color w:val="000000"/>
      <w:sz w:val="24"/>
      <w:szCs w:val="24"/>
      <w:lang w:eastAsia="zh-CN"/>
    </w:rPr>
  </w:style>
  <w:style w:type="paragraph" w:customStyle="1" w:styleId="afffffff4">
    <w:name w:val="Объект"/>
    <w:basedOn w:val="a"/>
    <w:next w:val="a"/>
    <w:rsid w:val="00974F57"/>
    <w:pPr>
      <w:widowControl w:val="0"/>
      <w:suppressAutoHyphens/>
      <w:autoSpaceDE w:val="0"/>
      <w:spacing w:line="240" w:lineRule="auto"/>
      <w:ind w:firstLine="720"/>
    </w:pPr>
    <w:rPr>
      <w:rFonts w:eastAsia="Times New Roman" w:cs="Times New Roman"/>
      <w:color w:val="000000"/>
      <w:sz w:val="24"/>
      <w:szCs w:val="24"/>
      <w:lang w:eastAsia="zh-CN"/>
    </w:rPr>
  </w:style>
  <w:style w:type="paragraph" w:customStyle="1" w:styleId="afffffff5">
    <w:name w:val="Оглавление"/>
    <w:basedOn w:val="afffffff0"/>
    <w:next w:val="a"/>
    <w:rsid w:val="00974F57"/>
    <w:rPr>
      <w:vanish/>
      <w:shd w:val="clear" w:color="auto" w:fill="C0C0C0"/>
    </w:rPr>
  </w:style>
  <w:style w:type="paragraph" w:customStyle="1" w:styleId="afffffff6">
    <w:name w:val="Подвал для информации об изменениях"/>
    <w:basedOn w:val="1"/>
    <w:next w:val="a"/>
    <w:rsid w:val="00974F57"/>
    <w:pPr>
      <w:keepNext w:val="0"/>
      <w:keepLines w:val="0"/>
      <w:widowControl w:val="0"/>
      <w:suppressAutoHyphens/>
      <w:autoSpaceDE w:val="0"/>
      <w:spacing w:before="75"/>
      <w:outlineLvl w:val="9"/>
    </w:pPr>
    <w:rPr>
      <w:rFonts w:ascii="Cambria" w:hAnsi="Cambria" w:cs="Cambria"/>
      <w:b w:val="0"/>
      <w:bCs w:val="0"/>
      <w:caps w:val="0"/>
      <w:color w:val="000000"/>
      <w:kern w:val="2"/>
      <w:sz w:val="20"/>
      <w:szCs w:val="20"/>
      <w:lang w:val="x-none" w:eastAsia="zh-CN"/>
    </w:rPr>
  </w:style>
  <w:style w:type="paragraph" w:customStyle="1" w:styleId="afffffff7">
    <w:name w:val="Подзаголовок для информации об изменениях"/>
    <w:basedOn w:val="affffff8"/>
    <w:next w:val="a"/>
    <w:rsid w:val="00974F57"/>
    <w:rPr>
      <w:b/>
      <w:bCs/>
      <w:color w:val="000080"/>
    </w:rPr>
  </w:style>
  <w:style w:type="paragraph" w:customStyle="1" w:styleId="afffffff8">
    <w:name w:val="Подчёркнуный текст"/>
    <w:basedOn w:val="a"/>
    <w:next w:val="a"/>
    <w:rsid w:val="00974F57"/>
    <w:pPr>
      <w:widowControl w:val="0"/>
      <w:pBdr>
        <w:top w:val="none" w:sz="0" w:space="0" w:color="000000"/>
        <w:left w:val="none" w:sz="0" w:space="0" w:color="000000"/>
        <w:bottom w:val="single" w:sz="4" w:space="0" w:color="000000"/>
        <w:right w:val="none" w:sz="0" w:space="0" w:color="000000"/>
      </w:pBdr>
      <w:suppressAutoHyphens/>
      <w:autoSpaceDE w:val="0"/>
      <w:spacing w:line="240" w:lineRule="auto"/>
      <w:ind w:firstLine="720"/>
    </w:pPr>
    <w:rPr>
      <w:rFonts w:eastAsia="Times New Roman" w:cs="Times New Roman"/>
      <w:color w:val="000000"/>
      <w:sz w:val="24"/>
      <w:szCs w:val="24"/>
      <w:lang w:eastAsia="zh-CN"/>
    </w:rPr>
  </w:style>
  <w:style w:type="paragraph" w:customStyle="1" w:styleId="afffffff9">
    <w:name w:val="Пример."/>
    <w:basedOn w:val="a"/>
    <w:next w:val="a"/>
    <w:rsid w:val="00974F57"/>
    <w:pPr>
      <w:widowControl w:val="0"/>
      <w:suppressAutoHyphens/>
      <w:autoSpaceDE w:val="0"/>
      <w:spacing w:line="240" w:lineRule="auto"/>
      <w:ind w:left="118" w:firstLine="602"/>
    </w:pPr>
    <w:rPr>
      <w:rFonts w:eastAsia="Times New Roman" w:cs="Times New Roman"/>
      <w:color w:val="000000"/>
      <w:sz w:val="24"/>
      <w:szCs w:val="24"/>
      <w:lang w:eastAsia="zh-CN"/>
    </w:rPr>
  </w:style>
  <w:style w:type="paragraph" w:customStyle="1" w:styleId="afffffffa">
    <w:name w:val="Примечание."/>
    <w:basedOn w:val="affffff6"/>
    <w:next w:val="a"/>
    <w:rsid w:val="00974F57"/>
  </w:style>
  <w:style w:type="paragraph" w:customStyle="1" w:styleId="afffffffb">
    <w:name w:val="Словарная статья"/>
    <w:basedOn w:val="a"/>
    <w:next w:val="a"/>
    <w:rsid w:val="00974F57"/>
    <w:pPr>
      <w:widowControl w:val="0"/>
      <w:suppressAutoHyphens/>
      <w:autoSpaceDE w:val="0"/>
      <w:spacing w:line="240" w:lineRule="auto"/>
      <w:ind w:right="118" w:firstLine="0"/>
    </w:pPr>
    <w:rPr>
      <w:rFonts w:eastAsia="Times New Roman" w:cs="Times New Roman"/>
      <w:color w:val="000000"/>
      <w:sz w:val="24"/>
      <w:szCs w:val="24"/>
      <w:lang w:eastAsia="zh-CN"/>
    </w:rPr>
  </w:style>
  <w:style w:type="paragraph" w:customStyle="1" w:styleId="afffffffc">
    <w:name w:val="Ссылка на официальную публикацию"/>
    <w:basedOn w:val="a"/>
    <w:next w:val="a"/>
    <w:rsid w:val="00974F57"/>
    <w:pPr>
      <w:widowControl w:val="0"/>
      <w:suppressAutoHyphens/>
      <w:autoSpaceDE w:val="0"/>
      <w:spacing w:line="240" w:lineRule="auto"/>
      <w:ind w:firstLine="720"/>
    </w:pPr>
    <w:rPr>
      <w:rFonts w:eastAsia="Times New Roman" w:cs="Times New Roman"/>
      <w:color w:val="000000"/>
      <w:sz w:val="24"/>
      <w:szCs w:val="24"/>
      <w:lang w:eastAsia="zh-CN"/>
    </w:rPr>
  </w:style>
  <w:style w:type="paragraph" w:customStyle="1" w:styleId="afffffffd">
    <w:name w:val="Текст в таблице"/>
    <w:basedOn w:val="afff9"/>
    <w:next w:val="a"/>
    <w:rsid w:val="00974F57"/>
    <w:pPr>
      <w:suppressAutoHyphens/>
      <w:autoSpaceDN/>
      <w:adjustRightInd/>
      <w:ind w:firstLine="720"/>
    </w:pPr>
    <w:rPr>
      <w:rFonts w:ascii="Times New Roman" w:hAnsi="Times New Roman" w:cs="Times New Roman"/>
      <w:color w:val="000000"/>
      <w:lang w:eastAsia="zh-CN"/>
    </w:rPr>
  </w:style>
  <w:style w:type="paragraph" w:customStyle="1" w:styleId="afffffffe">
    <w:name w:val="Текст ЭР (см. также)"/>
    <w:basedOn w:val="a"/>
    <w:next w:val="a"/>
    <w:rsid w:val="00974F57"/>
    <w:pPr>
      <w:widowControl w:val="0"/>
      <w:suppressAutoHyphens/>
      <w:autoSpaceDE w:val="0"/>
      <w:spacing w:before="200" w:line="240" w:lineRule="auto"/>
      <w:ind w:firstLine="0"/>
      <w:jc w:val="left"/>
    </w:pPr>
    <w:rPr>
      <w:rFonts w:eastAsia="Times New Roman" w:cs="Times New Roman"/>
      <w:color w:val="000000"/>
      <w:sz w:val="22"/>
      <w:lang w:eastAsia="zh-CN"/>
    </w:rPr>
  </w:style>
  <w:style w:type="paragraph" w:customStyle="1" w:styleId="affffffff">
    <w:name w:val="Технический комментарий"/>
    <w:basedOn w:val="a"/>
    <w:next w:val="a"/>
    <w:rsid w:val="00974F57"/>
    <w:pPr>
      <w:widowControl w:val="0"/>
      <w:suppressAutoHyphens/>
      <w:autoSpaceDE w:val="0"/>
      <w:spacing w:line="240" w:lineRule="auto"/>
      <w:ind w:firstLine="0"/>
      <w:jc w:val="left"/>
    </w:pPr>
    <w:rPr>
      <w:rFonts w:eastAsia="Times New Roman" w:cs="Times New Roman"/>
      <w:color w:val="000000"/>
      <w:sz w:val="24"/>
      <w:szCs w:val="24"/>
      <w:shd w:val="clear" w:color="auto" w:fill="FFFF00"/>
      <w:lang w:eastAsia="zh-CN"/>
    </w:rPr>
  </w:style>
  <w:style w:type="paragraph" w:customStyle="1" w:styleId="affffffff0">
    <w:name w:val="Формула"/>
    <w:basedOn w:val="a"/>
    <w:next w:val="a"/>
    <w:rsid w:val="00974F57"/>
    <w:pPr>
      <w:widowControl w:val="0"/>
      <w:suppressAutoHyphens/>
      <w:autoSpaceDE w:val="0"/>
      <w:spacing w:before="240" w:after="240" w:line="240" w:lineRule="auto"/>
      <w:ind w:left="420" w:right="420" w:firstLine="300"/>
    </w:pPr>
    <w:rPr>
      <w:rFonts w:eastAsia="Times New Roman" w:cs="Times New Roman"/>
      <w:color w:val="000000"/>
      <w:sz w:val="24"/>
      <w:szCs w:val="24"/>
      <w:shd w:val="clear" w:color="auto" w:fill="F5F3DA"/>
      <w:lang w:eastAsia="zh-CN"/>
    </w:rPr>
  </w:style>
  <w:style w:type="paragraph" w:customStyle="1" w:styleId="affffffff1">
    <w:name w:val="Центрированный (таблица)"/>
    <w:basedOn w:val="afff9"/>
    <w:next w:val="a"/>
    <w:rsid w:val="00974F57"/>
    <w:pPr>
      <w:suppressAutoHyphens/>
      <w:autoSpaceDN/>
      <w:adjustRightInd/>
      <w:jc w:val="center"/>
    </w:pPr>
    <w:rPr>
      <w:rFonts w:ascii="Times New Roman" w:hAnsi="Times New Roman" w:cs="Times New Roman"/>
      <w:color w:val="000000"/>
      <w:lang w:eastAsia="zh-CN"/>
    </w:rPr>
  </w:style>
  <w:style w:type="paragraph" w:customStyle="1" w:styleId="-">
    <w:name w:val="ЭР-содержание (правое окно)"/>
    <w:basedOn w:val="a"/>
    <w:next w:val="a"/>
    <w:rsid w:val="00974F57"/>
    <w:pPr>
      <w:widowControl w:val="0"/>
      <w:suppressAutoHyphens/>
      <w:autoSpaceDE w:val="0"/>
      <w:spacing w:before="300" w:line="240" w:lineRule="auto"/>
      <w:ind w:firstLine="0"/>
      <w:jc w:val="left"/>
    </w:pPr>
    <w:rPr>
      <w:rFonts w:eastAsia="Times New Roman" w:cs="Times New Roman"/>
      <w:color w:val="000000"/>
      <w:sz w:val="26"/>
      <w:szCs w:val="26"/>
      <w:lang w:eastAsia="zh-CN"/>
    </w:rPr>
  </w:style>
  <w:style w:type="paragraph" w:customStyle="1" w:styleId="1f9">
    <w:name w:val="Знак1 Знак Знак Знак"/>
    <w:basedOn w:val="a"/>
    <w:rsid w:val="00974F57"/>
    <w:pPr>
      <w:suppressAutoHyphens/>
      <w:spacing w:line="240" w:lineRule="auto"/>
      <w:ind w:firstLine="0"/>
      <w:jc w:val="left"/>
    </w:pPr>
    <w:rPr>
      <w:rFonts w:ascii="Verdana" w:eastAsia="Times New Roman" w:hAnsi="Verdana" w:cs="Verdana"/>
      <w:color w:val="000000"/>
      <w:sz w:val="20"/>
      <w:szCs w:val="20"/>
      <w:lang w:val="en-US" w:eastAsia="zh-CN"/>
    </w:rPr>
  </w:style>
  <w:style w:type="numbering" w:customStyle="1" w:styleId="82">
    <w:name w:val="Нет списка8"/>
    <w:next w:val="a2"/>
    <w:uiPriority w:val="99"/>
    <w:semiHidden/>
    <w:rsid w:val="00BB1475"/>
  </w:style>
  <w:style w:type="numbering" w:customStyle="1" w:styleId="92">
    <w:name w:val="Нет списка9"/>
    <w:next w:val="a2"/>
    <w:semiHidden/>
    <w:rsid w:val="00BE742A"/>
  </w:style>
  <w:style w:type="paragraph" w:styleId="affffffff2">
    <w:name w:val="Block Text"/>
    <w:basedOn w:val="a"/>
    <w:rsid w:val="00BE742A"/>
    <w:pPr>
      <w:spacing w:line="240" w:lineRule="auto"/>
      <w:ind w:left="-284" w:right="-1" w:firstLine="284"/>
    </w:pPr>
    <w:rPr>
      <w:rFonts w:eastAsia="Times New Roman" w:cs="Times New Roman"/>
      <w:szCs w:val="20"/>
      <w:lang w:eastAsia="ru-RU"/>
    </w:rPr>
  </w:style>
  <w:style w:type="paragraph" w:customStyle="1" w:styleId="1fa">
    <w:name w:val="Знак Знак Знак Знак1"/>
    <w:basedOn w:val="a"/>
    <w:rsid w:val="00BE742A"/>
    <w:pPr>
      <w:spacing w:before="100" w:beforeAutospacing="1" w:after="100" w:afterAutospacing="1" w:line="240" w:lineRule="auto"/>
      <w:ind w:firstLine="0"/>
      <w:jc w:val="left"/>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34653&amp;dst=100376&amp;field=134&amp;date=23.12.2022" TargetMode="External"/><Relationship Id="rId18" Type="http://schemas.openxmlformats.org/officeDocument/2006/relationships/hyperlink" Target="https://login.consultant.ru/link/?req=doc&amp;base=LAW&amp;n=434653&amp;dst=101486&amp;field=134&amp;date=23.12.2022" TargetMode="External"/><Relationship Id="rId26" Type="http://schemas.openxmlformats.org/officeDocument/2006/relationships/image" Target="media/image4.png"/><Relationship Id="rId39" Type="http://schemas.openxmlformats.org/officeDocument/2006/relationships/hyperlink" Target="https://login.consultant.ru/link/?req=doc&amp;base=LAW&amp;n=460035" TargetMode="External"/><Relationship Id="rId21" Type="http://schemas.openxmlformats.org/officeDocument/2006/relationships/hyperlink" Target="https://login.consultant.ru/link/?req=doc&amp;base=LAW&amp;n=434653&amp;dst=101693&amp;field=134&amp;date=23.12.2022" TargetMode="External"/><Relationship Id="rId34" Type="http://schemas.openxmlformats.org/officeDocument/2006/relationships/hyperlink" Target="https://login.consultant.ru/link/?req=doc&amp;base=LAW&amp;n=464875&amp;dst=369" TargetMode="External"/><Relationship Id="rId42" Type="http://schemas.openxmlformats.org/officeDocument/2006/relationships/hyperlink" Target="https://login.consultant.ru/link/?req=doc&amp;base=LAW&amp;n=460035" TargetMode="External"/><Relationship Id="rId47" Type="http://schemas.openxmlformats.org/officeDocument/2006/relationships/hyperlink" Target="https://login.consultant.ru/link/?req=doc&amp;base=RLAW404&amp;n=73172&amp;date=27.07.2020&amp;dst=100014&amp;fld=134" TargetMode="External"/><Relationship Id="rId50" Type="http://schemas.openxmlformats.org/officeDocument/2006/relationships/hyperlink" Target="https://login.consultant.ru/link/?req=doc&amp;base=LAW&amp;n=353344&amp;date=27.07.2020" TargetMode="External"/><Relationship Id="rId55" Type="http://schemas.openxmlformats.org/officeDocument/2006/relationships/hyperlink" Target="https://login.consultant.ru/link/?req=doc&amp;base=LAW&amp;n=464894"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login.consultant.ru/link/?req=doc&amp;base=LAW&amp;n=434653&amp;dst=5299&amp;field=134&amp;date=23.12.2022" TargetMode="External"/><Relationship Id="rId20" Type="http://schemas.openxmlformats.org/officeDocument/2006/relationships/hyperlink" Target="https://login.consultant.ru/link/?req=doc&amp;base=LAW&amp;n=462987&amp;dst=101595&amp;field=134&amp;date=12.12.2023" TargetMode="External"/><Relationship Id="rId29" Type="http://schemas.openxmlformats.org/officeDocument/2006/relationships/hyperlink" Target="https://login.consultant.ru/link/?req=doc&amp;base=LAW&amp;n=464875&amp;dst=1080" TargetMode="External"/><Relationship Id="rId41" Type="http://schemas.openxmlformats.org/officeDocument/2006/relationships/hyperlink" Target="https://login.consultant.ru/link/?req=doc&amp;base=LAW&amp;n=460035" TargetMode="External"/><Relationship Id="rId54"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34653&amp;dst=100174&amp;field=134&amp;date=23.12.2022" TargetMode="External"/><Relationship Id="rId24" Type="http://schemas.openxmlformats.org/officeDocument/2006/relationships/hyperlink" Target="https://login.consultant.ru/link/?req=doc&amp;base=LAW&amp;n=434653&amp;date=23.12.2022" TargetMode="External"/><Relationship Id="rId32" Type="http://schemas.openxmlformats.org/officeDocument/2006/relationships/hyperlink" Target="https://login.consultant.ru/link/?req=doc&amp;base=LAW&amp;n=460035&amp;dst=217" TargetMode="External"/><Relationship Id="rId37" Type="http://schemas.openxmlformats.org/officeDocument/2006/relationships/hyperlink" Target="https://login.consultant.ru/link/?req=doc&amp;base=LAW&amp;n=464875" TargetMode="External"/><Relationship Id="rId40" Type="http://schemas.openxmlformats.org/officeDocument/2006/relationships/hyperlink" Target="https://login.consultant.ru/link/?req=doc&amp;base=LAW&amp;n=460035" TargetMode="External"/><Relationship Id="rId45" Type="http://schemas.openxmlformats.org/officeDocument/2006/relationships/hyperlink" Target="https://login.consultant.ru/link/?req=doc&amp;base=LAW&amp;n=464875&amp;dst=1089" TargetMode="External"/><Relationship Id="rId53" Type="http://schemas.openxmlformats.org/officeDocument/2006/relationships/hyperlink" Target="https://login.consultant.ru/link/?req=doc&amp;base=LAW&amp;n=353344&amp;date=27.07.2020" TargetMode="External"/><Relationship Id="rId58"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login.consultant.ru/link/?req=doc&amp;base=LAW&amp;n=434653&amp;dst=101092&amp;field=134&amp;date=23.12.2022" TargetMode="External"/><Relationship Id="rId23" Type="http://schemas.openxmlformats.org/officeDocument/2006/relationships/hyperlink" Target="https://login.consultant.ru/link/?req=doc&amp;base=LAW&amp;n=461085&amp;dst=4818&amp;field=134&amp;date=12.12.2023" TargetMode="External"/><Relationship Id="rId28" Type="http://schemas.openxmlformats.org/officeDocument/2006/relationships/image" Target="media/image6.png"/><Relationship Id="rId36" Type="http://schemas.openxmlformats.org/officeDocument/2006/relationships/hyperlink" Target="https://login.consultant.ru/link/?req=doc&amp;base=LAW&amp;n=311005" TargetMode="External"/><Relationship Id="rId49" Type="http://schemas.openxmlformats.org/officeDocument/2006/relationships/hyperlink" Target="https://login.consultant.ru/link/?req=doc&amp;base=LAW&amp;n=353344&amp;date=27.07.2020&amp;dst=101683&amp;fld=134" TargetMode="External"/><Relationship Id="rId57" Type="http://schemas.openxmlformats.org/officeDocument/2006/relationships/header" Target="header1.xml"/><Relationship Id="rId61"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login.consultant.ru/link/?req=doc&amp;base=LAW&amp;n=434653&amp;dst=101595&amp;field=134&amp;date=23.12.2022" TargetMode="External"/><Relationship Id="rId31" Type="http://schemas.openxmlformats.org/officeDocument/2006/relationships/hyperlink" Target="https://login.consultant.ru/link/?req=doc&amp;base=LAW&amp;n=452991&amp;dst=1576" TargetMode="External"/><Relationship Id="rId44" Type="http://schemas.openxmlformats.org/officeDocument/2006/relationships/hyperlink" Target="https://login.consultant.ru/link/?req=doc&amp;base=LAW&amp;n=464875&amp;dst=2236" TargetMode="External"/><Relationship Id="rId52" Type="http://schemas.openxmlformats.org/officeDocument/2006/relationships/hyperlink" Target="https://login.consultant.ru/link/?req=doc&amp;base=LAW&amp;n=353344&amp;date=27.07.2020&amp;dst=2225&amp;fld=134" TargetMode="External"/><Relationship Id="rId6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base=LAW&amp;n=434653&amp;dst=100915&amp;field=134&amp;date=23.12.2022" TargetMode="External"/><Relationship Id="rId22" Type="http://schemas.openxmlformats.org/officeDocument/2006/relationships/hyperlink" Target="https://login.consultant.ru/link/?req=doc&amp;base=LAW&amp;n=462987&amp;dst=8937&amp;field=134&amp;date=12.12.2023" TargetMode="External"/><Relationship Id="rId27" Type="http://schemas.openxmlformats.org/officeDocument/2006/relationships/image" Target="media/image5.png"/><Relationship Id="rId30" Type="http://schemas.openxmlformats.org/officeDocument/2006/relationships/hyperlink" Target="https://login.consultant.ru/link/?req=doc&amp;base=LAW&amp;n=464875&amp;dst=101693" TargetMode="External"/><Relationship Id="rId35" Type="http://schemas.openxmlformats.org/officeDocument/2006/relationships/hyperlink" Target="https://login.consultant.ru/link/?req=doc&amp;base=LAW&amp;n=464875&amp;dst=423" TargetMode="External"/><Relationship Id="rId43" Type="http://schemas.openxmlformats.org/officeDocument/2006/relationships/hyperlink" Target="https://login.consultant.ru/link/?req=doc&amp;base=LAW&amp;n=460035" TargetMode="External"/><Relationship Id="rId48" Type="http://schemas.openxmlformats.org/officeDocument/2006/relationships/hyperlink" Target="https://login.consultant.ru/link/?req=doc&amp;base=LAW&amp;n=353344&amp;date=27.07.2020" TargetMode="External"/><Relationship Id="rId56" Type="http://schemas.openxmlformats.org/officeDocument/2006/relationships/hyperlink" Target="https://login.consultant.ru/link/?req=doc&amp;base=RLAW390&amp;n=101763" TargetMode="External"/><Relationship Id="rId8" Type="http://schemas.openxmlformats.org/officeDocument/2006/relationships/endnotes" Target="endnotes.xml"/><Relationship Id="rId51" Type="http://schemas.openxmlformats.org/officeDocument/2006/relationships/hyperlink" Target="https://login.consultant.ru/link/?req=doc&amp;base=LAW&amp;n=353344&amp;date=27.07.2020&amp;dst=1088&amp;fld=134" TargetMode="External"/><Relationship Id="rId3" Type="http://schemas.openxmlformats.org/officeDocument/2006/relationships/styles" Target="styles.xml"/><Relationship Id="rId12" Type="http://schemas.openxmlformats.org/officeDocument/2006/relationships/hyperlink" Target="https://login.consultant.ru/link/?req=doc&amp;base=LAW&amp;n=434653&amp;dst=100326&amp;field=134&amp;date=23.12.2022" TargetMode="External"/><Relationship Id="rId17" Type="http://schemas.openxmlformats.org/officeDocument/2006/relationships/hyperlink" Target="https://login.consultant.ru/link/?req=doc&amp;base=LAW&amp;n=462987&amp;dst=8937&amp;field=134&amp;date=12.12.2023" TargetMode="External"/><Relationship Id="rId25" Type="http://schemas.openxmlformats.org/officeDocument/2006/relationships/image" Target="media/image3.png"/><Relationship Id="rId33" Type="http://schemas.openxmlformats.org/officeDocument/2006/relationships/hyperlink" Target="https://login.consultant.ru/link/?req=doc&amp;base=LAW&amp;n=389867&amp;dst=100173" TargetMode="External"/><Relationship Id="rId38" Type="http://schemas.openxmlformats.org/officeDocument/2006/relationships/hyperlink" Target="https://login.consultant.ru/link/?req=doc&amp;base=LAW&amp;n=464875" TargetMode="External"/><Relationship Id="rId46" Type="http://schemas.openxmlformats.org/officeDocument/2006/relationships/hyperlink" Target="https://login.consultant.ru/link/?req=doc&amp;base=LAW&amp;n=464875&amp;dst=1089" TargetMode="External"/><Relationship Id="rId5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19E3E6-5832-4054-9EC8-471E60A93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71</Pages>
  <Words>53824</Words>
  <Characters>306802</Characters>
  <Application>Microsoft Office Word</Application>
  <DocSecurity>0</DocSecurity>
  <Lines>2556</Lines>
  <Paragraphs>719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Красюк ИВ</cp:lastModifiedBy>
  <cp:revision>1</cp:revision>
  <cp:lastPrinted>2024-03-20T11:49:00Z</cp:lastPrinted>
  <dcterms:created xsi:type="dcterms:W3CDTF">2024-04-02T07:17:00Z</dcterms:created>
  <dcterms:modified xsi:type="dcterms:W3CDTF">2024-04-05T10:12:00Z</dcterms:modified>
</cp:coreProperties>
</file>