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326" w:rsidRPr="005C0326" w:rsidRDefault="005C0326" w:rsidP="005C0326">
      <w:pPr>
        <w:jc w:val="center"/>
        <w:rPr>
          <w:b/>
          <w:sz w:val="28"/>
          <w:szCs w:val="28"/>
        </w:rPr>
      </w:pPr>
      <w:r w:rsidRPr="005C0326">
        <w:rPr>
          <w:b/>
          <w:sz w:val="28"/>
          <w:szCs w:val="28"/>
        </w:rPr>
        <w:t>Отчет</w:t>
      </w:r>
    </w:p>
    <w:p w:rsidR="005C0326" w:rsidRPr="005C0326" w:rsidRDefault="005C0326" w:rsidP="005C0326">
      <w:pPr>
        <w:jc w:val="center"/>
        <w:rPr>
          <w:b/>
          <w:sz w:val="28"/>
          <w:szCs w:val="28"/>
        </w:rPr>
      </w:pPr>
      <w:r w:rsidRPr="005C0326">
        <w:rPr>
          <w:b/>
          <w:sz w:val="28"/>
          <w:szCs w:val="28"/>
        </w:rPr>
        <w:t xml:space="preserve">о реализации программы «Развитие системы </w:t>
      </w:r>
    </w:p>
    <w:p w:rsidR="005C0326" w:rsidRPr="005C0326" w:rsidRDefault="005C0326" w:rsidP="005C0326">
      <w:pPr>
        <w:jc w:val="center"/>
        <w:rPr>
          <w:b/>
          <w:sz w:val="28"/>
          <w:szCs w:val="28"/>
        </w:rPr>
      </w:pPr>
      <w:proofErr w:type="spellStart"/>
      <w:r w:rsidRPr="005C0326">
        <w:rPr>
          <w:b/>
          <w:sz w:val="28"/>
          <w:szCs w:val="28"/>
        </w:rPr>
        <w:t>градорегулирования</w:t>
      </w:r>
      <w:proofErr w:type="spellEnd"/>
      <w:r w:rsidRPr="005C0326">
        <w:rPr>
          <w:b/>
          <w:sz w:val="28"/>
          <w:szCs w:val="28"/>
        </w:rPr>
        <w:t xml:space="preserve"> на территории муниципального образования Адамовский район» за 2024 год</w:t>
      </w:r>
    </w:p>
    <w:p w:rsidR="005C0326" w:rsidRPr="005C0326" w:rsidRDefault="005C0326" w:rsidP="005C0326">
      <w:pPr>
        <w:ind w:firstLine="709"/>
        <w:jc w:val="both"/>
        <w:rPr>
          <w:sz w:val="28"/>
          <w:szCs w:val="28"/>
        </w:rPr>
      </w:pPr>
    </w:p>
    <w:p w:rsidR="005C0326" w:rsidRPr="005C0326" w:rsidRDefault="005C0326" w:rsidP="005C0326">
      <w:pPr>
        <w:ind w:firstLine="709"/>
        <w:jc w:val="both"/>
        <w:rPr>
          <w:sz w:val="28"/>
          <w:szCs w:val="28"/>
        </w:rPr>
      </w:pPr>
      <w:r w:rsidRPr="005C0326">
        <w:rPr>
          <w:sz w:val="28"/>
          <w:szCs w:val="28"/>
        </w:rPr>
        <w:t xml:space="preserve">Программа «Развитие системы </w:t>
      </w:r>
      <w:proofErr w:type="spellStart"/>
      <w:r w:rsidRPr="005C0326">
        <w:rPr>
          <w:sz w:val="28"/>
          <w:szCs w:val="28"/>
        </w:rPr>
        <w:t>градорегулирования</w:t>
      </w:r>
      <w:proofErr w:type="spellEnd"/>
      <w:r w:rsidRPr="005C0326">
        <w:rPr>
          <w:sz w:val="28"/>
          <w:szCs w:val="28"/>
        </w:rPr>
        <w:t xml:space="preserve"> на территории муниципального образования Адамовский район» утверждена постановлением администрации муниципального образования Адамовский район от 29.12.2022 № 1109-п. Основной целью программы «Развитие системы </w:t>
      </w:r>
      <w:proofErr w:type="spellStart"/>
      <w:r w:rsidRPr="005C0326">
        <w:rPr>
          <w:sz w:val="28"/>
          <w:szCs w:val="28"/>
        </w:rPr>
        <w:t>градорегулирования</w:t>
      </w:r>
      <w:proofErr w:type="spellEnd"/>
      <w:r w:rsidRPr="005C0326">
        <w:rPr>
          <w:sz w:val="28"/>
          <w:szCs w:val="28"/>
        </w:rPr>
        <w:t xml:space="preserve"> на территории муниципального образования Адамовский район» является исполнение законодательства о градостроительной деятельности на территории  муниципальных образований Адамовского района, в целях  обеспечения устойчивого развития территорий муниципального образования Адамовский район, выделения планировочной структуры, установления границ земельных участков, развития инженерной, транспортной и социальной инфраструктуры.</w:t>
      </w:r>
    </w:p>
    <w:p w:rsidR="005C0326" w:rsidRPr="005C0326" w:rsidRDefault="005C0326" w:rsidP="005C0326">
      <w:pPr>
        <w:ind w:firstLine="709"/>
        <w:jc w:val="both"/>
        <w:rPr>
          <w:color w:val="000000"/>
          <w:sz w:val="28"/>
          <w:szCs w:val="28"/>
        </w:rPr>
      </w:pPr>
      <w:r w:rsidRPr="005C0326">
        <w:rPr>
          <w:color w:val="000000"/>
          <w:sz w:val="28"/>
          <w:szCs w:val="28"/>
        </w:rPr>
        <w:t xml:space="preserve">В 2024 году проведены мероприятия по подготовке документов для внесения сведений о границах территориальных зон сельских поселений Адамовского района Оренбургской области  в государственный кадастр недвижимости. </w:t>
      </w:r>
    </w:p>
    <w:p w:rsidR="005C0326" w:rsidRPr="005C0326" w:rsidRDefault="005C0326" w:rsidP="005C0326">
      <w:pPr>
        <w:ind w:firstLine="709"/>
        <w:jc w:val="both"/>
        <w:rPr>
          <w:color w:val="000000"/>
          <w:sz w:val="28"/>
          <w:szCs w:val="28"/>
        </w:rPr>
      </w:pPr>
      <w:r w:rsidRPr="005C0326">
        <w:rPr>
          <w:color w:val="000000"/>
          <w:sz w:val="28"/>
          <w:szCs w:val="28"/>
        </w:rPr>
        <w:t>Финансирование мероприятий подготовке документов для внесения сведений о границах территориальных зон сельских поселений Адамовского района Оренбургской области в государственный кадастр недвижимости производилось за счет средств сельских поселений.</w:t>
      </w:r>
    </w:p>
    <w:p w:rsidR="005C0326" w:rsidRPr="005C0326" w:rsidRDefault="005C0326" w:rsidP="005C0326">
      <w:pPr>
        <w:ind w:firstLine="709"/>
        <w:jc w:val="both"/>
        <w:rPr>
          <w:color w:val="000000"/>
          <w:sz w:val="28"/>
          <w:szCs w:val="28"/>
        </w:rPr>
      </w:pPr>
      <w:r w:rsidRPr="005C0326">
        <w:rPr>
          <w:sz w:val="28"/>
          <w:szCs w:val="28"/>
        </w:rPr>
        <w:t xml:space="preserve">В 2024 году работы по подготовке документов для внесения сведений о границах территориальных зон сельских поселений Адамовского района Оренбургской области выполнены </w:t>
      </w:r>
      <w:proofErr w:type="spellStart"/>
      <w:r w:rsidRPr="005C0326">
        <w:rPr>
          <w:sz w:val="28"/>
          <w:szCs w:val="28"/>
        </w:rPr>
        <w:t>Адамовским</w:t>
      </w:r>
      <w:proofErr w:type="spellEnd"/>
      <w:r w:rsidRPr="005C0326">
        <w:rPr>
          <w:sz w:val="28"/>
          <w:szCs w:val="28"/>
        </w:rPr>
        <w:t xml:space="preserve"> поссоветом, запланированные сведения о границах территориальных зон внесены в государственный кадастр недвижимости</w:t>
      </w:r>
      <w:r w:rsidRPr="005C0326">
        <w:rPr>
          <w:color w:val="000000"/>
          <w:sz w:val="28"/>
          <w:szCs w:val="28"/>
        </w:rPr>
        <w:t>.</w:t>
      </w:r>
    </w:p>
    <w:p w:rsidR="005C0326" w:rsidRPr="005C0326" w:rsidRDefault="005C0326" w:rsidP="005C0326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5C0326">
        <w:rPr>
          <w:sz w:val="28"/>
          <w:szCs w:val="28"/>
        </w:rPr>
        <w:t>В 2024 году работы по подготовке документов для внесения сведений о границах территориальных зон сельских поселений Адамовского района Оренбургской области выполнены 8 сельскими поселениями (</w:t>
      </w:r>
      <w:proofErr w:type="spellStart"/>
      <w:r w:rsidRPr="005C0326">
        <w:rPr>
          <w:sz w:val="28"/>
          <w:szCs w:val="28"/>
        </w:rPr>
        <w:t>Аниховский</w:t>
      </w:r>
      <w:proofErr w:type="spellEnd"/>
      <w:r w:rsidRPr="005C0326">
        <w:rPr>
          <w:sz w:val="28"/>
          <w:szCs w:val="28"/>
        </w:rPr>
        <w:t xml:space="preserve"> сельсовет, </w:t>
      </w:r>
      <w:proofErr w:type="spellStart"/>
      <w:r w:rsidRPr="005C0326">
        <w:rPr>
          <w:sz w:val="28"/>
          <w:szCs w:val="28"/>
        </w:rPr>
        <w:t>Брацлавский</w:t>
      </w:r>
      <w:proofErr w:type="spellEnd"/>
      <w:r w:rsidRPr="005C0326">
        <w:rPr>
          <w:sz w:val="28"/>
          <w:szCs w:val="28"/>
        </w:rPr>
        <w:t xml:space="preserve"> сельсовет, Комсомольский сельсовет, Майский сельсовет, </w:t>
      </w:r>
      <w:proofErr w:type="spellStart"/>
      <w:r w:rsidRPr="005C0326">
        <w:rPr>
          <w:sz w:val="28"/>
          <w:szCs w:val="28"/>
        </w:rPr>
        <w:t>Обильновский</w:t>
      </w:r>
      <w:proofErr w:type="spellEnd"/>
      <w:r w:rsidRPr="005C0326">
        <w:rPr>
          <w:sz w:val="28"/>
          <w:szCs w:val="28"/>
        </w:rPr>
        <w:t xml:space="preserve"> сельсовет, </w:t>
      </w:r>
      <w:proofErr w:type="spellStart"/>
      <w:r w:rsidRPr="005C0326">
        <w:rPr>
          <w:sz w:val="28"/>
          <w:szCs w:val="28"/>
        </w:rPr>
        <w:t>Теренсайский</w:t>
      </w:r>
      <w:proofErr w:type="spellEnd"/>
      <w:r w:rsidRPr="005C0326">
        <w:rPr>
          <w:sz w:val="28"/>
          <w:szCs w:val="28"/>
        </w:rPr>
        <w:t xml:space="preserve"> сельсовет, </w:t>
      </w:r>
      <w:proofErr w:type="spellStart"/>
      <w:r w:rsidRPr="005C0326">
        <w:rPr>
          <w:sz w:val="28"/>
          <w:szCs w:val="28"/>
        </w:rPr>
        <w:t>Шильдинский</w:t>
      </w:r>
      <w:proofErr w:type="spellEnd"/>
      <w:r w:rsidRPr="005C0326">
        <w:rPr>
          <w:sz w:val="28"/>
          <w:szCs w:val="28"/>
        </w:rPr>
        <w:t xml:space="preserve"> поссовет, </w:t>
      </w:r>
      <w:proofErr w:type="spellStart"/>
      <w:r w:rsidRPr="005C0326">
        <w:rPr>
          <w:sz w:val="28"/>
          <w:szCs w:val="28"/>
        </w:rPr>
        <w:t>Юбилейновский</w:t>
      </w:r>
      <w:proofErr w:type="spellEnd"/>
      <w:r w:rsidRPr="005C0326">
        <w:rPr>
          <w:sz w:val="28"/>
          <w:szCs w:val="28"/>
        </w:rPr>
        <w:t xml:space="preserve"> сельсовет), сведения о 8 границах территориальных зон внесены в государственный кадастр недвижимости из запланированных на 2024 год 8 территориальных зон</w:t>
      </w:r>
      <w:r w:rsidRPr="005C0326">
        <w:rPr>
          <w:color w:val="000000"/>
          <w:sz w:val="28"/>
          <w:szCs w:val="28"/>
        </w:rPr>
        <w:t>.</w:t>
      </w:r>
      <w:proofErr w:type="gramEnd"/>
    </w:p>
    <w:p w:rsidR="005C0326" w:rsidRPr="005C0326" w:rsidRDefault="005C0326" w:rsidP="005C0326">
      <w:pPr>
        <w:ind w:firstLine="709"/>
        <w:jc w:val="both"/>
        <w:rPr>
          <w:sz w:val="28"/>
          <w:szCs w:val="28"/>
        </w:rPr>
      </w:pPr>
    </w:p>
    <w:p w:rsidR="005C0326" w:rsidRPr="005C0326" w:rsidRDefault="005C0326" w:rsidP="005C0326">
      <w:pPr>
        <w:ind w:firstLine="709"/>
        <w:jc w:val="both"/>
        <w:rPr>
          <w:sz w:val="28"/>
          <w:szCs w:val="28"/>
        </w:rPr>
      </w:pPr>
      <w:r w:rsidRPr="005C0326">
        <w:rPr>
          <w:sz w:val="28"/>
          <w:szCs w:val="28"/>
        </w:rPr>
        <w:t xml:space="preserve">Годовой отчет о ходе реализации муниципальной программы «Развитие системы </w:t>
      </w:r>
      <w:proofErr w:type="spellStart"/>
      <w:r w:rsidRPr="005C0326">
        <w:rPr>
          <w:sz w:val="28"/>
          <w:szCs w:val="28"/>
        </w:rPr>
        <w:t>градорегулирования</w:t>
      </w:r>
      <w:proofErr w:type="spellEnd"/>
      <w:r w:rsidRPr="005C0326">
        <w:rPr>
          <w:sz w:val="28"/>
          <w:szCs w:val="28"/>
        </w:rPr>
        <w:t xml:space="preserve">   муниципального образования Адамовский район» прилагается.</w:t>
      </w:r>
    </w:p>
    <w:p w:rsidR="005C0326" w:rsidRPr="005C0326" w:rsidRDefault="005C0326" w:rsidP="005C0326">
      <w:pPr>
        <w:ind w:firstLine="709"/>
        <w:jc w:val="both"/>
        <w:rPr>
          <w:sz w:val="28"/>
          <w:szCs w:val="28"/>
        </w:rPr>
      </w:pPr>
    </w:p>
    <w:p w:rsidR="00AC5487" w:rsidRPr="005C0326" w:rsidRDefault="00AC5487" w:rsidP="00D968A7">
      <w:pPr>
        <w:ind w:firstLine="709"/>
        <w:jc w:val="both"/>
        <w:rPr>
          <w:color w:val="000000"/>
          <w:sz w:val="28"/>
          <w:szCs w:val="28"/>
        </w:rPr>
      </w:pPr>
    </w:p>
    <w:p w:rsidR="00AC5487" w:rsidRPr="005C0326" w:rsidRDefault="00AC5487" w:rsidP="00D968A7">
      <w:pPr>
        <w:ind w:firstLine="709"/>
        <w:jc w:val="both"/>
        <w:rPr>
          <w:color w:val="000000"/>
          <w:sz w:val="28"/>
          <w:szCs w:val="28"/>
        </w:rPr>
      </w:pPr>
    </w:p>
    <w:p w:rsidR="00AC5487" w:rsidRPr="005C0326" w:rsidRDefault="001E1C43" w:rsidP="00AC5487">
      <w:pPr>
        <w:jc w:val="both"/>
        <w:rPr>
          <w:color w:val="000000"/>
          <w:sz w:val="28"/>
          <w:szCs w:val="28"/>
        </w:rPr>
      </w:pPr>
      <w:r w:rsidRPr="005C0326">
        <w:rPr>
          <w:color w:val="000000"/>
          <w:sz w:val="28"/>
          <w:szCs w:val="28"/>
        </w:rPr>
        <w:t>Ведущий специалист</w:t>
      </w:r>
      <w:r w:rsidR="00AC5487" w:rsidRPr="005C0326">
        <w:rPr>
          <w:color w:val="000000"/>
          <w:sz w:val="28"/>
          <w:szCs w:val="28"/>
        </w:rPr>
        <w:t xml:space="preserve"> отдела архитектуры и </w:t>
      </w:r>
    </w:p>
    <w:p w:rsidR="00AC5487" w:rsidRPr="005C0326" w:rsidRDefault="00AC5487" w:rsidP="00AC5487">
      <w:pPr>
        <w:jc w:val="both"/>
        <w:rPr>
          <w:color w:val="000000"/>
          <w:sz w:val="28"/>
          <w:szCs w:val="28"/>
        </w:rPr>
      </w:pPr>
      <w:r w:rsidRPr="005C0326">
        <w:rPr>
          <w:color w:val="000000"/>
          <w:sz w:val="28"/>
          <w:szCs w:val="28"/>
        </w:rPr>
        <w:t xml:space="preserve">градостроительства </w:t>
      </w:r>
      <w:r w:rsidR="00C00BEB" w:rsidRPr="005C0326">
        <w:rPr>
          <w:color w:val="000000"/>
          <w:sz w:val="28"/>
          <w:szCs w:val="28"/>
        </w:rPr>
        <w:t xml:space="preserve">   </w:t>
      </w:r>
      <w:r w:rsidR="007278FF" w:rsidRPr="005C0326">
        <w:rPr>
          <w:color w:val="000000"/>
          <w:sz w:val="28"/>
          <w:szCs w:val="28"/>
        </w:rPr>
        <w:t xml:space="preserve">     </w:t>
      </w:r>
      <w:r w:rsidRPr="005C0326">
        <w:rPr>
          <w:color w:val="000000"/>
          <w:sz w:val="28"/>
          <w:szCs w:val="28"/>
        </w:rPr>
        <w:t xml:space="preserve">       </w:t>
      </w:r>
      <w:r w:rsidR="009431BC" w:rsidRPr="005C0326">
        <w:rPr>
          <w:color w:val="000000"/>
          <w:sz w:val="28"/>
          <w:szCs w:val="28"/>
        </w:rPr>
        <w:t xml:space="preserve">       </w:t>
      </w:r>
      <w:r w:rsidRPr="005C0326">
        <w:rPr>
          <w:color w:val="000000"/>
          <w:sz w:val="28"/>
          <w:szCs w:val="28"/>
        </w:rPr>
        <w:t xml:space="preserve">           </w:t>
      </w:r>
      <w:r w:rsidR="001E1C43" w:rsidRPr="005C0326">
        <w:rPr>
          <w:color w:val="000000"/>
          <w:sz w:val="28"/>
          <w:szCs w:val="28"/>
        </w:rPr>
        <w:t xml:space="preserve">                                       </w:t>
      </w:r>
      <w:r w:rsidRPr="005C0326">
        <w:rPr>
          <w:color w:val="000000"/>
          <w:sz w:val="28"/>
          <w:szCs w:val="28"/>
        </w:rPr>
        <w:t xml:space="preserve"> </w:t>
      </w:r>
      <w:r w:rsidR="001E1C43" w:rsidRPr="005C0326">
        <w:rPr>
          <w:color w:val="000000"/>
          <w:sz w:val="28"/>
          <w:szCs w:val="28"/>
        </w:rPr>
        <w:t>Л. Х. Кабанова</w:t>
      </w:r>
    </w:p>
    <w:p w:rsidR="00AC5487" w:rsidRPr="00AC5487" w:rsidRDefault="00AC5487" w:rsidP="00AC548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  <w:sectPr w:rsidR="00AC5487" w:rsidRPr="00AC5487" w:rsidSect="00AC5487">
          <w:headerReference w:type="even" r:id="rId9"/>
          <w:headerReference w:type="default" r:id="rId10"/>
          <w:pgSz w:w="11906" w:h="16838" w:code="9"/>
          <w:pgMar w:top="340" w:right="851" w:bottom="1134" w:left="1701" w:header="709" w:footer="709" w:gutter="0"/>
          <w:cols w:space="708"/>
          <w:titlePg/>
          <w:docGrid w:linePitch="360"/>
        </w:sectPr>
      </w:pPr>
      <w:bookmarkStart w:id="0" w:name="Par975"/>
      <w:bookmarkEnd w:id="0"/>
    </w:p>
    <w:p w:rsidR="00C4730F" w:rsidRPr="00B522FF" w:rsidRDefault="00C4730F" w:rsidP="00E67823">
      <w:pPr>
        <w:keepNext/>
        <w:keepLines/>
        <w:jc w:val="center"/>
        <w:outlineLvl w:val="5"/>
        <w:rPr>
          <w:sz w:val="24"/>
          <w:szCs w:val="24"/>
        </w:rPr>
      </w:pPr>
      <w:r w:rsidRPr="00B522FF">
        <w:rPr>
          <w:sz w:val="24"/>
          <w:szCs w:val="24"/>
        </w:rPr>
        <w:lastRenderedPageBreak/>
        <w:t>Отчет</w:t>
      </w:r>
    </w:p>
    <w:p w:rsidR="00C00BEB" w:rsidRPr="00B522FF" w:rsidRDefault="00C4730F" w:rsidP="00E67823">
      <w:pPr>
        <w:keepNext/>
        <w:keepLines/>
        <w:jc w:val="center"/>
        <w:outlineLvl w:val="5"/>
        <w:rPr>
          <w:sz w:val="24"/>
          <w:szCs w:val="24"/>
        </w:rPr>
      </w:pPr>
      <w:r w:rsidRPr="00B522FF">
        <w:rPr>
          <w:sz w:val="24"/>
          <w:szCs w:val="24"/>
        </w:rPr>
        <w:t>о достижении значений показателей муниципальной программы, результатов структурных элементов муниципальной программы</w:t>
      </w:r>
    </w:p>
    <w:p w:rsidR="00C4730F" w:rsidRPr="00B522FF" w:rsidRDefault="00C4730F" w:rsidP="00E67823">
      <w:pPr>
        <w:keepNext/>
        <w:keepLines/>
        <w:jc w:val="center"/>
        <w:outlineLvl w:val="5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134"/>
        <w:gridCol w:w="1985"/>
        <w:gridCol w:w="992"/>
        <w:gridCol w:w="992"/>
        <w:gridCol w:w="4820"/>
      </w:tblGrid>
      <w:tr w:rsidR="00F01231" w:rsidRPr="00B522FF" w:rsidTr="000C3C2F">
        <w:tc>
          <w:tcPr>
            <w:tcW w:w="709" w:type="dxa"/>
            <w:vMerge w:val="restart"/>
            <w:shd w:val="clear" w:color="auto" w:fill="auto"/>
          </w:tcPr>
          <w:p w:rsidR="00BE1307" w:rsidRPr="00B522FF" w:rsidRDefault="00BE1307" w:rsidP="00E67823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 xml:space="preserve">№ </w:t>
            </w:r>
            <w:proofErr w:type="gramStart"/>
            <w:r w:rsidRPr="00B522FF">
              <w:rPr>
                <w:sz w:val="24"/>
                <w:szCs w:val="24"/>
              </w:rPr>
              <w:t>п</w:t>
            </w:r>
            <w:proofErr w:type="gramEnd"/>
            <w:r w:rsidRPr="00B522FF">
              <w:rPr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BE1307" w:rsidRPr="00B522FF" w:rsidRDefault="00BE1307" w:rsidP="00D62DC6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 xml:space="preserve">Наименование показателя </w:t>
            </w:r>
            <w:r w:rsidRPr="00E7679A">
              <w:rPr>
                <w:sz w:val="24"/>
                <w:szCs w:val="24"/>
              </w:rPr>
              <w:t>(</w:t>
            </w:r>
            <w:r w:rsidR="00D62DC6" w:rsidRPr="00E7679A">
              <w:rPr>
                <w:sz w:val="24"/>
                <w:szCs w:val="24"/>
              </w:rPr>
              <w:t>результата</w:t>
            </w:r>
            <w:r w:rsidRPr="00B522FF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E1307" w:rsidRPr="00B522FF" w:rsidRDefault="00BE1307" w:rsidP="00E67823">
            <w:pPr>
              <w:keepNext/>
              <w:keepLines/>
              <w:ind w:left="-108" w:right="-58"/>
              <w:jc w:val="center"/>
              <w:outlineLvl w:val="5"/>
              <w:rPr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BE1307" w:rsidRPr="00B522FF" w:rsidRDefault="00BE1307" w:rsidP="00D62DC6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E7679A">
              <w:rPr>
                <w:sz w:val="24"/>
                <w:szCs w:val="24"/>
              </w:rPr>
              <w:t>Значени</w:t>
            </w:r>
            <w:r w:rsidR="00D62DC6" w:rsidRPr="00E7679A">
              <w:rPr>
                <w:sz w:val="24"/>
                <w:szCs w:val="24"/>
              </w:rPr>
              <w:t>е</w:t>
            </w:r>
            <w:r w:rsidRPr="00E7679A">
              <w:rPr>
                <w:sz w:val="24"/>
                <w:szCs w:val="24"/>
              </w:rPr>
              <w:t xml:space="preserve"> показател</w:t>
            </w:r>
            <w:r w:rsidR="00D62DC6" w:rsidRPr="00E7679A">
              <w:rPr>
                <w:sz w:val="24"/>
                <w:szCs w:val="24"/>
              </w:rPr>
              <w:t>я</w:t>
            </w:r>
            <w:r w:rsidRPr="00E7679A">
              <w:rPr>
                <w:sz w:val="24"/>
                <w:szCs w:val="24"/>
              </w:rPr>
              <w:t xml:space="preserve"> (</w:t>
            </w:r>
            <w:r w:rsidR="00D62DC6" w:rsidRPr="00E7679A">
              <w:rPr>
                <w:sz w:val="24"/>
                <w:szCs w:val="24"/>
              </w:rPr>
              <w:t>результата</w:t>
            </w:r>
            <w:r w:rsidRPr="00E7679A">
              <w:rPr>
                <w:sz w:val="24"/>
                <w:szCs w:val="24"/>
              </w:rPr>
              <w:t>)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BE1307" w:rsidRPr="00B522FF" w:rsidRDefault="00BE1307" w:rsidP="00D62DC6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E7679A">
              <w:rPr>
                <w:sz w:val="24"/>
                <w:szCs w:val="24"/>
              </w:rPr>
              <w:t>Обоснование отклонени</w:t>
            </w:r>
            <w:r w:rsidR="00D62DC6" w:rsidRPr="00E7679A">
              <w:rPr>
                <w:sz w:val="24"/>
                <w:szCs w:val="24"/>
              </w:rPr>
              <w:t>я</w:t>
            </w:r>
            <w:r w:rsidRPr="00E7679A">
              <w:rPr>
                <w:sz w:val="24"/>
                <w:szCs w:val="24"/>
              </w:rPr>
              <w:t xml:space="preserve"> значени</w:t>
            </w:r>
            <w:r w:rsidR="00D62DC6" w:rsidRPr="00E7679A">
              <w:rPr>
                <w:sz w:val="24"/>
                <w:szCs w:val="24"/>
              </w:rPr>
              <w:t>я</w:t>
            </w:r>
            <w:r w:rsidRPr="00E7679A">
              <w:rPr>
                <w:sz w:val="24"/>
                <w:szCs w:val="24"/>
              </w:rPr>
              <w:t xml:space="preserve"> показателя (</w:t>
            </w:r>
            <w:r w:rsidR="00D62DC6" w:rsidRPr="00E7679A">
              <w:rPr>
                <w:sz w:val="24"/>
                <w:szCs w:val="24"/>
              </w:rPr>
              <w:t>результата</w:t>
            </w:r>
            <w:r w:rsidRPr="00E7679A">
              <w:rPr>
                <w:sz w:val="24"/>
                <w:szCs w:val="24"/>
              </w:rPr>
              <w:t>) (при наличии)</w:t>
            </w:r>
          </w:p>
        </w:tc>
      </w:tr>
      <w:tr w:rsidR="00F01231" w:rsidRPr="00B522FF" w:rsidTr="000C3C2F">
        <w:tc>
          <w:tcPr>
            <w:tcW w:w="709" w:type="dxa"/>
            <w:vMerge/>
            <w:shd w:val="clear" w:color="auto" w:fill="auto"/>
          </w:tcPr>
          <w:p w:rsidR="00BE1307" w:rsidRPr="00B522FF" w:rsidRDefault="00BE1307" w:rsidP="00E67823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BE1307" w:rsidRPr="00B522FF" w:rsidRDefault="00BE1307" w:rsidP="00E67823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E1307" w:rsidRPr="00B522FF" w:rsidRDefault="00BE1307" w:rsidP="00E67823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E1307" w:rsidRPr="00B522FF" w:rsidRDefault="00D62DC6" w:rsidP="00E67823">
            <w:pPr>
              <w:keepNext/>
              <w:keepLines/>
              <w:ind w:left="-108" w:right="-108"/>
              <w:jc w:val="center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год, </w:t>
            </w:r>
            <w:r w:rsidR="00BE1307" w:rsidRPr="00B522FF">
              <w:rPr>
                <w:sz w:val="24"/>
                <w:szCs w:val="24"/>
              </w:rPr>
              <w:t>предшествующий отчетному (текущему) году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E1307" w:rsidRPr="00B522FF" w:rsidRDefault="00BE1307" w:rsidP="00E67823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>отчетный год</w:t>
            </w:r>
          </w:p>
        </w:tc>
        <w:tc>
          <w:tcPr>
            <w:tcW w:w="4820" w:type="dxa"/>
            <w:vMerge/>
            <w:shd w:val="clear" w:color="auto" w:fill="auto"/>
          </w:tcPr>
          <w:p w:rsidR="00BE1307" w:rsidRPr="00B522FF" w:rsidRDefault="00BE1307" w:rsidP="00E67823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</w:tr>
      <w:tr w:rsidR="00F01231" w:rsidRPr="00B522FF" w:rsidTr="000C3C2F">
        <w:tc>
          <w:tcPr>
            <w:tcW w:w="709" w:type="dxa"/>
            <w:vMerge/>
            <w:shd w:val="clear" w:color="auto" w:fill="auto"/>
          </w:tcPr>
          <w:p w:rsidR="00BE1307" w:rsidRPr="00B522FF" w:rsidRDefault="00BE1307" w:rsidP="00E67823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BE1307" w:rsidRPr="00B522FF" w:rsidRDefault="00BE1307" w:rsidP="00E67823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E1307" w:rsidRPr="00B522FF" w:rsidRDefault="00BE1307" w:rsidP="00E67823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E1307" w:rsidRPr="00B522FF" w:rsidRDefault="00BE1307" w:rsidP="00E67823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E1307" w:rsidRPr="00B522FF" w:rsidRDefault="00BE1307" w:rsidP="00E67823">
            <w:pPr>
              <w:ind w:left="-10"/>
              <w:jc w:val="center"/>
              <w:rPr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BE1307" w:rsidRPr="00B522FF" w:rsidRDefault="00BE1307" w:rsidP="00E6782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 xml:space="preserve">факт на </w:t>
            </w:r>
            <w:proofErr w:type="gramStart"/>
            <w:r w:rsidRPr="00B522FF">
              <w:rPr>
                <w:sz w:val="24"/>
                <w:szCs w:val="24"/>
              </w:rPr>
              <w:t>отчетную</w:t>
            </w:r>
            <w:proofErr w:type="gramEnd"/>
          </w:p>
          <w:p w:rsidR="00BE1307" w:rsidRPr="00B522FF" w:rsidRDefault="00BE1307" w:rsidP="00E6782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>дату&lt;*&gt;</w:t>
            </w:r>
          </w:p>
        </w:tc>
        <w:tc>
          <w:tcPr>
            <w:tcW w:w="4820" w:type="dxa"/>
            <w:vMerge/>
            <w:shd w:val="clear" w:color="auto" w:fill="auto"/>
          </w:tcPr>
          <w:p w:rsidR="00BE1307" w:rsidRPr="00B522FF" w:rsidRDefault="00BE1307" w:rsidP="00E67823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</w:tr>
      <w:tr w:rsidR="00BE1307" w:rsidRPr="00B522FF" w:rsidTr="00F01231">
        <w:tc>
          <w:tcPr>
            <w:tcW w:w="15026" w:type="dxa"/>
            <w:gridSpan w:val="7"/>
            <w:shd w:val="clear" w:color="auto" w:fill="auto"/>
          </w:tcPr>
          <w:p w:rsidR="00BE1307" w:rsidRPr="00B522FF" w:rsidRDefault="00BE1307" w:rsidP="00E67823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>Муниципальная программа «Развитие системы градорегулирования муниципального образования Адамовский район»</w:t>
            </w:r>
          </w:p>
        </w:tc>
      </w:tr>
      <w:tr w:rsidR="00D62DC6" w:rsidRPr="00B522FF" w:rsidTr="00F01231">
        <w:tc>
          <w:tcPr>
            <w:tcW w:w="15026" w:type="dxa"/>
            <w:gridSpan w:val="7"/>
            <w:shd w:val="clear" w:color="auto" w:fill="auto"/>
          </w:tcPr>
          <w:p w:rsidR="00D62DC6" w:rsidRPr="00B522FF" w:rsidRDefault="00D62DC6" w:rsidP="00D62DC6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E97D24">
              <w:rPr>
                <w:sz w:val="24"/>
                <w:szCs w:val="24"/>
              </w:rPr>
              <w:t xml:space="preserve">Комплекс процессный мероприятий </w:t>
            </w:r>
            <w:r>
              <w:rPr>
                <w:sz w:val="24"/>
                <w:szCs w:val="24"/>
              </w:rPr>
              <w:t>«</w:t>
            </w:r>
            <w:r w:rsidR="00E97D24" w:rsidRPr="00E97D24">
              <w:rPr>
                <w:sz w:val="24"/>
                <w:szCs w:val="24"/>
              </w:rPr>
              <w:t>Мероприятия по развитию системы градорегулирования Адамовского района</w:t>
            </w:r>
            <w:r w:rsidR="00E97D24">
              <w:rPr>
                <w:sz w:val="24"/>
                <w:szCs w:val="24"/>
              </w:rPr>
              <w:t>»</w:t>
            </w:r>
          </w:p>
        </w:tc>
      </w:tr>
      <w:tr w:rsidR="00D62DC6" w:rsidRPr="00B522FF" w:rsidTr="00F01231">
        <w:tc>
          <w:tcPr>
            <w:tcW w:w="15026" w:type="dxa"/>
            <w:gridSpan w:val="7"/>
            <w:shd w:val="clear" w:color="auto" w:fill="auto"/>
          </w:tcPr>
          <w:p w:rsidR="00D62DC6" w:rsidRDefault="00D62DC6" w:rsidP="00E7679A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E97D24">
              <w:rPr>
                <w:sz w:val="24"/>
                <w:szCs w:val="24"/>
              </w:rPr>
              <w:t>Задача «</w:t>
            </w:r>
            <w:r w:rsidR="00E97D24" w:rsidRPr="00E97D24">
              <w:rPr>
                <w:sz w:val="24"/>
                <w:szCs w:val="24"/>
              </w:rPr>
              <w:t>Подготовка документов для внесения сведений в государственный кадастр недвижимости»</w:t>
            </w:r>
          </w:p>
        </w:tc>
      </w:tr>
      <w:tr w:rsidR="0036329D" w:rsidRPr="001E2A23" w:rsidTr="000C3C2F">
        <w:tc>
          <w:tcPr>
            <w:tcW w:w="709" w:type="dxa"/>
            <w:shd w:val="clear" w:color="auto" w:fill="auto"/>
          </w:tcPr>
          <w:p w:rsidR="0036329D" w:rsidRPr="00B522FF" w:rsidRDefault="0036329D" w:rsidP="00E67823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B522FF">
              <w:rPr>
                <w:color w:val="22272F"/>
                <w:sz w:val="24"/>
                <w:szCs w:val="24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36329D" w:rsidRPr="00B522FF" w:rsidRDefault="0036329D" w:rsidP="00E67823">
            <w:pPr>
              <w:rPr>
                <w:b/>
                <w:color w:val="22272F"/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>Подготовка документов для внесения сведений о границах территориальных зон Адамовского района Оренбургской области  в государственный кадастр недвижимости</w:t>
            </w:r>
          </w:p>
        </w:tc>
        <w:tc>
          <w:tcPr>
            <w:tcW w:w="1134" w:type="dxa"/>
            <w:shd w:val="clear" w:color="auto" w:fill="auto"/>
          </w:tcPr>
          <w:p w:rsidR="0036329D" w:rsidRPr="00B522FF" w:rsidRDefault="0036329D" w:rsidP="00E67823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B522FF">
              <w:rPr>
                <w:color w:val="22272F"/>
                <w:sz w:val="24"/>
                <w:szCs w:val="24"/>
              </w:rPr>
              <w:t>шт.</w:t>
            </w:r>
          </w:p>
        </w:tc>
        <w:tc>
          <w:tcPr>
            <w:tcW w:w="1985" w:type="dxa"/>
            <w:shd w:val="clear" w:color="auto" w:fill="auto"/>
          </w:tcPr>
          <w:p w:rsidR="0036329D" w:rsidRPr="00B522FF" w:rsidRDefault="001E1C43" w:rsidP="00E67823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6329D" w:rsidRPr="00B522FF" w:rsidRDefault="00BF4F29" w:rsidP="00E67823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6329D" w:rsidRPr="00B522FF" w:rsidRDefault="0036329D" w:rsidP="001E1C43">
            <w:pPr>
              <w:keepNext/>
              <w:keepLines/>
              <w:tabs>
                <w:tab w:val="left" w:pos="300"/>
                <w:tab w:val="center" w:pos="388"/>
              </w:tabs>
              <w:outlineLvl w:val="5"/>
              <w:rPr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ab/>
            </w:r>
            <w:r w:rsidR="001E1C43"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auto"/>
          </w:tcPr>
          <w:p w:rsidR="001E1C43" w:rsidRDefault="0036329D" w:rsidP="001E1C43">
            <w:pPr>
              <w:keepNext/>
              <w:keepLines/>
              <w:outlineLvl w:val="5"/>
              <w:rPr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>Работы по подготовке документов для внесения сведений в государственный кадастр недвижимости выполнены</w:t>
            </w:r>
            <w:r w:rsidR="001E1C43">
              <w:rPr>
                <w:sz w:val="24"/>
                <w:szCs w:val="24"/>
              </w:rPr>
              <w:t>:</w:t>
            </w:r>
            <w:r w:rsidRPr="00B522FF">
              <w:rPr>
                <w:sz w:val="24"/>
                <w:szCs w:val="24"/>
              </w:rPr>
              <w:t xml:space="preserve"> </w:t>
            </w:r>
            <w:proofErr w:type="spellStart"/>
            <w:r w:rsidR="001E1C43" w:rsidRPr="001E1C43">
              <w:rPr>
                <w:sz w:val="24"/>
                <w:szCs w:val="24"/>
              </w:rPr>
              <w:t>Аниховски</w:t>
            </w:r>
            <w:r w:rsidR="001E1C43">
              <w:rPr>
                <w:sz w:val="24"/>
                <w:szCs w:val="24"/>
              </w:rPr>
              <w:t>м</w:t>
            </w:r>
            <w:proofErr w:type="spellEnd"/>
            <w:r w:rsidR="001E1C43" w:rsidRPr="001E1C43">
              <w:rPr>
                <w:sz w:val="24"/>
                <w:szCs w:val="24"/>
              </w:rPr>
              <w:t xml:space="preserve"> сельсовет</w:t>
            </w:r>
            <w:r w:rsidR="001E1C43">
              <w:rPr>
                <w:sz w:val="24"/>
                <w:szCs w:val="24"/>
              </w:rPr>
              <w:t>ом</w:t>
            </w:r>
            <w:r w:rsidR="002D6AC9">
              <w:rPr>
                <w:sz w:val="24"/>
                <w:szCs w:val="24"/>
              </w:rPr>
              <w:t>;</w:t>
            </w:r>
          </w:p>
          <w:p w:rsidR="001E1C43" w:rsidRDefault="001E1C43" w:rsidP="001E1C43">
            <w:pPr>
              <w:keepNext/>
              <w:keepLines/>
              <w:outlineLvl w:val="5"/>
              <w:rPr>
                <w:sz w:val="24"/>
                <w:szCs w:val="24"/>
              </w:rPr>
            </w:pPr>
            <w:proofErr w:type="spellStart"/>
            <w:r w:rsidRPr="001E1C43">
              <w:rPr>
                <w:sz w:val="24"/>
                <w:szCs w:val="24"/>
              </w:rPr>
              <w:t>Брацлавски</w:t>
            </w:r>
            <w:r>
              <w:rPr>
                <w:sz w:val="24"/>
                <w:szCs w:val="24"/>
              </w:rPr>
              <w:t>м</w:t>
            </w:r>
            <w:proofErr w:type="spellEnd"/>
            <w:r w:rsidRPr="001E1C43">
              <w:rPr>
                <w:sz w:val="24"/>
                <w:szCs w:val="24"/>
              </w:rPr>
              <w:t xml:space="preserve"> сельсовет</w:t>
            </w:r>
            <w:r>
              <w:rPr>
                <w:sz w:val="24"/>
                <w:szCs w:val="24"/>
              </w:rPr>
              <w:t>ом</w:t>
            </w:r>
            <w:r w:rsidR="002D6AC9">
              <w:rPr>
                <w:sz w:val="24"/>
                <w:szCs w:val="24"/>
              </w:rPr>
              <w:t>;</w:t>
            </w:r>
          </w:p>
          <w:p w:rsidR="002D6AC9" w:rsidRDefault="002D6AC9" w:rsidP="001E1C43">
            <w:pPr>
              <w:keepNext/>
              <w:keepLines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Елизаветинским сельсоветом;</w:t>
            </w:r>
          </w:p>
          <w:p w:rsidR="001E1C43" w:rsidRDefault="001E1C43" w:rsidP="001E1C43">
            <w:pPr>
              <w:keepNext/>
              <w:keepLines/>
              <w:outlineLvl w:val="5"/>
              <w:rPr>
                <w:sz w:val="24"/>
                <w:szCs w:val="24"/>
              </w:rPr>
            </w:pPr>
            <w:r w:rsidRPr="001E1C43">
              <w:rPr>
                <w:sz w:val="24"/>
                <w:szCs w:val="24"/>
              </w:rPr>
              <w:t>Комсомольски</w:t>
            </w:r>
            <w:r>
              <w:rPr>
                <w:sz w:val="24"/>
                <w:szCs w:val="24"/>
              </w:rPr>
              <w:t>м</w:t>
            </w:r>
            <w:r w:rsidRPr="001E1C43">
              <w:rPr>
                <w:sz w:val="24"/>
                <w:szCs w:val="24"/>
              </w:rPr>
              <w:t xml:space="preserve"> сельсовет</w:t>
            </w:r>
            <w:r>
              <w:rPr>
                <w:sz w:val="24"/>
                <w:szCs w:val="24"/>
              </w:rPr>
              <w:t>ом</w:t>
            </w:r>
            <w:r w:rsidR="002D6AC9">
              <w:rPr>
                <w:sz w:val="24"/>
                <w:szCs w:val="24"/>
              </w:rPr>
              <w:t>;</w:t>
            </w:r>
          </w:p>
          <w:p w:rsidR="001E1C43" w:rsidRDefault="001E1C43" w:rsidP="001E1C43">
            <w:pPr>
              <w:keepNext/>
              <w:keepLines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Майским</w:t>
            </w:r>
            <w:r w:rsidRPr="001E1C43">
              <w:rPr>
                <w:sz w:val="24"/>
                <w:szCs w:val="24"/>
              </w:rPr>
              <w:t xml:space="preserve"> сельсовет</w:t>
            </w:r>
            <w:r>
              <w:rPr>
                <w:sz w:val="24"/>
                <w:szCs w:val="24"/>
              </w:rPr>
              <w:t>ом</w:t>
            </w:r>
            <w:r w:rsidR="002D6AC9">
              <w:rPr>
                <w:sz w:val="24"/>
                <w:szCs w:val="24"/>
              </w:rPr>
              <w:t>;</w:t>
            </w:r>
          </w:p>
          <w:p w:rsidR="001E1C43" w:rsidRDefault="001E1C43" w:rsidP="001E1C43">
            <w:pPr>
              <w:keepNext/>
              <w:keepLines/>
              <w:outlineLvl w:val="5"/>
              <w:rPr>
                <w:sz w:val="24"/>
                <w:szCs w:val="24"/>
              </w:rPr>
            </w:pPr>
            <w:proofErr w:type="spellStart"/>
            <w:r w:rsidRPr="001E1C43">
              <w:rPr>
                <w:sz w:val="24"/>
                <w:szCs w:val="24"/>
              </w:rPr>
              <w:t>Обильновски</w:t>
            </w:r>
            <w:r>
              <w:rPr>
                <w:sz w:val="24"/>
                <w:szCs w:val="24"/>
              </w:rPr>
              <w:t>м</w:t>
            </w:r>
            <w:proofErr w:type="spellEnd"/>
            <w:r w:rsidRPr="001E1C43">
              <w:rPr>
                <w:sz w:val="24"/>
                <w:szCs w:val="24"/>
              </w:rPr>
              <w:t xml:space="preserve"> сельсовет</w:t>
            </w:r>
            <w:r>
              <w:rPr>
                <w:sz w:val="24"/>
                <w:szCs w:val="24"/>
              </w:rPr>
              <w:t>ом</w:t>
            </w:r>
            <w:r w:rsidR="002D6AC9">
              <w:rPr>
                <w:sz w:val="24"/>
                <w:szCs w:val="24"/>
              </w:rPr>
              <w:t>;</w:t>
            </w:r>
          </w:p>
          <w:p w:rsidR="001E1C43" w:rsidRDefault="001E1C43" w:rsidP="001E1C43">
            <w:pPr>
              <w:keepNext/>
              <w:keepLines/>
              <w:outlineLvl w:val="5"/>
              <w:rPr>
                <w:sz w:val="24"/>
                <w:szCs w:val="24"/>
              </w:rPr>
            </w:pPr>
            <w:proofErr w:type="spellStart"/>
            <w:r w:rsidRPr="001E1C43">
              <w:rPr>
                <w:sz w:val="24"/>
                <w:szCs w:val="24"/>
              </w:rPr>
              <w:t>Теренсайски</w:t>
            </w:r>
            <w:r>
              <w:rPr>
                <w:sz w:val="24"/>
                <w:szCs w:val="24"/>
              </w:rPr>
              <w:t>м</w:t>
            </w:r>
            <w:proofErr w:type="spellEnd"/>
            <w:r w:rsidRPr="001E1C43">
              <w:rPr>
                <w:sz w:val="24"/>
                <w:szCs w:val="24"/>
              </w:rPr>
              <w:t xml:space="preserve"> сельсовет</w:t>
            </w:r>
            <w:r>
              <w:rPr>
                <w:sz w:val="24"/>
                <w:szCs w:val="24"/>
              </w:rPr>
              <w:t>ом</w:t>
            </w:r>
            <w:r w:rsidR="002D6AC9">
              <w:rPr>
                <w:sz w:val="24"/>
                <w:szCs w:val="24"/>
              </w:rPr>
              <w:t>;</w:t>
            </w:r>
          </w:p>
          <w:p w:rsidR="0036329D" w:rsidRPr="00B522FF" w:rsidRDefault="001E1C43" w:rsidP="002D6AC9">
            <w:pPr>
              <w:keepNext/>
              <w:keepLines/>
              <w:outlineLvl w:val="5"/>
              <w:rPr>
                <w:sz w:val="24"/>
                <w:szCs w:val="24"/>
              </w:rPr>
            </w:pPr>
            <w:proofErr w:type="spellStart"/>
            <w:r w:rsidRPr="001E1C43">
              <w:rPr>
                <w:sz w:val="24"/>
                <w:szCs w:val="24"/>
              </w:rPr>
              <w:t>Шильдински</w:t>
            </w:r>
            <w:r>
              <w:rPr>
                <w:sz w:val="24"/>
                <w:szCs w:val="24"/>
              </w:rPr>
              <w:t>м</w:t>
            </w:r>
            <w:proofErr w:type="spellEnd"/>
            <w:r w:rsidRPr="001E1C43">
              <w:rPr>
                <w:sz w:val="24"/>
                <w:szCs w:val="24"/>
              </w:rPr>
              <w:t xml:space="preserve"> поссовет</w:t>
            </w:r>
            <w:r>
              <w:rPr>
                <w:sz w:val="24"/>
                <w:szCs w:val="24"/>
              </w:rPr>
              <w:t>ом</w:t>
            </w:r>
            <w:r w:rsidR="002D6AC9">
              <w:rPr>
                <w:sz w:val="24"/>
                <w:szCs w:val="24"/>
              </w:rPr>
              <w:t>.</w:t>
            </w:r>
          </w:p>
        </w:tc>
      </w:tr>
    </w:tbl>
    <w:p w:rsidR="00BE1307" w:rsidRPr="001E2A23" w:rsidRDefault="00BE1307" w:rsidP="00E67823">
      <w:pPr>
        <w:keepNext/>
        <w:keepLines/>
        <w:jc w:val="center"/>
        <w:outlineLvl w:val="5"/>
        <w:rPr>
          <w:sz w:val="24"/>
          <w:szCs w:val="24"/>
          <w:highlight w:val="yellow"/>
        </w:rPr>
      </w:pPr>
    </w:p>
    <w:p w:rsidR="00AC5487" w:rsidRPr="00B522FF" w:rsidRDefault="000C3C2F" w:rsidP="00E67823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1E2A23">
        <w:rPr>
          <w:color w:val="000000"/>
          <w:sz w:val="22"/>
          <w:szCs w:val="22"/>
          <w:highlight w:val="yellow"/>
        </w:rPr>
        <w:br w:type="page"/>
      </w:r>
      <w:r w:rsidRPr="00B522FF">
        <w:rPr>
          <w:color w:val="000000"/>
          <w:sz w:val="24"/>
          <w:szCs w:val="24"/>
        </w:rPr>
        <w:lastRenderedPageBreak/>
        <w:t>О</w:t>
      </w:r>
      <w:r w:rsidR="00AC5487" w:rsidRPr="00B522FF">
        <w:rPr>
          <w:color w:val="000000"/>
          <w:sz w:val="24"/>
          <w:szCs w:val="24"/>
        </w:rPr>
        <w:t>тчет</w:t>
      </w:r>
    </w:p>
    <w:p w:rsidR="00AC5487" w:rsidRPr="00B522FF" w:rsidRDefault="00AC5487" w:rsidP="00E67823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B522FF">
        <w:rPr>
          <w:color w:val="000000"/>
          <w:sz w:val="24"/>
          <w:szCs w:val="24"/>
        </w:rPr>
        <w:t>об использовании бюджетных ассигнований районного бюджета на реализацию муниципальной программы</w:t>
      </w:r>
    </w:p>
    <w:p w:rsidR="000C3C2F" w:rsidRPr="00B522FF" w:rsidRDefault="000C3C2F" w:rsidP="00E67823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4998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5"/>
        <w:gridCol w:w="2569"/>
        <w:gridCol w:w="2772"/>
        <w:gridCol w:w="792"/>
        <w:gridCol w:w="809"/>
        <w:gridCol w:w="1339"/>
        <w:gridCol w:w="1477"/>
        <w:gridCol w:w="1766"/>
        <w:gridCol w:w="1415"/>
      </w:tblGrid>
      <w:tr w:rsidR="00C4730F" w:rsidRPr="00B522FF" w:rsidTr="00B522FF">
        <w:trPr>
          <w:tblCellSpacing w:w="5" w:type="nil"/>
        </w:trPr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D62D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7679A">
              <w:rPr>
                <w:color w:val="000000"/>
                <w:sz w:val="24"/>
                <w:szCs w:val="24"/>
              </w:rPr>
              <w:t xml:space="preserve">Наименование  </w:t>
            </w:r>
            <w:r w:rsidRPr="00E7679A">
              <w:rPr>
                <w:color w:val="000000"/>
                <w:sz w:val="24"/>
                <w:szCs w:val="24"/>
              </w:rPr>
              <w:br/>
              <w:t>муниципальной</w:t>
            </w:r>
            <w:r w:rsidRPr="00E7679A">
              <w:rPr>
                <w:color w:val="000000"/>
                <w:sz w:val="24"/>
                <w:szCs w:val="24"/>
              </w:rPr>
              <w:br/>
              <w:t xml:space="preserve">  программы, </w:t>
            </w:r>
            <w:r w:rsidR="00D62DC6" w:rsidRPr="00E7679A">
              <w:rPr>
                <w:color w:val="000000"/>
                <w:sz w:val="24"/>
                <w:szCs w:val="24"/>
              </w:rPr>
              <w:t>структурного элемента муниципальной программы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Главный распорядитель бюджетных средств</w:t>
            </w:r>
            <w:r w:rsidR="00D62DC6">
              <w:rPr>
                <w:color w:val="000000"/>
                <w:sz w:val="24"/>
                <w:szCs w:val="24"/>
              </w:rPr>
              <w:t xml:space="preserve"> (ответственный исполнитель, соисполнитель, участник)</w:t>
            </w:r>
          </w:p>
        </w:tc>
        <w:tc>
          <w:tcPr>
            <w:tcW w:w="25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Расходы (тыс. рублей), годы</w:t>
            </w:r>
          </w:p>
        </w:tc>
      </w:tr>
      <w:tr w:rsidR="00E213A9" w:rsidRPr="00B522FF" w:rsidTr="00B522FF">
        <w:trPr>
          <w:tblCellSpacing w:w="5" w:type="nil"/>
        </w:trPr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ind w:left="-80" w:right="-75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ind w:left="-81" w:right="-71" w:firstLine="6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Утверждено сводной бюджетной</w:t>
            </w:r>
            <w:r w:rsidRPr="00B522FF">
              <w:rPr>
                <w:color w:val="000000"/>
                <w:sz w:val="24"/>
                <w:szCs w:val="24"/>
              </w:rPr>
              <w:br/>
              <w:t>росписью на 1 января отчетного</w:t>
            </w:r>
            <w:r w:rsidRPr="00B522FF">
              <w:rPr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5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ind w:left="-79" w:right="-75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Утверждено сводной бюджетной</w:t>
            </w:r>
            <w:r w:rsidRPr="00B522FF">
              <w:rPr>
                <w:color w:val="000000"/>
                <w:sz w:val="24"/>
                <w:szCs w:val="24"/>
              </w:rPr>
              <w:br/>
              <w:t>росписью на</w:t>
            </w:r>
            <w:r w:rsidRPr="00B522FF">
              <w:rPr>
                <w:color w:val="000000"/>
                <w:sz w:val="24"/>
                <w:szCs w:val="24"/>
              </w:rPr>
              <w:br/>
              <w:t>отчетную дату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 xml:space="preserve">Утверждено в муниципальной программе </w:t>
            </w:r>
            <w:r w:rsidRPr="00B522FF">
              <w:rPr>
                <w:color w:val="000000"/>
                <w:sz w:val="24"/>
                <w:szCs w:val="24"/>
              </w:rPr>
              <w:br/>
              <w:t xml:space="preserve"> на отчетную </w:t>
            </w:r>
            <w:r w:rsidRPr="00B522FF">
              <w:rPr>
                <w:color w:val="000000"/>
                <w:sz w:val="24"/>
                <w:szCs w:val="24"/>
              </w:rPr>
              <w:br/>
              <w:t>дату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ind w:left="-79" w:right="-76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кассовое</w:t>
            </w:r>
            <w:r w:rsidRPr="00B522FF">
              <w:rPr>
                <w:color w:val="000000"/>
                <w:sz w:val="24"/>
                <w:szCs w:val="24"/>
              </w:rPr>
              <w:br/>
              <w:t>исполнение</w:t>
            </w:r>
          </w:p>
        </w:tc>
      </w:tr>
      <w:tr w:rsidR="00E213A9" w:rsidRPr="00B522FF" w:rsidTr="00B522FF">
        <w:trPr>
          <w:tblCellSpacing w:w="5" w:type="nil"/>
        </w:trPr>
        <w:tc>
          <w:tcPr>
            <w:tcW w:w="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9</w:t>
            </w:r>
          </w:p>
        </w:tc>
      </w:tr>
      <w:tr w:rsidR="00E213A9" w:rsidRPr="00B522FF" w:rsidTr="00B522FF">
        <w:trPr>
          <w:tblCellSpacing w:w="5" w:type="nil"/>
        </w:trPr>
        <w:tc>
          <w:tcPr>
            <w:tcW w:w="6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30F" w:rsidRPr="00E7679A" w:rsidRDefault="00C4730F" w:rsidP="00E67823">
            <w:pPr>
              <w:ind w:right="-75"/>
              <w:rPr>
                <w:b/>
                <w:sz w:val="24"/>
                <w:szCs w:val="24"/>
              </w:rPr>
            </w:pPr>
            <w:r w:rsidRPr="00E7679A">
              <w:rPr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87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30F" w:rsidRPr="00B522FF" w:rsidRDefault="00E7679A" w:rsidP="00E67823">
            <w:pPr>
              <w:ind w:left="-74" w:right="-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4730F" w:rsidRPr="00B522FF">
              <w:rPr>
                <w:sz w:val="24"/>
                <w:szCs w:val="24"/>
              </w:rPr>
              <w:t>Развитие системы градорегулирования   муниципального образования Адамовский район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ind w:left="-87" w:right="-71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 xml:space="preserve">всего          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213A9" w:rsidRPr="00B522FF" w:rsidTr="00B522FF">
        <w:trPr>
          <w:trHeight w:val="895"/>
          <w:tblCellSpacing w:w="5" w:type="nil"/>
        </w:trPr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ind w:left="-74" w:right="-63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autoSpaceDE w:val="0"/>
              <w:autoSpaceDN w:val="0"/>
              <w:adjustRightInd w:val="0"/>
              <w:ind w:left="-87" w:right="-71"/>
              <w:rPr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>Администрация</w:t>
            </w:r>
          </w:p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ind w:left="-87" w:right="-71"/>
              <w:rPr>
                <w:color w:val="000000"/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>муниципального образования Адамовский район Оренбургской области</w:t>
            </w:r>
            <w:r w:rsidRPr="00B522FF">
              <w:rPr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>111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E7679A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070000000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13A9" w:rsidRPr="00B522FF" w:rsidTr="00B522FF">
        <w:trPr>
          <w:tblCellSpacing w:w="5" w:type="nil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E7679A" w:rsidRDefault="00E7679A" w:rsidP="00E7679A">
            <w:pPr>
              <w:widowControl w:val="0"/>
              <w:autoSpaceDE w:val="0"/>
              <w:autoSpaceDN w:val="0"/>
              <w:adjustRightInd w:val="0"/>
              <w:ind w:right="-75"/>
              <w:rPr>
                <w:b/>
                <w:color w:val="000000"/>
                <w:sz w:val="24"/>
                <w:szCs w:val="24"/>
              </w:rPr>
            </w:pPr>
            <w:r w:rsidRPr="00E7679A">
              <w:rPr>
                <w:b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E7679A" w:rsidP="00D62DC6">
            <w:pPr>
              <w:ind w:right="-63"/>
              <w:jc w:val="both"/>
              <w:rPr>
                <w:sz w:val="24"/>
                <w:szCs w:val="24"/>
              </w:rPr>
            </w:pPr>
            <w:r w:rsidRPr="00E7679A">
              <w:rPr>
                <w:sz w:val="24"/>
                <w:szCs w:val="24"/>
              </w:rPr>
              <w:t>«Мероприятия по развитию системы градорегулирования Адамовского района»</w:t>
            </w:r>
          </w:p>
        </w:tc>
        <w:tc>
          <w:tcPr>
            <w:tcW w:w="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ind w:left="-87" w:right="-71"/>
              <w:rPr>
                <w:sz w:val="24"/>
                <w:szCs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jc w:val="center"/>
              <w:rPr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jc w:val="center"/>
              <w:rPr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jc w:val="center"/>
              <w:rPr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7679A" w:rsidRPr="00B522FF" w:rsidTr="00B522FF">
        <w:trPr>
          <w:tblCellSpacing w:w="5" w:type="nil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9A" w:rsidRPr="00B522FF" w:rsidRDefault="00E7679A" w:rsidP="00E67823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9A" w:rsidRPr="00E7679A" w:rsidRDefault="00E7679A" w:rsidP="00E7679A">
            <w:pPr>
              <w:ind w:right="-63"/>
              <w:jc w:val="both"/>
              <w:rPr>
                <w:sz w:val="24"/>
                <w:szCs w:val="24"/>
              </w:rPr>
            </w:pPr>
            <w:r w:rsidRPr="00E7679A">
              <w:rPr>
                <w:sz w:val="24"/>
                <w:szCs w:val="24"/>
              </w:rPr>
              <w:t>Внесение изменений в схему территориального планирования муниципального образования Адамовский район Оренбургской области</w:t>
            </w:r>
          </w:p>
        </w:tc>
        <w:tc>
          <w:tcPr>
            <w:tcW w:w="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9A" w:rsidRPr="00B522FF" w:rsidRDefault="00E7679A" w:rsidP="00E67823">
            <w:pPr>
              <w:ind w:left="-87" w:right="-71"/>
              <w:rPr>
                <w:sz w:val="24"/>
                <w:szCs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9A" w:rsidRPr="00B522FF" w:rsidRDefault="00E7679A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9A" w:rsidRPr="00B522FF" w:rsidRDefault="00E7679A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07040140110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9A" w:rsidRPr="00B522FF" w:rsidRDefault="00E7679A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9A" w:rsidRPr="00B522FF" w:rsidRDefault="00E7679A" w:rsidP="00E678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9A" w:rsidRPr="00B522FF" w:rsidRDefault="00E7679A" w:rsidP="00E678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9A" w:rsidRPr="00B522FF" w:rsidRDefault="00E7679A" w:rsidP="00E678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213A9" w:rsidRPr="000C3C2F" w:rsidTr="00B522FF">
        <w:trPr>
          <w:tblCellSpacing w:w="5" w:type="nil"/>
        </w:trPr>
        <w:tc>
          <w:tcPr>
            <w:tcW w:w="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ind w:left="-74" w:right="-63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ind w:left="-87" w:right="-71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 xml:space="preserve">Всего          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jc w:val="center"/>
              <w:rPr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0C3C2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E213A9" w:rsidRDefault="00E213A9" w:rsidP="00E6782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213A9" w:rsidRPr="00FD39F8" w:rsidRDefault="00E213A9" w:rsidP="00E6782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color w:val="000000"/>
        </w:rPr>
        <w:br w:type="page"/>
      </w:r>
      <w:r w:rsidRPr="00FD39F8">
        <w:rPr>
          <w:rFonts w:ascii="Times New Roman" w:hAnsi="Times New Roman" w:cs="Times New Roman"/>
          <w:b/>
          <w:sz w:val="24"/>
          <w:szCs w:val="24"/>
        </w:rPr>
        <w:lastRenderedPageBreak/>
        <w:t>Отчет</w:t>
      </w:r>
    </w:p>
    <w:p w:rsidR="00E213A9" w:rsidRPr="00A4126C" w:rsidRDefault="00E213A9" w:rsidP="00E6782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4126C">
        <w:rPr>
          <w:b/>
          <w:sz w:val="24"/>
          <w:szCs w:val="24"/>
        </w:rPr>
        <w:t xml:space="preserve">о ходе выполнения плана реализации муниципальной программы на </w:t>
      </w:r>
      <w:r w:rsidRPr="00FD39F8">
        <w:rPr>
          <w:b/>
          <w:sz w:val="24"/>
          <w:szCs w:val="24"/>
        </w:rPr>
        <w:t>202</w:t>
      </w:r>
      <w:r w:rsidR="00DF0D16">
        <w:rPr>
          <w:b/>
          <w:sz w:val="24"/>
          <w:szCs w:val="24"/>
        </w:rPr>
        <w:t>4</w:t>
      </w:r>
      <w:r w:rsidRPr="00A4126C">
        <w:rPr>
          <w:b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715"/>
        <w:gridCol w:w="1350"/>
        <w:gridCol w:w="653"/>
        <w:gridCol w:w="642"/>
        <w:gridCol w:w="2184"/>
        <w:gridCol w:w="2131"/>
        <w:gridCol w:w="1395"/>
      </w:tblGrid>
      <w:tr w:rsidR="00E67823" w:rsidRPr="00A4126C" w:rsidTr="00A51571"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 xml:space="preserve">№ </w:t>
            </w:r>
            <w:proofErr w:type="gramStart"/>
            <w:r w:rsidRPr="00A4126C">
              <w:rPr>
                <w:sz w:val="24"/>
                <w:szCs w:val="24"/>
              </w:rPr>
              <w:t>п</w:t>
            </w:r>
            <w:proofErr w:type="gramEnd"/>
            <w:r w:rsidRPr="00A4126C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E213A9" w:rsidRPr="00A4126C" w:rsidRDefault="00E213A9" w:rsidP="00E767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679A">
              <w:rPr>
                <w:sz w:val="24"/>
                <w:szCs w:val="24"/>
              </w:rPr>
              <w:t xml:space="preserve">Наименование </w:t>
            </w:r>
            <w:r w:rsidR="00D62DC6" w:rsidRPr="00E7679A">
              <w:rPr>
                <w:sz w:val="24"/>
                <w:szCs w:val="24"/>
              </w:rPr>
              <w:t>структурного элемента муниципальной программы, контрольной точки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Факт</w:t>
            </w:r>
          </w:p>
        </w:tc>
        <w:tc>
          <w:tcPr>
            <w:tcW w:w="0" w:type="auto"/>
          </w:tcPr>
          <w:p w:rsidR="00E213A9" w:rsidRPr="00A4126C" w:rsidRDefault="00D62DC6" w:rsidP="00D62DC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679A">
              <w:rPr>
                <w:sz w:val="24"/>
                <w:szCs w:val="24"/>
              </w:rPr>
              <w:t>Фактическая</w:t>
            </w:r>
            <w:r>
              <w:rPr>
                <w:sz w:val="24"/>
                <w:szCs w:val="24"/>
              </w:rPr>
              <w:t xml:space="preserve"> д</w:t>
            </w:r>
            <w:r w:rsidR="00E213A9" w:rsidRPr="00A4126C">
              <w:rPr>
                <w:sz w:val="24"/>
                <w:szCs w:val="24"/>
              </w:rPr>
              <w:t>ата наступления контрольного события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Информация о выполнении контрольного события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Примечание</w:t>
            </w:r>
          </w:p>
        </w:tc>
      </w:tr>
      <w:tr w:rsidR="00E67823" w:rsidRPr="00A4126C" w:rsidTr="00A51571"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8</w:t>
            </w:r>
          </w:p>
        </w:tc>
      </w:tr>
      <w:tr w:rsidR="00E67823" w:rsidRPr="00A4126C" w:rsidTr="00A51571">
        <w:trPr>
          <w:trHeight w:val="879"/>
        </w:trPr>
        <w:tc>
          <w:tcPr>
            <w:tcW w:w="0" w:type="auto"/>
          </w:tcPr>
          <w:p w:rsidR="00E213A9" w:rsidRPr="006D5E90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213A9" w:rsidRPr="000A66DB" w:rsidRDefault="00A856BC" w:rsidP="00E6782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hyperlink r:id="rId11" w:history="1">
              <w:r w:rsidR="00E213A9" w:rsidRPr="000A66DB">
                <w:rPr>
                  <w:rStyle w:val="af1"/>
                  <w:color w:val="auto"/>
                  <w:sz w:val="24"/>
                  <w:szCs w:val="24"/>
                  <w:u w:val="none"/>
                </w:rPr>
                <w:t>Развитие системы градорегулирования</w:t>
              </w:r>
            </w:hyperlink>
            <w:r w:rsidR="00E213A9" w:rsidRPr="000A66DB">
              <w:rPr>
                <w:sz w:val="24"/>
                <w:szCs w:val="24"/>
              </w:rPr>
              <w:t xml:space="preserve">   муниципального образования Адамовский район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X</w:t>
            </w:r>
          </w:p>
        </w:tc>
      </w:tr>
      <w:tr w:rsidR="0041039C" w:rsidRPr="00A4126C" w:rsidTr="00A51571">
        <w:trPr>
          <w:trHeight w:val="461"/>
        </w:trPr>
        <w:tc>
          <w:tcPr>
            <w:tcW w:w="0" w:type="auto"/>
          </w:tcPr>
          <w:p w:rsidR="0041039C" w:rsidRPr="009E17D3" w:rsidRDefault="0041039C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41039C" w:rsidRPr="009E17D3" w:rsidRDefault="0039219A" w:rsidP="00E6782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219A">
              <w:rPr>
                <w:sz w:val="24"/>
                <w:szCs w:val="24"/>
              </w:rPr>
              <w:t>Комплекс процессный мероприятий «Мероприятия по развитию системы градорегулирования Адамовского района»</w:t>
            </w:r>
          </w:p>
        </w:tc>
        <w:tc>
          <w:tcPr>
            <w:tcW w:w="0" w:type="auto"/>
          </w:tcPr>
          <w:p w:rsidR="0041039C" w:rsidRPr="00A4126C" w:rsidRDefault="0041039C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41039C" w:rsidRPr="00A4126C" w:rsidRDefault="0041039C" w:rsidP="00745A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41039C" w:rsidRPr="00A4126C" w:rsidRDefault="0041039C" w:rsidP="00745A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41039C" w:rsidRPr="00A4126C" w:rsidRDefault="0041039C" w:rsidP="00745A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41039C" w:rsidRDefault="0041039C" w:rsidP="00E67823">
            <w:pPr>
              <w:jc w:val="center"/>
            </w:pPr>
          </w:p>
        </w:tc>
        <w:tc>
          <w:tcPr>
            <w:tcW w:w="0" w:type="auto"/>
          </w:tcPr>
          <w:p w:rsidR="0041039C" w:rsidRPr="00A4126C" w:rsidRDefault="0041039C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41039C" w:rsidRPr="00A4126C" w:rsidTr="00A51571">
        <w:tc>
          <w:tcPr>
            <w:tcW w:w="0" w:type="auto"/>
          </w:tcPr>
          <w:p w:rsidR="0041039C" w:rsidRPr="009E17D3" w:rsidRDefault="0041039C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1039C" w:rsidRPr="009E17D3" w:rsidRDefault="0039219A" w:rsidP="00E6782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219A">
              <w:rPr>
                <w:sz w:val="24"/>
                <w:szCs w:val="24"/>
              </w:rPr>
              <w:t>Задача «Подготовка документов для внесения сведений в государственный кадастр недвижимости»</w:t>
            </w:r>
          </w:p>
        </w:tc>
        <w:tc>
          <w:tcPr>
            <w:tcW w:w="0" w:type="auto"/>
          </w:tcPr>
          <w:p w:rsidR="0041039C" w:rsidRDefault="0041039C" w:rsidP="00E67823">
            <w:pPr>
              <w:jc w:val="center"/>
            </w:pPr>
            <w:r w:rsidRPr="00A4126C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41039C" w:rsidRPr="00A4126C" w:rsidRDefault="0041039C" w:rsidP="00745A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41039C" w:rsidRPr="00A4126C" w:rsidRDefault="0041039C" w:rsidP="00745A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41039C" w:rsidRPr="00A4126C" w:rsidRDefault="0041039C" w:rsidP="00745A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41039C" w:rsidRDefault="0041039C" w:rsidP="00E67823">
            <w:pPr>
              <w:jc w:val="center"/>
            </w:pPr>
          </w:p>
        </w:tc>
        <w:tc>
          <w:tcPr>
            <w:tcW w:w="0" w:type="auto"/>
          </w:tcPr>
          <w:p w:rsidR="0041039C" w:rsidRPr="00A4126C" w:rsidRDefault="0041039C" w:rsidP="00E6782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67823" w:rsidRPr="00A4126C" w:rsidTr="00A51571">
        <w:tc>
          <w:tcPr>
            <w:tcW w:w="0" w:type="auto"/>
          </w:tcPr>
          <w:p w:rsidR="005626F6" w:rsidRPr="00857BD1" w:rsidRDefault="005626F6" w:rsidP="00E67823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5626F6" w:rsidRDefault="0039219A" w:rsidP="00E67823">
            <w:r>
              <w:rPr>
                <w:sz w:val="24"/>
                <w:szCs w:val="24"/>
              </w:rPr>
              <w:t>Контрольная точка «</w:t>
            </w:r>
            <w:r w:rsidR="005626F6" w:rsidRPr="009D0F8E">
              <w:rPr>
                <w:sz w:val="24"/>
                <w:szCs w:val="24"/>
              </w:rPr>
              <w:t>Внесение</w:t>
            </w:r>
            <w:r w:rsidR="005626F6" w:rsidRPr="00A35B26">
              <w:rPr>
                <w:sz w:val="24"/>
                <w:szCs w:val="24"/>
              </w:rPr>
              <w:t xml:space="preserve"> сведений о границах территориальных зон населенных пунктов муниципального образования </w:t>
            </w:r>
            <w:r w:rsidR="005626F6">
              <w:rPr>
                <w:sz w:val="24"/>
                <w:szCs w:val="24"/>
              </w:rPr>
              <w:t>Адамовский поссовет</w:t>
            </w:r>
            <w:r w:rsidR="005626F6" w:rsidRPr="00A35B26">
              <w:rPr>
                <w:sz w:val="24"/>
                <w:szCs w:val="24"/>
              </w:rPr>
              <w:t xml:space="preserve"> Адамовск</w:t>
            </w:r>
            <w:r w:rsidR="005626F6">
              <w:rPr>
                <w:sz w:val="24"/>
                <w:szCs w:val="24"/>
              </w:rPr>
              <w:t>ого</w:t>
            </w:r>
            <w:r w:rsidR="005626F6" w:rsidRPr="00A35B26">
              <w:rPr>
                <w:sz w:val="24"/>
                <w:szCs w:val="24"/>
              </w:rPr>
              <w:t xml:space="preserve"> район</w:t>
            </w:r>
            <w:r w:rsidR="005626F6">
              <w:rPr>
                <w:sz w:val="24"/>
                <w:szCs w:val="24"/>
              </w:rPr>
              <w:t>а</w:t>
            </w:r>
            <w:r w:rsidR="005626F6" w:rsidRPr="00A35B26">
              <w:rPr>
                <w:sz w:val="24"/>
                <w:szCs w:val="24"/>
              </w:rPr>
              <w:t xml:space="preserve"> Оренбургской области  </w:t>
            </w:r>
            <w:r w:rsidR="005626F6" w:rsidRPr="0055512F">
              <w:rPr>
                <w:sz w:val="24"/>
                <w:szCs w:val="24"/>
              </w:rPr>
              <w:t>в государственный кадастр недвижимости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5626F6" w:rsidRDefault="005626F6" w:rsidP="00E67823">
            <w:pPr>
              <w:jc w:val="center"/>
            </w:pPr>
            <w:proofErr w:type="spellStart"/>
            <w:proofErr w:type="gramStart"/>
            <w:r w:rsidRPr="00D57F1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</w:tcPr>
          <w:p w:rsidR="005626F6" w:rsidRPr="00A4126C" w:rsidRDefault="00BF4F2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626F6" w:rsidRPr="00A4126C" w:rsidRDefault="00DF0D16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626F6" w:rsidRPr="009E17D3" w:rsidRDefault="005626F6" w:rsidP="00DF0D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31.12.202</w:t>
            </w:r>
            <w:r w:rsidR="00DF0D16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626F6" w:rsidRDefault="005626F6" w:rsidP="00E67823">
            <w:pPr>
              <w:jc w:val="center"/>
            </w:pPr>
            <w:r w:rsidRPr="00773E15">
              <w:rPr>
                <w:sz w:val="24"/>
                <w:szCs w:val="24"/>
              </w:rPr>
              <w:t>Выполнено</w:t>
            </w:r>
          </w:p>
        </w:tc>
        <w:tc>
          <w:tcPr>
            <w:tcW w:w="0" w:type="auto"/>
          </w:tcPr>
          <w:p w:rsidR="005626F6" w:rsidRPr="00A4126C" w:rsidRDefault="005626F6" w:rsidP="00E6782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E213A9" w:rsidRPr="00EF705C" w:rsidRDefault="00E213A9" w:rsidP="00E67823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</w:rPr>
      </w:pPr>
      <w:bookmarkStart w:id="1" w:name="_GoBack"/>
      <w:bookmarkEnd w:id="1"/>
    </w:p>
    <w:p w:rsidR="00E213A9" w:rsidRPr="00EF705C" w:rsidRDefault="00E213A9" w:rsidP="00E213A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  <w:sectPr w:rsidR="00E213A9" w:rsidRPr="00EF705C" w:rsidSect="00E67823">
          <w:headerReference w:type="even" r:id="rId12"/>
          <w:headerReference w:type="default" r:id="rId13"/>
          <w:headerReference w:type="first" r:id="rId14"/>
          <w:pgSz w:w="16838" w:h="11905" w:orient="landscape"/>
          <w:pgMar w:top="1560" w:right="1134" w:bottom="850" w:left="1134" w:header="0" w:footer="0" w:gutter="0"/>
          <w:cols w:space="720"/>
        </w:sectPr>
      </w:pPr>
    </w:p>
    <w:p w:rsidR="000D1B79" w:rsidRPr="000D1B79" w:rsidRDefault="000D1B79" w:rsidP="000D1B79">
      <w:pPr>
        <w:widowControl w:val="0"/>
        <w:autoSpaceDE w:val="0"/>
        <w:autoSpaceDN w:val="0"/>
        <w:adjustRightInd w:val="0"/>
        <w:ind w:firstLineChars="201" w:firstLine="484"/>
        <w:contextualSpacing/>
        <w:jc w:val="center"/>
        <w:rPr>
          <w:b/>
          <w:sz w:val="24"/>
          <w:szCs w:val="24"/>
        </w:rPr>
      </w:pPr>
      <w:r w:rsidRPr="000D1B79">
        <w:rPr>
          <w:b/>
          <w:sz w:val="24"/>
          <w:szCs w:val="24"/>
        </w:rPr>
        <w:lastRenderedPageBreak/>
        <w:t>Комплексная оценка эффективности  муниципальной программы</w:t>
      </w:r>
    </w:p>
    <w:p w:rsidR="000D1B79" w:rsidRPr="000D1B79" w:rsidRDefault="000D1B79" w:rsidP="000D1B79">
      <w:pPr>
        <w:jc w:val="center"/>
        <w:rPr>
          <w:b/>
          <w:sz w:val="24"/>
          <w:szCs w:val="24"/>
        </w:rPr>
      </w:pPr>
      <w:r w:rsidRPr="000D1B79">
        <w:rPr>
          <w:b/>
          <w:sz w:val="24"/>
          <w:szCs w:val="24"/>
        </w:rPr>
        <w:t>«Развитие системы градорегулирования   муниципального образования Адамовский район» за 202</w:t>
      </w:r>
      <w:r>
        <w:rPr>
          <w:b/>
          <w:sz w:val="24"/>
          <w:szCs w:val="24"/>
        </w:rPr>
        <w:t>4</w:t>
      </w:r>
      <w:r w:rsidRPr="000D1B79">
        <w:rPr>
          <w:b/>
          <w:sz w:val="24"/>
          <w:szCs w:val="24"/>
        </w:rPr>
        <w:t xml:space="preserve"> год</w:t>
      </w:r>
    </w:p>
    <w:p w:rsidR="000D1B79" w:rsidRPr="000D1B79" w:rsidRDefault="000D1B79" w:rsidP="000D1B79">
      <w:pPr>
        <w:jc w:val="center"/>
        <w:rPr>
          <w:sz w:val="24"/>
          <w:szCs w:val="24"/>
        </w:rPr>
      </w:pPr>
    </w:p>
    <w:p w:rsidR="000D1B79" w:rsidRPr="000D1B79" w:rsidRDefault="000D1B79" w:rsidP="000D1B79">
      <w:pPr>
        <w:tabs>
          <w:tab w:val="left" w:pos="1100"/>
          <w:tab w:val="left" w:leader="underscore" w:pos="2367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0D1B79">
        <w:rPr>
          <w:rFonts w:eastAsia="Calibri"/>
          <w:color w:val="000000"/>
          <w:sz w:val="24"/>
          <w:szCs w:val="24"/>
        </w:rPr>
        <w:t xml:space="preserve">Комплексная оценка эффективности реализации муниципальных программ производится </w:t>
      </w:r>
      <w:r w:rsidRPr="000D1B79">
        <w:rPr>
          <w:rFonts w:eastAsia="Calibri"/>
          <w:sz w:val="24"/>
          <w:szCs w:val="24"/>
        </w:rPr>
        <w:t>по следующим направлениям:</w:t>
      </w:r>
    </w:p>
    <w:p w:rsidR="000D1B79" w:rsidRPr="000D1B79" w:rsidRDefault="000D1B79" w:rsidP="000D1B79">
      <w:pPr>
        <w:tabs>
          <w:tab w:val="left" w:pos="1100"/>
          <w:tab w:val="left" w:leader="underscore" w:pos="2367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0D1B79">
        <w:rPr>
          <w:rFonts w:eastAsia="Calibri"/>
          <w:color w:val="000000"/>
          <w:sz w:val="24"/>
          <w:szCs w:val="24"/>
        </w:rPr>
        <w:t>оценка эффективности реализации муниципальных программ;</w:t>
      </w:r>
    </w:p>
    <w:p w:rsidR="000D1B79" w:rsidRPr="000D1B79" w:rsidRDefault="000D1B79" w:rsidP="000D1B79">
      <w:pPr>
        <w:tabs>
          <w:tab w:val="left" w:pos="1100"/>
          <w:tab w:val="left" w:leader="underscore" w:pos="2367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0D1B79">
        <w:rPr>
          <w:rFonts w:eastAsia="Calibri"/>
          <w:color w:val="000000"/>
          <w:sz w:val="24"/>
          <w:szCs w:val="24"/>
        </w:rPr>
        <w:t>оценка эффективности реализации структурных элементов муниципальных программ, осуществляемых проектным способом – оценка по данному направлению не проводится, так как в рамках программы не было расходов по приоритетным проектам, региональным проектам;</w:t>
      </w:r>
    </w:p>
    <w:p w:rsidR="000D1B79" w:rsidRPr="000D1B79" w:rsidRDefault="000D1B79" w:rsidP="000D1B79">
      <w:pPr>
        <w:tabs>
          <w:tab w:val="left" w:pos="1100"/>
          <w:tab w:val="left" w:leader="underscore" w:pos="2367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0D1B79">
        <w:rPr>
          <w:rFonts w:eastAsia="Calibri"/>
          <w:color w:val="000000"/>
          <w:sz w:val="24"/>
          <w:szCs w:val="24"/>
        </w:rPr>
        <w:t>оценка эффективности реализации структурных элементов муниципальных программ, осуществляемых за счет средств субсидий из областного бюджета и средств местного бюджета, предусмотренных на обеспечение условий софинансирования расходов - оценка по данному направлению не проводится, так как в рамках программы не было расходов за счет средств субсидий из областного бюджета;</w:t>
      </w:r>
    </w:p>
    <w:p w:rsidR="000D1B79" w:rsidRPr="000D1B79" w:rsidRDefault="000D1B79" w:rsidP="000D1B7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4"/>
          <w:szCs w:val="24"/>
        </w:rPr>
      </w:pPr>
      <w:r w:rsidRPr="000D1B79">
        <w:rPr>
          <w:color w:val="000000"/>
          <w:sz w:val="24"/>
          <w:szCs w:val="24"/>
        </w:rPr>
        <w:t>оценка эффективности бюджетных расходов на реализацию муниципальных программ по результатам их исполнения</w:t>
      </w:r>
    </w:p>
    <w:p w:rsidR="000D1B79" w:rsidRPr="000D1B79" w:rsidRDefault="000D1B79" w:rsidP="000D1B79">
      <w:pPr>
        <w:jc w:val="center"/>
        <w:rPr>
          <w:b/>
          <w:sz w:val="24"/>
          <w:szCs w:val="24"/>
        </w:rPr>
      </w:pPr>
    </w:p>
    <w:p w:rsidR="000D1B79" w:rsidRPr="000D1B79" w:rsidRDefault="000D1B79" w:rsidP="000D1B79">
      <w:pPr>
        <w:widowControl w:val="0"/>
        <w:autoSpaceDE w:val="0"/>
        <w:autoSpaceDN w:val="0"/>
        <w:adjustRightInd w:val="0"/>
        <w:ind w:firstLineChars="201" w:firstLine="484"/>
        <w:contextualSpacing/>
        <w:jc w:val="center"/>
        <w:rPr>
          <w:b/>
          <w:sz w:val="24"/>
          <w:szCs w:val="24"/>
        </w:rPr>
      </w:pPr>
      <w:r w:rsidRPr="000D1B79">
        <w:rPr>
          <w:b/>
          <w:sz w:val="24"/>
          <w:szCs w:val="24"/>
        </w:rPr>
        <w:t xml:space="preserve">Оценка эффективности </w:t>
      </w:r>
      <w:bookmarkStart w:id="2" w:name="OLE_LINK147"/>
      <w:bookmarkStart w:id="3" w:name="OLE_LINK148"/>
      <w:bookmarkStart w:id="4" w:name="OLE_LINK149"/>
      <w:r w:rsidRPr="000D1B79">
        <w:rPr>
          <w:b/>
          <w:sz w:val="24"/>
          <w:szCs w:val="24"/>
        </w:rPr>
        <w:t>реализации муниципальной программы</w:t>
      </w:r>
    </w:p>
    <w:p w:rsidR="000D1B79" w:rsidRPr="000D1B79" w:rsidRDefault="000D1B79" w:rsidP="000D1B79">
      <w:pPr>
        <w:widowControl w:val="0"/>
        <w:autoSpaceDE w:val="0"/>
        <w:autoSpaceDN w:val="0"/>
        <w:adjustRightInd w:val="0"/>
        <w:ind w:firstLineChars="201" w:firstLine="484"/>
        <w:contextualSpacing/>
        <w:jc w:val="center"/>
        <w:rPr>
          <w:b/>
          <w:sz w:val="24"/>
          <w:szCs w:val="24"/>
        </w:rPr>
      </w:pPr>
      <w:r w:rsidRPr="000D1B79">
        <w:rPr>
          <w:b/>
          <w:sz w:val="24"/>
          <w:szCs w:val="24"/>
        </w:rPr>
        <w:t>«Повышение безопасности дорожного движения в Адамовском районе» за 202</w:t>
      </w:r>
      <w:r>
        <w:rPr>
          <w:b/>
          <w:sz w:val="24"/>
          <w:szCs w:val="24"/>
        </w:rPr>
        <w:t>4</w:t>
      </w:r>
      <w:r w:rsidRPr="000D1B79">
        <w:rPr>
          <w:b/>
          <w:sz w:val="24"/>
          <w:szCs w:val="24"/>
        </w:rPr>
        <w:t xml:space="preserve"> год</w:t>
      </w:r>
    </w:p>
    <w:bookmarkEnd w:id="2"/>
    <w:bookmarkEnd w:id="3"/>
    <w:bookmarkEnd w:id="4"/>
    <w:p w:rsidR="000D1B79" w:rsidRPr="000D1B79" w:rsidRDefault="000D1B79" w:rsidP="000D1B79">
      <w:pPr>
        <w:ind w:firstLine="709"/>
        <w:jc w:val="both"/>
        <w:rPr>
          <w:sz w:val="24"/>
          <w:szCs w:val="24"/>
        </w:rPr>
      </w:pPr>
    </w:p>
    <w:p w:rsidR="000D1B79" w:rsidRPr="000D1B79" w:rsidRDefault="000D1B79" w:rsidP="000D1B79">
      <w:pPr>
        <w:ind w:firstLine="709"/>
        <w:jc w:val="center"/>
        <w:rPr>
          <w:b/>
          <w:sz w:val="24"/>
          <w:szCs w:val="24"/>
        </w:rPr>
      </w:pPr>
      <w:r w:rsidRPr="000D1B79">
        <w:rPr>
          <w:b/>
          <w:sz w:val="24"/>
          <w:szCs w:val="24"/>
        </w:rPr>
        <w:t>1. Оценка степени реализации задач структурных элементов</w:t>
      </w:r>
    </w:p>
    <w:p w:rsidR="000D1B79" w:rsidRPr="000D1B79" w:rsidRDefault="000D1B79" w:rsidP="000D1B79">
      <w:pPr>
        <w:ind w:firstLine="709"/>
        <w:jc w:val="center"/>
        <w:rPr>
          <w:b/>
          <w:sz w:val="24"/>
          <w:szCs w:val="24"/>
        </w:rPr>
      </w:pPr>
    </w:p>
    <w:p w:rsidR="000D1B79" w:rsidRPr="000D1B79" w:rsidRDefault="000D1B79" w:rsidP="000D1B79">
      <w:pPr>
        <w:tabs>
          <w:tab w:val="left" w:pos="890"/>
        </w:tabs>
        <w:spacing w:after="285"/>
        <w:ind w:right="40"/>
        <w:jc w:val="center"/>
        <w:rPr>
          <w:rFonts w:eastAsia="Calibri"/>
          <w:sz w:val="24"/>
          <w:szCs w:val="24"/>
        </w:rPr>
      </w:pPr>
      <w:r w:rsidRPr="000D1B79">
        <w:rPr>
          <w:rFonts w:eastAsia="Calibri"/>
          <w:sz w:val="24"/>
          <w:szCs w:val="24"/>
        </w:rPr>
        <w:t>1. Степень реализации задачи структурного элемента рассчитывается по следующей формуле:</w:t>
      </w:r>
    </w:p>
    <w:p w:rsidR="000D1B79" w:rsidRPr="000D1B79" w:rsidRDefault="000D1B79" w:rsidP="000D1B79">
      <w:pPr>
        <w:spacing w:after="340"/>
        <w:ind w:right="60"/>
        <w:jc w:val="center"/>
        <w:rPr>
          <w:rFonts w:eastAsia="Calibri"/>
          <w:sz w:val="24"/>
          <w:szCs w:val="24"/>
        </w:rPr>
      </w:pPr>
      <w:proofErr w:type="spellStart"/>
      <w:r w:rsidRPr="000D1B79">
        <w:rPr>
          <w:rFonts w:eastAsia="Calibri"/>
          <w:sz w:val="24"/>
          <w:szCs w:val="24"/>
        </w:rPr>
        <w:t>СР</w:t>
      </w:r>
      <w:r w:rsidRPr="000D1B79">
        <w:rPr>
          <w:rFonts w:eastAsia="Calibri"/>
          <w:sz w:val="24"/>
          <w:szCs w:val="24"/>
          <w:vertAlign w:val="subscript"/>
        </w:rPr>
        <w:t>зсэ</w:t>
      </w:r>
      <w:r w:rsidRPr="000D1B79">
        <w:rPr>
          <w:rFonts w:eastAsia="Calibri"/>
          <w:sz w:val="24"/>
          <w:szCs w:val="24"/>
          <w:vertAlign w:val="subscript"/>
          <w:lang w:val="en-US"/>
        </w:rPr>
        <w:t>i</w:t>
      </w:r>
      <w:proofErr w:type="spellEnd"/>
      <w:r w:rsidRPr="000D1B79">
        <w:rPr>
          <w:rFonts w:eastAsia="Calibri"/>
          <w:sz w:val="24"/>
          <w:szCs w:val="24"/>
        </w:rPr>
        <w:t>=</w:t>
      </w:r>
      <w:proofErr w:type="spellStart"/>
      <w:r w:rsidRPr="000D1B79">
        <w:rPr>
          <w:rFonts w:eastAsia="Calibri"/>
          <w:sz w:val="24"/>
          <w:szCs w:val="24"/>
        </w:rPr>
        <w:t>П</w:t>
      </w:r>
      <w:r w:rsidRPr="000D1B79">
        <w:rPr>
          <w:rFonts w:eastAsia="Calibri"/>
          <w:sz w:val="24"/>
          <w:szCs w:val="24"/>
          <w:vertAlign w:val="subscript"/>
        </w:rPr>
        <w:t>в</w:t>
      </w:r>
      <w:proofErr w:type="spellEnd"/>
      <w:r w:rsidRPr="000D1B79">
        <w:rPr>
          <w:rFonts w:eastAsia="Calibri"/>
          <w:sz w:val="24"/>
          <w:szCs w:val="24"/>
        </w:rPr>
        <w:t>/</w:t>
      </w:r>
      <w:proofErr w:type="gramStart"/>
      <w:r w:rsidRPr="000D1B79">
        <w:rPr>
          <w:rFonts w:eastAsia="Calibri"/>
          <w:sz w:val="24"/>
          <w:szCs w:val="24"/>
        </w:rPr>
        <w:t>П</w:t>
      </w:r>
      <w:proofErr w:type="gramEnd"/>
      <w:r w:rsidRPr="000D1B79">
        <w:rPr>
          <w:rFonts w:eastAsia="Calibri"/>
          <w:sz w:val="24"/>
          <w:szCs w:val="24"/>
        </w:rPr>
        <w:t>,</w:t>
      </w:r>
    </w:p>
    <w:p w:rsidR="000D1B79" w:rsidRPr="000D1B79" w:rsidRDefault="000D1B79" w:rsidP="000D1B79">
      <w:pPr>
        <w:ind w:left="60" w:firstLine="560"/>
        <w:jc w:val="both"/>
        <w:rPr>
          <w:rFonts w:eastAsia="Calibri"/>
          <w:sz w:val="24"/>
          <w:szCs w:val="24"/>
        </w:rPr>
      </w:pPr>
      <w:r w:rsidRPr="000D1B79">
        <w:rPr>
          <w:rFonts w:eastAsia="Calibri"/>
          <w:sz w:val="24"/>
          <w:szCs w:val="24"/>
        </w:rPr>
        <w:t>где:</w:t>
      </w:r>
    </w:p>
    <w:p w:rsidR="000D1B79" w:rsidRPr="000D1B79" w:rsidRDefault="000D1B79" w:rsidP="000D1B79">
      <w:pPr>
        <w:ind w:left="60" w:firstLine="560"/>
        <w:jc w:val="both"/>
        <w:rPr>
          <w:rFonts w:eastAsia="Calibri"/>
          <w:sz w:val="24"/>
          <w:szCs w:val="24"/>
        </w:rPr>
      </w:pPr>
      <w:proofErr w:type="spellStart"/>
      <w:r w:rsidRPr="000D1B79">
        <w:rPr>
          <w:rFonts w:eastAsia="Calibri"/>
          <w:sz w:val="24"/>
          <w:szCs w:val="24"/>
        </w:rPr>
        <w:t>СР</w:t>
      </w:r>
      <w:r w:rsidRPr="000D1B79">
        <w:rPr>
          <w:rFonts w:eastAsia="Calibri"/>
          <w:sz w:val="24"/>
          <w:szCs w:val="24"/>
          <w:vertAlign w:val="subscript"/>
        </w:rPr>
        <w:t>зсэ</w:t>
      </w:r>
      <w:proofErr w:type="gramStart"/>
      <w:r w:rsidRPr="000D1B79">
        <w:rPr>
          <w:rFonts w:eastAsia="Calibri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0D1B79">
        <w:rPr>
          <w:rFonts w:eastAsia="Calibri"/>
          <w:sz w:val="24"/>
          <w:szCs w:val="24"/>
        </w:rPr>
        <w:t xml:space="preserve"> - степень реализации </w:t>
      </w:r>
      <w:proofErr w:type="spellStart"/>
      <w:r w:rsidRPr="000D1B79">
        <w:rPr>
          <w:rFonts w:eastAsia="Calibri"/>
          <w:sz w:val="24"/>
          <w:szCs w:val="24"/>
          <w:lang w:val="en-US"/>
        </w:rPr>
        <w:t>i</w:t>
      </w:r>
      <w:proofErr w:type="spellEnd"/>
      <w:r w:rsidRPr="000D1B79">
        <w:rPr>
          <w:rFonts w:eastAsia="Calibri"/>
          <w:sz w:val="24"/>
          <w:szCs w:val="24"/>
        </w:rPr>
        <w:t>-ой задачи структурного элемента;</w:t>
      </w:r>
    </w:p>
    <w:p w:rsidR="000D1B79" w:rsidRPr="000D1B79" w:rsidRDefault="000D1B79" w:rsidP="000D1B79">
      <w:pPr>
        <w:ind w:left="60" w:right="40" w:firstLine="560"/>
        <w:jc w:val="both"/>
        <w:rPr>
          <w:rFonts w:eastAsia="Calibri"/>
          <w:sz w:val="24"/>
          <w:szCs w:val="24"/>
        </w:rPr>
      </w:pPr>
      <w:proofErr w:type="spellStart"/>
      <w:r w:rsidRPr="000D1B79">
        <w:rPr>
          <w:rFonts w:eastAsia="Calibri"/>
          <w:sz w:val="24"/>
          <w:szCs w:val="24"/>
        </w:rPr>
        <w:t>П</w:t>
      </w:r>
      <w:r w:rsidRPr="000D1B79">
        <w:rPr>
          <w:rFonts w:eastAsia="Calibri"/>
          <w:sz w:val="24"/>
          <w:szCs w:val="24"/>
          <w:vertAlign w:val="subscript"/>
        </w:rPr>
        <w:t>в</w:t>
      </w:r>
      <w:proofErr w:type="spellEnd"/>
      <w:r w:rsidRPr="000D1B79">
        <w:rPr>
          <w:rFonts w:eastAsia="Calibri"/>
          <w:sz w:val="24"/>
          <w:szCs w:val="24"/>
        </w:rPr>
        <w:t xml:space="preserve"> - количество результатов </w:t>
      </w:r>
      <w:proofErr w:type="spellStart"/>
      <w:r w:rsidRPr="000D1B79">
        <w:rPr>
          <w:rFonts w:eastAsia="Calibri"/>
          <w:sz w:val="24"/>
          <w:szCs w:val="24"/>
          <w:lang w:val="en-US"/>
        </w:rPr>
        <w:t>i</w:t>
      </w:r>
      <w:proofErr w:type="spellEnd"/>
      <w:r w:rsidRPr="000D1B79">
        <w:rPr>
          <w:rFonts w:eastAsia="Calibri"/>
          <w:sz w:val="24"/>
          <w:szCs w:val="24"/>
        </w:rPr>
        <w:t xml:space="preserve">-ой задачи структурного элемента, фактические значения которых достигнуты на уровне не менее 95 процентов </w:t>
      </w:r>
      <w:proofErr w:type="gramStart"/>
      <w:r w:rsidRPr="000D1B79">
        <w:rPr>
          <w:rFonts w:eastAsia="Calibri"/>
          <w:sz w:val="24"/>
          <w:szCs w:val="24"/>
        </w:rPr>
        <w:t>от</w:t>
      </w:r>
      <w:proofErr w:type="gramEnd"/>
      <w:r w:rsidRPr="000D1B79">
        <w:rPr>
          <w:rFonts w:eastAsia="Calibri"/>
          <w:sz w:val="24"/>
          <w:szCs w:val="24"/>
        </w:rPr>
        <w:t xml:space="preserve"> запланированных;</w:t>
      </w:r>
    </w:p>
    <w:p w:rsidR="000D1B79" w:rsidRPr="000D1B79" w:rsidRDefault="000D1B79" w:rsidP="000D1B79">
      <w:pPr>
        <w:ind w:left="60" w:right="40" w:firstLine="560"/>
        <w:jc w:val="both"/>
        <w:rPr>
          <w:rFonts w:eastAsia="Calibri"/>
          <w:sz w:val="24"/>
          <w:szCs w:val="24"/>
        </w:rPr>
      </w:pPr>
      <w:proofErr w:type="gramStart"/>
      <w:r w:rsidRPr="000D1B79">
        <w:rPr>
          <w:rFonts w:eastAsia="Calibri"/>
          <w:sz w:val="24"/>
          <w:szCs w:val="24"/>
        </w:rPr>
        <w:t>П</w:t>
      </w:r>
      <w:proofErr w:type="gramEnd"/>
      <w:r w:rsidRPr="000D1B79">
        <w:rPr>
          <w:rFonts w:eastAsia="Calibri"/>
          <w:sz w:val="24"/>
          <w:szCs w:val="24"/>
        </w:rPr>
        <w:t xml:space="preserve"> - количество результатов </w:t>
      </w:r>
      <w:proofErr w:type="spellStart"/>
      <w:r w:rsidRPr="000D1B79">
        <w:rPr>
          <w:rFonts w:eastAsia="Calibri"/>
          <w:sz w:val="24"/>
          <w:szCs w:val="24"/>
          <w:lang w:val="en-US"/>
        </w:rPr>
        <w:t>i</w:t>
      </w:r>
      <w:proofErr w:type="spellEnd"/>
      <w:r w:rsidRPr="000D1B79">
        <w:rPr>
          <w:rFonts w:eastAsia="Calibri"/>
          <w:sz w:val="24"/>
          <w:szCs w:val="24"/>
        </w:rPr>
        <w:t>-ой задачи структурного элемента.</w:t>
      </w:r>
    </w:p>
    <w:p w:rsidR="000D1B79" w:rsidRPr="000D1B79" w:rsidRDefault="000D1B79" w:rsidP="000D1B79">
      <w:pPr>
        <w:ind w:left="60" w:right="40" w:firstLine="560"/>
        <w:jc w:val="both"/>
        <w:rPr>
          <w:rFonts w:eastAsia="Calibri"/>
          <w:sz w:val="24"/>
          <w:szCs w:val="24"/>
        </w:rPr>
      </w:pPr>
    </w:p>
    <w:p w:rsidR="00E02564" w:rsidRPr="00E02564" w:rsidRDefault="00E02564" w:rsidP="00CD418A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color w:val="000000"/>
          <w:sz w:val="24"/>
          <w:szCs w:val="24"/>
          <w:highlight w:val="yellow"/>
        </w:rPr>
      </w:pPr>
    </w:p>
    <w:p w:rsidR="00091AC3" w:rsidRPr="00E97D24" w:rsidRDefault="00091AC3" w:rsidP="00E67823">
      <w:pPr>
        <w:ind w:left="60" w:right="40" w:firstLine="560"/>
        <w:jc w:val="both"/>
        <w:rPr>
          <w:sz w:val="24"/>
          <w:szCs w:val="24"/>
        </w:rPr>
      </w:pPr>
      <w:r w:rsidRPr="00E97D24">
        <w:rPr>
          <w:sz w:val="24"/>
          <w:szCs w:val="24"/>
        </w:rPr>
        <w:t xml:space="preserve">Комплекс процессных мероприятий </w:t>
      </w:r>
      <w:r w:rsidR="00E97D24" w:rsidRPr="00E97D24">
        <w:rPr>
          <w:sz w:val="24"/>
          <w:szCs w:val="24"/>
        </w:rPr>
        <w:t>«Мероприятия по развитию системы градорегулирования Адамовского района»</w:t>
      </w:r>
    </w:p>
    <w:p w:rsidR="00091AC3" w:rsidRPr="00091AC3" w:rsidRDefault="00091AC3" w:rsidP="00E67823">
      <w:pPr>
        <w:ind w:left="60" w:right="40" w:firstLine="560"/>
        <w:jc w:val="both"/>
        <w:rPr>
          <w:sz w:val="24"/>
          <w:szCs w:val="24"/>
        </w:rPr>
      </w:pPr>
      <w:r w:rsidRPr="00E97D24">
        <w:rPr>
          <w:sz w:val="24"/>
          <w:szCs w:val="24"/>
        </w:rPr>
        <w:t>Мероприятие «Подготовка документов для внесения сведений о границах территориальных зон Адамовского района Оренбургской области  государственный кадастр недвижимости»</w:t>
      </w:r>
    </w:p>
    <w:p w:rsidR="00E67823" w:rsidRPr="00E67823" w:rsidRDefault="00E67823" w:rsidP="00E67823">
      <w:pPr>
        <w:ind w:right="40"/>
        <w:jc w:val="center"/>
        <w:rPr>
          <w:sz w:val="24"/>
          <w:szCs w:val="24"/>
        </w:rPr>
      </w:pPr>
      <w:proofErr w:type="spellStart"/>
      <w:r w:rsidRPr="00E67823">
        <w:rPr>
          <w:sz w:val="24"/>
          <w:szCs w:val="24"/>
        </w:rPr>
        <w:t>СР</w:t>
      </w:r>
      <w:r w:rsidRPr="00E67823">
        <w:rPr>
          <w:sz w:val="24"/>
          <w:szCs w:val="24"/>
          <w:vertAlign w:val="subscript"/>
        </w:rPr>
        <w:t>зсэ</w:t>
      </w:r>
      <w:proofErr w:type="spellEnd"/>
      <w:r>
        <w:rPr>
          <w:sz w:val="24"/>
          <w:szCs w:val="24"/>
          <w:vertAlign w:val="subscript"/>
        </w:rPr>
        <w:t xml:space="preserve"> </w:t>
      </w:r>
      <w:proofErr w:type="spellStart"/>
      <w:r w:rsidRPr="00E67823">
        <w:rPr>
          <w:sz w:val="24"/>
          <w:szCs w:val="24"/>
          <w:vertAlign w:val="subscript"/>
          <w:lang w:val="en-US"/>
        </w:rPr>
        <w:t>i</w:t>
      </w:r>
      <w:proofErr w:type="spellEnd"/>
      <w:r w:rsidR="00920EA6">
        <w:rPr>
          <w:sz w:val="24"/>
          <w:szCs w:val="24"/>
          <w:vertAlign w:val="subscript"/>
        </w:rPr>
        <w:t xml:space="preserve"> </w:t>
      </w:r>
      <w:r w:rsidRPr="00E67823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="00903157">
        <w:rPr>
          <w:sz w:val="24"/>
          <w:szCs w:val="24"/>
        </w:rPr>
        <w:t>1</w:t>
      </w:r>
      <w:r>
        <w:rPr>
          <w:sz w:val="24"/>
          <w:szCs w:val="24"/>
        </w:rPr>
        <w:t>/</w:t>
      </w:r>
      <w:r w:rsidR="000D1B79">
        <w:rPr>
          <w:sz w:val="24"/>
          <w:szCs w:val="24"/>
        </w:rPr>
        <w:t>1</w:t>
      </w:r>
      <w:r>
        <w:rPr>
          <w:sz w:val="24"/>
          <w:szCs w:val="24"/>
        </w:rPr>
        <w:t xml:space="preserve"> = </w:t>
      </w:r>
      <w:r w:rsidR="00903157">
        <w:rPr>
          <w:sz w:val="24"/>
          <w:szCs w:val="24"/>
        </w:rPr>
        <w:t>1</w:t>
      </w:r>
    </w:p>
    <w:p w:rsidR="00E67823" w:rsidRPr="00E67823" w:rsidRDefault="00E67823" w:rsidP="00E67823">
      <w:pPr>
        <w:ind w:left="60" w:right="40" w:firstLine="560"/>
        <w:jc w:val="both"/>
        <w:rPr>
          <w:sz w:val="24"/>
          <w:szCs w:val="24"/>
        </w:rPr>
      </w:pPr>
    </w:p>
    <w:p w:rsidR="000D1B79" w:rsidRPr="000D1B79" w:rsidRDefault="000D1B79" w:rsidP="000D1B79">
      <w:pPr>
        <w:keepNext/>
        <w:keepLines/>
        <w:ind w:right="60"/>
        <w:jc w:val="center"/>
        <w:outlineLvl w:val="5"/>
        <w:rPr>
          <w:rFonts w:eastAsia="Calibri"/>
          <w:b/>
          <w:sz w:val="24"/>
          <w:szCs w:val="24"/>
        </w:rPr>
      </w:pPr>
      <w:bookmarkStart w:id="5" w:name="bookmark22"/>
      <w:r w:rsidRPr="000D1B79">
        <w:rPr>
          <w:rFonts w:eastAsia="Calibri"/>
          <w:b/>
          <w:sz w:val="24"/>
          <w:szCs w:val="24"/>
        </w:rPr>
        <w:t>2. Оценка степени соответствия произведенных затрат запланированным затрат</w:t>
      </w:r>
      <w:bookmarkEnd w:id="5"/>
      <w:r w:rsidRPr="000D1B79">
        <w:rPr>
          <w:rFonts w:eastAsia="Calibri"/>
          <w:b/>
          <w:sz w:val="24"/>
          <w:szCs w:val="24"/>
        </w:rPr>
        <w:t>ам</w:t>
      </w:r>
    </w:p>
    <w:p w:rsidR="000D1B79" w:rsidRPr="000D1B79" w:rsidRDefault="000D1B79" w:rsidP="000D1B79">
      <w:pPr>
        <w:keepNext/>
        <w:keepLines/>
        <w:ind w:left="1080" w:right="60"/>
        <w:jc w:val="center"/>
        <w:outlineLvl w:val="5"/>
        <w:rPr>
          <w:rFonts w:eastAsia="Calibri"/>
          <w:sz w:val="24"/>
          <w:szCs w:val="24"/>
        </w:rPr>
      </w:pPr>
    </w:p>
    <w:p w:rsidR="000D1B79" w:rsidRPr="000D1B79" w:rsidRDefault="000D1B79" w:rsidP="000D1B79">
      <w:pPr>
        <w:ind w:firstLine="567"/>
        <w:jc w:val="both"/>
        <w:rPr>
          <w:rFonts w:eastAsia="Calibri"/>
          <w:sz w:val="24"/>
          <w:szCs w:val="24"/>
        </w:rPr>
      </w:pPr>
      <w:bookmarkStart w:id="6" w:name="bookmark23"/>
      <w:r w:rsidRPr="000D1B79">
        <w:rPr>
          <w:rFonts w:eastAsia="Calibri"/>
          <w:sz w:val="24"/>
          <w:szCs w:val="24"/>
        </w:rPr>
        <w:t>Степень соответствия произведенных затрат запланированным затратам для структурного элемента, содержащего мероприятия, финансирование которых предусмотрено за счет средств районного бюджета (за исключением расходов, осуществляемых за счет средств резервных фондов, и расходов, предусматриваемых на осуществление мероприятий по оздоровлению муниципальных финансов), рассчитывается по следующей формуле:</w:t>
      </w:r>
    </w:p>
    <w:p w:rsidR="000D1B79" w:rsidRPr="000D1B79" w:rsidRDefault="000D1B79" w:rsidP="000D1B79">
      <w:pPr>
        <w:jc w:val="center"/>
        <w:rPr>
          <w:rFonts w:eastAsia="Calibri"/>
          <w:sz w:val="24"/>
          <w:szCs w:val="24"/>
        </w:rPr>
      </w:pPr>
    </w:p>
    <w:p w:rsidR="000D1B79" w:rsidRPr="000D1B79" w:rsidRDefault="000D1B79" w:rsidP="000D1B79">
      <w:pPr>
        <w:jc w:val="center"/>
        <w:rPr>
          <w:rFonts w:eastAsia="Calibri"/>
          <w:sz w:val="24"/>
          <w:szCs w:val="24"/>
        </w:rPr>
      </w:pPr>
      <w:proofErr w:type="spellStart"/>
      <w:r w:rsidRPr="000D1B79">
        <w:rPr>
          <w:rFonts w:eastAsia="Calibri"/>
          <w:sz w:val="24"/>
          <w:szCs w:val="24"/>
        </w:rPr>
        <w:t>СС</w:t>
      </w:r>
      <w:r w:rsidRPr="000D1B79">
        <w:rPr>
          <w:rFonts w:eastAsia="Calibri"/>
          <w:sz w:val="24"/>
          <w:szCs w:val="24"/>
          <w:vertAlign w:val="subscript"/>
        </w:rPr>
        <w:t>уз</w:t>
      </w:r>
      <w:proofErr w:type="spellEnd"/>
      <w:r w:rsidRPr="000D1B79">
        <w:rPr>
          <w:rFonts w:eastAsia="Calibri"/>
          <w:sz w:val="24"/>
          <w:szCs w:val="24"/>
        </w:rPr>
        <w:t xml:space="preserve"> = </w:t>
      </w:r>
      <w:proofErr w:type="spellStart"/>
      <w:r w:rsidRPr="000D1B79">
        <w:rPr>
          <w:rFonts w:eastAsia="Calibri"/>
          <w:sz w:val="24"/>
          <w:szCs w:val="24"/>
        </w:rPr>
        <w:t>Зф</w:t>
      </w:r>
      <w:proofErr w:type="spellEnd"/>
      <w:r w:rsidRPr="000D1B79">
        <w:rPr>
          <w:rFonts w:eastAsia="Calibri"/>
          <w:sz w:val="24"/>
          <w:szCs w:val="24"/>
        </w:rPr>
        <w:t>/</w:t>
      </w:r>
      <w:proofErr w:type="spellStart"/>
      <w:r w:rsidRPr="000D1B79">
        <w:rPr>
          <w:rFonts w:eastAsia="Calibri"/>
          <w:sz w:val="24"/>
          <w:szCs w:val="24"/>
        </w:rPr>
        <w:t>З</w:t>
      </w:r>
      <w:r w:rsidRPr="000D1B79">
        <w:rPr>
          <w:rFonts w:eastAsia="Calibri"/>
          <w:sz w:val="24"/>
          <w:szCs w:val="24"/>
          <w:vertAlign w:val="subscript"/>
        </w:rPr>
        <w:t>п</w:t>
      </w:r>
      <w:proofErr w:type="spellEnd"/>
      <w:r w:rsidRPr="000D1B79">
        <w:rPr>
          <w:rFonts w:eastAsia="Calibri"/>
          <w:sz w:val="24"/>
          <w:szCs w:val="24"/>
        </w:rPr>
        <w:t>,</w:t>
      </w:r>
      <w:bookmarkEnd w:id="6"/>
    </w:p>
    <w:p w:rsidR="000D1B79" w:rsidRPr="000D1B79" w:rsidRDefault="000D1B79" w:rsidP="000D1B79">
      <w:pPr>
        <w:ind w:firstLine="709"/>
        <w:jc w:val="both"/>
        <w:rPr>
          <w:rFonts w:eastAsia="Calibri"/>
          <w:sz w:val="24"/>
          <w:szCs w:val="24"/>
        </w:rPr>
      </w:pPr>
      <w:r w:rsidRPr="000D1B79">
        <w:rPr>
          <w:rFonts w:eastAsia="Calibri"/>
          <w:sz w:val="24"/>
          <w:szCs w:val="24"/>
        </w:rPr>
        <w:t>где:</w:t>
      </w:r>
    </w:p>
    <w:p w:rsidR="000D1B79" w:rsidRPr="000D1B79" w:rsidRDefault="000D1B79" w:rsidP="000D1B79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0D1B79">
        <w:rPr>
          <w:rFonts w:eastAsia="Calibri"/>
          <w:sz w:val="24"/>
          <w:szCs w:val="24"/>
        </w:rPr>
        <w:lastRenderedPageBreak/>
        <w:t>ССуз</w:t>
      </w:r>
      <w:proofErr w:type="spellEnd"/>
      <w:r w:rsidRPr="000D1B79">
        <w:rPr>
          <w:rFonts w:eastAsia="Calibri"/>
          <w:sz w:val="24"/>
          <w:szCs w:val="24"/>
        </w:rPr>
        <w:t xml:space="preserve"> - степень соответствия произведенных затрат запланированным затратам;</w:t>
      </w:r>
    </w:p>
    <w:p w:rsidR="000D1B79" w:rsidRPr="000D1B79" w:rsidRDefault="000D1B79" w:rsidP="000D1B79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0D1B79">
        <w:rPr>
          <w:rFonts w:eastAsia="Calibri"/>
          <w:sz w:val="24"/>
          <w:szCs w:val="24"/>
        </w:rPr>
        <w:t>Зф</w:t>
      </w:r>
      <w:proofErr w:type="spellEnd"/>
      <w:r w:rsidRPr="000D1B79">
        <w:rPr>
          <w:rFonts w:eastAsia="Calibri"/>
          <w:sz w:val="24"/>
          <w:szCs w:val="24"/>
        </w:rPr>
        <w:t xml:space="preserve"> - фактически произведенные кассовые расходы на реализацию структурного элемента в отчетном году (за исключением расходов, осуществляемых за счет средств резервных фондов, и расходов, предусматриваемых на осуществление мероприятий по оздоровлению муниципальных финансов);</w:t>
      </w:r>
    </w:p>
    <w:p w:rsidR="000D1B79" w:rsidRPr="000D1B79" w:rsidRDefault="000D1B79" w:rsidP="000D1B79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0D1B79">
        <w:rPr>
          <w:rFonts w:eastAsia="Calibri"/>
          <w:sz w:val="24"/>
          <w:szCs w:val="24"/>
        </w:rPr>
        <w:t>З</w:t>
      </w:r>
      <w:r w:rsidRPr="000D1B79">
        <w:rPr>
          <w:rFonts w:eastAsia="Calibri"/>
          <w:sz w:val="24"/>
          <w:szCs w:val="24"/>
          <w:vertAlign w:val="subscript"/>
        </w:rPr>
        <w:t>п</w:t>
      </w:r>
      <w:proofErr w:type="spellEnd"/>
      <w:r w:rsidRPr="000D1B79">
        <w:rPr>
          <w:rFonts w:eastAsia="Calibri"/>
          <w:sz w:val="24"/>
          <w:szCs w:val="24"/>
        </w:rPr>
        <w:t xml:space="preserve"> - предусмотренные сводной бюджетной росписью районного бюджета по состоянию на 31 декабря отчетного года расходы на реализацию структурного элемента в отчетном году (за исключением расходов, осуществляемых за счет средств резервных фондов и расходов, предусматриваемых на осуществление мероприятий по оздоровлению муниципальных финансов);</w:t>
      </w:r>
    </w:p>
    <w:p w:rsidR="00D662C4" w:rsidRDefault="00D662C4" w:rsidP="00920EA6">
      <w:pPr>
        <w:ind w:left="60" w:right="40" w:firstLine="649"/>
        <w:jc w:val="both"/>
        <w:rPr>
          <w:b/>
          <w:sz w:val="24"/>
          <w:szCs w:val="24"/>
        </w:rPr>
      </w:pPr>
    </w:p>
    <w:p w:rsidR="00091AC3" w:rsidRPr="000D1B79" w:rsidRDefault="00091AC3" w:rsidP="00920EA6">
      <w:pPr>
        <w:ind w:left="60" w:right="40" w:firstLine="649"/>
        <w:jc w:val="both"/>
        <w:rPr>
          <w:b/>
          <w:sz w:val="24"/>
          <w:szCs w:val="24"/>
        </w:rPr>
      </w:pPr>
      <w:r w:rsidRPr="000D1B79">
        <w:rPr>
          <w:b/>
          <w:sz w:val="24"/>
          <w:szCs w:val="24"/>
        </w:rPr>
        <w:t xml:space="preserve">Комплекс процессных мероприятий </w:t>
      </w:r>
      <w:r w:rsidR="00E97D24" w:rsidRPr="000D1B79">
        <w:rPr>
          <w:b/>
          <w:sz w:val="24"/>
          <w:szCs w:val="24"/>
        </w:rPr>
        <w:t>«Мероприятия по развитию системы градорегулирования Адамовского района»</w:t>
      </w:r>
    </w:p>
    <w:p w:rsidR="00E02564" w:rsidRPr="00D662C4" w:rsidRDefault="000D1B79" w:rsidP="00E67823">
      <w:pPr>
        <w:ind w:left="60" w:right="40" w:firstLine="560"/>
        <w:jc w:val="both"/>
        <w:rPr>
          <w:sz w:val="24"/>
          <w:szCs w:val="24"/>
        </w:rPr>
      </w:pPr>
      <w:r w:rsidRPr="00D662C4">
        <w:rPr>
          <w:sz w:val="24"/>
          <w:szCs w:val="24"/>
        </w:rPr>
        <w:t>Финансовое обеспечение</w:t>
      </w:r>
      <w:r w:rsidR="00D662C4" w:rsidRPr="00D662C4">
        <w:rPr>
          <w:sz w:val="24"/>
          <w:szCs w:val="24"/>
        </w:rPr>
        <w:t xml:space="preserve"> в 2024 году не предусмотрено.</w:t>
      </w:r>
    </w:p>
    <w:p w:rsidR="00D662C4" w:rsidRDefault="00D662C4" w:rsidP="00E67823">
      <w:pPr>
        <w:ind w:left="60" w:right="40" w:firstLine="560"/>
        <w:jc w:val="both"/>
        <w:rPr>
          <w:sz w:val="24"/>
          <w:szCs w:val="24"/>
          <w:highlight w:val="yellow"/>
        </w:rPr>
      </w:pPr>
    </w:p>
    <w:p w:rsidR="00D662C4" w:rsidRDefault="00D662C4" w:rsidP="00E67823">
      <w:pPr>
        <w:ind w:left="60" w:right="40" w:firstLine="560"/>
        <w:jc w:val="both"/>
        <w:rPr>
          <w:sz w:val="24"/>
          <w:szCs w:val="24"/>
          <w:highlight w:val="yellow"/>
        </w:rPr>
      </w:pPr>
    </w:p>
    <w:p w:rsidR="00D662C4" w:rsidRPr="00222BDE" w:rsidRDefault="00D662C4" w:rsidP="00E67823">
      <w:pPr>
        <w:ind w:left="60" w:right="40" w:firstLine="560"/>
        <w:jc w:val="both"/>
        <w:rPr>
          <w:sz w:val="24"/>
          <w:szCs w:val="24"/>
          <w:highlight w:val="yellow"/>
        </w:rPr>
      </w:pPr>
    </w:p>
    <w:p w:rsidR="00D662C4" w:rsidRPr="00D662C4" w:rsidRDefault="00D662C4" w:rsidP="00D662C4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b/>
          <w:sz w:val="24"/>
          <w:szCs w:val="24"/>
        </w:rPr>
      </w:pPr>
      <w:r w:rsidRPr="00D662C4">
        <w:rPr>
          <w:b/>
          <w:sz w:val="24"/>
          <w:szCs w:val="24"/>
        </w:rPr>
        <w:t>3. Оценка эффективности использования средств местного бюджета</w:t>
      </w:r>
    </w:p>
    <w:p w:rsidR="00D662C4" w:rsidRPr="00D662C4" w:rsidRDefault="00D662C4" w:rsidP="00D662C4">
      <w:pPr>
        <w:widowControl w:val="0"/>
        <w:autoSpaceDE w:val="0"/>
        <w:autoSpaceDN w:val="0"/>
        <w:adjustRightInd w:val="0"/>
        <w:ind w:firstLineChars="201" w:firstLine="482"/>
        <w:contextualSpacing/>
        <w:jc w:val="both"/>
        <w:rPr>
          <w:sz w:val="24"/>
          <w:szCs w:val="24"/>
        </w:rPr>
      </w:pPr>
    </w:p>
    <w:p w:rsidR="00D662C4" w:rsidRPr="00D662C4" w:rsidRDefault="00D662C4" w:rsidP="00D662C4">
      <w:pPr>
        <w:tabs>
          <w:tab w:val="left" w:pos="875"/>
        </w:tabs>
        <w:ind w:firstLine="709"/>
        <w:jc w:val="both"/>
        <w:rPr>
          <w:rFonts w:eastAsia="Calibri"/>
          <w:sz w:val="24"/>
          <w:szCs w:val="24"/>
        </w:rPr>
      </w:pPr>
      <w:r w:rsidRPr="00D662C4">
        <w:rPr>
          <w:rFonts w:eastAsia="Calibri"/>
          <w:sz w:val="24"/>
          <w:szCs w:val="24"/>
        </w:rPr>
        <w:t>Эффективность использования средств местного бюджета рассчитывается для каждого структурного элемента как соотношение степени реализации задач структурного элемента к степени соответствия произведенных затрат запланированным затратам местного бюджета по следующей формуле:</w:t>
      </w:r>
    </w:p>
    <w:p w:rsidR="00D662C4" w:rsidRPr="00D662C4" w:rsidRDefault="00D662C4" w:rsidP="00D662C4">
      <w:pPr>
        <w:tabs>
          <w:tab w:val="left" w:pos="875"/>
        </w:tabs>
        <w:ind w:left="560"/>
        <w:jc w:val="both"/>
        <w:rPr>
          <w:rFonts w:eastAsia="Calibri"/>
          <w:sz w:val="24"/>
          <w:szCs w:val="24"/>
        </w:rPr>
      </w:pPr>
    </w:p>
    <w:p w:rsidR="00D662C4" w:rsidRPr="00D662C4" w:rsidRDefault="00D662C4" w:rsidP="00D662C4">
      <w:pPr>
        <w:spacing w:after="344"/>
        <w:ind w:left="4220"/>
        <w:jc w:val="both"/>
        <w:rPr>
          <w:rFonts w:eastAsia="Calibri"/>
          <w:sz w:val="24"/>
          <w:szCs w:val="24"/>
        </w:rPr>
      </w:pPr>
      <w:proofErr w:type="spellStart"/>
      <w:r w:rsidRPr="00D662C4">
        <w:rPr>
          <w:rFonts w:eastAsia="Calibri"/>
          <w:sz w:val="24"/>
          <w:szCs w:val="24"/>
        </w:rPr>
        <w:t>Э</w:t>
      </w:r>
      <w:r w:rsidRPr="00D662C4">
        <w:rPr>
          <w:rFonts w:eastAsia="Calibri"/>
          <w:sz w:val="24"/>
          <w:szCs w:val="24"/>
          <w:vertAlign w:val="subscript"/>
        </w:rPr>
        <w:t>ис</w:t>
      </w:r>
      <w:proofErr w:type="spellEnd"/>
      <w:r w:rsidRPr="00D662C4">
        <w:rPr>
          <w:rFonts w:eastAsia="Calibri"/>
          <w:sz w:val="24"/>
          <w:szCs w:val="24"/>
        </w:rPr>
        <w:t xml:space="preserve"> = </w:t>
      </w:r>
      <w:proofErr w:type="spellStart"/>
      <w:r w:rsidRPr="00D662C4">
        <w:rPr>
          <w:rFonts w:eastAsia="Calibri"/>
          <w:sz w:val="24"/>
          <w:szCs w:val="24"/>
        </w:rPr>
        <w:t>СР</w:t>
      </w:r>
      <w:r w:rsidRPr="00D662C4">
        <w:rPr>
          <w:rFonts w:eastAsia="Calibri"/>
          <w:sz w:val="24"/>
          <w:szCs w:val="24"/>
          <w:vertAlign w:val="subscript"/>
        </w:rPr>
        <w:t>зсэ</w:t>
      </w:r>
      <w:proofErr w:type="spellEnd"/>
      <w:r w:rsidRPr="00D662C4">
        <w:rPr>
          <w:rFonts w:eastAsia="Calibri"/>
          <w:sz w:val="24"/>
          <w:szCs w:val="24"/>
        </w:rPr>
        <w:t xml:space="preserve"> - СС</w:t>
      </w:r>
      <w:r w:rsidRPr="00D662C4">
        <w:rPr>
          <w:rFonts w:eastAsia="Calibri"/>
          <w:sz w:val="18"/>
          <w:szCs w:val="18"/>
        </w:rPr>
        <w:t>у</w:t>
      </w:r>
      <w:r w:rsidRPr="00D662C4">
        <w:rPr>
          <w:rFonts w:eastAsia="Calibri"/>
          <w:sz w:val="18"/>
          <w:szCs w:val="18"/>
          <w:vertAlign w:val="subscript"/>
        </w:rPr>
        <w:t>3</w:t>
      </w:r>
    </w:p>
    <w:p w:rsidR="00D662C4" w:rsidRPr="00D662C4" w:rsidRDefault="00D662C4" w:rsidP="00D662C4">
      <w:pPr>
        <w:ind w:left="40" w:firstLine="560"/>
        <w:jc w:val="both"/>
        <w:rPr>
          <w:rFonts w:eastAsia="Calibri"/>
          <w:sz w:val="24"/>
          <w:szCs w:val="24"/>
        </w:rPr>
      </w:pPr>
      <w:r w:rsidRPr="00D662C4">
        <w:rPr>
          <w:rFonts w:eastAsia="Calibri"/>
          <w:sz w:val="24"/>
          <w:szCs w:val="24"/>
        </w:rPr>
        <w:t>где:</w:t>
      </w:r>
    </w:p>
    <w:p w:rsidR="00D662C4" w:rsidRPr="00D662C4" w:rsidRDefault="00D662C4" w:rsidP="00D662C4">
      <w:pPr>
        <w:ind w:left="600" w:right="1100"/>
        <w:jc w:val="both"/>
        <w:rPr>
          <w:rFonts w:eastAsia="Calibri"/>
          <w:sz w:val="24"/>
          <w:szCs w:val="24"/>
        </w:rPr>
      </w:pPr>
      <w:proofErr w:type="spellStart"/>
      <w:r w:rsidRPr="00D662C4">
        <w:rPr>
          <w:rFonts w:eastAsia="Calibri"/>
          <w:sz w:val="24"/>
          <w:szCs w:val="24"/>
        </w:rPr>
        <w:t>Э</w:t>
      </w:r>
      <w:r w:rsidRPr="00D662C4">
        <w:rPr>
          <w:rFonts w:eastAsia="Calibri"/>
          <w:sz w:val="24"/>
          <w:szCs w:val="24"/>
          <w:vertAlign w:val="subscript"/>
        </w:rPr>
        <w:t>ис</w:t>
      </w:r>
      <w:proofErr w:type="spellEnd"/>
      <w:r w:rsidRPr="00D662C4">
        <w:rPr>
          <w:rFonts w:eastAsia="Calibri"/>
          <w:sz w:val="24"/>
          <w:szCs w:val="24"/>
        </w:rPr>
        <w:t xml:space="preserve"> - эффективность использования средств местного бюджета; </w:t>
      </w:r>
    </w:p>
    <w:p w:rsidR="00D662C4" w:rsidRPr="00D662C4" w:rsidRDefault="00D662C4" w:rsidP="00D662C4">
      <w:pPr>
        <w:ind w:left="600" w:right="1100"/>
        <w:jc w:val="both"/>
        <w:rPr>
          <w:rFonts w:eastAsia="Calibri"/>
          <w:sz w:val="24"/>
          <w:szCs w:val="24"/>
        </w:rPr>
      </w:pPr>
      <w:proofErr w:type="spellStart"/>
      <w:r w:rsidRPr="00D662C4">
        <w:rPr>
          <w:rFonts w:eastAsia="Calibri"/>
          <w:sz w:val="24"/>
          <w:szCs w:val="24"/>
        </w:rPr>
        <w:t>СР</w:t>
      </w:r>
      <w:r w:rsidRPr="00D662C4">
        <w:rPr>
          <w:rFonts w:eastAsia="Calibri"/>
          <w:sz w:val="24"/>
          <w:szCs w:val="24"/>
          <w:vertAlign w:val="subscript"/>
        </w:rPr>
        <w:t>зсэ</w:t>
      </w:r>
      <w:proofErr w:type="spellEnd"/>
      <w:r w:rsidRPr="00D662C4">
        <w:rPr>
          <w:rFonts w:eastAsia="Calibri"/>
          <w:sz w:val="24"/>
          <w:szCs w:val="24"/>
        </w:rPr>
        <w:t xml:space="preserve"> - степень реализации задач структурного элемента;</w:t>
      </w:r>
    </w:p>
    <w:p w:rsidR="00D662C4" w:rsidRPr="00D662C4" w:rsidRDefault="00D662C4" w:rsidP="00D662C4">
      <w:pPr>
        <w:ind w:left="600" w:right="1100"/>
        <w:jc w:val="both"/>
        <w:rPr>
          <w:rFonts w:eastAsia="Calibri"/>
          <w:sz w:val="24"/>
          <w:szCs w:val="24"/>
        </w:rPr>
      </w:pPr>
      <w:proofErr w:type="spellStart"/>
      <w:r w:rsidRPr="00D662C4">
        <w:rPr>
          <w:rFonts w:eastAsia="Calibri"/>
          <w:sz w:val="24"/>
          <w:szCs w:val="24"/>
        </w:rPr>
        <w:t>СС</w:t>
      </w:r>
      <w:r w:rsidRPr="00D662C4">
        <w:rPr>
          <w:rFonts w:eastAsia="Calibri"/>
          <w:sz w:val="18"/>
          <w:szCs w:val="18"/>
          <w:shd w:val="clear" w:color="auto" w:fill="FFFFFF"/>
          <w:vertAlign w:val="subscript"/>
        </w:rPr>
        <w:t>У</w:t>
      </w:r>
      <w:r w:rsidRPr="00D662C4">
        <w:rPr>
          <w:rFonts w:eastAsia="Calibri"/>
          <w:sz w:val="18"/>
          <w:szCs w:val="18"/>
          <w:shd w:val="clear" w:color="auto" w:fill="FFFFFF"/>
        </w:rPr>
        <w:t>з</w:t>
      </w:r>
      <w:proofErr w:type="spellEnd"/>
      <w:r w:rsidRPr="00D662C4">
        <w:rPr>
          <w:rFonts w:eastAsia="Calibri"/>
          <w:sz w:val="24"/>
          <w:szCs w:val="24"/>
        </w:rPr>
        <w:t xml:space="preserve"> - степень соответствия произведенных затрат запланированным затратам. </w:t>
      </w:r>
    </w:p>
    <w:p w:rsidR="00D662C4" w:rsidRPr="00D662C4" w:rsidRDefault="00D662C4" w:rsidP="00D662C4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091AC3" w:rsidRPr="00D662C4" w:rsidRDefault="00091AC3" w:rsidP="006B0448">
      <w:pPr>
        <w:ind w:left="40" w:right="1100" w:firstLine="560"/>
        <w:jc w:val="both"/>
        <w:rPr>
          <w:b/>
          <w:sz w:val="24"/>
          <w:szCs w:val="24"/>
        </w:rPr>
      </w:pPr>
      <w:r w:rsidRPr="00D662C4">
        <w:rPr>
          <w:b/>
          <w:sz w:val="24"/>
          <w:szCs w:val="24"/>
        </w:rPr>
        <w:t xml:space="preserve">Комплекс процессных мероприятий </w:t>
      </w:r>
      <w:r w:rsidR="00E97D24" w:rsidRPr="00D662C4">
        <w:rPr>
          <w:b/>
          <w:sz w:val="24"/>
          <w:szCs w:val="24"/>
        </w:rPr>
        <w:t>«Мероприятия по развитию системы градорегулирования Адамовского района»</w:t>
      </w:r>
    </w:p>
    <w:p w:rsidR="00091AC3" w:rsidRPr="00091AC3" w:rsidRDefault="00D662C4" w:rsidP="006B0448">
      <w:pPr>
        <w:ind w:left="40" w:right="1100" w:firstLine="560"/>
        <w:jc w:val="both"/>
        <w:rPr>
          <w:sz w:val="24"/>
          <w:szCs w:val="24"/>
        </w:rPr>
      </w:pPr>
      <w:r w:rsidRPr="00D662C4">
        <w:rPr>
          <w:sz w:val="24"/>
          <w:szCs w:val="24"/>
        </w:rPr>
        <w:t>Финансовое обеспечение в 2024 году не предусмотрено.</w:t>
      </w:r>
    </w:p>
    <w:p w:rsidR="00E67823" w:rsidRPr="00E67823" w:rsidRDefault="00E67823" w:rsidP="00E67823">
      <w:pPr>
        <w:keepNext/>
        <w:keepLines/>
        <w:ind w:left="40"/>
        <w:jc w:val="center"/>
        <w:outlineLvl w:val="5"/>
        <w:rPr>
          <w:b/>
          <w:sz w:val="24"/>
          <w:szCs w:val="24"/>
        </w:rPr>
      </w:pPr>
      <w:bookmarkStart w:id="7" w:name="bookmark25"/>
    </w:p>
    <w:bookmarkEnd w:id="7"/>
    <w:p w:rsidR="00D662C4" w:rsidRPr="00D662C4" w:rsidRDefault="00D662C4" w:rsidP="00D662C4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b/>
          <w:sz w:val="24"/>
          <w:szCs w:val="24"/>
        </w:rPr>
      </w:pPr>
      <w:r w:rsidRPr="00D662C4">
        <w:rPr>
          <w:b/>
          <w:sz w:val="24"/>
          <w:szCs w:val="24"/>
        </w:rPr>
        <w:t>4. Оценка степени решения задач структурных элементов</w:t>
      </w:r>
    </w:p>
    <w:p w:rsidR="00D662C4" w:rsidRPr="00D662C4" w:rsidRDefault="00D662C4" w:rsidP="00D662C4">
      <w:pPr>
        <w:widowControl w:val="0"/>
        <w:autoSpaceDE w:val="0"/>
        <w:autoSpaceDN w:val="0"/>
        <w:adjustRightInd w:val="0"/>
        <w:ind w:firstLineChars="201" w:firstLine="482"/>
        <w:contextualSpacing/>
        <w:jc w:val="both"/>
        <w:rPr>
          <w:sz w:val="24"/>
          <w:szCs w:val="24"/>
        </w:rPr>
      </w:pPr>
    </w:p>
    <w:p w:rsidR="00D662C4" w:rsidRPr="00D662C4" w:rsidRDefault="00D662C4" w:rsidP="00D662C4">
      <w:pPr>
        <w:tabs>
          <w:tab w:val="left" w:pos="1106"/>
        </w:tabs>
        <w:ind w:firstLine="709"/>
        <w:jc w:val="both"/>
        <w:rPr>
          <w:rFonts w:eastAsia="Calibri"/>
          <w:sz w:val="24"/>
          <w:szCs w:val="24"/>
        </w:rPr>
      </w:pPr>
      <w:r w:rsidRPr="00D662C4">
        <w:rPr>
          <w:rFonts w:eastAsia="Calibri"/>
          <w:sz w:val="24"/>
          <w:szCs w:val="24"/>
        </w:rPr>
        <w:t>Для оценки степени решения задач структурного элемента муниципальной программы (далее - степень реализации структурного элемента) определяется степень достижения плановых значений каждого результата, характеризующего выполнение задачи структурного элемента.</w:t>
      </w:r>
    </w:p>
    <w:p w:rsidR="00D662C4" w:rsidRPr="00D662C4" w:rsidRDefault="00D662C4" w:rsidP="00D662C4">
      <w:pPr>
        <w:tabs>
          <w:tab w:val="left" w:pos="1096"/>
        </w:tabs>
        <w:ind w:firstLine="709"/>
        <w:jc w:val="both"/>
        <w:rPr>
          <w:rFonts w:eastAsia="Calibri"/>
          <w:sz w:val="24"/>
          <w:szCs w:val="24"/>
        </w:rPr>
      </w:pPr>
      <w:r w:rsidRPr="00D662C4">
        <w:rPr>
          <w:rFonts w:eastAsia="Calibri"/>
          <w:sz w:val="24"/>
          <w:szCs w:val="24"/>
        </w:rPr>
        <w:t>Степень достижения планового значения результата рассчитывается по следующим формулам:</w:t>
      </w:r>
    </w:p>
    <w:p w:rsidR="00D662C4" w:rsidRPr="00D662C4" w:rsidRDefault="00D662C4" w:rsidP="00D662C4">
      <w:pPr>
        <w:ind w:firstLine="709"/>
        <w:jc w:val="both"/>
        <w:rPr>
          <w:rFonts w:eastAsia="Calibri"/>
          <w:sz w:val="24"/>
          <w:szCs w:val="24"/>
        </w:rPr>
      </w:pPr>
      <w:r w:rsidRPr="00D662C4">
        <w:rPr>
          <w:rFonts w:eastAsia="Calibri"/>
          <w:sz w:val="24"/>
          <w:szCs w:val="24"/>
        </w:rPr>
        <w:t>для результатов, желаемой тенденцией развития которых является увеличение значений:</w:t>
      </w:r>
    </w:p>
    <w:p w:rsidR="00D662C4" w:rsidRPr="00D662C4" w:rsidRDefault="00D662C4" w:rsidP="00D662C4">
      <w:pPr>
        <w:rPr>
          <w:rFonts w:eastAsia="Calibri"/>
        </w:rPr>
      </w:pPr>
      <w:r w:rsidRPr="00D662C4">
        <w:rPr>
          <w:rFonts w:eastAsia="Calibri"/>
          <w:sz w:val="24"/>
          <w:szCs w:val="24"/>
        </w:rPr>
        <w:t xml:space="preserve">                                                    </w:t>
      </w:r>
      <w:proofErr w:type="spellStart"/>
      <w:r w:rsidRPr="00D662C4">
        <w:rPr>
          <w:rFonts w:eastAsia="Calibri"/>
          <w:sz w:val="24"/>
          <w:szCs w:val="24"/>
        </w:rPr>
        <w:t>СДп</w:t>
      </w:r>
      <w:proofErr w:type="spellEnd"/>
      <w:r w:rsidRPr="00D662C4">
        <w:rPr>
          <w:rFonts w:eastAsia="Calibri"/>
          <w:sz w:val="24"/>
          <w:szCs w:val="24"/>
        </w:rPr>
        <w:t>/</w:t>
      </w:r>
      <w:proofErr w:type="spellStart"/>
      <w:r w:rsidRPr="00D662C4">
        <w:rPr>
          <w:rFonts w:eastAsia="Calibri"/>
          <w:sz w:val="24"/>
          <w:szCs w:val="24"/>
        </w:rPr>
        <w:t>ппз</w:t>
      </w:r>
      <w:proofErr w:type="spellEnd"/>
      <w:r w:rsidRPr="00D662C4">
        <w:rPr>
          <w:rFonts w:eastAsia="Calibri"/>
          <w:sz w:val="24"/>
          <w:szCs w:val="24"/>
        </w:rPr>
        <w:t xml:space="preserve">= </w:t>
      </w:r>
      <w:proofErr w:type="spellStart"/>
      <w:r w:rsidRPr="00D662C4">
        <w:rPr>
          <w:rFonts w:eastAsia="Calibri"/>
          <w:sz w:val="24"/>
          <w:szCs w:val="24"/>
        </w:rPr>
        <w:t>ЗП</w:t>
      </w:r>
      <w:r w:rsidRPr="00D662C4">
        <w:rPr>
          <w:rFonts w:eastAsia="Calibri"/>
          <w:sz w:val="24"/>
          <w:szCs w:val="24"/>
          <w:vertAlign w:val="subscript"/>
        </w:rPr>
        <w:t>п</w:t>
      </w:r>
      <w:proofErr w:type="spellEnd"/>
      <w:r w:rsidRPr="00D662C4">
        <w:rPr>
          <w:rFonts w:eastAsia="Calibri"/>
          <w:sz w:val="24"/>
          <w:szCs w:val="24"/>
          <w:vertAlign w:val="subscript"/>
        </w:rPr>
        <w:t>/</w:t>
      </w:r>
      <w:proofErr w:type="spellStart"/>
      <w:r w:rsidRPr="00D662C4">
        <w:rPr>
          <w:rFonts w:eastAsia="Calibri"/>
          <w:sz w:val="24"/>
          <w:szCs w:val="24"/>
          <w:vertAlign w:val="subscript"/>
        </w:rPr>
        <w:t>п</w:t>
      </w:r>
      <w:r w:rsidRPr="00D662C4">
        <w:rPr>
          <w:rFonts w:eastAsia="Calibri"/>
          <w:sz w:val="16"/>
          <w:szCs w:val="16"/>
        </w:rPr>
        <w:t>ф</w:t>
      </w:r>
      <w:proofErr w:type="spellEnd"/>
      <w:r w:rsidRPr="00D662C4">
        <w:rPr>
          <w:rFonts w:eastAsia="Calibri"/>
          <w:sz w:val="24"/>
          <w:szCs w:val="24"/>
        </w:rPr>
        <w:t>/</w:t>
      </w:r>
      <w:proofErr w:type="spellStart"/>
      <w:r w:rsidRPr="00D662C4">
        <w:rPr>
          <w:rFonts w:eastAsia="Calibri"/>
          <w:sz w:val="24"/>
          <w:szCs w:val="24"/>
        </w:rPr>
        <w:t>ЗП</w:t>
      </w:r>
      <w:r w:rsidRPr="00D662C4">
        <w:rPr>
          <w:rFonts w:eastAsia="Calibri"/>
        </w:rPr>
        <w:t>п</w:t>
      </w:r>
      <w:proofErr w:type="spellEnd"/>
      <w:r w:rsidRPr="00D662C4">
        <w:rPr>
          <w:rFonts w:eastAsia="Calibri"/>
        </w:rPr>
        <w:t>/</w:t>
      </w:r>
      <w:proofErr w:type="spellStart"/>
      <w:r w:rsidRPr="00D662C4">
        <w:rPr>
          <w:rFonts w:eastAsia="Calibri"/>
        </w:rPr>
        <w:t>пп</w:t>
      </w:r>
      <w:proofErr w:type="spellEnd"/>
    </w:p>
    <w:p w:rsidR="00D662C4" w:rsidRPr="00D662C4" w:rsidRDefault="00D662C4" w:rsidP="00D662C4">
      <w:pPr>
        <w:rPr>
          <w:rFonts w:eastAsia="Calibri"/>
          <w:sz w:val="24"/>
          <w:szCs w:val="24"/>
        </w:rPr>
      </w:pPr>
    </w:p>
    <w:p w:rsidR="00D662C4" w:rsidRPr="00D662C4" w:rsidRDefault="00D662C4" w:rsidP="00D662C4">
      <w:pPr>
        <w:ind w:firstLine="560"/>
        <w:jc w:val="both"/>
        <w:rPr>
          <w:rFonts w:eastAsia="Calibri"/>
          <w:sz w:val="24"/>
          <w:szCs w:val="24"/>
        </w:rPr>
      </w:pPr>
      <w:r w:rsidRPr="00D662C4">
        <w:rPr>
          <w:rFonts w:eastAsia="Calibri"/>
          <w:sz w:val="24"/>
          <w:szCs w:val="24"/>
        </w:rPr>
        <w:t>для результатов, желаемой тенденцией развития которых является снижение значений:</w:t>
      </w:r>
    </w:p>
    <w:p w:rsidR="00D662C4" w:rsidRPr="00D662C4" w:rsidRDefault="00D662C4" w:rsidP="00D662C4">
      <w:pPr>
        <w:jc w:val="both"/>
        <w:rPr>
          <w:rFonts w:eastAsia="Calibri"/>
          <w:sz w:val="24"/>
          <w:szCs w:val="24"/>
        </w:rPr>
      </w:pPr>
      <w:r w:rsidRPr="00D662C4">
        <w:rPr>
          <w:rFonts w:eastAsia="Calibri"/>
          <w:sz w:val="24"/>
          <w:szCs w:val="24"/>
          <w:shd w:val="clear" w:color="auto" w:fill="FFFFFF"/>
        </w:rPr>
        <w:t xml:space="preserve">                                                    </w:t>
      </w:r>
      <w:proofErr w:type="spellStart"/>
      <w:r w:rsidRPr="00D662C4">
        <w:rPr>
          <w:rFonts w:eastAsia="Calibri"/>
          <w:sz w:val="24"/>
          <w:szCs w:val="24"/>
          <w:shd w:val="clear" w:color="auto" w:fill="FFFFFF"/>
        </w:rPr>
        <w:t>СДп</w:t>
      </w:r>
      <w:proofErr w:type="spellEnd"/>
      <w:r w:rsidRPr="00D662C4">
        <w:rPr>
          <w:rFonts w:eastAsia="Calibri"/>
          <w:sz w:val="24"/>
          <w:szCs w:val="24"/>
          <w:shd w:val="clear" w:color="auto" w:fill="FFFFFF"/>
        </w:rPr>
        <w:t>/</w:t>
      </w:r>
      <w:proofErr w:type="spellStart"/>
      <w:r w:rsidRPr="00D662C4">
        <w:rPr>
          <w:rFonts w:eastAsia="Calibri"/>
          <w:sz w:val="24"/>
          <w:szCs w:val="24"/>
          <w:shd w:val="clear" w:color="auto" w:fill="FFFFFF"/>
        </w:rPr>
        <w:t>ппз</w:t>
      </w:r>
      <w:proofErr w:type="spellEnd"/>
      <w:r w:rsidRPr="00D662C4">
        <w:rPr>
          <w:rFonts w:eastAsia="Calibri"/>
          <w:sz w:val="24"/>
          <w:szCs w:val="24"/>
          <w:shd w:val="clear" w:color="auto" w:fill="FFFFFF"/>
        </w:rPr>
        <w:t xml:space="preserve"> =</w:t>
      </w:r>
      <w:r w:rsidRPr="00D662C4">
        <w:rPr>
          <w:rFonts w:eastAsia="Calibri"/>
          <w:sz w:val="24"/>
          <w:szCs w:val="24"/>
        </w:rPr>
        <w:t xml:space="preserve"> </w:t>
      </w:r>
      <w:proofErr w:type="spellStart"/>
      <w:r w:rsidRPr="00D662C4">
        <w:rPr>
          <w:rFonts w:eastAsia="Calibri"/>
          <w:sz w:val="24"/>
          <w:szCs w:val="24"/>
        </w:rPr>
        <w:t>ЗП</w:t>
      </w:r>
      <w:r w:rsidRPr="00D662C4">
        <w:rPr>
          <w:rFonts w:eastAsia="Calibri"/>
          <w:sz w:val="24"/>
          <w:szCs w:val="24"/>
          <w:vertAlign w:val="subscript"/>
        </w:rPr>
        <w:t>п</w:t>
      </w:r>
      <w:proofErr w:type="spellEnd"/>
      <w:r w:rsidRPr="00D662C4">
        <w:rPr>
          <w:rFonts w:eastAsia="Calibri"/>
          <w:sz w:val="24"/>
          <w:szCs w:val="24"/>
          <w:vertAlign w:val="subscript"/>
        </w:rPr>
        <w:t>/</w:t>
      </w:r>
      <w:proofErr w:type="spellStart"/>
      <w:r w:rsidRPr="00D662C4">
        <w:rPr>
          <w:rFonts w:eastAsia="Calibri"/>
          <w:sz w:val="24"/>
          <w:szCs w:val="24"/>
          <w:vertAlign w:val="subscript"/>
        </w:rPr>
        <w:t>пп</w:t>
      </w:r>
      <w:proofErr w:type="spellEnd"/>
      <w:r w:rsidRPr="00D662C4">
        <w:rPr>
          <w:rFonts w:eastAsia="Calibri"/>
          <w:sz w:val="24"/>
          <w:szCs w:val="24"/>
        </w:rPr>
        <w:t>/</w:t>
      </w:r>
      <w:proofErr w:type="spellStart"/>
      <w:r w:rsidRPr="00D662C4">
        <w:rPr>
          <w:rFonts w:eastAsia="Calibri"/>
          <w:sz w:val="24"/>
          <w:szCs w:val="24"/>
        </w:rPr>
        <w:t>ЗП</w:t>
      </w:r>
      <w:r w:rsidRPr="00D662C4">
        <w:rPr>
          <w:rFonts w:eastAsia="Calibri"/>
        </w:rPr>
        <w:t>п</w:t>
      </w:r>
      <w:proofErr w:type="spellEnd"/>
      <w:r w:rsidRPr="00D662C4">
        <w:rPr>
          <w:rFonts w:eastAsia="Calibri"/>
        </w:rPr>
        <w:t>/</w:t>
      </w:r>
      <w:proofErr w:type="spellStart"/>
      <w:r w:rsidRPr="00D662C4">
        <w:rPr>
          <w:rFonts w:eastAsia="Calibri"/>
        </w:rPr>
        <w:t>пф</w:t>
      </w:r>
      <w:proofErr w:type="spellEnd"/>
    </w:p>
    <w:p w:rsidR="00D662C4" w:rsidRPr="00D662C4" w:rsidRDefault="00D662C4" w:rsidP="00D662C4">
      <w:pPr>
        <w:ind w:firstLine="560"/>
        <w:jc w:val="both"/>
        <w:rPr>
          <w:rFonts w:eastAsia="Calibri"/>
          <w:sz w:val="24"/>
          <w:szCs w:val="24"/>
        </w:rPr>
      </w:pPr>
      <w:r w:rsidRPr="00D662C4">
        <w:rPr>
          <w:rFonts w:eastAsia="Calibri"/>
          <w:sz w:val="24"/>
          <w:szCs w:val="24"/>
        </w:rPr>
        <w:t>где:</w:t>
      </w:r>
    </w:p>
    <w:p w:rsidR="00D662C4" w:rsidRPr="00D662C4" w:rsidRDefault="00D662C4" w:rsidP="00D662C4">
      <w:pPr>
        <w:ind w:firstLine="560"/>
        <w:jc w:val="both"/>
        <w:rPr>
          <w:rFonts w:eastAsia="Calibri"/>
          <w:sz w:val="24"/>
          <w:szCs w:val="24"/>
        </w:rPr>
      </w:pPr>
      <w:proofErr w:type="spellStart"/>
      <w:r w:rsidRPr="00D662C4">
        <w:rPr>
          <w:rFonts w:eastAsia="Calibri"/>
          <w:sz w:val="24"/>
          <w:szCs w:val="24"/>
          <w:shd w:val="clear" w:color="auto" w:fill="FFFFFF"/>
        </w:rPr>
        <w:t>СДп</w:t>
      </w:r>
      <w:proofErr w:type="spellEnd"/>
      <w:r w:rsidRPr="00D662C4">
        <w:rPr>
          <w:rFonts w:eastAsia="Calibri"/>
          <w:sz w:val="24"/>
          <w:szCs w:val="24"/>
          <w:shd w:val="clear" w:color="auto" w:fill="FFFFFF"/>
        </w:rPr>
        <w:t>/</w:t>
      </w:r>
      <w:proofErr w:type="spellStart"/>
      <w:r w:rsidRPr="00D662C4">
        <w:rPr>
          <w:rFonts w:eastAsia="Calibri"/>
          <w:sz w:val="24"/>
          <w:szCs w:val="24"/>
          <w:shd w:val="clear" w:color="auto" w:fill="FFFFFF"/>
        </w:rPr>
        <w:t>ппз</w:t>
      </w:r>
      <w:proofErr w:type="spellEnd"/>
      <w:r w:rsidRPr="00D662C4">
        <w:rPr>
          <w:rFonts w:eastAsia="Calibri"/>
          <w:sz w:val="24"/>
          <w:szCs w:val="24"/>
        </w:rPr>
        <w:t xml:space="preserve"> - степень достижения планового значения результата, характеризующего задачи структурного элемента;</w:t>
      </w:r>
    </w:p>
    <w:p w:rsidR="00D662C4" w:rsidRPr="00D662C4" w:rsidRDefault="00D662C4" w:rsidP="00D662C4">
      <w:pPr>
        <w:ind w:firstLine="560"/>
        <w:jc w:val="both"/>
        <w:rPr>
          <w:rFonts w:eastAsia="Calibri"/>
          <w:sz w:val="24"/>
          <w:szCs w:val="24"/>
        </w:rPr>
      </w:pPr>
      <w:proofErr w:type="spellStart"/>
      <w:r w:rsidRPr="00D662C4">
        <w:rPr>
          <w:rFonts w:eastAsia="Calibri"/>
          <w:sz w:val="24"/>
          <w:szCs w:val="24"/>
        </w:rPr>
        <w:lastRenderedPageBreak/>
        <w:t>ЗПп</w:t>
      </w:r>
      <w:proofErr w:type="spellEnd"/>
      <w:r w:rsidRPr="00D662C4">
        <w:rPr>
          <w:rFonts w:eastAsia="Calibri"/>
          <w:sz w:val="24"/>
          <w:szCs w:val="24"/>
        </w:rPr>
        <w:t>/</w:t>
      </w:r>
      <w:proofErr w:type="spellStart"/>
      <w:r w:rsidRPr="00D662C4">
        <w:rPr>
          <w:rFonts w:eastAsia="Calibri"/>
          <w:sz w:val="24"/>
          <w:szCs w:val="24"/>
        </w:rPr>
        <w:t>пф</w:t>
      </w:r>
      <w:proofErr w:type="spellEnd"/>
      <w:r w:rsidRPr="00D662C4">
        <w:rPr>
          <w:rFonts w:eastAsia="Calibri"/>
          <w:sz w:val="24"/>
          <w:szCs w:val="24"/>
        </w:rPr>
        <w:t xml:space="preserve"> - значение результата, характеризующего задачи структурного элемента, фактически достигнутое на конец отчетного периода;</w:t>
      </w:r>
    </w:p>
    <w:p w:rsidR="00D662C4" w:rsidRPr="00D662C4" w:rsidRDefault="00D662C4" w:rsidP="00D662C4">
      <w:pPr>
        <w:ind w:firstLine="560"/>
        <w:jc w:val="both"/>
        <w:rPr>
          <w:rFonts w:eastAsia="Calibri"/>
          <w:sz w:val="24"/>
          <w:szCs w:val="24"/>
        </w:rPr>
      </w:pPr>
      <w:proofErr w:type="spellStart"/>
      <w:r w:rsidRPr="00D662C4">
        <w:rPr>
          <w:rFonts w:eastAsia="Calibri"/>
          <w:sz w:val="24"/>
          <w:szCs w:val="24"/>
        </w:rPr>
        <w:t>ЗПп</w:t>
      </w:r>
      <w:proofErr w:type="spellEnd"/>
      <w:r w:rsidRPr="00D662C4">
        <w:rPr>
          <w:rFonts w:eastAsia="Calibri"/>
          <w:sz w:val="24"/>
          <w:szCs w:val="24"/>
        </w:rPr>
        <w:t>/</w:t>
      </w:r>
      <w:proofErr w:type="spellStart"/>
      <w:r w:rsidRPr="00D662C4">
        <w:rPr>
          <w:rFonts w:eastAsia="Calibri"/>
          <w:sz w:val="24"/>
          <w:szCs w:val="24"/>
        </w:rPr>
        <w:t>пп</w:t>
      </w:r>
      <w:proofErr w:type="spellEnd"/>
      <w:r w:rsidRPr="00D662C4">
        <w:rPr>
          <w:rFonts w:eastAsia="Calibri"/>
          <w:sz w:val="24"/>
          <w:szCs w:val="24"/>
        </w:rPr>
        <w:t xml:space="preserve"> - плановое значение результата, характеризующего задачи структурного элемента.</w:t>
      </w:r>
    </w:p>
    <w:p w:rsidR="00D662C4" w:rsidRPr="00D662C4" w:rsidRDefault="00D662C4" w:rsidP="00D662C4">
      <w:pPr>
        <w:ind w:firstLine="560"/>
        <w:jc w:val="both"/>
        <w:rPr>
          <w:rFonts w:eastAsia="Calibri"/>
          <w:sz w:val="24"/>
          <w:szCs w:val="24"/>
        </w:rPr>
      </w:pPr>
      <w:r w:rsidRPr="00D662C4">
        <w:rPr>
          <w:rFonts w:eastAsia="Calibri"/>
          <w:sz w:val="24"/>
          <w:szCs w:val="24"/>
        </w:rPr>
        <w:t xml:space="preserve">При использовании данной формулы в случаях, если </w:t>
      </w:r>
      <w:proofErr w:type="spellStart"/>
      <w:r w:rsidRPr="00D662C4">
        <w:rPr>
          <w:rFonts w:eastAsia="Calibri"/>
          <w:sz w:val="24"/>
          <w:szCs w:val="24"/>
        </w:rPr>
        <w:t>СД</w:t>
      </w:r>
      <w:r w:rsidRPr="00D662C4">
        <w:rPr>
          <w:rFonts w:eastAsia="Calibri"/>
          <w:sz w:val="16"/>
          <w:szCs w:val="16"/>
        </w:rPr>
        <w:t>п</w:t>
      </w:r>
      <w:proofErr w:type="spellEnd"/>
      <w:r w:rsidRPr="00D662C4">
        <w:rPr>
          <w:rFonts w:eastAsia="Calibri"/>
          <w:sz w:val="16"/>
          <w:szCs w:val="16"/>
        </w:rPr>
        <w:t>/</w:t>
      </w:r>
      <w:proofErr w:type="spellStart"/>
      <w:r w:rsidRPr="00D662C4">
        <w:rPr>
          <w:rFonts w:eastAsia="Calibri"/>
          <w:sz w:val="16"/>
          <w:szCs w:val="16"/>
        </w:rPr>
        <w:t>ппз</w:t>
      </w:r>
      <w:proofErr w:type="spellEnd"/>
      <w:r w:rsidRPr="00D662C4">
        <w:rPr>
          <w:rFonts w:eastAsia="Calibri"/>
          <w:sz w:val="24"/>
          <w:szCs w:val="24"/>
        </w:rPr>
        <w:t xml:space="preserve"> &gt;1, значение </w:t>
      </w:r>
      <w:proofErr w:type="spellStart"/>
      <w:r w:rsidRPr="00D662C4">
        <w:rPr>
          <w:rFonts w:eastAsia="Calibri"/>
          <w:sz w:val="24"/>
          <w:szCs w:val="24"/>
        </w:rPr>
        <w:t>СД</w:t>
      </w:r>
      <w:r w:rsidRPr="00D662C4">
        <w:rPr>
          <w:rFonts w:eastAsia="Calibri"/>
          <w:sz w:val="24"/>
          <w:szCs w:val="24"/>
          <w:vertAlign w:val="subscript"/>
        </w:rPr>
        <w:t>п</w:t>
      </w:r>
      <w:proofErr w:type="spellEnd"/>
      <w:r w:rsidRPr="00D662C4">
        <w:rPr>
          <w:rFonts w:eastAsia="Calibri"/>
          <w:sz w:val="24"/>
          <w:szCs w:val="24"/>
          <w:vertAlign w:val="subscript"/>
        </w:rPr>
        <w:t>/</w:t>
      </w:r>
      <w:proofErr w:type="spellStart"/>
      <w:r w:rsidRPr="00D662C4">
        <w:rPr>
          <w:rFonts w:eastAsia="Calibri"/>
          <w:sz w:val="24"/>
          <w:szCs w:val="24"/>
          <w:vertAlign w:val="subscript"/>
        </w:rPr>
        <w:t>ппз</w:t>
      </w:r>
      <w:proofErr w:type="spellEnd"/>
      <w:r w:rsidRPr="00D662C4">
        <w:rPr>
          <w:rFonts w:eastAsia="Calibri"/>
          <w:sz w:val="24"/>
          <w:szCs w:val="24"/>
        </w:rPr>
        <w:t xml:space="preserve"> принимается </w:t>
      </w:r>
      <w:proofErr w:type="gramStart"/>
      <w:r w:rsidRPr="00D662C4">
        <w:rPr>
          <w:rFonts w:eastAsia="Calibri"/>
          <w:sz w:val="24"/>
          <w:szCs w:val="24"/>
        </w:rPr>
        <w:t>равным</w:t>
      </w:r>
      <w:proofErr w:type="gramEnd"/>
      <w:r w:rsidRPr="00D662C4">
        <w:rPr>
          <w:rFonts w:eastAsia="Calibri"/>
          <w:sz w:val="24"/>
          <w:szCs w:val="24"/>
        </w:rPr>
        <w:t xml:space="preserve"> 1.</w:t>
      </w:r>
    </w:p>
    <w:p w:rsidR="00D662C4" w:rsidRDefault="00D662C4" w:rsidP="00091AC3">
      <w:pPr>
        <w:ind w:left="40" w:right="1100" w:firstLine="560"/>
        <w:jc w:val="both"/>
        <w:rPr>
          <w:sz w:val="24"/>
          <w:szCs w:val="24"/>
        </w:rPr>
      </w:pPr>
    </w:p>
    <w:p w:rsidR="00091AC3" w:rsidRPr="00D662C4" w:rsidRDefault="00091AC3" w:rsidP="00091AC3">
      <w:pPr>
        <w:ind w:left="40" w:right="1100" w:firstLine="560"/>
        <w:jc w:val="both"/>
        <w:rPr>
          <w:b/>
          <w:sz w:val="24"/>
          <w:szCs w:val="24"/>
        </w:rPr>
      </w:pPr>
      <w:r w:rsidRPr="00D662C4">
        <w:rPr>
          <w:b/>
          <w:sz w:val="24"/>
          <w:szCs w:val="24"/>
        </w:rPr>
        <w:t xml:space="preserve">Комплекс процессных мероприятий </w:t>
      </w:r>
      <w:r w:rsidR="00E97D24" w:rsidRPr="00D662C4">
        <w:rPr>
          <w:b/>
          <w:sz w:val="24"/>
          <w:szCs w:val="24"/>
        </w:rPr>
        <w:t>«Мероприятия по развитию системы градорегулирования Адамовского района»</w:t>
      </w:r>
    </w:p>
    <w:p w:rsidR="00D662C4" w:rsidRDefault="00D662C4" w:rsidP="00E02564">
      <w:pPr>
        <w:ind w:left="40" w:right="40" w:hanging="40"/>
        <w:jc w:val="center"/>
        <w:rPr>
          <w:sz w:val="24"/>
          <w:szCs w:val="24"/>
        </w:rPr>
      </w:pPr>
    </w:p>
    <w:p w:rsidR="006B0448" w:rsidRPr="00BF4F29" w:rsidRDefault="00091AC3" w:rsidP="00E02564">
      <w:pPr>
        <w:ind w:left="40" w:right="40"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Результат 1: </w:t>
      </w:r>
      <w:proofErr w:type="spellStart"/>
      <w:r w:rsidR="006B0448" w:rsidRPr="006B0448">
        <w:rPr>
          <w:sz w:val="24"/>
          <w:szCs w:val="24"/>
        </w:rPr>
        <w:t>СДп</w:t>
      </w:r>
      <w:proofErr w:type="spellEnd"/>
      <w:r w:rsidR="006B0448" w:rsidRPr="006B0448">
        <w:rPr>
          <w:sz w:val="24"/>
          <w:szCs w:val="24"/>
        </w:rPr>
        <w:t>/</w:t>
      </w:r>
      <w:proofErr w:type="spellStart"/>
      <w:r w:rsidR="006B0448" w:rsidRPr="00BF4F29">
        <w:rPr>
          <w:sz w:val="24"/>
          <w:szCs w:val="24"/>
        </w:rPr>
        <w:t>ппз</w:t>
      </w:r>
      <w:proofErr w:type="spellEnd"/>
      <w:r w:rsidR="00920EA6" w:rsidRPr="00BF4F29">
        <w:rPr>
          <w:sz w:val="24"/>
          <w:szCs w:val="24"/>
        </w:rPr>
        <w:t xml:space="preserve"> </w:t>
      </w:r>
      <w:r w:rsidR="006B0448" w:rsidRPr="00BF4F29">
        <w:rPr>
          <w:sz w:val="24"/>
          <w:szCs w:val="24"/>
        </w:rPr>
        <w:t xml:space="preserve">= </w:t>
      </w:r>
      <w:r w:rsidR="00F81237" w:rsidRPr="00BF4F29">
        <w:rPr>
          <w:sz w:val="24"/>
          <w:szCs w:val="24"/>
        </w:rPr>
        <w:t>8</w:t>
      </w:r>
      <w:r w:rsidR="00E02564" w:rsidRPr="00BF4F29">
        <w:rPr>
          <w:sz w:val="24"/>
          <w:szCs w:val="24"/>
        </w:rPr>
        <w:t xml:space="preserve"> </w:t>
      </w:r>
      <w:r w:rsidR="006B0448" w:rsidRPr="00BF4F29">
        <w:rPr>
          <w:sz w:val="24"/>
          <w:szCs w:val="24"/>
        </w:rPr>
        <w:t>/</w:t>
      </w:r>
      <w:r w:rsidR="00E02564" w:rsidRPr="00BF4F29">
        <w:rPr>
          <w:sz w:val="24"/>
          <w:szCs w:val="24"/>
        </w:rPr>
        <w:t xml:space="preserve"> </w:t>
      </w:r>
      <w:r w:rsidR="00903157" w:rsidRPr="00BF4F29">
        <w:rPr>
          <w:sz w:val="24"/>
          <w:szCs w:val="24"/>
        </w:rPr>
        <w:t>8</w:t>
      </w:r>
      <w:r w:rsidR="00E02564" w:rsidRPr="00BF4F29">
        <w:rPr>
          <w:sz w:val="24"/>
          <w:szCs w:val="24"/>
        </w:rPr>
        <w:t xml:space="preserve"> = </w:t>
      </w:r>
      <w:r w:rsidR="00903157" w:rsidRPr="00BF4F29">
        <w:rPr>
          <w:sz w:val="24"/>
          <w:szCs w:val="24"/>
        </w:rPr>
        <w:t>1</w:t>
      </w:r>
    </w:p>
    <w:p w:rsidR="00E67823" w:rsidRPr="00E67823" w:rsidRDefault="00E67823" w:rsidP="00920EA6">
      <w:pPr>
        <w:tabs>
          <w:tab w:val="left" w:pos="1003"/>
        </w:tabs>
        <w:ind w:firstLine="709"/>
        <w:jc w:val="both"/>
        <w:rPr>
          <w:sz w:val="24"/>
          <w:szCs w:val="24"/>
        </w:rPr>
      </w:pPr>
      <w:r w:rsidRPr="00BF4F29">
        <w:rPr>
          <w:sz w:val="24"/>
          <w:szCs w:val="24"/>
        </w:rPr>
        <w:t>Степень реализации структурного элемента рассчитывается</w:t>
      </w:r>
      <w:r w:rsidRPr="00E67823">
        <w:rPr>
          <w:sz w:val="24"/>
          <w:szCs w:val="24"/>
        </w:rPr>
        <w:t xml:space="preserve"> по следующей формуле:</w:t>
      </w:r>
    </w:p>
    <w:p w:rsidR="00E67823" w:rsidRPr="00E67823" w:rsidRDefault="00E67823" w:rsidP="00E67823">
      <w:pPr>
        <w:tabs>
          <w:tab w:val="left" w:pos="1003"/>
        </w:tabs>
        <w:ind w:left="600"/>
        <w:jc w:val="both"/>
        <w:rPr>
          <w:sz w:val="16"/>
          <w:szCs w:val="16"/>
        </w:rPr>
      </w:pPr>
      <w:r w:rsidRPr="00E67823">
        <w:rPr>
          <w:sz w:val="16"/>
          <w:szCs w:val="16"/>
        </w:rPr>
        <w:t xml:space="preserve">                                                                                        </w:t>
      </w:r>
      <w:r w:rsidRPr="00E67823">
        <w:rPr>
          <w:sz w:val="16"/>
          <w:szCs w:val="16"/>
          <w:lang w:val="en-US"/>
        </w:rPr>
        <w:t>N</w:t>
      </w:r>
    </w:p>
    <w:p w:rsidR="00E67823" w:rsidRPr="00E67823" w:rsidRDefault="00E67823" w:rsidP="00E67823">
      <w:pPr>
        <w:keepNext/>
        <w:keepLines/>
        <w:ind w:left="80"/>
        <w:jc w:val="center"/>
        <w:outlineLvl w:val="3"/>
        <w:rPr>
          <w:rFonts w:eastAsia="Microsoft Sans Serif"/>
          <w:b/>
          <w:bCs/>
          <w:sz w:val="24"/>
          <w:szCs w:val="24"/>
          <w:shd w:val="clear" w:color="auto" w:fill="FFFFFF"/>
        </w:rPr>
      </w:pPr>
      <w:bookmarkStart w:id="8" w:name="bookmark26"/>
      <w:proofErr w:type="spellStart"/>
      <w:r w:rsidRPr="00E67823">
        <w:rPr>
          <w:sz w:val="24"/>
          <w:szCs w:val="24"/>
        </w:rPr>
        <w:t>СР</w:t>
      </w:r>
      <w:r w:rsidRPr="00E67823">
        <w:rPr>
          <w:sz w:val="24"/>
          <w:szCs w:val="24"/>
          <w:vertAlign w:val="subscript"/>
        </w:rPr>
        <w:t>сэ</w:t>
      </w:r>
      <w:proofErr w:type="spellEnd"/>
      <w:r w:rsidRPr="00E67823">
        <w:rPr>
          <w:sz w:val="24"/>
          <w:szCs w:val="24"/>
        </w:rPr>
        <w:t xml:space="preserve"> = ∑</w:t>
      </w:r>
      <w:proofErr w:type="spellStart"/>
      <w:r w:rsidRPr="00E67823">
        <w:rPr>
          <w:sz w:val="24"/>
          <w:szCs w:val="24"/>
        </w:rPr>
        <w:t>СД</w:t>
      </w:r>
      <w:r w:rsidRPr="00E67823">
        <w:rPr>
          <w:sz w:val="24"/>
          <w:szCs w:val="24"/>
          <w:vertAlign w:val="subscript"/>
        </w:rPr>
        <w:t>п</w:t>
      </w:r>
      <w:proofErr w:type="spellEnd"/>
      <w:r w:rsidRPr="00E67823">
        <w:rPr>
          <w:sz w:val="24"/>
          <w:szCs w:val="24"/>
          <w:vertAlign w:val="subscript"/>
        </w:rPr>
        <w:t>/</w:t>
      </w:r>
      <w:proofErr w:type="spellStart"/>
      <w:r w:rsidRPr="00E67823">
        <w:rPr>
          <w:sz w:val="24"/>
          <w:szCs w:val="24"/>
          <w:vertAlign w:val="subscript"/>
        </w:rPr>
        <w:t>ппз</w:t>
      </w:r>
      <w:proofErr w:type="spellEnd"/>
      <w:r w:rsidRPr="00E67823">
        <w:rPr>
          <w:sz w:val="24"/>
          <w:szCs w:val="24"/>
        </w:rPr>
        <w:t>/</w:t>
      </w:r>
      <w:r w:rsidRPr="00E67823">
        <w:rPr>
          <w:sz w:val="24"/>
          <w:szCs w:val="24"/>
          <w:lang w:val="en-US"/>
        </w:rPr>
        <w:t>N</w:t>
      </w:r>
      <w:r w:rsidRPr="00E67823">
        <w:rPr>
          <w:sz w:val="24"/>
          <w:szCs w:val="24"/>
        </w:rPr>
        <w:t xml:space="preserve">, </w:t>
      </w:r>
      <w:bookmarkEnd w:id="8"/>
    </w:p>
    <w:p w:rsidR="00E67823" w:rsidRPr="00E67823" w:rsidRDefault="00E67823" w:rsidP="00E67823">
      <w:pPr>
        <w:keepNext/>
        <w:keepLines/>
        <w:ind w:left="80"/>
        <w:outlineLvl w:val="3"/>
        <w:rPr>
          <w:sz w:val="16"/>
          <w:szCs w:val="16"/>
        </w:rPr>
      </w:pPr>
      <w:r w:rsidRPr="00E67823">
        <w:rPr>
          <w:sz w:val="16"/>
          <w:szCs w:val="16"/>
        </w:rPr>
        <w:t xml:space="preserve">                                                                                                                  </w:t>
      </w:r>
      <w:proofErr w:type="gramStart"/>
      <w:r w:rsidRPr="00E67823">
        <w:rPr>
          <w:sz w:val="16"/>
          <w:szCs w:val="16"/>
          <w:lang w:val="en-US"/>
        </w:rPr>
        <w:t>l</w:t>
      </w:r>
      <w:proofErr w:type="gramEnd"/>
    </w:p>
    <w:p w:rsidR="00E67823" w:rsidRPr="00E67823" w:rsidRDefault="00E67823" w:rsidP="00920EA6">
      <w:pPr>
        <w:ind w:left="40" w:firstLine="66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>где:</w:t>
      </w:r>
    </w:p>
    <w:p w:rsidR="00E67823" w:rsidRPr="00E67823" w:rsidRDefault="00E67823" w:rsidP="00920EA6">
      <w:pPr>
        <w:ind w:left="40" w:firstLine="669"/>
        <w:jc w:val="both"/>
        <w:rPr>
          <w:sz w:val="24"/>
          <w:szCs w:val="24"/>
        </w:rPr>
      </w:pPr>
      <w:proofErr w:type="spellStart"/>
      <w:r w:rsidRPr="00E67823">
        <w:rPr>
          <w:sz w:val="24"/>
          <w:szCs w:val="24"/>
        </w:rPr>
        <w:t>СР</w:t>
      </w:r>
      <w:r w:rsidRPr="00E67823">
        <w:rPr>
          <w:vertAlign w:val="subscript"/>
        </w:rPr>
        <w:t>сэ</w:t>
      </w:r>
      <w:proofErr w:type="spellEnd"/>
      <w:r w:rsidRPr="00E67823">
        <w:rPr>
          <w:sz w:val="24"/>
          <w:szCs w:val="24"/>
        </w:rPr>
        <w:t xml:space="preserve"> - степень реализации структурного элемента;</w:t>
      </w:r>
    </w:p>
    <w:p w:rsidR="00E67823" w:rsidRPr="00E67823" w:rsidRDefault="00E67823" w:rsidP="00920EA6">
      <w:pPr>
        <w:ind w:left="40" w:right="40" w:firstLine="669"/>
        <w:jc w:val="both"/>
        <w:rPr>
          <w:sz w:val="24"/>
          <w:szCs w:val="24"/>
        </w:rPr>
      </w:pPr>
      <w:proofErr w:type="spellStart"/>
      <w:r w:rsidRPr="00E67823">
        <w:rPr>
          <w:sz w:val="24"/>
          <w:szCs w:val="24"/>
        </w:rPr>
        <w:t>СД</w:t>
      </w:r>
      <w:r w:rsidRPr="00E67823">
        <w:rPr>
          <w:sz w:val="16"/>
          <w:szCs w:val="16"/>
        </w:rPr>
        <w:t>п</w:t>
      </w:r>
      <w:proofErr w:type="spellEnd"/>
      <w:r w:rsidRPr="00E67823">
        <w:rPr>
          <w:sz w:val="16"/>
          <w:szCs w:val="16"/>
        </w:rPr>
        <w:t>/</w:t>
      </w:r>
      <w:proofErr w:type="spellStart"/>
      <w:r w:rsidRPr="00E67823">
        <w:rPr>
          <w:sz w:val="16"/>
          <w:szCs w:val="16"/>
        </w:rPr>
        <w:t>ппз</w:t>
      </w:r>
      <w:proofErr w:type="spellEnd"/>
      <w:r w:rsidRPr="00E67823">
        <w:rPr>
          <w:sz w:val="16"/>
          <w:szCs w:val="16"/>
        </w:rPr>
        <w:t xml:space="preserve"> </w:t>
      </w:r>
      <w:r w:rsidRPr="00E67823">
        <w:rPr>
          <w:sz w:val="24"/>
          <w:szCs w:val="24"/>
        </w:rPr>
        <w:t>- степень достижения планового значения результата, характеризующего задачи структурного элемента;</w:t>
      </w:r>
    </w:p>
    <w:p w:rsidR="00E67823" w:rsidRPr="00E67823" w:rsidRDefault="00E67823" w:rsidP="00920EA6">
      <w:pPr>
        <w:ind w:left="40" w:right="40" w:firstLine="66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>N - число результатов, характеризующих задачи структурного элемента.</w:t>
      </w:r>
    </w:p>
    <w:p w:rsidR="00E67823" w:rsidRDefault="00E67823" w:rsidP="00920EA6">
      <w:pPr>
        <w:ind w:left="40" w:right="40" w:firstLine="66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 xml:space="preserve">При использовании данной формулы в случаях, если </w:t>
      </w:r>
      <w:proofErr w:type="spellStart"/>
      <w:r w:rsidRPr="00E67823">
        <w:rPr>
          <w:sz w:val="24"/>
          <w:szCs w:val="24"/>
        </w:rPr>
        <w:t>СД</w:t>
      </w:r>
      <w:r w:rsidRPr="00E67823">
        <w:rPr>
          <w:sz w:val="16"/>
          <w:szCs w:val="16"/>
        </w:rPr>
        <w:t>п</w:t>
      </w:r>
      <w:proofErr w:type="spellEnd"/>
      <w:r w:rsidRPr="00E67823">
        <w:rPr>
          <w:sz w:val="16"/>
          <w:szCs w:val="16"/>
        </w:rPr>
        <w:t>/</w:t>
      </w:r>
      <w:proofErr w:type="spellStart"/>
      <w:r w:rsidRPr="00E67823">
        <w:rPr>
          <w:sz w:val="16"/>
          <w:szCs w:val="16"/>
        </w:rPr>
        <w:t>ппз</w:t>
      </w:r>
      <w:proofErr w:type="spellEnd"/>
      <w:r w:rsidRPr="00E67823">
        <w:rPr>
          <w:sz w:val="24"/>
          <w:szCs w:val="24"/>
        </w:rPr>
        <w:t xml:space="preserve"> &gt;1, значение </w:t>
      </w:r>
      <w:proofErr w:type="spellStart"/>
      <w:r w:rsidRPr="00E67823">
        <w:rPr>
          <w:sz w:val="24"/>
          <w:szCs w:val="24"/>
        </w:rPr>
        <w:t>СД</w:t>
      </w:r>
      <w:r w:rsidRPr="00E67823">
        <w:rPr>
          <w:sz w:val="24"/>
          <w:szCs w:val="24"/>
          <w:vertAlign w:val="subscript"/>
        </w:rPr>
        <w:t>п</w:t>
      </w:r>
      <w:proofErr w:type="spellEnd"/>
      <w:r w:rsidRPr="00E67823">
        <w:rPr>
          <w:sz w:val="24"/>
          <w:szCs w:val="24"/>
          <w:vertAlign w:val="subscript"/>
        </w:rPr>
        <w:t>/</w:t>
      </w:r>
      <w:proofErr w:type="spellStart"/>
      <w:r w:rsidRPr="00E67823">
        <w:rPr>
          <w:sz w:val="24"/>
          <w:szCs w:val="24"/>
          <w:vertAlign w:val="subscript"/>
        </w:rPr>
        <w:t>ппз</w:t>
      </w:r>
      <w:proofErr w:type="spellEnd"/>
      <w:r w:rsidRPr="00E67823">
        <w:rPr>
          <w:sz w:val="24"/>
          <w:szCs w:val="24"/>
        </w:rPr>
        <w:t xml:space="preserve"> принимается </w:t>
      </w:r>
      <w:proofErr w:type="gramStart"/>
      <w:r w:rsidRPr="00E67823">
        <w:rPr>
          <w:sz w:val="24"/>
          <w:szCs w:val="24"/>
        </w:rPr>
        <w:t>равным</w:t>
      </w:r>
      <w:proofErr w:type="gramEnd"/>
      <w:r w:rsidRPr="00E67823">
        <w:rPr>
          <w:sz w:val="24"/>
          <w:szCs w:val="24"/>
        </w:rPr>
        <w:t xml:space="preserve"> 1.</w:t>
      </w:r>
    </w:p>
    <w:p w:rsidR="003D3C52" w:rsidRDefault="003D3C52" w:rsidP="003D3C52">
      <w:pPr>
        <w:ind w:left="40" w:right="40" w:hanging="40"/>
        <w:jc w:val="center"/>
        <w:rPr>
          <w:sz w:val="24"/>
          <w:szCs w:val="24"/>
        </w:rPr>
      </w:pPr>
    </w:p>
    <w:p w:rsidR="00D662C4" w:rsidRPr="003D3C52" w:rsidRDefault="00D662C4" w:rsidP="003D3C52">
      <w:pPr>
        <w:ind w:left="40" w:right="40" w:hanging="40"/>
        <w:jc w:val="center"/>
        <w:rPr>
          <w:sz w:val="24"/>
          <w:szCs w:val="24"/>
        </w:rPr>
      </w:pPr>
    </w:p>
    <w:p w:rsidR="00D662C4" w:rsidRPr="00D662C4" w:rsidRDefault="00D662C4" w:rsidP="00D662C4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b/>
          <w:sz w:val="24"/>
          <w:szCs w:val="24"/>
        </w:rPr>
      </w:pPr>
      <w:r w:rsidRPr="00D662C4">
        <w:rPr>
          <w:b/>
          <w:sz w:val="24"/>
          <w:szCs w:val="24"/>
        </w:rPr>
        <w:t>5. Оценка эффективности реализации структурного элемента</w:t>
      </w:r>
    </w:p>
    <w:p w:rsidR="00D662C4" w:rsidRPr="00D662C4" w:rsidRDefault="00D662C4" w:rsidP="00D662C4">
      <w:pPr>
        <w:widowControl w:val="0"/>
        <w:autoSpaceDE w:val="0"/>
        <w:autoSpaceDN w:val="0"/>
        <w:adjustRightInd w:val="0"/>
        <w:ind w:firstLineChars="201" w:firstLine="482"/>
        <w:contextualSpacing/>
        <w:jc w:val="both"/>
        <w:rPr>
          <w:sz w:val="24"/>
          <w:szCs w:val="24"/>
        </w:rPr>
      </w:pPr>
    </w:p>
    <w:p w:rsidR="00D662C4" w:rsidRPr="00D662C4" w:rsidRDefault="00D662C4" w:rsidP="00D662C4">
      <w:pPr>
        <w:tabs>
          <w:tab w:val="left" w:pos="1014"/>
        </w:tabs>
        <w:ind w:firstLine="426"/>
        <w:jc w:val="both"/>
        <w:rPr>
          <w:rFonts w:eastAsia="Calibri"/>
          <w:sz w:val="24"/>
          <w:szCs w:val="24"/>
        </w:rPr>
      </w:pPr>
      <w:r w:rsidRPr="00D662C4">
        <w:rPr>
          <w:rFonts w:eastAsia="Calibri"/>
          <w:sz w:val="24"/>
          <w:szCs w:val="24"/>
        </w:rPr>
        <w:t>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местного бюджета по следующей формуле:</w:t>
      </w:r>
    </w:p>
    <w:p w:rsidR="00D662C4" w:rsidRPr="00D662C4" w:rsidRDefault="00D662C4" w:rsidP="00D662C4">
      <w:pPr>
        <w:tabs>
          <w:tab w:val="left" w:pos="1014"/>
        </w:tabs>
        <w:ind w:firstLine="426"/>
        <w:jc w:val="both"/>
        <w:rPr>
          <w:rFonts w:eastAsia="Calibri"/>
          <w:sz w:val="24"/>
          <w:szCs w:val="24"/>
        </w:rPr>
      </w:pPr>
    </w:p>
    <w:p w:rsidR="00D662C4" w:rsidRPr="00D662C4" w:rsidRDefault="00D662C4" w:rsidP="00D662C4">
      <w:pPr>
        <w:jc w:val="center"/>
        <w:rPr>
          <w:rFonts w:eastAsia="Calibri"/>
          <w:sz w:val="24"/>
          <w:szCs w:val="24"/>
        </w:rPr>
      </w:pPr>
      <w:proofErr w:type="spellStart"/>
      <w:r w:rsidRPr="00D662C4">
        <w:rPr>
          <w:rFonts w:eastAsia="Calibri"/>
          <w:sz w:val="24"/>
          <w:szCs w:val="24"/>
        </w:rPr>
        <w:t>ЭР</w:t>
      </w:r>
      <w:r w:rsidRPr="00D662C4">
        <w:rPr>
          <w:rFonts w:eastAsia="Calibri"/>
          <w:sz w:val="24"/>
          <w:szCs w:val="24"/>
          <w:shd w:val="clear" w:color="auto" w:fill="FFFFFF"/>
          <w:vertAlign w:val="subscript"/>
        </w:rPr>
        <w:t>сэ</w:t>
      </w:r>
      <w:proofErr w:type="spellEnd"/>
      <w:r w:rsidRPr="00D662C4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D662C4">
        <w:rPr>
          <w:rFonts w:eastAsia="Calibri"/>
          <w:sz w:val="24"/>
          <w:szCs w:val="24"/>
          <w:shd w:val="clear" w:color="auto" w:fill="FFFFFF"/>
          <w:vertAlign w:val="superscript"/>
        </w:rPr>
        <w:t>=</w:t>
      </w:r>
      <w:r w:rsidRPr="00D662C4">
        <w:rPr>
          <w:rFonts w:eastAsia="Calibri"/>
          <w:sz w:val="24"/>
          <w:szCs w:val="24"/>
        </w:rPr>
        <w:t xml:space="preserve"> </w:t>
      </w:r>
      <w:r w:rsidRPr="00D662C4">
        <w:rPr>
          <w:rFonts w:eastAsia="Calibri"/>
          <w:sz w:val="24"/>
          <w:szCs w:val="24"/>
          <w:lang w:val="en-US"/>
        </w:rPr>
        <w:t>CP</w:t>
      </w:r>
      <w:r w:rsidRPr="00D662C4">
        <w:rPr>
          <w:rFonts w:eastAsia="Calibri"/>
          <w:sz w:val="24"/>
          <w:szCs w:val="24"/>
          <w:shd w:val="clear" w:color="auto" w:fill="FFFFFF"/>
        </w:rPr>
        <w:t xml:space="preserve"> </w:t>
      </w:r>
      <w:proofErr w:type="spellStart"/>
      <w:r w:rsidRPr="00D662C4">
        <w:rPr>
          <w:rFonts w:eastAsia="Calibri"/>
          <w:sz w:val="16"/>
          <w:szCs w:val="16"/>
          <w:shd w:val="clear" w:color="auto" w:fill="FFFFFF"/>
        </w:rPr>
        <w:t>сэ</w:t>
      </w:r>
      <w:proofErr w:type="spellEnd"/>
      <w:r w:rsidRPr="00D662C4">
        <w:rPr>
          <w:rFonts w:eastAsia="Calibri"/>
          <w:sz w:val="24"/>
          <w:szCs w:val="24"/>
        </w:rPr>
        <w:t xml:space="preserve"> *Э</w:t>
      </w:r>
      <w:r w:rsidRPr="00D662C4">
        <w:rPr>
          <w:rFonts w:eastAsia="Calibri"/>
          <w:vertAlign w:val="subscript"/>
        </w:rPr>
        <w:t>ИС</w:t>
      </w:r>
      <w:r w:rsidRPr="00D662C4">
        <w:rPr>
          <w:rFonts w:eastAsia="Calibri"/>
          <w:sz w:val="24"/>
          <w:szCs w:val="24"/>
        </w:rPr>
        <w:t>,</w:t>
      </w:r>
    </w:p>
    <w:p w:rsidR="00D662C4" w:rsidRPr="00D662C4" w:rsidRDefault="00D662C4" w:rsidP="00D662C4">
      <w:pPr>
        <w:ind w:firstLine="560"/>
        <w:jc w:val="both"/>
        <w:rPr>
          <w:rFonts w:eastAsia="Calibri"/>
          <w:sz w:val="24"/>
          <w:szCs w:val="24"/>
        </w:rPr>
      </w:pPr>
      <w:r w:rsidRPr="00D662C4">
        <w:rPr>
          <w:rFonts w:eastAsia="Calibri"/>
          <w:sz w:val="24"/>
          <w:szCs w:val="24"/>
        </w:rPr>
        <w:t>где:</w:t>
      </w:r>
    </w:p>
    <w:p w:rsidR="00D662C4" w:rsidRPr="00D662C4" w:rsidRDefault="00D662C4" w:rsidP="00D662C4">
      <w:pPr>
        <w:jc w:val="both"/>
        <w:rPr>
          <w:rFonts w:eastAsia="Calibri"/>
          <w:sz w:val="24"/>
          <w:szCs w:val="24"/>
        </w:rPr>
      </w:pPr>
      <w:r w:rsidRPr="00D662C4">
        <w:rPr>
          <w:rFonts w:eastAsia="Calibri"/>
          <w:sz w:val="24"/>
          <w:szCs w:val="24"/>
          <w:shd w:val="clear" w:color="auto" w:fill="FFFFFF"/>
        </w:rPr>
        <w:t xml:space="preserve">         </w:t>
      </w:r>
      <w:proofErr w:type="spellStart"/>
      <w:r w:rsidRPr="00D662C4">
        <w:rPr>
          <w:rFonts w:eastAsia="Calibri"/>
          <w:sz w:val="24"/>
          <w:szCs w:val="24"/>
          <w:shd w:val="clear" w:color="auto" w:fill="FFFFFF"/>
        </w:rPr>
        <w:t>ЭР</w:t>
      </w:r>
      <w:r w:rsidRPr="00D662C4">
        <w:rPr>
          <w:rFonts w:eastAsia="Calibri"/>
          <w:sz w:val="16"/>
          <w:szCs w:val="16"/>
          <w:shd w:val="clear" w:color="auto" w:fill="FFFFFF"/>
        </w:rPr>
        <w:t>сэ</w:t>
      </w:r>
      <w:proofErr w:type="spellEnd"/>
      <w:r w:rsidRPr="00D662C4">
        <w:rPr>
          <w:rFonts w:eastAsia="Calibri"/>
          <w:sz w:val="24"/>
          <w:szCs w:val="24"/>
        </w:rPr>
        <w:t xml:space="preserve"> - эффективность реализации структурного элемента;</w:t>
      </w:r>
    </w:p>
    <w:p w:rsidR="00D662C4" w:rsidRPr="00D662C4" w:rsidRDefault="00D662C4" w:rsidP="00D662C4">
      <w:pPr>
        <w:ind w:firstLine="560"/>
        <w:jc w:val="both"/>
        <w:rPr>
          <w:rFonts w:eastAsia="Calibri"/>
          <w:sz w:val="24"/>
          <w:szCs w:val="24"/>
        </w:rPr>
      </w:pPr>
      <w:r w:rsidRPr="00D662C4">
        <w:rPr>
          <w:rFonts w:eastAsia="Calibri"/>
          <w:sz w:val="24"/>
          <w:szCs w:val="24"/>
          <w:lang w:val="en-US"/>
        </w:rPr>
        <w:t>CP</w:t>
      </w:r>
      <w:r w:rsidRPr="00D662C4">
        <w:rPr>
          <w:rFonts w:eastAsia="Calibri"/>
          <w:sz w:val="24"/>
          <w:szCs w:val="24"/>
        </w:rPr>
        <w:t xml:space="preserve"> </w:t>
      </w:r>
      <w:proofErr w:type="spellStart"/>
      <w:r w:rsidRPr="00D662C4">
        <w:rPr>
          <w:rFonts w:eastAsia="Calibri"/>
        </w:rPr>
        <w:t>сэ</w:t>
      </w:r>
      <w:proofErr w:type="spellEnd"/>
      <w:r w:rsidRPr="00D662C4">
        <w:rPr>
          <w:rFonts w:eastAsia="Calibri"/>
          <w:sz w:val="24"/>
          <w:szCs w:val="24"/>
        </w:rPr>
        <w:t xml:space="preserve"> - степень реализации структурного элемента;</w:t>
      </w:r>
    </w:p>
    <w:p w:rsidR="00D662C4" w:rsidRPr="00D662C4" w:rsidRDefault="00D662C4" w:rsidP="00D662C4">
      <w:pPr>
        <w:ind w:firstLine="560"/>
        <w:jc w:val="both"/>
        <w:rPr>
          <w:rFonts w:eastAsia="Calibri"/>
          <w:sz w:val="24"/>
          <w:szCs w:val="24"/>
        </w:rPr>
      </w:pPr>
      <w:proofErr w:type="spellStart"/>
      <w:r w:rsidRPr="00D662C4">
        <w:rPr>
          <w:rFonts w:eastAsia="Calibri"/>
          <w:sz w:val="24"/>
          <w:szCs w:val="24"/>
        </w:rPr>
        <w:t>Э</w:t>
      </w:r>
      <w:r w:rsidRPr="00D662C4">
        <w:rPr>
          <w:rFonts w:eastAsia="Calibri"/>
          <w:sz w:val="24"/>
          <w:szCs w:val="24"/>
          <w:vertAlign w:val="subscript"/>
        </w:rPr>
        <w:t>ис</w:t>
      </w:r>
      <w:proofErr w:type="spellEnd"/>
      <w:r w:rsidRPr="00D662C4">
        <w:rPr>
          <w:rFonts w:eastAsia="Calibri"/>
          <w:sz w:val="24"/>
          <w:szCs w:val="24"/>
        </w:rPr>
        <w:t xml:space="preserve"> - эффективность использования средств местного бюджета.</w:t>
      </w:r>
    </w:p>
    <w:p w:rsidR="00D662C4" w:rsidRDefault="00D662C4" w:rsidP="00091AC3">
      <w:pPr>
        <w:ind w:left="40" w:right="1100" w:firstLine="560"/>
        <w:jc w:val="both"/>
        <w:rPr>
          <w:sz w:val="24"/>
          <w:szCs w:val="24"/>
        </w:rPr>
      </w:pPr>
    </w:p>
    <w:p w:rsidR="00091AC3" w:rsidRPr="00D662C4" w:rsidRDefault="00091AC3" w:rsidP="00091AC3">
      <w:pPr>
        <w:ind w:left="40" w:right="1100" w:firstLine="560"/>
        <w:jc w:val="both"/>
        <w:rPr>
          <w:b/>
          <w:sz w:val="24"/>
          <w:szCs w:val="24"/>
        </w:rPr>
      </w:pPr>
      <w:r w:rsidRPr="00D662C4">
        <w:rPr>
          <w:b/>
          <w:sz w:val="24"/>
          <w:szCs w:val="24"/>
        </w:rPr>
        <w:t xml:space="preserve">Комплекс процессных мероприятий </w:t>
      </w:r>
      <w:r w:rsidR="00E97D24" w:rsidRPr="00D662C4">
        <w:rPr>
          <w:b/>
          <w:sz w:val="24"/>
          <w:szCs w:val="24"/>
        </w:rPr>
        <w:t>«Мероприятия по развитию системы градорегулирования Адамовского района»</w:t>
      </w:r>
    </w:p>
    <w:p w:rsidR="00091AC3" w:rsidRDefault="00091AC3" w:rsidP="003D3C52">
      <w:pPr>
        <w:ind w:left="40" w:right="40" w:firstLine="102"/>
        <w:jc w:val="center"/>
        <w:rPr>
          <w:sz w:val="24"/>
          <w:szCs w:val="24"/>
        </w:rPr>
      </w:pPr>
    </w:p>
    <w:p w:rsidR="003D3C52" w:rsidRDefault="003D3C52" w:rsidP="003D3C52">
      <w:pPr>
        <w:ind w:left="40" w:right="40" w:firstLine="102"/>
        <w:jc w:val="center"/>
        <w:rPr>
          <w:sz w:val="24"/>
          <w:szCs w:val="24"/>
        </w:rPr>
      </w:pPr>
      <w:proofErr w:type="spellStart"/>
      <w:r w:rsidRPr="003D3C52">
        <w:rPr>
          <w:sz w:val="24"/>
          <w:szCs w:val="24"/>
        </w:rPr>
        <w:t>ЭР</w:t>
      </w:r>
      <w:r w:rsidRPr="003D3C52">
        <w:rPr>
          <w:sz w:val="24"/>
          <w:szCs w:val="24"/>
          <w:vertAlign w:val="subscript"/>
        </w:rPr>
        <w:t>сэ</w:t>
      </w:r>
      <w:proofErr w:type="spellEnd"/>
      <w:r w:rsidRPr="003D3C52">
        <w:rPr>
          <w:sz w:val="24"/>
          <w:szCs w:val="24"/>
        </w:rPr>
        <w:t xml:space="preserve"> </w:t>
      </w:r>
      <w:r w:rsidR="00920EA6">
        <w:rPr>
          <w:sz w:val="24"/>
          <w:szCs w:val="24"/>
        </w:rPr>
        <w:t>=</w:t>
      </w:r>
      <w:r w:rsidRPr="003D3C52">
        <w:rPr>
          <w:sz w:val="24"/>
          <w:szCs w:val="24"/>
        </w:rPr>
        <w:t xml:space="preserve"> </w:t>
      </w:r>
      <w:r w:rsidR="00920EA6" w:rsidRPr="00920EA6">
        <w:rPr>
          <w:sz w:val="24"/>
          <w:szCs w:val="24"/>
        </w:rPr>
        <w:t>1</w:t>
      </w:r>
      <w:r w:rsidRPr="00920EA6">
        <w:rPr>
          <w:sz w:val="24"/>
          <w:szCs w:val="24"/>
        </w:rPr>
        <w:t xml:space="preserve"> *</w:t>
      </w:r>
      <w:r w:rsidR="00920EA6" w:rsidRPr="00920EA6">
        <w:rPr>
          <w:sz w:val="24"/>
          <w:szCs w:val="24"/>
        </w:rPr>
        <w:t xml:space="preserve"> 1</w:t>
      </w:r>
      <w:r w:rsidR="00920EA6">
        <w:rPr>
          <w:sz w:val="24"/>
          <w:szCs w:val="24"/>
        </w:rPr>
        <w:t xml:space="preserve"> = 1</w:t>
      </w:r>
    </w:p>
    <w:p w:rsidR="00920EA6" w:rsidRPr="00920EA6" w:rsidRDefault="00920EA6" w:rsidP="00920EA6">
      <w:pPr>
        <w:ind w:left="40" w:right="40" w:firstLine="669"/>
        <w:jc w:val="both"/>
        <w:rPr>
          <w:sz w:val="24"/>
          <w:szCs w:val="24"/>
        </w:rPr>
      </w:pPr>
      <w:r w:rsidRPr="00920EA6">
        <w:rPr>
          <w:sz w:val="24"/>
          <w:szCs w:val="24"/>
        </w:rPr>
        <w:t>Эффективность реализации структурного элемента признается высокой</w:t>
      </w:r>
      <w:r>
        <w:rPr>
          <w:sz w:val="24"/>
          <w:szCs w:val="24"/>
        </w:rPr>
        <w:t>.</w:t>
      </w:r>
    </w:p>
    <w:p w:rsidR="00E67823" w:rsidRPr="00E67823" w:rsidRDefault="00E67823" w:rsidP="00E67823">
      <w:pPr>
        <w:ind w:left="40" w:right="40" w:firstLine="560"/>
        <w:jc w:val="both"/>
        <w:rPr>
          <w:sz w:val="24"/>
          <w:szCs w:val="24"/>
        </w:rPr>
      </w:pPr>
    </w:p>
    <w:p w:rsidR="00D662C4" w:rsidRPr="00D662C4" w:rsidRDefault="00D662C4" w:rsidP="00D662C4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b/>
          <w:sz w:val="24"/>
          <w:szCs w:val="24"/>
        </w:rPr>
      </w:pPr>
      <w:r w:rsidRPr="00D662C4">
        <w:rPr>
          <w:b/>
          <w:sz w:val="24"/>
          <w:szCs w:val="24"/>
        </w:rPr>
        <w:t>6. Оценка степени достижения цели муниципальной программы</w:t>
      </w:r>
    </w:p>
    <w:p w:rsidR="00D662C4" w:rsidRPr="00D662C4" w:rsidRDefault="00D662C4" w:rsidP="00D662C4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b/>
          <w:sz w:val="24"/>
          <w:szCs w:val="24"/>
        </w:rPr>
      </w:pPr>
    </w:p>
    <w:p w:rsidR="00D662C4" w:rsidRPr="00D662C4" w:rsidRDefault="00D662C4" w:rsidP="00D662C4">
      <w:pPr>
        <w:widowControl w:val="0"/>
        <w:autoSpaceDE w:val="0"/>
        <w:autoSpaceDN w:val="0"/>
        <w:adjustRightInd w:val="0"/>
        <w:ind w:firstLineChars="201" w:firstLine="482"/>
        <w:contextualSpacing/>
        <w:jc w:val="both"/>
        <w:rPr>
          <w:sz w:val="24"/>
          <w:szCs w:val="24"/>
        </w:rPr>
      </w:pPr>
      <w:r w:rsidRPr="00D662C4">
        <w:rPr>
          <w:sz w:val="24"/>
          <w:szCs w:val="24"/>
        </w:rPr>
        <w:t>Для оценки степени достижения цели (целей) муниципальной программы определяется степень достижения плановых значений каждого показателя, характеризующего цель (цели) муниципальной программы.</w:t>
      </w:r>
    </w:p>
    <w:p w:rsidR="00D662C4" w:rsidRPr="00D662C4" w:rsidRDefault="00D662C4" w:rsidP="00D662C4">
      <w:pPr>
        <w:widowControl w:val="0"/>
        <w:autoSpaceDE w:val="0"/>
        <w:autoSpaceDN w:val="0"/>
        <w:adjustRightInd w:val="0"/>
        <w:ind w:firstLineChars="201" w:firstLine="482"/>
        <w:contextualSpacing/>
        <w:jc w:val="both"/>
        <w:rPr>
          <w:sz w:val="24"/>
          <w:szCs w:val="24"/>
        </w:rPr>
      </w:pPr>
      <w:r w:rsidRPr="00D662C4">
        <w:rPr>
          <w:sz w:val="24"/>
          <w:szCs w:val="24"/>
        </w:rPr>
        <w:t>Степень достижения планового значения показателя, характеризующего цель (цели) муниципальной программы, рассчитывается по следующим формулам:</w:t>
      </w:r>
    </w:p>
    <w:p w:rsidR="00D662C4" w:rsidRPr="00D662C4" w:rsidRDefault="00D662C4" w:rsidP="00D662C4">
      <w:pPr>
        <w:ind w:firstLine="560"/>
        <w:jc w:val="both"/>
        <w:rPr>
          <w:rFonts w:eastAsia="Calibri"/>
          <w:sz w:val="24"/>
          <w:szCs w:val="24"/>
        </w:rPr>
      </w:pPr>
      <w:r w:rsidRPr="00D662C4">
        <w:rPr>
          <w:rFonts w:eastAsia="Calibri"/>
          <w:sz w:val="24"/>
          <w:szCs w:val="24"/>
        </w:rPr>
        <w:t>для показателей, желаемой тенденцией развития которых является увеличение значений:</w:t>
      </w:r>
    </w:p>
    <w:p w:rsidR="00D662C4" w:rsidRPr="00D662C4" w:rsidRDefault="00D662C4" w:rsidP="00D662C4">
      <w:pPr>
        <w:jc w:val="both"/>
        <w:rPr>
          <w:rFonts w:eastAsia="Calibri"/>
          <w:sz w:val="24"/>
          <w:szCs w:val="24"/>
        </w:rPr>
      </w:pPr>
      <w:r w:rsidRPr="00D662C4">
        <w:rPr>
          <w:rFonts w:eastAsia="Calibri"/>
          <w:sz w:val="24"/>
          <w:szCs w:val="24"/>
        </w:rPr>
        <w:t xml:space="preserve">                                               СД</w:t>
      </w:r>
      <w:r w:rsidRPr="00D662C4">
        <w:rPr>
          <w:rFonts w:eastAsia="Calibri"/>
          <w:spacing w:val="30"/>
          <w:sz w:val="16"/>
          <w:szCs w:val="16"/>
          <w:shd w:val="clear" w:color="auto" w:fill="FFFFFF"/>
        </w:rPr>
        <w:t xml:space="preserve"> </w:t>
      </w:r>
      <w:proofErr w:type="spellStart"/>
      <w:r w:rsidRPr="00D662C4">
        <w:rPr>
          <w:rFonts w:eastAsia="Calibri"/>
          <w:sz w:val="16"/>
          <w:szCs w:val="16"/>
        </w:rPr>
        <w:t>мппз</w:t>
      </w:r>
      <w:proofErr w:type="spellEnd"/>
      <w:r w:rsidRPr="00D662C4">
        <w:rPr>
          <w:rFonts w:eastAsia="Calibri"/>
          <w:sz w:val="24"/>
          <w:szCs w:val="24"/>
        </w:rPr>
        <w:t xml:space="preserve"> = </w:t>
      </w:r>
      <w:proofErr w:type="spellStart"/>
      <w:r w:rsidRPr="00D662C4">
        <w:rPr>
          <w:rFonts w:eastAsia="Calibri"/>
          <w:sz w:val="24"/>
          <w:szCs w:val="24"/>
        </w:rPr>
        <w:t>ЗП</w:t>
      </w:r>
      <w:r w:rsidRPr="00D662C4">
        <w:rPr>
          <w:rFonts w:eastAsia="Calibri"/>
          <w:sz w:val="16"/>
          <w:szCs w:val="16"/>
        </w:rPr>
        <w:t>мпф</w:t>
      </w:r>
      <w:proofErr w:type="spellEnd"/>
      <w:r w:rsidRPr="00D662C4">
        <w:rPr>
          <w:rFonts w:eastAsia="Calibri"/>
          <w:sz w:val="24"/>
          <w:szCs w:val="24"/>
        </w:rPr>
        <w:t xml:space="preserve"> /</w:t>
      </w:r>
      <w:proofErr w:type="spellStart"/>
      <w:r w:rsidRPr="00D662C4">
        <w:rPr>
          <w:rFonts w:eastAsia="Calibri"/>
          <w:sz w:val="24"/>
          <w:szCs w:val="24"/>
        </w:rPr>
        <w:t>ЗП</w:t>
      </w:r>
      <w:r w:rsidRPr="00D662C4">
        <w:rPr>
          <w:rFonts w:eastAsia="Calibri"/>
          <w:sz w:val="16"/>
          <w:szCs w:val="16"/>
        </w:rPr>
        <w:t>мпп</w:t>
      </w:r>
      <w:proofErr w:type="spellEnd"/>
      <w:proofErr w:type="gramStart"/>
      <w:r w:rsidRPr="00D662C4">
        <w:rPr>
          <w:rFonts w:eastAsia="Calibri"/>
          <w:sz w:val="24"/>
          <w:szCs w:val="24"/>
        </w:rPr>
        <w:t xml:space="preserve"> ,</w:t>
      </w:r>
      <w:proofErr w:type="gramEnd"/>
    </w:p>
    <w:p w:rsidR="00D662C4" w:rsidRPr="00D662C4" w:rsidRDefault="00D662C4" w:rsidP="00D662C4">
      <w:pPr>
        <w:jc w:val="both"/>
        <w:rPr>
          <w:rFonts w:eastAsia="Calibri"/>
          <w:sz w:val="24"/>
          <w:szCs w:val="24"/>
        </w:rPr>
      </w:pPr>
    </w:p>
    <w:p w:rsidR="00D662C4" w:rsidRPr="00D662C4" w:rsidRDefault="00D662C4" w:rsidP="00D662C4">
      <w:pPr>
        <w:ind w:firstLine="560"/>
        <w:jc w:val="both"/>
        <w:rPr>
          <w:rFonts w:eastAsia="Calibri"/>
          <w:sz w:val="24"/>
          <w:szCs w:val="24"/>
        </w:rPr>
      </w:pPr>
      <w:r w:rsidRPr="00D662C4">
        <w:rPr>
          <w:rFonts w:eastAsia="Calibri"/>
          <w:sz w:val="24"/>
          <w:szCs w:val="24"/>
        </w:rPr>
        <w:t>для показателей, желаемой тенденцией развития которых является снижение значений:</w:t>
      </w:r>
    </w:p>
    <w:p w:rsidR="00D662C4" w:rsidRPr="00D662C4" w:rsidRDefault="00D662C4" w:rsidP="00D662C4">
      <w:pPr>
        <w:jc w:val="both"/>
        <w:rPr>
          <w:rFonts w:eastAsia="Calibri"/>
          <w:sz w:val="24"/>
          <w:szCs w:val="24"/>
        </w:rPr>
      </w:pPr>
      <w:r w:rsidRPr="00D662C4">
        <w:rPr>
          <w:rFonts w:eastAsia="Calibri"/>
          <w:spacing w:val="30"/>
          <w:sz w:val="24"/>
          <w:szCs w:val="24"/>
          <w:shd w:val="clear" w:color="auto" w:fill="FFFFFF"/>
        </w:rPr>
        <w:lastRenderedPageBreak/>
        <w:t xml:space="preserve">                                 </w:t>
      </w:r>
      <w:proofErr w:type="spellStart"/>
      <w:r w:rsidRPr="00D662C4">
        <w:rPr>
          <w:rFonts w:eastAsia="Calibri"/>
          <w:spacing w:val="30"/>
          <w:sz w:val="24"/>
          <w:szCs w:val="24"/>
          <w:shd w:val="clear" w:color="auto" w:fill="FFFFFF"/>
        </w:rPr>
        <w:t>СД</w:t>
      </w:r>
      <w:r w:rsidRPr="00D662C4">
        <w:rPr>
          <w:rFonts w:eastAsia="Calibri"/>
          <w:spacing w:val="30"/>
          <w:sz w:val="16"/>
          <w:szCs w:val="16"/>
          <w:shd w:val="clear" w:color="auto" w:fill="FFFFFF"/>
        </w:rPr>
        <w:t>мппз</w:t>
      </w:r>
      <w:proofErr w:type="spellEnd"/>
      <w:r w:rsidRPr="00D662C4">
        <w:rPr>
          <w:rFonts w:eastAsia="Calibri"/>
          <w:spacing w:val="30"/>
          <w:sz w:val="24"/>
          <w:szCs w:val="24"/>
          <w:shd w:val="clear" w:color="auto" w:fill="FFFFFF"/>
        </w:rPr>
        <w:t xml:space="preserve"> =</w:t>
      </w:r>
      <w:proofErr w:type="spellStart"/>
      <w:r w:rsidRPr="00D662C4">
        <w:rPr>
          <w:rFonts w:eastAsia="Calibri"/>
          <w:spacing w:val="30"/>
          <w:sz w:val="24"/>
          <w:szCs w:val="24"/>
          <w:shd w:val="clear" w:color="auto" w:fill="FFFFFF"/>
        </w:rPr>
        <w:t>ЗП</w:t>
      </w:r>
      <w:r w:rsidRPr="00D662C4">
        <w:rPr>
          <w:rFonts w:eastAsia="Calibri"/>
          <w:spacing w:val="30"/>
          <w:sz w:val="16"/>
          <w:szCs w:val="16"/>
          <w:shd w:val="clear" w:color="auto" w:fill="FFFFFF"/>
        </w:rPr>
        <w:t>мпп</w:t>
      </w:r>
      <w:proofErr w:type="spellEnd"/>
      <w:r w:rsidRPr="00D662C4">
        <w:rPr>
          <w:rFonts w:eastAsia="Calibri"/>
          <w:spacing w:val="30"/>
          <w:sz w:val="24"/>
          <w:szCs w:val="24"/>
          <w:shd w:val="clear" w:color="auto" w:fill="FFFFFF"/>
        </w:rPr>
        <w:t xml:space="preserve"> /</w:t>
      </w:r>
      <w:proofErr w:type="spellStart"/>
      <w:r w:rsidRPr="00D662C4">
        <w:rPr>
          <w:rFonts w:eastAsia="Calibri"/>
          <w:spacing w:val="30"/>
          <w:sz w:val="24"/>
          <w:szCs w:val="24"/>
          <w:shd w:val="clear" w:color="auto" w:fill="FFFFFF"/>
        </w:rPr>
        <w:t>ЗП</w:t>
      </w:r>
      <w:r w:rsidRPr="00D662C4">
        <w:rPr>
          <w:rFonts w:eastAsia="Calibri"/>
          <w:spacing w:val="30"/>
          <w:sz w:val="16"/>
          <w:szCs w:val="16"/>
          <w:shd w:val="clear" w:color="auto" w:fill="FFFFFF"/>
        </w:rPr>
        <w:t>мпф</w:t>
      </w:r>
      <w:proofErr w:type="spellEnd"/>
      <w:r w:rsidRPr="00D662C4">
        <w:rPr>
          <w:rFonts w:eastAsia="Calibri"/>
          <w:spacing w:val="30"/>
          <w:sz w:val="24"/>
          <w:szCs w:val="24"/>
          <w:shd w:val="clear" w:color="auto" w:fill="FFFFFF"/>
        </w:rPr>
        <w:t>,</w:t>
      </w:r>
    </w:p>
    <w:p w:rsidR="00D662C4" w:rsidRPr="00D662C4" w:rsidRDefault="00D662C4" w:rsidP="00D662C4">
      <w:pPr>
        <w:ind w:firstLine="560"/>
        <w:jc w:val="both"/>
        <w:rPr>
          <w:rFonts w:eastAsia="Calibri"/>
          <w:sz w:val="24"/>
          <w:szCs w:val="24"/>
        </w:rPr>
      </w:pPr>
      <w:r w:rsidRPr="00D662C4">
        <w:rPr>
          <w:rFonts w:eastAsia="Calibri"/>
          <w:sz w:val="24"/>
          <w:szCs w:val="24"/>
        </w:rPr>
        <w:t>где:</w:t>
      </w:r>
    </w:p>
    <w:p w:rsidR="00D662C4" w:rsidRPr="00D662C4" w:rsidRDefault="00D662C4" w:rsidP="00D662C4">
      <w:pPr>
        <w:ind w:firstLine="560"/>
        <w:jc w:val="both"/>
        <w:rPr>
          <w:rFonts w:eastAsia="Calibri"/>
          <w:sz w:val="24"/>
          <w:szCs w:val="24"/>
        </w:rPr>
      </w:pPr>
      <w:proofErr w:type="spellStart"/>
      <w:r w:rsidRPr="00D662C4">
        <w:rPr>
          <w:rFonts w:eastAsia="Calibri"/>
          <w:sz w:val="24"/>
          <w:szCs w:val="24"/>
        </w:rPr>
        <w:t>СД</w:t>
      </w:r>
      <w:r w:rsidRPr="00D662C4">
        <w:rPr>
          <w:rFonts w:eastAsia="Calibri"/>
          <w:sz w:val="16"/>
          <w:szCs w:val="16"/>
        </w:rPr>
        <w:t>мппз</w:t>
      </w:r>
      <w:proofErr w:type="spellEnd"/>
      <w:r w:rsidRPr="00D662C4">
        <w:rPr>
          <w:rFonts w:eastAsia="Calibri"/>
          <w:sz w:val="24"/>
          <w:szCs w:val="24"/>
        </w:rPr>
        <w:t xml:space="preserve"> - степень достижения планового значения показателя, характеризующего цель (цели) и задач муниципальной программы;</w:t>
      </w:r>
    </w:p>
    <w:p w:rsidR="00D662C4" w:rsidRPr="00D662C4" w:rsidRDefault="00D662C4" w:rsidP="00D662C4">
      <w:pPr>
        <w:ind w:firstLine="560"/>
        <w:jc w:val="both"/>
        <w:rPr>
          <w:rFonts w:eastAsia="Calibri"/>
          <w:sz w:val="24"/>
          <w:szCs w:val="24"/>
        </w:rPr>
      </w:pPr>
      <w:proofErr w:type="spellStart"/>
      <w:r w:rsidRPr="00D662C4">
        <w:rPr>
          <w:rFonts w:eastAsia="Calibri"/>
          <w:sz w:val="24"/>
          <w:szCs w:val="24"/>
        </w:rPr>
        <w:t>ЗП</w:t>
      </w:r>
      <w:r w:rsidRPr="00D662C4">
        <w:rPr>
          <w:rFonts w:eastAsia="Calibri"/>
          <w:sz w:val="16"/>
          <w:szCs w:val="16"/>
        </w:rPr>
        <w:t>мпф</w:t>
      </w:r>
      <w:proofErr w:type="spellEnd"/>
      <w:r w:rsidRPr="00D662C4">
        <w:rPr>
          <w:rFonts w:eastAsia="Calibri"/>
          <w:sz w:val="24"/>
          <w:szCs w:val="24"/>
        </w:rPr>
        <w:t xml:space="preserve"> - значение показателя, характеризующего цель (цели) муниципальной программы, фактически достигнутое на конец отчетного периода;</w:t>
      </w:r>
    </w:p>
    <w:p w:rsidR="00D662C4" w:rsidRPr="00D662C4" w:rsidRDefault="00D662C4" w:rsidP="00D662C4">
      <w:pPr>
        <w:ind w:firstLine="560"/>
        <w:jc w:val="both"/>
        <w:rPr>
          <w:rFonts w:eastAsia="Calibri"/>
          <w:sz w:val="24"/>
          <w:szCs w:val="24"/>
        </w:rPr>
      </w:pPr>
      <w:proofErr w:type="spellStart"/>
      <w:r w:rsidRPr="00D662C4">
        <w:rPr>
          <w:rFonts w:eastAsia="Calibri"/>
          <w:sz w:val="24"/>
          <w:szCs w:val="24"/>
        </w:rPr>
        <w:t>ЗП</w:t>
      </w:r>
      <w:r w:rsidRPr="00D662C4">
        <w:rPr>
          <w:rFonts w:eastAsia="Calibri"/>
          <w:sz w:val="16"/>
          <w:szCs w:val="16"/>
        </w:rPr>
        <w:t>мпп</w:t>
      </w:r>
      <w:proofErr w:type="spellEnd"/>
      <w:r w:rsidRPr="00D662C4">
        <w:rPr>
          <w:rFonts w:eastAsia="Calibri"/>
          <w:sz w:val="24"/>
          <w:szCs w:val="24"/>
        </w:rPr>
        <w:t xml:space="preserve"> - плановое значение показателя, характеризующего цель (цели) муниципальной программы.</w:t>
      </w:r>
    </w:p>
    <w:p w:rsidR="00D662C4" w:rsidRPr="00D662C4" w:rsidRDefault="00D662C4" w:rsidP="00D662C4">
      <w:pPr>
        <w:ind w:firstLine="560"/>
        <w:jc w:val="both"/>
        <w:rPr>
          <w:rFonts w:eastAsia="Calibri"/>
          <w:sz w:val="24"/>
          <w:szCs w:val="24"/>
        </w:rPr>
      </w:pPr>
      <w:r w:rsidRPr="00D662C4">
        <w:rPr>
          <w:rFonts w:eastAsia="Calibri"/>
          <w:sz w:val="24"/>
          <w:szCs w:val="24"/>
        </w:rPr>
        <w:t xml:space="preserve">если </w:t>
      </w:r>
      <w:proofErr w:type="spellStart"/>
      <w:r w:rsidRPr="00D662C4">
        <w:rPr>
          <w:rFonts w:eastAsia="Calibri"/>
          <w:sz w:val="24"/>
          <w:szCs w:val="24"/>
        </w:rPr>
        <w:t>СД</w:t>
      </w:r>
      <w:r w:rsidRPr="00D662C4">
        <w:rPr>
          <w:rFonts w:eastAsia="Calibri"/>
          <w:sz w:val="24"/>
          <w:szCs w:val="24"/>
          <w:vertAlign w:val="subscript"/>
        </w:rPr>
        <w:t>мппз</w:t>
      </w:r>
      <w:proofErr w:type="spellEnd"/>
      <w:r w:rsidRPr="00D662C4">
        <w:rPr>
          <w:rFonts w:eastAsia="Calibri"/>
          <w:sz w:val="24"/>
          <w:szCs w:val="24"/>
        </w:rPr>
        <w:t xml:space="preserve"> &gt;</w:t>
      </w:r>
      <w:r w:rsidRPr="00D662C4">
        <w:rPr>
          <w:rFonts w:eastAsia="Calibri"/>
          <w:sz w:val="24"/>
          <w:szCs w:val="24"/>
          <w:vertAlign w:val="superscript"/>
        </w:rPr>
        <w:t xml:space="preserve"> </w:t>
      </w:r>
      <w:r w:rsidRPr="00D662C4">
        <w:rPr>
          <w:rFonts w:eastAsia="Calibri"/>
          <w:sz w:val="24"/>
          <w:szCs w:val="24"/>
        </w:rPr>
        <w:t xml:space="preserve"> 1, значение </w:t>
      </w:r>
      <w:proofErr w:type="spellStart"/>
      <w:r w:rsidRPr="00D662C4">
        <w:rPr>
          <w:rFonts w:eastAsia="Calibri"/>
          <w:sz w:val="24"/>
          <w:szCs w:val="24"/>
        </w:rPr>
        <w:t>СД</w:t>
      </w:r>
      <w:r w:rsidRPr="00D662C4">
        <w:rPr>
          <w:rFonts w:eastAsia="Calibri"/>
          <w:sz w:val="16"/>
          <w:szCs w:val="16"/>
          <w:shd w:val="clear" w:color="auto" w:fill="FFFFFF"/>
        </w:rPr>
        <w:t>мппз</w:t>
      </w:r>
      <w:proofErr w:type="spellEnd"/>
      <w:r w:rsidRPr="00D662C4">
        <w:rPr>
          <w:rFonts w:eastAsia="Calibri"/>
          <w:sz w:val="24"/>
          <w:szCs w:val="24"/>
        </w:rPr>
        <w:t xml:space="preserve"> принимается </w:t>
      </w:r>
      <w:proofErr w:type="gramStart"/>
      <w:r w:rsidRPr="00D662C4">
        <w:rPr>
          <w:rFonts w:eastAsia="Calibri"/>
          <w:sz w:val="24"/>
          <w:szCs w:val="24"/>
        </w:rPr>
        <w:t>равным</w:t>
      </w:r>
      <w:proofErr w:type="gramEnd"/>
      <w:r w:rsidRPr="00D662C4">
        <w:rPr>
          <w:rFonts w:eastAsia="Calibri"/>
          <w:sz w:val="24"/>
          <w:szCs w:val="24"/>
        </w:rPr>
        <w:t xml:space="preserve"> 1.</w:t>
      </w:r>
    </w:p>
    <w:p w:rsidR="00D662C4" w:rsidRPr="00D662C4" w:rsidRDefault="00D662C4" w:rsidP="00D662C4">
      <w:pPr>
        <w:widowControl w:val="0"/>
        <w:autoSpaceDE w:val="0"/>
        <w:autoSpaceDN w:val="0"/>
        <w:adjustRightInd w:val="0"/>
        <w:ind w:firstLineChars="201" w:firstLine="482"/>
        <w:contextualSpacing/>
        <w:jc w:val="both"/>
        <w:rPr>
          <w:sz w:val="24"/>
          <w:szCs w:val="24"/>
        </w:rPr>
      </w:pPr>
    </w:p>
    <w:p w:rsidR="003D3C52" w:rsidRPr="00BF4F29" w:rsidRDefault="003D3C52" w:rsidP="003D3C52">
      <w:pPr>
        <w:ind w:right="60"/>
        <w:jc w:val="center"/>
        <w:rPr>
          <w:sz w:val="16"/>
          <w:szCs w:val="16"/>
        </w:rPr>
      </w:pPr>
      <w:r w:rsidRPr="00BF4F29">
        <w:rPr>
          <w:sz w:val="24"/>
          <w:szCs w:val="24"/>
        </w:rPr>
        <w:t>СД</w:t>
      </w:r>
      <w:r w:rsidRPr="00BF4F29">
        <w:rPr>
          <w:spacing w:val="30"/>
          <w:sz w:val="16"/>
          <w:szCs w:val="16"/>
          <w:shd w:val="clear" w:color="auto" w:fill="FFFFFF"/>
        </w:rPr>
        <w:t xml:space="preserve"> </w:t>
      </w:r>
      <w:proofErr w:type="spellStart"/>
      <w:r w:rsidRPr="00BF4F29">
        <w:rPr>
          <w:sz w:val="16"/>
          <w:szCs w:val="16"/>
        </w:rPr>
        <w:t>мппз</w:t>
      </w:r>
      <w:proofErr w:type="spellEnd"/>
      <w:r w:rsidRPr="00BF4F29">
        <w:rPr>
          <w:sz w:val="24"/>
          <w:szCs w:val="24"/>
        </w:rPr>
        <w:t xml:space="preserve"> = </w:t>
      </w:r>
      <w:r w:rsidR="00F81237" w:rsidRPr="00BF4F29">
        <w:rPr>
          <w:sz w:val="24"/>
          <w:szCs w:val="24"/>
        </w:rPr>
        <w:t>8</w:t>
      </w:r>
      <w:r w:rsidR="00920EA6" w:rsidRPr="00BF4F29">
        <w:rPr>
          <w:sz w:val="24"/>
          <w:szCs w:val="24"/>
        </w:rPr>
        <w:t xml:space="preserve"> </w:t>
      </w:r>
      <w:r w:rsidRPr="00BF4F29">
        <w:rPr>
          <w:sz w:val="24"/>
          <w:szCs w:val="24"/>
        </w:rPr>
        <w:t>/</w:t>
      </w:r>
      <w:r w:rsidR="00920EA6" w:rsidRPr="00BF4F29">
        <w:rPr>
          <w:sz w:val="24"/>
          <w:szCs w:val="24"/>
        </w:rPr>
        <w:t xml:space="preserve"> </w:t>
      </w:r>
      <w:r w:rsidR="00F81237" w:rsidRPr="00BF4F29">
        <w:rPr>
          <w:sz w:val="24"/>
          <w:szCs w:val="24"/>
        </w:rPr>
        <w:t>8</w:t>
      </w:r>
      <w:r w:rsidR="00920EA6" w:rsidRPr="00BF4F29">
        <w:rPr>
          <w:sz w:val="24"/>
          <w:szCs w:val="24"/>
        </w:rPr>
        <w:t xml:space="preserve"> = 1</w:t>
      </w:r>
    </w:p>
    <w:p w:rsidR="00E67823" w:rsidRPr="00E67823" w:rsidRDefault="00E67823" w:rsidP="00920EA6">
      <w:pPr>
        <w:tabs>
          <w:tab w:val="left" w:pos="1078"/>
        </w:tabs>
        <w:ind w:right="60" w:firstLine="709"/>
        <w:jc w:val="both"/>
        <w:rPr>
          <w:sz w:val="24"/>
          <w:szCs w:val="24"/>
        </w:rPr>
      </w:pPr>
      <w:r w:rsidRPr="00BF4F29">
        <w:rPr>
          <w:sz w:val="24"/>
          <w:szCs w:val="24"/>
        </w:rPr>
        <w:t>Степень реализации муниципальной программы</w:t>
      </w:r>
      <w:r w:rsidRPr="00E67823">
        <w:rPr>
          <w:sz w:val="24"/>
          <w:szCs w:val="24"/>
        </w:rPr>
        <w:t xml:space="preserve"> рассчитывается по формуле:</w:t>
      </w:r>
    </w:p>
    <w:p w:rsidR="00E67823" w:rsidRPr="00E67823" w:rsidRDefault="00E67823" w:rsidP="00E67823">
      <w:pPr>
        <w:tabs>
          <w:tab w:val="left" w:pos="1003"/>
        </w:tabs>
        <w:ind w:left="600"/>
        <w:jc w:val="both"/>
        <w:rPr>
          <w:sz w:val="16"/>
          <w:szCs w:val="16"/>
        </w:rPr>
      </w:pPr>
      <w:r w:rsidRPr="00E67823">
        <w:rPr>
          <w:sz w:val="16"/>
          <w:szCs w:val="16"/>
        </w:rPr>
        <w:t xml:space="preserve">                                                                                         м</w:t>
      </w:r>
    </w:p>
    <w:p w:rsidR="00E67823" w:rsidRPr="00E67823" w:rsidRDefault="00E67823" w:rsidP="00E67823">
      <w:pPr>
        <w:keepNext/>
        <w:keepLines/>
        <w:ind w:left="80"/>
        <w:jc w:val="center"/>
        <w:outlineLvl w:val="3"/>
        <w:rPr>
          <w:rFonts w:eastAsia="Microsoft Sans Serif"/>
          <w:b/>
          <w:bCs/>
          <w:sz w:val="24"/>
          <w:szCs w:val="24"/>
          <w:shd w:val="clear" w:color="auto" w:fill="FFFFFF"/>
        </w:rPr>
      </w:pPr>
      <w:proofErr w:type="spellStart"/>
      <w:r w:rsidRPr="00E67823">
        <w:rPr>
          <w:sz w:val="24"/>
          <w:szCs w:val="24"/>
        </w:rPr>
        <w:t>СР</w:t>
      </w:r>
      <w:r w:rsidRPr="00E67823">
        <w:rPr>
          <w:sz w:val="24"/>
          <w:szCs w:val="24"/>
          <w:vertAlign w:val="subscript"/>
        </w:rPr>
        <w:t>мп</w:t>
      </w:r>
      <w:proofErr w:type="spellEnd"/>
      <w:r w:rsidRPr="00E67823">
        <w:rPr>
          <w:sz w:val="24"/>
          <w:szCs w:val="24"/>
        </w:rPr>
        <w:t xml:space="preserve"> = ∑</w:t>
      </w:r>
      <w:proofErr w:type="spellStart"/>
      <w:r w:rsidRPr="00E67823">
        <w:rPr>
          <w:sz w:val="24"/>
          <w:szCs w:val="24"/>
        </w:rPr>
        <w:t>СД</w:t>
      </w:r>
      <w:r w:rsidRPr="00E67823">
        <w:rPr>
          <w:sz w:val="24"/>
          <w:szCs w:val="24"/>
          <w:vertAlign w:val="subscript"/>
        </w:rPr>
        <w:t>мппз</w:t>
      </w:r>
      <w:proofErr w:type="spellEnd"/>
      <w:r w:rsidRPr="00E67823">
        <w:rPr>
          <w:sz w:val="24"/>
          <w:szCs w:val="24"/>
        </w:rPr>
        <w:t>/</w:t>
      </w:r>
      <w:r w:rsidRPr="00E67823">
        <w:rPr>
          <w:sz w:val="24"/>
          <w:szCs w:val="24"/>
          <w:lang w:val="en-US"/>
        </w:rPr>
        <w:t>M</w:t>
      </w:r>
      <w:r w:rsidRPr="00E67823">
        <w:rPr>
          <w:sz w:val="24"/>
          <w:szCs w:val="24"/>
        </w:rPr>
        <w:t xml:space="preserve">, </w:t>
      </w:r>
    </w:p>
    <w:p w:rsidR="00E67823" w:rsidRPr="00E67823" w:rsidRDefault="00E67823" w:rsidP="00E67823">
      <w:pPr>
        <w:keepNext/>
        <w:keepLines/>
        <w:ind w:left="80"/>
        <w:outlineLvl w:val="3"/>
        <w:rPr>
          <w:sz w:val="16"/>
          <w:szCs w:val="16"/>
        </w:rPr>
      </w:pPr>
      <w:r w:rsidRPr="00E67823">
        <w:rPr>
          <w:sz w:val="16"/>
          <w:szCs w:val="16"/>
        </w:rPr>
        <w:t xml:space="preserve">                                                                                                                    </w:t>
      </w:r>
      <w:proofErr w:type="gramStart"/>
      <w:r w:rsidRPr="00E67823">
        <w:rPr>
          <w:sz w:val="16"/>
          <w:szCs w:val="16"/>
          <w:lang w:val="en-US"/>
        </w:rPr>
        <w:t>l</w:t>
      </w:r>
      <w:proofErr w:type="gramEnd"/>
    </w:p>
    <w:p w:rsidR="00E67823" w:rsidRPr="00E67823" w:rsidRDefault="00E67823" w:rsidP="00920EA6">
      <w:pPr>
        <w:ind w:left="60" w:firstLine="64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>где:</w:t>
      </w:r>
    </w:p>
    <w:p w:rsidR="00E67823" w:rsidRPr="00E67823" w:rsidRDefault="00E67823" w:rsidP="00920EA6">
      <w:pPr>
        <w:ind w:left="60" w:firstLine="649"/>
        <w:jc w:val="both"/>
        <w:rPr>
          <w:sz w:val="24"/>
          <w:szCs w:val="24"/>
        </w:rPr>
      </w:pPr>
      <w:proofErr w:type="spellStart"/>
      <w:r w:rsidRPr="00E67823">
        <w:rPr>
          <w:sz w:val="24"/>
          <w:szCs w:val="24"/>
        </w:rPr>
        <w:t>СР</w:t>
      </w:r>
      <w:r w:rsidRPr="00E67823">
        <w:rPr>
          <w:sz w:val="28"/>
          <w:szCs w:val="28"/>
          <w:vertAlign w:val="subscript"/>
        </w:rPr>
        <w:t>мп</w:t>
      </w:r>
      <w:proofErr w:type="spellEnd"/>
      <w:r w:rsidRPr="00E67823">
        <w:rPr>
          <w:sz w:val="24"/>
          <w:szCs w:val="24"/>
        </w:rPr>
        <w:t xml:space="preserve"> - степень реализации муниципальной программы;</w:t>
      </w:r>
    </w:p>
    <w:p w:rsidR="00E67823" w:rsidRPr="00E67823" w:rsidRDefault="00E67823" w:rsidP="00920EA6">
      <w:pPr>
        <w:ind w:left="60" w:right="60" w:firstLine="649"/>
        <w:jc w:val="both"/>
        <w:rPr>
          <w:sz w:val="24"/>
          <w:szCs w:val="24"/>
        </w:rPr>
      </w:pPr>
      <w:proofErr w:type="spellStart"/>
      <w:r w:rsidRPr="00E67823">
        <w:rPr>
          <w:sz w:val="24"/>
          <w:szCs w:val="24"/>
          <w:shd w:val="clear" w:color="auto" w:fill="FFFFFF"/>
        </w:rPr>
        <w:t>СД</w:t>
      </w:r>
      <w:r w:rsidRPr="00E67823">
        <w:rPr>
          <w:sz w:val="16"/>
          <w:szCs w:val="16"/>
          <w:shd w:val="clear" w:color="auto" w:fill="FFFFFF"/>
        </w:rPr>
        <w:t>мппз</w:t>
      </w:r>
      <w:proofErr w:type="spellEnd"/>
      <w:r w:rsidRPr="00E67823">
        <w:rPr>
          <w:sz w:val="24"/>
          <w:szCs w:val="24"/>
        </w:rPr>
        <w:t xml:space="preserve"> - степень достижения планового значения показателя, характеризующего цель (цели) муниципальной программы;</w:t>
      </w:r>
    </w:p>
    <w:p w:rsidR="00E67823" w:rsidRPr="00E67823" w:rsidRDefault="00E67823" w:rsidP="00920EA6">
      <w:pPr>
        <w:ind w:left="60" w:right="60" w:firstLine="64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>М - число показателей, характеризующих цель (цели) муниципальной программы.</w:t>
      </w:r>
    </w:p>
    <w:p w:rsidR="00E67823" w:rsidRDefault="00E67823" w:rsidP="00920EA6">
      <w:pPr>
        <w:ind w:left="60" w:firstLine="64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 xml:space="preserve">При использовании данной формулы в случаях, если </w:t>
      </w:r>
      <w:proofErr w:type="spellStart"/>
      <w:r w:rsidRPr="00E67823">
        <w:rPr>
          <w:sz w:val="24"/>
          <w:szCs w:val="24"/>
        </w:rPr>
        <w:t>СД</w:t>
      </w:r>
      <w:r w:rsidRPr="00E67823">
        <w:rPr>
          <w:sz w:val="24"/>
          <w:szCs w:val="24"/>
          <w:vertAlign w:val="subscript"/>
        </w:rPr>
        <w:t>мппз</w:t>
      </w:r>
      <w:proofErr w:type="spellEnd"/>
      <w:r w:rsidRPr="00E67823">
        <w:rPr>
          <w:sz w:val="24"/>
          <w:szCs w:val="24"/>
        </w:rPr>
        <w:t xml:space="preserve"> &gt;</w:t>
      </w:r>
      <w:r w:rsidRPr="00E67823">
        <w:rPr>
          <w:sz w:val="24"/>
          <w:szCs w:val="24"/>
          <w:vertAlign w:val="superscript"/>
        </w:rPr>
        <w:t xml:space="preserve"> </w:t>
      </w:r>
      <w:r w:rsidRPr="00E67823">
        <w:rPr>
          <w:sz w:val="24"/>
          <w:szCs w:val="24"/>
        </w:rPr>
        <w:t xml:space="preserve"> 1, значение </w:t>
      </w:r>
      <w:proofErr w:type="spellStart"/>
      <w:r w:rsidRPr="00E67823">
        <w:rPr>
          <w:sz w:val="24"/>
          <w:szCs w:val="24"/>
        </w:rPr>
        <w:t>СД</w:t>
      </w:r>
      <w:r w:rsidRPr="00E67823">
        <w:rPr>
          <w:sz w:val="16"/>
          <w:szCs w:val="16"/>
          <w:shd w:val="clear" w:color="auto" w:fill="FFFFFF"/>
        </w:rPr>
        <w:t>мппз</w:t>
      </w:r>
      <w:proofErr w:type="spellEnd"/>
      <w:r w:rsidRPr="00E67823">
        <w:rPr>
          <w:sz w:val="24"/>
          <w:szCs w:val="24"/>
        </w:rPr>
        <w:t xml:space="preserve"> принимается </w:t>
      </w:r>
      <w:proofErr w:type="gramStart"/>
      <w:r w:rsidRPr="00E67823">
        <w:rPr>
          <w:sz w:val="24"/>
          <w:szCs w:val="24"/>
        </w:rPr>
        <w:t>равным</w:t>
      </w:r>
      <w:proofErr w:type="gramEnd"/>
      <w:r w:rsidRPr="00E67823">
        <w:rPr>
          <w:sz w:val="24"/>
          <w:szCs w:val="24"/>
        </w:rPr>
        <w:t xml:space="preserve"> 1.</w:t>
      </w:r>
    </w:p>
    <w:p w:rsidR="003D3C52" w:rsidRPr="003D3C52" w:rsidRDefault="003D3C52" w:rsidP="003D3C52">
      <w:pPr>
        <w:ind w:left="40" w:firstLine="560"/>
        <w:jc w:val="center"/>
        <w:rPr>
          <w:sz w:val="24"/>
          <w:szCs w:val="24"/>
        </w:rPr>
      </w:pPr>
      <w:proofErr w:type="spellStart"/>
      <w:r w:rsidRPr="00BF4F29">
        <w:rPr>
          <w:sz w:val="24"/>
          <w:szCs w:val="24"/>
        </w:rPr>
        <w:t>СР</w:t>
      </w:r>
      <w:r w:rsidRPr="00BF4F29">
        <w:rPr>
          <w:sz w:val="24"/>
          <w:szCs w:val="24"/>
          <w:vertAlign w:val="subscript"/>
        </w:rPr>
        <w:t>мп</w:t>
      </w:r>
      <w:proofErr w:type="spellEnd"/>
      <w:r w:rsidRPr="00BF4F29">
        <w:rPr>
          <w:sz w:val="24"/>
          <w:szCs w:val="24"/>
        </w:rPr>
        <w:t xml:space="preserve"> = </w:t>
      </w:r>
      <w:r w:rsidR="00920EA6" w:rsidRPr="00BF4F29">
        <w:rPr>
          <w:sz w:val="24"/>
          <w:szCs w:val="24"/>
        </w:rPr>
        <w:t xml:space="preserve"> 1</w:t>
      </w:r>
    </w:p>
    <w:p w:rsidR="00E67823" w:rsidRPr="00E67823" w:rsidRDefault="00E67823" w:rsidP="00E67823">
      <w:pPr>
        <w:ind w:left="40"/>
        <w:jc w:val="both"/>
        <w:rPr>
          <w:sz w:val="24"/>
          <w:szCs w:val="24"/>
        </w:rPr>
      </w:pPr>
    </w:p>
    <w:p w:rsidR="009F1E85" w:rsidRPr="009F1E85" w:rsidRDefault="009F1E85" w:rsidP="009F1E85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b/>
          <w:sz w:val="24"/>
          <w:szCs w:val="24"/>
        </w:rPr>
      </w:pPr>
      <w:r w:rsidRPr="009F1E85">
        <w:rPr>
          <w:b/>
          <w:sz w:val="24"/>
          <w:szCs w:val="24"/>
        </w:rPr>
        <w:t>7. Оценка эффективности реализации муниципальной программы</w:t>
      </w:r>
    </w:p>
    <w:p w:rsidR="009F1E85" w:rsidRPr="009F1E85" w:rsidRDefault="009F1E85" w:rsidP="009F1E85">
      <w:pPr>
        <w:widowControl w:val="0"/>
        <w:autoSpaceDE w:val="0"/>
        <w:autoSpaceDN w:val="0"/>
        <w:adjustRightInd w:val="0"/>
        <w:ind w:firstLineChars="201" w:firstLine="482"/>
        <w:contextualSpacing/>
        <w:jc w:val="both"/>
        <w:rPr>
          <w:sz w:val="24"/>
          <w:szCs w:val="24"/>
        </w:rPr>
      </w:pPr>
    </w:p>
    <w:p w:rsidR="009F1E85" w:rsidRPr="009F1E85" w:rsidRDefault="009F1E85" w:rsidP="009F1E85">
      <w:pPr>
        <w:tabs>
          <w:tab w:val="left" w:pos="1043"/>
        </w:tabs>
        <w:ind w:firstLine="851"/>
        <w:jc w:val="both"/>
        <w:rPr>
          <w:rFonts w:eastAsia="Calibri"/>
          <w:spacing w:val="20"/>
          <w:sz w:val="24"/>
          <w:szCs w:val="24"/>
          <w:shd w:val="clear" w:color="auto" w:fill="FFFFFF"/>
        </w:rPr>
      </w:pPr>
      <w:r w:rsidRPr="009F1E85">
        <w:rPr>
          <w:rFonts w:eastAsia="Calibri"/>
          <w:sz w:val="24"/>
          <w:szCs w:val="24"/>
        </w:rPr>
        <w:t>Эффективность реализации муниципальной программы оценивается в зависимости от значений оценки степени достижения цели (целей) муниципальной программы и оценки эффективности реализации ее структурных элементов по следующей формуле:</w:t>
      </w:r>
      <w:r w:rsidRPr="009F1E85">
        <w:rPr>
          <w:rFonts w:eastAsia="Calibri"/>
          <w:spacing w:val="20"/>
          <w:sz w:val="24"/>
          <w:szCs w:val="24"/>
          <w:shd w:val="clear" w:color="auto" w:fill="FFFFFF"/>
        </w:rPr>
        <w:t xml:space="preserve">                         </w:t>
      </w:r>
    </w:p>
    <w:p w:rsidR="009F1E85" w:rsidRPr="009F1E85" w:rsidRDefault="009F1E85" w:rsidP="009F1E85">
      <w:pPr>
        <w:jc w:val="both"/>
        <w:rPr>
          <w:rFonts w:eastAsia="Calibri"/>
          <w:spacing w:val="20"/>
          <w:sz w:val="27"/>
          <w:szCs w:val="27"/>
          <w:shd w:val="clear" w:color="auto" w:fill="FFFFFF"/>
        </w:rPr>
      </w:pPr>
      <w:r w:rsidRPr="009F1E85">
        <w:rPr>
          <w:rFonts w:eastAsia="Calibri"/>
          <w:spacing w:val="20"/>
          <w:sz w:val="24"/>
          <w:szCs w:val="24"/>
          <w:shd w:val="clear" w:color="auto" w:fill="FFFFFF"/>
        </w:rPr>
        <w:t xml:space="preserve">                                                            </w:t>
      </w:r>
      <w:r w:rsidRPr="009F1E85">
        <w:rPr>
          <w:rFonts w:eastAsia="Calibri"/>
          <w:spacing w:val="20"/>
          <w:sz w:val="27"/>
          <w:szCs w:val="27"/>
          <w:shd w:val="clear" w:color="auto" w:fill="FFFFFF"/>
        </w:rPr>
        <w:t xml:space="preserve"> </w:t>
      </w:r>
    </w:p>
    <w:p w:rsidR="009F1E85" w:rsidRPr="009F1E85" w:rsidRDefault="009F1E85" w:rsidP="009F1E85">
      <w:pPr>
        <w:jc w:val="center"/>
        <w:rPr>
          <w:rFonts w:eastAsia="Calibri"/>
          <w:sz w:val="24"/>
          <w:szCs w:val="24"/>
        </w:rPr>
      </w:pPr>
      <w:proofErr w:type="spellStart"/>
      <w:r w:rsidRPr="009F1E85">
        <w:rPr>
          <w:rFonts w:eastAsia="Calibri"/>
          <w:spacing w:val="20"/>
          <w:sz w:val="24"/>
          <w:szCs w:val="24"/>
          <w:shd w:val="clear" w:color="auto" w:fill="FFFFFF"/>
        </w:rPr>
        <w:t>ЭР</w:t>
      </w:r>
      <w:r w:rsidRPr="009F1E85">
        <w:rPr>
          <w:rFonts w:eastAsia="Calibri"/>
          <w:spacing w:val="20"/>
          <w:sz w:val="24"/>
          <w:szCs w:val="24"/>
          <w:shd w:val="clear" w:color="auto" w:fill="FFFFFF"/>
          <w:vertAlign w:val="subscript"/>
        </w:rPr>
        <w:t>мп</w:t>
      </w:r>
      <w:proofErr w:type="spellEnd"/>
      <w:r w:rsidRPr="009F1E85">
        <w:rPr>
          <w:rFonts w:eastAsia="Calibri"/>
          <w:spacing w:val="20"/>
          <w:sz w:val="24"/>
          <w:szCs w:val="24"/>
          <w:shd w:val="clear" w:color="auto" w:fill="FFFFFF"/>
        </w:rPr>
        <w:t>=0,5хСР</w:t>
      </w:r>
      <w:r w:rsidRPr="009F1E85">
        <w:rPr>
          <w:rFonts w:eastAsia="Calibri"/>
          <w:spacing w:val="20"/>
          <w:sz w:val="27"/>
          <w:szCs w:val="27"/>
          <w:shd w:val="clear" w:color="auto" w:fill="FFFFFF"/>
        </w:rPr>
        <w:t>мп</w:t>
      </w:r>
      <w:r w:rsidRPr="009F1E85">
        <w:rPr>
          <w:rFonts w:eastAsia="Calibri"/>
          <w:spacing w:val="20"/>
          <w:sz w:val="24"/>
          <w:szCs w:val="24"/>
          <w:shd w:val="clear" w:color="auto" w:fill="FFFFFF"/>
        </w:rPr>
        <w:t>+0,5х∑ЭР</w:t>
      </w:r>
      <w:r w:rsidRPr="009F1E85">
        <w:rPr>
          <w:rFonts w:eastAsia="Calibri"/>
          <w:spacing w:val="20"/>
          <w:sz w:val="24"/>
          <w:szCs w:val="24"/>
          <w:shd w:val="clear" w:color="auto" w:fill="FFFFFF"/>
          <w:vertAlign w:val="subscript"/>
        </w:rPr>
        <w:t>сэ</w:t>
      </w:r>
    </w:p>
    <w:p w:rsidR="009F1E85" w:rsidRPr="009F1E85" w:rsidRDefault="009F1E85" w:rsidP="009F1E85">
      <w:pPr>
        <w:tabs>
          <w:tab w:val="left" w:pos="5610"/>
        </w:tabs>
        <w:jc w:val="both"/>
        <w:rPr>
          <w:rFonts w:eastAsia="Calibri"/>
          <w:sz w:val="16"/>
          <w:szCs w:val="16"/>
        </w:rPr>
      </w:pPr>
      <w:r w:rsidRPr="009F1E85">
        <w:rPr>
          <w:rFonts w:eastAsia="Calibri"/>
          <w:sz w:val="24"/>
          <w:szCs w:val="24"/>
        </w:rPr>
        <w:t xml:space="preserve">                                                                                 </w:t>
      </w:r>
    </w:p>
    <w:p w:rsidR="009F1E85" w:rsidRPr="009F1E85" w:rsidRDefault="009F1E85" w:rsidP="009F1E85">
      <w:pPr>
        <w:ind w:firstLine="560"/>
        <w:jc w:val="both"/>
        <w:rPr>
          <w:rFonts w:eastAsia="Calibri"/>
          <w:sz w:val="24"/>
          <w:szCs w:val="24"/>
        </w:rPr>
      </w:pPr>
      <w:r w:rsidRPr="009F1E85">
        <w:rPr>
          <w:rFonts w:eastAsia="Calibri"/>
          <w:sz w:val="24"/>
          <w:szCs w:val="24"/>
        </w:rPr>
        <w:t>где:</w:t>
      </w:r>
    </w:p>
    <w:p w:rsidR="009F1E85" w:rsidRPr="009F1E85" w:rsidRDefault="009F1E85" w:rsidP="009F1E85">
      <w:pPr>
        <w:jc w:val="both"/>
        <w:rPr>
          <w:rFonts w:eastAsia="Calibri"/>
          <w:sz w:val="24"/>
          <w:szCs w:val="24"/>
        </w:rPr>
      </w:pPr>
      <w:r w:rsidRPr="009F1E85">
        <w:rPr>
          <w:rFonts w:eastAsia="Calibri"/>
          <w:sz w:val="24"/>
          <w:szCs w:val="24"/>
          <w:vertAlign w:val="superscript"/>
        </w:rPr>
        <w:t xml:space="preserve"> </w:t>
      </w:r>
      <w:r w:rsidRPr="009F1E85">
        <w:rPr>
          <w:rFonts w:eastAsia="Calibri"/>
          <w:sz w:val="24"/>
          <w:szCs w:val="24"/>
        </w:rPr>
        <w:t xml:space="preserve">         </w:t>
      </w:r>
      <w:proofErr w:type="spellStart"/>
      <w:r w:rsidRPr="009F1E85">
        <w:rPr>
          <w:rFonts w:eastAsia="Calibri"/>
          <w:sz w:val="24"/>
          <w:szCs w:val="24"/>
        </w:rPr>
        <w:t>ЭР</w:t>
      </w:r>
      <w:r w:rsidRPr="009F1E85">
        <w:rPr>
          <w:rFonts w:eastAsia="Calibri"/>
          <w:sz w:val="16"/>
          <w:szCs w:val="16"/>
        </w:rPr>
        <w:t>мп</w:t>
      </w:r>
      <w:proofErr w:type="spellEnd"/>
      <w:r w:rsidRPr="009F1E85">
        <w:rPr>
          <w:rFonts w:eastAsia="Calibri"/>
          <w:sz w:val="24"/>
          <w:szCs w:val="24"/>
        </w:rPr>
        <w:t xml:space="preserve"> - эффективность реализации муниципальной программы;</w:t>
      </w:r>
    </w:p>
    <w:p w:rsidR="009F1E85" w:rsidRPr="009F1E85" w:rsidRDefault="009F1E85" w:rsidP="009F1E85">
      <w:pPr>
        <w:ind w:firstLine="560"/>
        <w:jc w:val="both"/>
        <w:rPr>
          <w:rFonts w:eastAsia="Calibri"/>
          <w:sz w:val="24"/>
          <w:szCs w:val="24"/>
        </w:rPr>
      </w:pPr>
      <w:proofErr w:type="spellStart"/>
      <w:r w:rsidRPr="009F1E85">
        <w:rPr>
          <w:rFonts w:eastAsia="Calibri"/>
          <w:spacing w:val="20"/>
          <w:sz w:val="24"/>
          <w:szCs w:val="24"/>
          <w:shd w:val="clear" w:color="auto" w:fill="FFFFFF"/>
        </w:rPr>
        <w:t>СР</w:t>
      </w:r>
      <w:r w:rsidRPr="009F1E85">
        <w:rPr>
          <w:rFonts w:eastAsia="Calibri"/>
          <w:spacing w:val="20"/>
          <w:sz w:val="24"/>
          <w:szCs w:val="24"/>
          <w:shd w:val="clear" w:color="auto" w:fill="FFFFFF"/>
          <w:vertAlign w:val="subscript"/>
        </w:rPr>
        <w:t>мп</w:t>
      </w:r>
      <w:proofErr w:type="spellEnd"/>
      <w:r w:rsidRPr="009F1E85">
        <w:rPr>
          <w:rFonts w:eastAsia="Calibri"/>
          <w:spacing w:val="20"/>
          <w:sz w:val="24"/>
          <w:szCs w:val="24"/>
          <w:shd w:val="clear" w:color="auto" w:fill="FFFFFF"/>
        </w:rPr>
        <w:t xml:space="preserve"> -</w:t>
      </w:r>
      <w:r w:rsidRPr="009F1E85">
        <w:rPr>
          <w:rFonts w:eastAsia="Calibri"/>
          <w:sz w:val="24"/>
          <w:szCs w:val="24"/>
        </w:rPr>
        <w:t xml:space="preserve"> степень реализации муниципальной программы;</w:t>
      </w:r>
    </w:p>
    <w:p w:rsidR="009F1E85" w:rsidRPr="009F1E85" w:rsidRDefault="009F1E85" w:rsidP="009F1E85">
      <w:pPr>
        <w:ind w:firstLine="560"/>
        <w:jc w:val="both"/>
        <w:rPr>
          <w:rFonts w:eastAsia="Calibri"/>
          <w:sz w:val="24"/>
          <w:szCs w:val="24"/>
        </w:rPr>
      </w:pPr>
      <w:r w:rsidRPr="009F1E85">
        <w:rPr>
          <w:rFonts w:eastAsia="Calibri"/>
          <w:sz w:val="24"/>
          <w:szCs w:val="24"/>
        </w:rPr>
        <w:t xml:space="preserve">ЭР </w:t>
      </w:r>
      <w:proofErr w:type="spellStart"/>
      <w:r w:rsidRPr="009F1E85">
        <w:rPr>
          <w:rFonts w:eastAsia="Calibri"/>
          <w:sz w:val="16"/>
          <w:szCs w:val="16"/>
        </w:rPr>
        <w:t>сэ</w:t>
      </w:r>
      <w:proofErr w:type="spellEnd"/>
      <w:r w:rsidRPr="009F1E85">
        <w:rPr>
          <w:rFonts w:eastAsia="Calibri"/>
          <w:sz w:val="24"/>
          <w:szCs w:val="24"/>
        </w:rPr>
        <w:t xml:space="preserve"> - эффективность реализации структурного элемента муниципальной программы.</w:t>
      </w:r>
    </w:p>
    <w:p w:rsidR="009F1E85" w:rsidRPr="009F1E85" w:rsidRDefault="009F1E85" w:rsidP="009F1E85">
      <w:pPr>
        <w:widowControl w:val="0"/>
        <w:autoSpaceDE w:val="0"/>
        <w:autoSpaceDN w:val="0"/>
        <w:adjustRightInd w:val="0"/>
        <w:ind w:firstLineChars="201" w:firstLine="482"/>
        <w:contextualSpacing/>
        <w:jc w:val="both"/>
        <w:rPr>
          <w:sz w:val="24"/>
          <w:szCs w:val="24"/>
        </w:rPr>
      </w:pPr>
    </w:p>
    <w:p w:rsidR="009F1E85" w:rsidRPr="009F1E85" w:rsidRDefault="009F1E85" w:rsidP="009F1E85">
      <w:pPr>
        <w:widowControl w:val="0"/>
        <w:autoSpaceDE w:val="0"/>
        <w:autoSpaceDN w:val="0"/>
        <w:adjustRightInd w:val="0"/>
        <w:ind w:firstLineChars="201" w:firstLine="482"/>
        <w:contextualSpacing/>
        <w:jc w:val="both"/>
        <w:rPr>
          <w:sz w:val="24"/>
          <w:szCs w:val="24"/>
        </w:rPr>
      </w:pPr>
      <w:bookmarkStart w:id="9" w:name="OLE_LINK145"/>
      <w:bookmarkStart w:id="10" w:name="OLE_LINK146"/>
      <w:proofErr w:type="spellStart"/>
      <w:r w:rsidRPr="009F1E85">
        <w:rPr>
          <w:sz w:val="24"/>
          <w:szCs w:val="24"/>
        </w:rPr>
        <w:t>ЭР</w:t>
      </w:r>
      <w:r w:rsidRPr="009F1E85">
        <w:rPr>
          <w:sz w:val="18"/>
          <w:szCs w:val="18"/>
        </w:rPr>
        <w:t>мп</w:t>
      </w:r>
      <w:proofErr w:type="spellEnd"/>
      <w:r w:rsidRPr="009F1E85">
        <w:rPr>
          <w:sz w:val="24"/>
          <w:szCs w:val="24"/>
        </w:rPr>
        <w:t xml:space="preserve"> = </w:t>
      </w:r>
      <w:bookmarkEnd w:id="9"/>
      <w:bookmarkEnd w:id="10"/>
      <w:r w:rsidR="00903157">
        <w:rPr>
          <w:sz w:val="24"/>
          <w:szCs w:val="24"/>
        </w:rPr>
        <w:t>1+0</w:t>
      </w:r>
      <w:r w:rsidRPr="009F1E85">
        <w:rPr>
          <w:sz w:val="24"/>
          <w:szCs w:val="24"/>
        </w:rPr>
        <w:t>=</w:t>
      </w:r>
      <w:r w:rsidR="00903157">
        <w:rPr>
          <w:sz w:val="24"/>
          <w:szCs w:val="24"/>
        </w:rPr>
        <w:t>1</w:t>
      </w:r>
    </w:p>
    <w:p w:rsidR="009F1E85" w:rsidRPr="009F1E85" w:rsidRDefault="009F1E85" w:rsidP="009F1E8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F1E85">
        <w:rPr>
          <w:sz w:val="24"/>
          <w:szCs w:val="24"/>
        </w:rPr>
        <w:t xml:space="preserve">Эффективность реализации муниципальной программы признается высокой, если значение </w:t>
      </w:r>
      <w:proofErr w:type="spellStart"/>
      <w:r w:rsidRPr="009F1E85">
        <w:rPr>
          <w:sz w:val="24"/>
          <w:szCs w:val="24"/>
        </w:rPr>
        <w:t>ЭРмп</w:t>
      </w:r>
      <w:proofErr w:type="spellEnd"/>
      <w:r w:rsidRPr="009F1E85">
        <w:rPr>
          <w:sz w:val="24"/>
          <w:szCs w:val="24"/>
        </w:rPr>
        <w:t xml:space="preserve"> составляет не менее 0,95.</w:t>
      </w:r>
    </w:p>
    <w:p w:rsidR="009F1E85" w:rsidRPr="009F1E85" w:rsidRDefault="009F1E85" w:rsidP="009F1E8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F1E85">
        <w:rPr>
          <w:sz w:val="24"/>
          <w:szCs w:val="24"/>
        </w:rPr>
        <w:t>Соответственно эффективность реализации муниципальной программы «</w:t>
      </w:r>
      <w:r w:rsidR="00903157" w:rsidRPr="00DF0AEA">
        <w:rPr>
          <w:b/>
          <w:sz w:val="24"/>
          <w:szCs w:val="24"/>
        </w:rPr>
        <w:t>Развитие системы градорегулирования муниципального образования Адамовский район</w:t>
      </w:r>
      <w:r w:rsidRPr="009F1E85">
        <w:rPr>
          <w:sz w:val="24"/>
          <w:szCs w:val="24"/>
        </w:rPr>
        <w:t>» признается высокой.</w:t>
      </w:r>
    </w:p>
    <w:p w:rsidR="0041039C" w:rsidRDefault="0041039C" w:rsidP="0041039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41039C" w:rsidRDefault="0041039C" w:rsidP="0041039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41039C" w:rsidRDefault="0041039C" w:rsidP="0041039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41039C" w:rsidRDefault="0041039C" w:rsidP="0041039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DF0AEA">
        <w:rPr>
          <w:b/>
          <w:sz w:val="24"/>
          <w:szCs w:val="24"/>
        </w:rPr>
        <w:t>Оценка эффективности бюджетных расходов на реализацию муниципальной программы «Развитие системы градорегулирования муниципального образования Адамовский район» по результатам ее исполнения</w:t>
      </w:r>
    </w:p>
    <w:p w:rsidR="0041039C" w:rsidRPr="00DF0AEA" w:rsidRDefault="0041039C" w:rsidP="0041039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E67823" w:rsidRPr="00920EA6" w:rsidRDefault="00E67823" w:rsidP="00E678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20EA6">
        <w:rPr>
          <w:sz w:val="24"/>
          <w:szCs w:val="24"/>
        </w:rPr>
        <w:t>Оценка эффективности произведенных расходов (</w:t>
      </w:r>
      <w:proofErr w:type="spellStart"/>
      <w:r w:rsidRPr="00920EA6">
        <w:rPr>
          <w:sz w:val="24"/>
          <w:szCs w:val="24"/>
        </w:rPr>
        <w:t>ЭБР</w:t>
      </w:r>
      <w:r w:rsidRPr="00920EA6">
        <w:rPr>
          <w:sz w:val="24"/>
          <w:szCs w:val="24"/>
          <w:vertAlign w:val="subscript"/>
        </w:rPr>
        <w:t>и</w:t>
      </w:r>
      <w:proofErr w:type="spellEnd"/>
      <w:r w:rsidRPr="00920EA6">
        <w:rPr>
          <w:sz w:val="24"/>
          <w:szCs w:val="24"/>
        </w:rPr>
        <w:t xml:space="preserve">) определяется как сумма значений параметров оценки </w:t>
      </w:r>
      <w:proofErr w:type="spellStart"/>
      <w:r w:rsidRPr="00920EA6">
        <w:rPr>
          <w:sz w:val="24"/>
          <w:szCs w:val="24"/>
        </w:rPr>
        <w:t>П</w:t>
      </w:r>
      <w:proofErr w:type="gramStart"/>
      <w:r w:rsidRPr="00920EA6">
        <w:rPr>
          <w:sz w:val="24"/>
          <w:szCs w:val="24"/>
          <w:vertAlign w:val="subscript"/>
        </w:rPr>
        <w:t>j</w:t>
      </w:r>
      <w:proofErr w:type="spellEnd"/>
      <w:proofErr w:type="gramEnd"/>
      <w:r w:rsidRPr="00920EA6">
        <w:rPr>
          <w:sz w:val="24"/>
          <w:szCs w:val="24"/>
        </w:rPr>
        <w:t>, указанных в таблице.</w:t>
      </w:r>
    </w:p>
    <w:p w:rsidR="00E67823" w:rsidRPr="00920EA6" w:rsidRDefault="00E67823" w:rsidP="00E67823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"/>
        <w:gridCol w:w="3575"/>
        <w:gridCol w:w="1422"/>
        <w:gridCol w:w="1205"/>
        <w:gridCol w:w="1189"/>
        <w:gridCol w:w="846"/>
        <w:gridCol w:w="1149"/>
      </w:tblGrid>
      <w:tr w:rsidR="00E67823" w:rsidRPr="00920EA6" w:rsidTr="00A51571">
        <w:trPr>
          <w:cantSplit/>
        </w:trPr>
        <w:tc>
          <w:tcPr>
            <w:tcW w:w="456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lastRenderedPageBreak/>
              <w:t xml:space="preserve">N </w:t>
            </w:r>
            <w:proofErr w:type="gramStart"/>
            <w:r w:rsidRPr="00920EA6">
              <w:rPr>
                <w:sz w:val="24"/>
                <w:szCs w:val="24"/>
              </w:rPr>
              <w:t>п</w:t>
            </w:r>
            <w:proofErr w:type="gramEnd"/>
            <w:r w:rsidRPr="00920EA6">
              <w:rPr>
                <w:sz w:val="24"/>
                <w:szCs w:val="24"/>
              </w:rPr>
              <w:t>/п</w:t>
            </w:r>
          </w:p>
        </w:tc>
        <w:tc>
          <w:tcPr>
            <w:tcW w:w="3575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Наименование параметра</w:t>
            </w:r>
          </w:p>
        </w:tc>
        <w:tc>
          <w:tcPr>
            <w:tcW w:w="1422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Критерии параметра</w:t>
            </w:r>
          </w:p>
        </w:tc>
        <w:tc>
          <w:tcPr>
            <w:tcW w:w="1205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Значение параметра</w:t>
            </w:r>
          </w:p>
        </w:tc>
        <w:tc>
          <w:tcPr>
            <w:tcW w:w="1189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Вес параметра</w:t>
            </w:r>
          </w:p>
        </w:tc>
        <w:tc>
          <w:tcPr>
            <w:tcW w:w="846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Итого баллов</w:t>
            </w:r>
          </w:p>
        </w:tc>
        <w:tc>
          <w:tcPr>
            <w:tcW w:w="1149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Максимальный балл</w:t>
            </w:r>
          </w:p>
        </w:tc>
      </w:tr>
      <w:tr w:rsidR="00E67823" w:rsidRPr="00920EA6" w:rsidTr="00A51571">
        <w:trPr>
          <w:cantSplit/>
        </w:trPr>
        <w:tc>
          <w:tcPr>
            <w:tcW w:w="456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1</w:t>
            </w:r>
          </w:p>
        </w:tc>
        <w:tc>
          <w:tcPr>
            <w:tcW w:w="3575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3</w:t>
            </w:r>
          </w:p>
        </w:tc>
        <w:tc>
          <w:tcPr>
            <w:tcW w:w="1205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4</w:t>
            </w:r>
          </w:p>
        </w:tc>
        <w:tc>
          <w:tcPr>
            <w:tcW w:w="1189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6</w:t>
            </w:r>
          </w:p>
        </w:tc>
        <w:tc>
          <w:tcPr>
            <w:tcW w:w="1149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7</w:t>
            </w:r>
          </w:p>
        </w:tc>
      </w:tr>
      <w:tr w:rsidR="00903157" w:rsidRPr="00920EA6" w:rsidTr="00A51571">
        <w:trPr>
          <w:cantSplit/>
        </w:trPr>
        <w:tc>
          <w:tcPr>
            <w:tcW w:w="456" w:type="dxa"/>
          </w:tcPr>
          <w:p w:rsidR="00903157" w:rsidRPr="007934A6" w:rsidRDefault="00903157" w:rsidP="00B60474">
            <w:r w:rsidRPr="007934A6">
              <w:t>1.</w:t>
            </w:r>
          </w:p>
        </w:tc>
        <w:tc>
          <w:tcPr>
            <w:tcW w:w="3575" w:type="dxa"/>
          </w:tcPr>
          <w:p w:rsidR="00903157" w:rsidRPr="007934A6" w:rsidRDefault="00903157" w:rsidP="00B60474">
            <w:r w:rsidRPr="007934A6">
              <w:t>Соблюдение сроков наступления контрольных событий</w:t>
            </w:r>
          </w:p>
        </w:tc>
        <w:tc>
          <w:tcPr>
            <w:tcW w:w="1422" w:type="dxa"/>
          </w:tcPr>
          <w:p w:rsidR="00903157" w:rsidRPr="007934A6" w:rsidRDefault="00903157" w:rsidP="00B60474">
            <w:r w:rsidRPr="007934A6">
              <w:t>Да</w:t>
            </w:r>
          </w:p>
        </w:tc>
        <w:tc>
          <w:tcPr>
            <w:tcW w:w="1205" w:type="dxa"/>
          </w:tcPr>
          <w:p w:rsidR="00903157" w:rsidRPr="007934A6" w:rsidRDefault="00903157" w:rsidP="00B60474">
            <w:r w:rsidRPr="007934A6">
              <w:t>5</w:t>
            </w:r>
          </w:p>
        </w:tc>
        <w:tc>
          <w:tcPr>
            <w:tcW w:w="1189" w:type="dxa"/>
          </w:tcPr>
          <w:p w:rsidR="00903157" w:rsidRPr="007934A6" w:rsidRDefault="00903157" w:rsidP="00B60474">
            <w:r w:rsidRPr="007934A6">
              <w:t>0,01</w:t>
            </w:r>
          </w:p>
        </w:tc>
        <w:tc>
          <w:tcPr>
            <w:tcW w:w="846" w:type="dxa"/>
          </w:tcPr>
          <w:p w:rsidR="00903157" w:rsidRPr="007934A6" w:rsidRDefault="00903157" w:rsidP="00B60474">
            <w:r w:rsidRPr="007934A6">
              <w:t>0,05</w:t>
            </w:r>
          </w:p>
        </w:tc>
        <w:tc>
          <w:tcPr>
            <w:tcW w:w="1149" w:type="dxa"/>
          </w:tcPr>
          <w:p w:rsidR="00903157" w:rsidRPr="007934A6" w:rsidRDefault="00903157" w:rsidP="00B60474">
            <w:r w:rsidRPr="007934A6">
              <w:t>0,05</w:t>
            </w:r>
          </w:p>
        </w:tc>
      </w:tr>
      <w:tr w:rsidR="00903157" w:rsidRPr="00920EA6" w:rsidTr="00A51571">
        <w:trPr>
          <w:cantSplit/>
        </w:trPr>
        <w:tc>
          <w:tcPr>
            <w:tcW w:w="456" w:type="dxa"/>
          </w:tcPr>
          <w:p w:rsidR="00903157" w:rsidRPr="007934A6" w:rsidRDefault="00903157" w:rsidP="00B60474">
            <w:r w:rsidRPr="007934A6">
              <w:t>2.</w:t>
            </w:r>
          </w:p>
        </w:tc>
        <w:tc>
          <w:tcPr>
            <w:tcW w:w="3575" w:type="dxa"/>
          </w:tcPr>
          <w:p w:rsidR="00903157" w:rsidRPr="007934A6" w:rsidRDefault="00903157" w:rsidP="00B60474">
            <w:proofErr w:type="gramStart"/>
            <w:r w:rsidRPr="007934A6">
              <w:t>Соответствие запланированных затрат на реализацию муниципальной программы фактическим (рассчитывается как отношение абсолютного отклонения кассовых расходов от бюджетных ассигнований, утвержденных сводной бюджетной росписью по состоянию на 1 января отчетного года, к бюджетным ассигнованиям, утвержденным сводной бюджетной росписью по состоянию на 1 января отчетного года (без учета межбюджетных трансфертов из областного бюджета, имеющих целевое назначение, и средств местного бюджета, предназначенных на обеспечение</w:t>
            </w:r>
            <w:proofErr w:type="gramEnd"/>
            <w:r w:rsidRPr="007934A6">
              <w:t xml:space="preserve"> </w:t>
            </w:r>
            <w:proofErr w:type="gramStart"/>
            <w:r w:rsidRPr="007934A6">
              <w:t>условий софинансирования расходов, расходов осуществляемых за счет средств резервных фондов, расходов на осуществление мероприятий по оздоровлению муниципальных финансов), выраженное в процентах) (в случае если муниципальная программа реализуется исключительно за счет поступающих из областного бюджета целевых межбюджетных трансфертов, присваивается максимальный балл)</w:t>
            </w:r>
            <w:proofErr w:type="gramEnd"/>
          </w:p>
        </w:tc>
        <w:tc>
          <w:tcPr>
            <w:tcW w:w="1422" w:type="dxa"/>
          </w:tcPr>
          <w:p w:rsidR="00903157" w:rsidRPr="007934A6" w:rsidRDefault="00903157" w:rsidP="00B60474">
            <w:r w:rsidRPr="007934A6">
              <w:t>0 процентов</w:t>
            </w:r>
          </w:p>
        </w:tc>
        <w:tc>
          <w:tcPr>
            <w:tcW w:w="1205" w:type="dxa"/>
          </w:tcPr>
          <w:p w:rsidR="00903157" w:rsidRPr="007934A6" w:rsidRDefault="00903157" w:rsidP="00B60474">
            <w:r w:rsidRPr="007934A6">
              <w:t>5</w:t>
            </w:r>
          </w:p>
        </w:tc>
        <w:tc>
          <w:tcPr>
            <w:tcW w:w="1189" w:type="dxa"/>
          </w:tcPr>
          <w:p w:rsidR="00903157" w:rsidRPr="007934A6" w:rsidRDefault="00903157" w:rsidP="00B60474">
            <w:r w:rsidRPr="007934A6">
              <w:t>0,01</w:t>
            </w:r>
          </w:p>
        </w:tc>
        <w:tc>
          <w:tcPr>
            <w:tcW w:w="846" w:type="dxa"/>
          </w:tcPr>
          <w:p w:rsidR="00903157" w:rsidRPr="007934A6" w:rsidRDefault="00903157" w:rsidP="00B60474">
            <w:r w:rsidRPr="007934A6">
              <w:t>0,05</w:t>
            </w:r>
          </w:p>
        </w:tc>
        <w:tc>
          <w:tcPr>
            <w:tcW w:w="1149" w:type="dxa"/>
          </w:tcPr>
          <w:p w:rsidR="00903157" w:rsidRPr="007934A6" w:rsidRDefault="00903157" w:rsidP="00B60474">
            <w:r w:rsidRPr="007934A6">
              <w:t>0,05</w:t>
            </w:r>
          </w:p>
        </w:tc>
      </w:tr>
      <w:tr w:rsidR="00903157" w:rsidRPr="00920EA6" w:rsidTr="00A51571">
        <w:trPr>
          <w:cantSplit/>
        </w:trPr>
        <w:tc>
          <w:tcPr>
            <w:tcW w:w="456" w:type="dxa"/>
          </w:tcPr>
          <w:p w:rsidR="00903157" w:rsidRPr="007934A6" w:rsidRDefault="00903157" w:rsidP="00B60474">
            <w:r w:rsidRPr="007934A6">
              <w:t>3.</w:t>
            </w:r>
          </w:p>
        </w:tc>
        <w:tc>
          <w:tcPr>
            <w:tcW w:w="3575" w:type="dxa"/>
          </w:tcPr>
          <w:p w:rsidR="00903157" w:rsidRPr="007934A6" w:rsidRDefault="00903157" w:rsidP="00B60474">
            <w:proofErr w:type="gramStart"/>
            <w:r w:rsidRPr="007934A6">
              <w:t>Полнота использования по ступивших из областного бюджета целевых межбюджетных трансфертов, учитываемых в муниципальной программе (рассчитывается как отношение абсолютного отклонения кассовых расходов за счет межбюджетных трансфертов из областного бюджета, имеющих целевое назначение, от утвержденных в сводной бюджетной росписи по состоянию на конец отчетного года к расходам за счет целевых межбюджетных трансфертов из областного бюджета, утвержденным сводной бюджетной росписью по состоянию на</w:t>
            </w:r>
            <w:proofErr w:type="gramEnd"/>
            <w:r w:rsidRPr="007934A6">
              <w:t xml:space="preserve"> конец отчетного года, </w:t>
            </w:r>
            <w:proofErr w:type="gramStart"/>
            <w:r w:rsidRPr="007934A6">
              <w:t>выраженное</w:t>
            </w:r>
            <w:proofErr w:type="gramEnd"/>
            <w:r w:rsidRPr="007934A6">
              <w:t xml:space="preserve"> в процентах) (при отсутствии в муниципальной программе мероприятий, реализуемых за счет поступающих из областного бюджета целевых межбюджетных трансфертов, присваивается максимальный балл)</w:t>
            </w:r>
          </w:p>
        </w:tc>
        <w:tc>
          <w:tcPr>
            <w:tcW w:w="1422" w:type="dxa"/>
          </w:tcPr>
          <w:p w:rsidR="00903157" w:rsidRPr="007934A6" w:rsidRDefault="00903157" w:rsidP="00B60474">
            <w:r w:rsidRPr="007934A6">
              <w:t>0 процентов</w:t>
            </w:r>
          </w:p>
        </w:tc>
        <w:tc>
          <w:tcPr>
            <w:tcW w:w="1205" w:type="dxa"/>
          </w:tcPr>
          <w:p w:rsidR="00903157" w:rsidRPr="007934A6" w:rsidRDefault="00903157" w:rsidP="00B60474">
            <w:r w:rsidRPr="007934A6">
              <w:t>5</w:t>
            </w:r>
          </w:p>
        </w:tc>
        <w:tc>
          <w:tcPr>
            <w:tcW w:w="1189" w:type="dxa"/>
          </w:tcPr>
          <w:p w:rsidR="00903157" w:rsidRPr="007934A6" w:rsidRDefault="00903157" w:rsidP="00B60474">
            <w:r w:rsidRPr="007934A6">
              <w:t>0,01</w:t>
            </w:r>
          </w:p>
        </w:tc>
        <w:tc>
          <w:tcPr>
            <w:tcW w:w="846" w:type="dxa"/>
          </w:tcPr>
          <w:p w:rsidR="00903157" w:rsidRPr="007934A6" w:rsidRDefault="00903157" w:rsidP="00B60474">
            <w:r w:rsidRPr="007934A6">
              <w:t>0,05</w:t>
            </w:r>
          </w:p>
        </w:tc>
        <w:tc>
          <w:tcPr>
            <w:tcW w:w="1149" w:type="dxa"/>
          </w:tcPr>
          <w:p w:rsidR="00903157" w:rsidRPr="007934A6" w:rsidRDefault="00903157" w:rsidP="00B60474">
            <w:r w:rsidRPr="007934A6">
              <w:t>0,05</w:t>
            </w:r>
          </w:p>
        </w:tc>
      </w:tr>
      <w:tr w:rsidR="00903157" w:rsidRPr="00920EA6" w:rsidTr="00A51571">
        <w:trPr>
          <w:cantSplit/>
        </w:trPr>
        <w:tc>
          <w:tcPr>
            <w:tcW w:w="456" w:type="dxa"/>
          </w:tcPr>
          <w:p w:rsidR="00903157" w:rsidRPr="007934A6" w:rsidRDefault="00903157" w:rsidP="00B60474">
            <w:r w:rsidRPr="007934A6">
              <w:lastRenderedPageBreak/>
              <w:t>4.</w:t>
            </w:r>
          </w:p>
        </w:tc>
        <w:tc>
          <w:tcPr>
            <w:tcW w:w="3575" w:type="dxa"/>
          </w:tcPr>
          <w:p w:rsidR="00903157" w:rsidRPr="007934A6" w:rsidRDefault="00903157" w:rsidP="00B60474">
            <w:r w:rsidRPr="007934A6">
              <w:t>Количество внесенных в муниципальную программу изменений в отчетном году (за исключением случаев внесения изменений, связанных с отражением средств областного бюджета и средств местного бюджета на обеспечение условий софинансирования расходов, расходов на осуществление мероприятий по оздоровлению муниципальных финансов)</w:t>
            </w:r>
          </w:p>
        </w:tc>
        <w:tc>
          <w:tcPr>
            <w:tcW w:w="1422" w:type="dxa"/>
          </w:tcPr>
          <w:p w:rsidR="00903157" w:rsidRPr="007934A6" w:rsidRDefault="00903157" w:rsidP="00B60474">
            <w:r w:rsidRPr="007934A6">
              <w:t>не более 2</w:t>
            </w:r>
          </w:p>
        </w:tc>
        <w:tc>
          <w:tcPr>
            <w:tcW w:w="1205" w:type="dxa"/>
          </w:tcPr>
          <w:p w:rsidR="00903157" w:rsidRPr="007934A6" w:rsidRDefault="00903157" w:rsidP="00B60474">
            <w:r w:rsidRPr="007934A6">
              <w:t>5</w:t>
            </w:r>
          </w:p>
        </w:tc>
        <w:tc>
          <w:tcPr>
            <w:tcW w:w="1189" w:type="dxa"/>
          </w:tcPr>
          <w:p w:rsidR="00903157" w:rsidRPr="007934A6" w:rsidRDefault="00903157" w:rsidP="00B60474">
            <w:r w:rsidRPr="007934A6">
              <w:t>0,01</w:t>
            </w:r>
          </w:p>
        </w:tc>
        <w:tc>
          <w:tcPr>
            <w:tcW w:w="846" w:type="dxa"/>
          </w:tcPr>
          <w:p w:rsidR="00903157" w:rsidRPr="007934A6" w:rsidRDefault="00903157" w:rsidP="00B60474">
            <w:r w:rsidRPr="007934A6">
              <w:t>0,05</w:t>
            </w:r>
          </w:p>
        </w:tc>
        <w:tc>
          <w:tcPr>
            <w:tcW w:w="1149" w:type="dxa"/>
          </w:tcPr>
          <w:p w:rsidR="00903157" w:rsidRPr="007934A6" w:rsidRDefault="00903157" w:rsidP="00B60474">
            <w:r w:rsidRPr="007934A6">
              <w:t>0,05</w:t>
            </w:r>
          </w:p>
        </w:tc>
      </w:tr>
      <w:tr w:rsidR="00903157" w:rsidRPr="00920EA6" w:rsidTr="00A51571">
        <w:trPr>
          <w:cantSplit/>
        </w:trPr>
        <w:tc>
          <w:tcPr>
            <w:tcW w:w="456" w:type="dxa"/>
          </w:tcPr>
          <w:p w:rsidR="00903157" w:rsidRPr="007934A6" w:rsidRDefault="00903157" w:rsidP="00B60474">
            <w:r w:rsidRPr="007934A6">
              <w:t>5.</w:t>
            </w:r>
          </w:p>
        </w:tc>
        <w:tc>
          <w:tcPr>
            <w:tcW w:w="3575" w:type="dxa"/>
          </w:tcPr>
          <w:p w:rsidR="00903157" w:rsidRPr="007934A6" w:rsidRDefault="00903157" w:rsidP="00B60474">
            <w:r w:rsidRPr="007934A6">
              <w:t>Наличие и объективность обоснования объема неиспользованных бюджетных ассигнований на реализацию муниципальной  программы в государственной бюджетной отчетности</w:t>
            </w:r>
          </w:p>
        </w:tc>
        <w:tc>
          <w:tcPr>
            <w:tcW w:w="1422" w:type="dxa"/>
          </w:tcPr>
          <w:p w:rsidR="00903157" w:rsidRPr="007934A6" w:rsidRDefault="00903157" w:rsidP="00B60474">
            <w:r w:rsidRPr="007934A6">
              <w:t>Да</w:t>
            </w:r>
          </w:p>
        </w:tc>
        <w:tc>
          <w:tcPr>
            <w:tcW w:w="1205" w:type="dxa"/>
          </w:tcPr>
          <w:p w:rsidR="00903157" w:rsidRPr="007934A6" w:rsidRDefault="00903157" w:rsidP="00B60474">
            <w:r w:rsidRPr="007934A6">
              <w:t>5</w:t>
            </w:r>
          </w:p>
        </w:tc>
        <w:tc>
          <w:tcPr>
            <w:tcW w:w="1189" w:type="dxa"/>
          </w:tcPr>
          <w:p w:rsidR="00903157" w:rsidRPr="007934A6" w:rsidRDefault="00903157" w:rsidP="00B60474">
            <w:r w:rsidRPr="007934A6">
              <w:t>0,01</w:t>
            </w:r>
          </w:p>
        </w:tc>
        <w:tc>
          <w:tcPr>
            <w:tcW w:w="846" w:type="dxa"/>
          </w:tcPr>
          <w:p w:rsidR="00903157" w:rsidRPr="007934A6" w:rsidRDefault="00903157" w:rsidP="00B60474">
            <w:r w:rsidRPr="007934A6">
              <w:t>0,05</w:t>
            </w:r>
          </w:p>
        </w:tc>
        <w:tc>
          <w:tcPr>
            <w:tcW w:w="1149" w:type="dxa"/>
          </w:tcPr>
          <w:p w:rsidR="00903157" w:rsidRPr="007934A6" w:rsidRDefault="00903157" w:rsidP="00B60474">
            <w:r w:rsidRPr="007934A6">
              <w:t>0,05</w:t>
            </w:r>
          </w:p>
        </w:tc>
      </w:tr>
      <w:tr w:rsidR="00903157" w:rsidRPr="00920EA6" w:rsidTr="00A51571">
        <w:trPr>
          <w:cantSplit/>
        </w:trPr>
        <w:tc>
          <w:tcPr>
            <w:tcW w:w="456" w:type="dxa"/>
          </w:tcPr>
          <w:p w:rsidR="00903157" w:rsidRPr="007934A6" w:rsidRDefault="00903157" w:rsidP="00B60474">
            <w:r w:rsidRPr="007934A6">
              <w:t>6.</w:t>
            </w:r>
          </w:p>
        </w:tc>
        <w:tc>
          <w:tcPr>
            <w:tcW w:w="3575" w:type="dxa"/>
          </w:tcPr>
          <w:p w:rsidR="00903157" w:rsidRPr="007934A6" w:rsidRDefault="00903157" w:rsidP="00B60474">
            <w:r w:rsidRPr="007934A6">
              <w:t>Степень достижения цели и значений показателей муниципальной  программы</w:t>
            </w:r>
          </w:p>
        </w:tc>
        <w:tc>
          <w:tcPr>
            <w:tcW w:w="1422" w:type="dxa"/>
          </w:tcPr>
          <w:p w:rsidR="00903157" w:rsidRPr="007934A6" w:rsidRDefault="00903157" w:rsidP="00B60474">
            <w:r w:rsidRPr="007934A6">
              <w:t>100 процентов</w:t>
            </w:r>
          </w:p>
        </w:tc>
        <w:tc>
          <w:tcPr>
            <w:tcW w:w="1205" w:type="dxa"/>
          </w:tcPr>
          <w:p w:rsidR="00903157" w:rsidRPr="007934A6" w:rsidRDefault="00903157" w:rsidP="00B60474">
            <w:r w:rsidRPr="007934A6">
              <w:t>5</w:t>
            </w:r>
          </w:p>
        </w:tc>
        <w:tc>
          <w:tcPr>
            <w:tcW w:w="1189" w:type="dxa"/>
          </w:tcPr>
          <w:p w:rsidR="00903157" w:rsidRPr="007934A6" w:rsidRDefault="00903157" w:rsidP="00B60474">
            <w:r w:rsidRPr="007934A6">
              <w:t>0,04</w:t>
            </w:r>
          </w:p>
        </w:tc>
        <w:tc>
          <w:tcPr>
            <w:tcW w:w="846" w:type="dxa"/>
          </w:tcPr>
          <w:p w:rsidR="00903157" w:rsidRPr="007934A6" w:rsidRDefault="00903157" w:rsidP="00B60474">
            <w:r w:rsidRPr="007934A6">
              <w:t>0,20</w:t>
            </w:r>
          </w:p>
        </w:tc>
        <w:tc>
          <w:tcPr>
            <w:tcW w:w="1149" w:type="dxa"/>
          </w:tcPr>
          <w:p w:rsidR="00903157" w:rsidRPr="007934A6" w:rsidRDefault="00903157" w:rsidP="00B60474">
            <w:r w:rsidRPr="007934A6">
              <w:t>0,20</w:t>
            </w:r>
          </w:p>
        </w:tc>
      </w:tr>
      <w:tr w:rsidR="00903157" w:rsidRPr="00920EA6" w:rsidTr="00A51571">
        <w:trPr>
          <w:cantSplit/>
        </w:trPr>
        <w:tc>
          <w:tcPr>
            <w:tcW w:w="456" w:type="dxa"/>
          </w:tcPr>
          <w:p w:rsidR="00903157" w:rsidRPr="007934A6" w:rsidRDefault="00903157" w:rsidP="00B60474">
            <w:r w:rsidRPr="007934A6">
              <w:t>7.</w:t>
            </w:r>
          </w:p>
        </w:tc>
        <w:tc>
          <w:tcPr>
            <w:tcW w:w="3575" w:type="dxa"/>
          </w:tcPr>
          <w:p w:rsidR="00903157" w:rsidRPr="007934A6" w:rsidRDefault="00903157" w:rsidP="00B60474">
            <w:r w:rsidRPr="007934A6">
              <w:t>Степень реализации структурного элемента муниципальной  программы</w:t>
            </w:r>
          </w:p>
        </w:tc>
        <w:tc>
          <w:tcPr>
            <w:tcW w:w="1422" w:type="dxa"/>
          </w:tcPr>
          <w:p w:rsidR="00903157" w:rsidRPr="007934A6" w:rsidRDefault="00903157" w:rsidP="00B60474">
            <w:r w:rsidRPr="007934A6">
              <w:t>100 процентов</w:t>
            </w:r>
          </w:p>
        </w:tc>
        <w:tc>
          <w:tcPr>
            <w:tcW w:w="1205" w:type="dxa"/>
          </w:tcPr>
          <w:p w:rsidR="00903157" w:rsidRPr="007934A6" w:rsidRDefault="00903157" w:rsidP="00B60474">
            <w:r w:rsidRPr="007934A6">
              <w:t>5</w:t>
            </w:r>
          </w:p>
        </w:tc>
        <w:tc>
          <w:tcPr>
            <w:tcW w:w="1189" w:type="dxa"/>
          </w:tcPr>
          <w:p w:rsidR="00903157" w:rsidRPr="007934A6" w:rsidRDefault="00903157" w:rsidP="00B60474">
            <w:r w:rsidRPr="007934A6">
              <w:t>0,03</w:t>
            </w:r>
          </w:p>
        </w:tc>
        <w:tc>
          <w:tcPr>
            <w:tcW w:w="846" w:type="dxa"/>
          </w:tcPr>
          <w:p w:rsidR="00903157" w:rsidRPr="007934A6" w:rsidRDefault="00903157" w:rsidP="00B60474">
            <w:r w:rsidRPr="007934A6">
              <w:t>0,15</w:t>
            </w:r>
          </w:p>
        </w:tc>
        <w:tc>
          <w:tcPr>
            <w:tcW w:w="1149" w:type="dxa"/>
          </w:tcPr>
          <w:p w:rsidR="00903157" w:rsidRPr="007934A6" w:rsidRDefault="00903157" w:rsidP="00B60474">
            <w:r w:rsidRPr="007934A6">
              <w:t>0,15</w:t>
            </w:r>
          </w:p>
        </w:tc>
      </w:tr>
      <w:tr w:rsidR="00903157" w:rsidRPr="00920EA6" w:rsidTr="00A51571">
        <w:trPr>
          <w:cantSplit/>
        </w:trPr>
        <w:tc>
          <w:tcPr>
            <w:tcW w:w="456" w:type="dxa"/>
          </w:tcPr>
          <w:p w:rsidR="00903157" w:rsidRPr="007934A6" w:rsidRDefault="00903157" w:rsidP="00B60474">
            <w:r w:rsidRPr="007934A6">
              <w:t>8.</w:t>
            </w:r>
          </w:p>
        </w:tc>
        <w:tc>
          <w:tcPr>
            <w:tcW w:w="3575" w:type="dxa"/>
          </w:tcPr>
          <w:p w:rsidR="00903157" w:rsidRPr="007934A6" w:rsidRDefault="00903157" w:rsidP="00B60474">
            <w:proofErr w:type="gramStart"/>
            <w:r w:rsidRPr="007934A6">
              <w:t>Достоверность достигнутых значений показателей (результатов) на основе сопоставления с данными государственного статистического наблюдения, бухгалтерской и финансовой отчетности)</w:t>
            </w:r>
            <w:proofErr w:type="gramEnd"/>
          </w:p>
        </w:tc>
        <w:tc>
          <w:tcPr>
            <w:tcW w:w="1422" w:type="dxa"/>
          </w:tcPr>
          <w:p w:rsidR="00903157" w:rsidRPr="007934A6" w:rsidRDefault="00903157" w:rsidP="00B60474">
            <w:r w:rsidRPr="007934A6">
              <w:t>достоверны</w:t>
            </w:r>
          </w:p>
        </w:tc>
        <w:tc>
          <w:tcPr>
            <w:tcW w:w="1205" w:type="dxa"/>
          </w:tcPr>
          <w:p w:rsidR="00903157" w:rsidRPr="007934A6" w:rsidRDefault="00903157" w:rsidP="00B60474">
            <w:r w:rsidRPr="007934A6">
              <w:t>5</w:t>
            </w:r>
          </w:p>
        </w:tc>
        <w:tc>
          <w:tcPr>
            <w:tcW w:w="1189" w:type="dxa"/>
          </w:tcPr>
          <w:p w:rsidR="00903157" w:rsidRPr="007934A6" w:rsidRDefault="00903157" w:rsidP="00B60474">
            <w:r w:rsidRPr="007934A6">
              <w:t>0,02</w:t>
            </w:r>
          </w:p>
        </w:tc>
        <w:tc>
          <w:tcPr>
            <w:tcW w:w="846" w:type="dxa"/>
          </w:tcPr>
          <w:p w:rsidR="00903157" w:rsidRPr="007934A6" w:rsidRDefault="00903157" w:rsidP="00B60474">
            <w:r w:rsidRPr="007934A6">
              <w:t>0,10</w:t>
            </w:r>
          </w:p>
        </w:tc>
        <w:tc>
          <w:tcPr>
            <w:tcW w:w="1149" w:type="dxa"/>
          </w:tcPr>
          <w:p w:rsidR="00903157" w:rsidRPr="007934A6" w:rsidRDefault="00903157" w:rsidP="00B60474">
            <w:r w:rsidRPr="007934A6">
              <w:t>0,10</w:t>
            </w:r>
          </w:p>
        </w:tc>
      </w:tr>
      <w:tr w:rsidR="00903157" w:rsidRPr="00920EA6" w:rsidTr="00A51571">
        <w:trPr>
          <w:cantSplit/>
        </w:trPr>
        <w:tc>
          <w:tcPr>
            <w:tcW w:w="456" w:type="dxa"/>
          </w:tcPr>
          <w:p w:rsidR="00903157" w:rsidRPr="007934A6" w:rsidRDefault="00903157" w:rsidP="00B60474">
            <w:r w:rsidRPr="007934A6">
              <w:t>9.</w:t>
            </w:r>
          </w:p>
        </w:tc>
        <w:tc>
          <w:tcPr>
            <w:tcW w:w="3575" w:type="dxa"/>
          </w:tcPr>
          <w:p w:rsidR="00903157" w:rsidRPr="007934A6" w:rsidRDefault="00903157" w:rsidP="00B60474">
            <w:r w:rsidRPr="007934A6">
              <w:t>Наличие правонарушений, выявленных в ходе внутреннего и внешнего государственного финансового контроля</w:t>
            </w:r>
          </w:p>
        </w:tc>
        <w:tc>
          <w:tcPr>
            <w:tcW w:w="1422" w:type="dxa"/>
          </w:tcPr>
          <w:p w:rsidR="00903157" w:rsidRPr="007934A6" w:rsidRDefault="00903157" w:rsidP="00B60474">
            <w:r w:rsidRPr="007934A6">
              <w:t>Нет</w:t>
            </w:r>
          </w:p>
        </w:tc>
        <w:tc>
          <w:tcPr>
            <w:tcW w:w="1205" w:type="dxa"/>
          </w:tcPr>
          <w:p w:rsidR="00903157" w:rsidRPr="007934A6" w:rsidRDefault="00903157" w:rsidP="00B60474">
            <w:r w:rsidRPr="007934A6">
              <w:t>5</w:t>
            </w:r>
          </w:p>
        </w:tc>
        <w:tc>
          <w:tcPr>
            <w:tcW w:w="1189" w:type="dxa"/>
          </w:tcPr>
          <w:p w:rsidR="00903157" w:rsidRPr="007934A6" w:rsidRDefault="00903157" w:rsidP="00B60474">
            <w:r w:rsidRPr="007934A6">
              <w:t>0,01</w:t>
            </w:r>
          </w:p>
        </w:tc>
        <w:tc>
          <w:tcPr>
            <w:tcW w:w="846" w:type="dxa"/>
          </w:tcPr>
          <w:p w:rsidR="00903157" w:rsidRPr="007934A6" w:rsidRDefault="00903157" w:rsidP="00B60474">
            <w:r w:rsidRPr="007934A6">
              <w:t>0,05</w:t>
            </w:r>
          </w:p>
        </w:tc>
        <w:tc>
          <w:tcPr>
            <w:tcW w:w="1149" w:type="dxa"/>
          </w:tcPr>
          <w:p w:rsidR="00903157" w:rsidRPr="007934A6" w:rsidRDefault="00903157" w:rsidP="00B60474">
            <w:r w:rsidRPr="007934A6">
              <w:t>0,05</w:t>
            </w:r>
          </w:p>
        </w:tc>
      </w:tr>
      <w:tr w:rsidR="00903157" w:rsidRPr="00920EA6" w:rsidTr="00A51571">
        <w:trPr>
          <w:cantSplit/>
        </w:trPr>
        <w:tc>
          <w:tcPr>
            <w:tcW w:w="456" w:type="dxa"/>
          </w:tcPr>
          <w:p w:rsidR="00903157" w:rsidRPr="007934A6" w:rsidRDefault="00903157" w:rsidP="00B60474">
            <w:r w:rsidRPr="007934A6">
              <w:t>10.</w:t>
            </w:r>
          </w:p>
        </w:tc>
        <w:tc>
          <w:tcPr>
            <w:tcW w:w="3575" w:type="dxa"/>
          </w:tcPr>
          <w:p w:rsidR="00903157" w:rsidRPr="007934A6" w:rsidRDefault="00903157" w:rsidP="00B60474">
            <w:r w:rsidRPr="007934A6">
              <w:t>Своевременность приведения муниципальной программы в соответствие с решением Совета депутатов муниципального образования Адамовский район о районном бюджете</w:t>
            </w:r>
          </w:p>
        </w:tc>
        <w:tc>
          <w:tcPr>
            <w:tcW w:w="1422" w:type="dxa"/>
          </w:tcPr>
          <w:p w:rsidR="00903157" w:rsidRPr="007934A6" w:rsidRDefault="00903157" w:rsidP="00B60474">
            <w:r w:rsidRPr="007934A6">
              <w:t>да</w:t>
            </w:r>
          </w:p>
        </w:tc>
        <w:tc>
          <w:tcPr>
            <w:tcW w:w="1205" w:type="dxa"/>
          </w:tcPr>
          <w:p w:rsidR="00903157" w:rsidRPr="007934A6" w:rsidRDefault="00903157" w:rsidP="00B60474">
            <w:r w:rsidRPr="007934A6">
              <w:t>5</w:t>
            </w:r>
          </w:p>
        </w:tc>
        <w:tc>
          <w:tcPr>
            <w:tcW w:w="1189" w:type="dxa"/>
          </w:tcPr>
          <w:p w:rsidR="00903157" w:rsidRPr="007934A6" w:rsidRDefault="00903157" w:rsidP="00B60474">
            <w:r w:rsidRPr="007934A6">
              <w:t>0,04</w:t>
            </w:r>
          </w:p>
        </w:tc>
        <w:tc>
          <w:tcPr>
            <w:tcW w:w="846" w:type="dxa"/>
          </w:tcPr>
          <w:p w:rsidR="00903157" w:rsidRPr="007934A6" w:rsidRDefault="00903157" w:rsidP="00B60474">
            <w:r w:rsidRPr="007934A6">
              <w:t>0,20</w:t>
            </w:r>
          </w:p>
        </w:tc>
        <w:tc>
          <w:tcPr>
            <w:tcW w:w="1149" w:type="dxa"/>
          </w:tcPr>
          <w:p w:rsidR="00903157" w:rsidRPr="007934A6" w:rsidRDefault="00903157" w:rsidP="00B60474">
            <w:r w:rsidRPr="007934A6">
              <w:t>0,20</w:t>
            </w:r>
          </w:p>
        </w:tc>
      </w:tr>
      <w:tr w:rsidR="00903157" w:rsidRPr="00920EA6" w:rsidTr="00A51571">
        <w:trPr>
          <w:cantSplit/>
        </w:trPr>
        <w:tc>
          <w:tcPr>
            <w:tcW w:w="456" w:type="dxa"/>
          </w:tcPr>
          <w:p w:rsidR="00903157" w:rsidRPr="007934A6" w:rsidRDefault="00903157" w:rsidP="00B60474">
            <w:r w:rsidRPr="007934A6">
              <w:t>11.</w:t>
            </w:r>
          </w:p>
        </w:tc>
        <w:tc>
          <w:tcPr>
            <w:tcW w:w="3575" w:type="dxa"/>
          </w:tcPr>
          <w:p w:rsidR="00903157" w:rsidRPr="007934A6" w:rsidRDefault="00903157" w:rsidP="00B60474">
            <w:r w:rsidRPr="007934A6">
              <w:t>Эффективность муниципальной программы (комплексной программы) Адамовского района в части оценки налоговых расходов</w:t>
            </w:r>
          </w:p>
        </w:tc>
        <w:tc>
          <w:tcPr>
            <w:tcW w:w="1422" w:type="dxa"/>
          </w:tcPr>
          <w:p w:rsidR="00903157" w:rsidRPr="007934A6" w:rsidRDefault="00903157" w:rsidP="00B60474">
            <w:r w:rsidRPr="007934A6">
              <w:t>эффективны</w:t>
            </w:r>
          </w:p>
        </w:tc>
        <w:tc>
          <w:tcPr>
            <w:tcW w:w="1205" w:type="dxa"/>
          </w:tcPr>
          <w:p w:rsidR="00903157" w:rsidRPr="007934A6" w:rsidRDefault="00903157" w:rsidP="00B60474">
            <w:r w:rsidRPr="007934A6">
              <w:t>5</w:t>
            </w:r>
          </w:p>
        </w:tc>
        <w:tc>
          <w:tcPr>
            <w:tcW w:w="1189" w:type="dxa"/>
          </w:tcPr>
          <w:p w:rsidR="00903157" w:rsidRPr="007934A6" w:rsidRDefault="00903157" w:rsidP="00B60474">
            <w:r w:rsidRPr="007934A6">
              <w:t>0,01</w:t>
            </w:r>
          </w:p>
        </w:tc>
        <w:tc>
          <w:tcPr>
            <w:tcW w:w="846" w:type="dxa"/>
          </w:tcPr>
          <w:p w:rsidR="00903157" w:rsidRPr="007934A6" w:rsidRDefault="00903157" w:rsidP="00B60474">
            <w:r w:rsidRPr="007934A6">
              <w:t>0,05</w:t>
            </w:r>
          </w:p>
        </w:tc>
        <w:tc>
          <w:tcPr>
            <w:tcW w:w="1149" w:type="dxa"/>
          </w:tcPr>
          <w:p w:rsidR="00903157" w:rsidRPr="007934A6" w:rsidRDefault="00903157" w:rsidP="00B60474">
            <w:r w:rsidRPr="007934A6">
              <w:t>0,05</w:t>
            </w:r>
          </w:p>
        </w:tc>
      </w:tr>
      <w:tr w:rsidR="00903157" w:rsidRPr="00920EA6" w:rsidTr="00A51571">
        <w:trPr>
          <w:cantSplit/>
        </w:trPr>
        <w:tc>
          <w:tcPr>
            <w:tcW w:w="456" w:type="dxa"/>
          </w:tcPr>
          <w:p w:rsidR="00903157" w:rsidRPr="007934A6" w:rsidRDefault="00903157" w:rsidP="00B60474"/>
        </w:tc>
        <w:tc>
          <w:tcPr>
            <w:tcW w:w="3575" w:type="dxa"/>
          </w:tcPr>
          <w:p w:rsidR="00903157" w:rsidRPr="007934A6" w:rsidRDefault="00903157" w:rsidP="00B60474">
            <w:proofErr w:type="spellStart"/>
            <w:r w:rsidRPr="007934A6">
              <w:t>ЭБРи</w:t>
            </w:r>
            <w:proofErr w:type="spellEnd"/>
          </w:p>
        </w:tc>
        <w:tc>
          <w:tcPr>
            <w:tcW w:w="1422" w:type="dxa"/>
          </w:tcPr>
          <w:p w:rsidR="00903157" w:rsidRPr="007934A6" w:rsidRDefault="00903157" w:rsidP="00B60474">
            <w:r w:rsidRPr="007934A6">
              <w:t>-</w:t>
            </w:r>
          </w:p>
        </w:tc>
        <w:tc>
          <w:tcPr>
            <w:tcW w:w="1205" w:type="dxa"/>
          </w:tcPr>
          <w:p w:rsidR="00903157" w:rsidRPr="007934A6" w:rsidRDefault="00903157" w:rsidP="00B60474">
            <w:r w:rsidRPr="007934A6">
              <w:t>-</w:t>
            </w:r>
          </w:p>
        </w:tc>
        <w:tc>
          <w:tcPr>
            <w:tcW w:w="1189" w:type="dxa"/>
          </w:tcPr>
          <w:p w:rsidR="00903157" w:rsidRPr="007934A6" w:rsidRDefault="00903157" w:rsidP="00B60474">
            <w:r w:rsidRPr="007934A6">
              <w:t>-</w:t>
            </w:r>
          </w:p>
        </w:tc>
        <w:tc>
          <w:tcPr>
            <w:tcW w:w="846" w:type="dxa"/>
          </w:tcPr>
          <w:p w:rsidR="00903157" w:rsidRPr="007934A6" w:rsidRDefault="00903157" w:rsidP="00B60474">
            <w:r w:rsidRPr="007934A6">
              <w:t>1</w:t>
            </w:r>
          </w:p>
        </w:tc>
        <w:tc>
          <w:tcPr>
            <w:tcW w:w="1149" w:type="dxa"/>
          </w:tcPr>
          <w:p w:rsidR="00903157" w:rsidRPr="007934A6" w:rsidRDefault="00903157" w:rsidP="00B60474">
            <w:r w:rsidRPr="007934A6">
              <w:t>-</w:t>
            </w:r>
          </w:p>
        </w:tc>
      </w:tr>
    </w:tbl>
    <w:p w:rsidR="00E67823" w:rsidRPr="00E67823" w:rsidRDefault="00E67823" w:rsidP="00E67823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E67823" w:rsidRPr="00E67823" w:rsidRDefault="00E67823" w:rsidP="00E6782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67823" w:rsidRPr="00E67823" w:rsidRDefault="00E67823" w:rsidP="00E6782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03157" w:rsidRPr="00903157" w:rsidRDefault="00903157" w:rsidP="00903157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4"/>
          <w:szCs w:val="24"/>
        </w:rPr>
      </w:pPr>
    </w:p>
    <w:p w:rsidR="00903157" w:rsidRPr="00903157" w:rsidRDefault="00903157" w:rsidP="00903157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b/>
          <w:color w:val="000000"/>
          <w:sz w:val="24"/>
          <w:szCs w:val="24"/>
        </w:rPr>
      </w:pPr>
      <w:r w:rsidRPr="00903157">
        <w:rPr>
          <w:rFonts w:eastAsia="Calibri"/>
          <w:b/>
          <w:color w:val="000000"/>
          <w:sz w:val="24"/>
          <w:szCs w:val="24"/>
        </w:rPr>
        <w:t>Комплексная оценка эффективности реализации муниципальной программы рассчитывается по следующей формуле:</w:t>
      </w:r>
    </w:p>
    <w:p w:rsidR="00903157" w:rsidRPr="00903157" w:rsidRDefault="00903157" w:rsidP="00903157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</w:rPr>
      </w:pPr>
    </w:p>
    <w:p w:rsidR="00903157" w:rsidRPr="00903157" w:rsidRDefault="00903157" w:rsidP="00903157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</w:rPr>
      </w:pPr>
      <w:proofErr w:type="spellStart"/>
      <w:r w:rsidRPr="00903157">
        <w:rPr>
          <w:rFonts w:eastAsia="Calibri"/>
          <w:color w:val="000000"/>
          <w:sz w:val="24"/>
          <w:szCs w:val="24"/>
        </w:rPr>
        <w:t>Коэ</w:t>
      </w:r>
      <w:proofErr w:type="spellEnd"/>
      <w:r w:rsidRPr="00903157">
        <w:rPr>
          <w:rFonts w:eastAsia="Calibri"/>
          <w:color w:val="000000"/>
          <w:sz w:val="24"/>
          <w:szCs w:val="24"/>
        </w:rPr>
        <w:t xml:space="preserve"> = (</w:t>
      </w:r>
      <w:proofErr w:type="spellStart"/>
      <w:r w:rsidRPr="00903157">
        <w:rPr>
          <w:rFonts w:eastAsia="Calibri"/>
          <w:color w:val="000000"/>
          <w:sz w:val="24"/>
          <w:szCs w:val="24"/>
        </w:rPr>
        <w:t>ЭРмп</w:t>
      </w:r>
      <w:proofErr w:type="spellEnd"/>
      <w:r w:rsidRPr="00903157">
        <w:rPr>
          <w:rFonts w:eastAsia="Calibri"/>
          <w:color w:val="000000"/>
          <w:sz w:val="24"/>
          <w:szCs w:val="24"/>
        </w:rPr>
        <w:t xml:space="preserve"> + </w:t>
      </w:r>
      <w:proofErr w:type="spellStart"/>
      <w:r w:rsidRPr="00903157">
        <w:rPr>
          <w:rFonts w:eastAsia="Calibri"/>
          <w:color w:val="000000"/>
          <w:sz w:val="24"/>
          <w:szCs w:val="24"/>
        </w:rPr>
        <w:t>ЭРп</w:t>
      </w:r>
      <w:proofErr w:type="spellEnd"/>
      <w:r w:rsidRPr="00903157">
        <w:rPr>
          <w:rFonts w:eastAsia="Calibri"/>
          <w:color w:val="000000"/>
          <w:sz w:val="24"/>
          <w:szCs w:val="24"/>
        </w:rPr>
        <w:t xml:space="preserve"> + </w:t>
      </w:r>
      <w:proofErr w:type="spellStart"/>
      <w:r w:rsidRPr="00903157">
        <w:rPr>
          <w:rFonts w:eastAsia="Calibri"/>
          <w:color w:val="000000"/>
          <w:sz w:val="24"/>
          <w:szCs w:val="24"/>
        </w:rPr>
        <w:t>ЭРо</w:t>
      </w:r>
      <w:proofErr w:type="spellEnd"/>
      <w:r w:rsidRPr="00903157">
        <w:rPr>
          <w:rFonts w:eastAsia="Calibri"/>
          <w:color w:val="000000"/>
          <w:sz w:val="24"/>
          <w:szCs w:val="24"/>
        </w:rPr>
        <w:t xml:space="preserve"> +</w:t>
      </w:r>
      <w:proofErr w:type="spellStart"/>
      <w:r w:rsidRPr="00903157">
        <w:rPr>
          <w:rFonts w:eastAsia="Calibri"/>
          <w:color w:val="000000"/>
          <w:sz w:val="24"/>
          <w:szCs w:val="24"/>
        </w:rPr>
        <w:t>ЭБри</w:t>
      </w:r>
      <w:proofErr w:type="spellEnd"/>
      <w:r w:rsidRPr="00903157">
        <w:rPr>
          <w:rFonts w:eastAsia="Calibri"/>
          <w:color w:val="000000"/>
          <w:sz w:val="24"/>
          <w:szCs w:val="24"/>
        </w:rPr>
        <w:t>) / Н, где:</w:t>
      </w:r>
    </w:p>
    <w:p w:rsidR="00903157" w:rsidRPr="00903157" w:rsidRDefault="00903157" w:rsidP="00903157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</w:rPr>
      </w:pPr>
    </w:p>
    <w:p w:rsidR="00903157" w:rsidRPr="00903157" w:rsidRDefault="00903157" w:rsidP="00903157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</w:rPr>
      </w:pPr>
      <w:proofErr w:type="spellStart"/>
      <w:r w:rsidRPr="00903157">
        <w:rPr>
          <w:rFonts w:eastAsia="Calibri"/>
          <w:color w:val="000000"/>
          <w:sz w:val="24"/>
          <w:szCs w:val="24"/>
        </w:rPr>
        <w:lastRenderedPageBreak/>
        <w:t>ЭРмп</w:t>
      </w:r>
      <w:proofErr w:type="spellEnd"/>
      <w:r w:rsidRPr="00903157">
        <w:rPr>
          <w:rFonts w:eastAsia="Calibri"/>
          <w:color w:val="000000"/>
          <w:sz w:val="24"/>
          <w:szCs w:val="24"/>
        </w:rPr>
        <w:t xml:space="preserve"> - эффективность реализации муниципальной программы;</w:t>
      </w:r>
    </w:p>
    <w:p w:rsidR="00903157" w:rsidRPr="00903157" w:rsidRDefault="00903157" w:rsidP="00903157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</w:rPr>
      </w:pPr>
      <w:proofErr w:type="spellStart"/>
      <w:r w:rsidRPr="00903157">
        <w:rPr>
          <w:rFonts w:eastAsia="Calibri"/>
          <w:color w:val="000000"/>
          <w:sz w:val="24"/>
          <w:szCs w:val="24"/>
        </w:rPr>
        <w:t>ЭРп</w:t>
      </w:r>
      <w:proofErr w:type="spellEnd"/>
      <w:r w:rsidRPr="00903157">
        <w:rPr>
          <w:rFonts w:eastAsia="Calibri"/>
          <w:color w:val="000000"/>
          <w:sz w:val="24"/>
          <w:szCs w:val="24"/>
        </w:rPr>
        <w:t xml:space="preserve"> – эффективность реализации отдельных структурных элементов муниципальной программы, осуществляемых проектным способом;</w:t>
      </w:r>
    </w:p>
    <w:p w:rsidR="00903157" w:rsidRPr="00903157" w:rsidRDefault="00903157" w:rsidP="00903157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</w:rPr>
      </w:pPr>
      <w:proofErr w:type="spellStart"/>
      <w:r w:rsidRPr="00903157">
        <w:rPr>
          <w:rFonts w:eastAsia="Calibri"/>
          <w:color w:val="000000"/>
          <w:sz w:val="24"/>
          <w:szCs w:val="24"/>
        </w:rPr>
        <w:t>ЭРо</w:t>
      </w:r>
      <w:proofErr w:type="spellEnd"/>
      <w:r w:rsidRPr="00903157">
        <w:rPr>
          <w:rFonts w:eastAsia="Calibri"/>
          <w:color w:val="000000"/>
          <w:sz w:val="24"/>
          <w:szCs w:val="24"/>
        </w:rPr>
        <w:t xml:space="preserve"> - эффективность реализации отдельных структурных элементов муниципальной программы, осуществляемых за счет средств субсидий из областного бюджета и средств местного бюджета, предусмотренных на обеспечение условий софинансирования расходов;</w:t>
      </w:r>
    </w:p>
    <w:p w:rsidR="00903157" w:rsidRPr="00903157" w:rsidRDefault="00903157" w:rsidP="00903157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</w:rPr>
      </w:pPr>
      <w:proofErr w:type="spellStart"/>
      <w:r w:rsidRPr="00903157">
        <w:rPr>
          <w:rFonts w:eastAsia="Calibri"/>
          <w:color w:val="000000"/>
          <w:sz w:val="24"/>
          <w:szCs w:val="24"/>
        </w:rPr>
        <w:t>ЭБри</w:t>
      </w:r>
      <w:proofErr w:type="spellEnd"/>
      <w:r w:rsidRPr="00903157">
        <w:rPr>
          <w:rFonts w:eastAsia="Calibri"/>
          <w:color w:val="000000"/>
          <w:sz w:val="24"/>
          <w:szCs w:val="24"/>
        </w:rPr>
        <w:t xml:space="preserve"> - эффективность бюджетных расходов на реализацию муниципальной программы на стадии их исполнения;</w:t>
      </w:r>
    </w:p>
    <w:p w:rsidR="00903157" w:rsidRPr="00903157" w:rsidRDefault="00903157" w:rsidP="00903157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3157">
        <w:rPr>
          <w:rFonts w:eastAsia="Calibri"/>
          <w:color w:val="000000"/>
          <w:sz w:val="24"/>
          <w:szCs w:val="24"/>
        </w:rPr>
        <w:t>Н - количество направлений, по которым производится оценка.</w:t>
      </w:r>
    </w:p>
    <w:p w:rsidR="00903157" w:rsidRPr="00903157" w:rsidRDefault="00903157" w:rsidP="00903157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</w:rPr>
      </w:pPr>
    </w:p>
    <w:p w:rsidR="00903157" w:rsidRPr="00903157" w:rsidRDefault="00903157" w:rsidP="00903157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</w:rPr>
      </w:pPr>
      <w:r w:rsidRPr="00903157">
        <w:rPr>
          <w:rFonts w:eastAsia="Calibri"/>
          <w:color w:val="000000"/>
          <w:sz w:val="24"/>
          <w:szCs w:val="24"/>
        </w:rPr>
        <w:t>(1+</w:t>
      </w:r>
      <w:r>
        <w:rPr>
          <w:rFonts w:eastAsia="Calibri"/>
          <w:color w:val="000000"/>
          <w:sz w:val="24"/>
          <w:szCs w:val="24"/>
        </w:rPr>
        <w:t>1</w:t>
      </w:r>
      <w:r w:rsidRPr="00903157">
        <w:rPr>
          <w:rFonts w:eastAsia="Calibri"/>
          <w:color w:val="000000"/>
          <w:sz w:val="24"/>
          <w:szCs w:val="24"/>
        </w:rPr>
        <w:t>)/2 = 1</w:t>
      </w:r>
      <w:r>
        <w:rPr>
          <w:rFonts w:eastAsia="Calibri"/>
          <w:color w:val="000000"/>
          <w:sz w:val="24"/>
          <w:szCs w:val="24"/>
        </w:rPr>
        <w:t>,0</w:t>
      </w:r>
    </w:p>
    <w:p w:rsidR="00903157" w:rsidRPr="00903157" w:rsidRDefault="00903157" w:rsidP="00903157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b/>
          <w:color w:val="000000"/>
          <w:sz w:val="24"/>
          <w:szCs w:val="24"/>
        </w:rPr>
      </w:pPr>
    </w:p>
    <w:p w:rsidR="00903157" w:rsidRPr="00903157" w:rsidRDefault="00903157" w:rsidP="0090315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03157">
        <w:rPr>
          <w:color w:val="000000"/>
          <w:sz w:val="24"/>
          <w:szCs w:val="24"/>
        </w:rPr>
        <w:t>Эффективность реализации муниципальной программы  по результатам комплексной оценки признается высокой.</w:t>
      </w:r>
    </w:p>
    <w:p w:rsidR="00E67823" w:rsidRPr="00E67823" w:rsidRDefault="00E67823" w:rsidP="00E6782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C5487" w:rsidRPr="00AC5487" w:rsidRDefault="00AC5487" w:rsidP="00E67823">
      <w:pPr>
        <w:pStyle w:val="62"/>
        <w:tabs>
          <w:tab w:val="left" w:pos="1100"/>
          <w:tab w:val="left" w:leader="underscore" w:pos="2367"/>
        </w:tabs>
        <w:spacing w:line="240" w:lineRule="auto"/>
        <w:jc w:val="center"/>
        <w:rPr>
          <w:color w:val="000000"/>
        </w:rPr>
      </w:pPr>
    </w:p>
    <w:sectPr w:rsidR="00AC5487" w:rsidRPr="00AC5487" w:rsidSect="001616C0">
      <w:headerReference w:type="even" r:id="rId15"/>
      <w:headerReference w:type="default" r:id="rId16"/>
      <w:headerReference w:type="first" r:id="rId17"/>
      <w:pgSz w:w="11907" w:h="16840"/>
      <w:pgMar w:top="340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6BC" w:rsidRDefault="00A856BC" w:rsidP="00ED0830">
      <w:r>
        <w:separator/>
      </w:r>
    </w:p>
  </w:endnote>
  <w:endnote w:type="continuationSeparator" w:id="0">
    <w:p w:rsidR="00A856BC" w:rsidRDefault="00A856BC" w:rsidP="00ED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6BC" w:rsidRDefault="00A856BC" w:rsidP="00ED0830">
      <w:r>
        <w:separator/>
      </w:r>
    </w:p>
  </w:footnote>
  <w:footnote w:type="continuationSeparator" w:id="0">
    <w:p w:rsidR="00A856BC" w:rsidRDefault="00A856BC" w:rsidP="00ED0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AC4" w:rsidRDefault="00745AC4" w:rsidP="00AC5487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45AC4" w:rsidRDefault="00745AC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AC4" w:rsidRPr="00AC5487" w:rsidRDefault="00745AC4" w:rsidP="00AC5487">
    <w:pPr>
      <w:pStyle w:val="a8"/>
      <w:framePr w:wrap="around" w:vAnchor="text" w:hAnchor="margin" w:xAlign="center" w:y="1"/>
      <w:rPr>
        <w:rStyle w:val="ac"/>
      </w:rPr>
    </w:pPr>
    <w:r w:rsidRPr="00AC5487">
      <w:rPr>
        <w:rStyle w:val="ac"/>
      </w:rPr>
      <w:fldChar w:fldCharType="begin"/>
    </w:r>
    <w:r w:rsidRPr="00AC5487">
      <w:rPr>
        <w:rStyle w:val="ac"/>
      </w:rPr>
      <w:instrText xml:space="preserve">PAGE  </w:instrText>
    </w:r>
    <w:r w:rsidRPr="00AC5487">
      <w:rPr>
        <w:rStyle w:val="ac"/>
      </w:rPr>
      <w:fldChar w:fldCharType="separate"/>
    </w:r>
    <w:r w:rsidR="001E1C43">
      <w:rPr>
        <w:rStyle w:val="ac"/>
        <w:noProof/>
      </w:rPr>
      <w:t>2</w:t>
    </w:r>
    <w:r w:rsidRPr="00AC5487">
      <w:rPr>
        <w:rStyle w:val="ac"/>
      </w:rPr>
      <w:fldChar w:fldCharType="end"/>
    </w:r>
  </w:p>
  <w:p w:rsidR="00745AC4" w:rsidRDefault="00745AC4">
    <w:pPr>
      <w:pStyle w:val="a8"/>
      <w:rPr>
        <w:sz w:val="20"/>
      </w:rPr>
    </w:pPr>
  </w:p>
  <w:p w:rsidR="00745AC4" w:rsidRDefault="00745AC4">
    <w:pPr>
      <w:pStyle w:val="a8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AC4" w:rsidRDefault="00BB0211">
    <w:pPr>
      <w:framePr w:w="11390" w:h="168" w:wrap="none" w:vAnchor="text" w:hAnchor="page" w:x="258" w:y="750"/>
      <w:ind w:left="6400"/>
    </w:pPr>
    <w:r>
      <w:fldChar w:fldCharType="begin"/>
    </w:r>
    <w:r>
      <w:instrText xml:space="preserve"> PAGE \* MERGEFORMAT </w:instrText>
    </w:r>
    <w:r>
      <w:fldChar w:fldCharType="separate"/>
    </w:r>
    <w:r w:rsidR="00745AC4" w:rsidRPr="00BD5ACB">
      <w:rPr>
        <w:noProof/>
      </w:rPr>
      <w:t>32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AC4" w:rsidRDefault="00745AC4">
    <w:pPr>
      <w:pStyle w:val="a8"/>
      <w:jc w:val="center"/>
      <w:rPr>
        <w:sz w:val="20"/>
      </w:rPr>
    </w:pPr>
  </w:p>
  <w:p w:rsidR="00745AC4" w:rsidRDefault="00745AC4">
    <w:pPr>
      <w:pStyle w:val="a8"/>
      <w:jc w:val="center"/>
      <w:rPr>
        <w:sz w:val="20"/>
      </w:rPr>
    </w:pPr>
  </w:p>
  <w:p w:rsidR="00745AC4" w:rsidRPr="00F863B1" w:rsidRDefault="00745AC4">
    <w:pPr>
      <w:pStyle w:val="a8"/>
      <w:jc w:val="center"/>
      <w:rPr>
        <w:sz w:val="20"/>
      </w:rPr>
    </w:pPr>
    <w:r w:rsidRPr="00F863B1">
      <w:rPr>
        <w:sz w:val="20"/>
      </w:rPr>
      <w:fldChar w:fldCharType="begin"/>
    </w:r>
    <w:r w:rsidRPr="00F863B1">
      <w:rPr>
        <w:sz w:val="20"/>
      </w:rPr>
      <w:instrText xml:space="preserve"> PAGE   \* MERGEFORMAT </w:instrText>
    </w:r>
    <w:r w:rsidRPr="00F863B1">
      <w:rPr>
        <w:sz w:val="20"/>
      </w:rPr>
      <w:fldChar w:fldCharType="separate"/>
    </w:r>
    <w:r w:rsidR="005C0326">
      <w:rPr>
        <w:noProof/>
        <w:sz w:val="20"/>
      </w:rPr>
      <w:t>2</w:t>
    </w:r>
    <w:r w:rsidRPr="00F863B1">
      <w:rPr>
        <w:sz w:val="20"/>
      </w:rPr>
      <w:fldChar w:fldCharType="end"/>
    </w:r>
  </w:p>
  <w:p w:rsidR="00745AC4" w:rsidRPr="00D962AC" w:rsidRDefault="00745AC4" w:rsidP="00E67823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AC4" w:rsidRPr="00D962AC" w:rsidRDefault="00BB0211" w:rsidP="00E67823">
    <w:pPr>
      <w:framePr w:h="226" w:wrap="none" w:vAnchor="text" w:hAnchor="page" w:x="8090" w:y="729"/>
      <w:jc w:val="center"/>
    </w:pPr>
    <w:r>
      <w:fldChar w:fldCharType="begin"/>
    </w:r>
    <w:r>
      <w:instrText xml:space="preserve"> PAGE \* MERGEFORMAT </w:instrText>
    </w:r>
    <w:r>
      <w:fldChar w:fldCharType="separate"/>
    </w:r>
    <w:r w:rsidR="00745AC4">
      <w:rPr>
        <w:noProof/>
      </w:rPr>
      <w:t>2</w:t>
    </w:r>
    <w:r>
      <w:rPr>
        <w:noProof/>
      </w:rPr>
      <w:fldChar w:fldCharType="end"/>
    </w:r>
  </w:p>
  <w:p w:rsidR="00745AC4" w:rsidRDefault="00745AC4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AC4" w:rsidRDefault="00BB0211">
    <w:pPr>
      <w:framePr w:w="11390" w:h="168" w:wrap="none" w:vAnchor="text" w:hAnchor="page" w:x="258" w:y="750"/>
      <w:ind w:left="6400"/>
    </w:pPr>
    <w:r>
      <w:fldChar w:fldCharType="begin"/>
    </w:r>
    <w:r>
      <w:instrText xml:space="preserve"> PAGE \* MERGEFORMAT </w:instrText>
    </w:r>
    <w:r>
      <w:fldChar w:fldCharType="separate"/>
    </w:r>
    <w:r w:rsidR="00745AC4" w:rsidRPr="00BD5ACB">
      <w:rPr>
        <w:noProof/>
      </w:rPr>
      <w:t>32</w:t>
    </w:r>
    <w:r>
      <w:rPr>
        <w:noProof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AC4" w:rsidRPr="00D962AC" w:rsidRDefault="00745AC4" w:rsidP="000C3C2F">
    <w:pPr>
      <w:pStyle w:val="a8"/>
      <w:jc w:val="center"/>
    </w:pPr>
    <w:r w:rsidRPr="00F863B1">
      <w:rPr>
        <w:sz w:val="20"/>
      </w:rPr>
      <w:fldChar w:fldCharType="begin"/>
    </w:r>
    <w:r w:rsidRPr="00F863B1">
      <w:rPr>
        <w:sz w:val="20"/>
      </w:rPr>
      <w:instrText xml:space="preserve"> PAGE   \* MERGEFORMAT </w:instrText>
    </w:r>
    <w:r w:rsidRPr="00F863B1">
      <w:rPr>
        <w:sz w:val="20"/>
      </w:rPr>
      <w:fldChar w:fldCharType="separate"/>
    </w:r>
    <w:r w:rsidR="005C0326">
      <w:rPr>
        <w:noProof/>
        <w:sz w:val="20"/>
      </w:rPr>
      <w:t>5</w:t>
    </w:r>
    <w:r w:rsidRPr="00F863B1">
      <w:rPr>
        <w:sz w:val="20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AC4" w:rsidRPr="00D962AC" w:rsidRDefault="00BB0211" w:rsidP="00A21022">
    <w:pPr>
      <w:framePr w:w="15164" w:h="226" w:wrap="none" w:vAnchor="text" w:hAnchor="page" w:x="1276" w:y="729"/>
      <w:jc w:val="center"/>
    </w:pPr>
    <w:r>
      <w:fldChar w:fldCharType="begin"/>
    </w:r>
    <w:r>
      <w:instrText xml:space="preserve"> PAGE \* MERGEFORMAT </w:instrText>
    </w:r>
    <w:r>
      <w:fldChar w:fldCharType="separate"/>
    </w:r>
    <w:r w:rsidR="00745AC4">
      <w:rPr>
        <w:noProof/>
      </w:rPr>
      <w:t>5</w:t>
    </w:r>
    <w:r>
      <w:rPr>
        <w:noProof/>
      </w:rPr>
      <w:fldChar w:fldCharType="end"/>
    </w:r>
  </w:p>
  <w:p w:rsidR="00745AC4" w:rsidRDefault="00745AC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755C9"/>
    <w:multiLevelType w:val="multilevel"/>
    <w:tmpl w:val="E814D2BA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5"/>
    <w:rsid w:val="00002E35"/>
    <w:rsid w:val="000070B5"/>
    <w:rsid w:val="00011D7F"/>
    <w:rsid w:val="00023CF9"/>
    <w:rsid w:val="0002408B"/>
    <w:rsid w:val="00027C87"/>
    <w:rsid w:val="000316C4"/>
    <w:rsid w:val="00031AC0"/>
    <w:rsid w:val="00032D73"/>
    <w:rsid w:val="000335B0"/>
    <w:rsid w:val="00037211"/>
    <w:rsid w:val="00041383"/>
    <w:rsid w:val="00042486"/>
    <w:rsid w:val="000503D9"/>
    <w:rsid w:val="0006010F"/>
    <w:rsid w:val="000603B9"/>
    <w:rsid w:val="000621CF"/>
    <w:rsid w:val="0006462F"/>
    <w:rsid w:val="000736F7"/>
    <w:rsid w:val="00082A6F"/>
    <w:rsid w:val="0008464A"/>
    <w:rsid w:val="000865E5"/>
    <w:rsid w:val="00087BA7"/>
    <w:rsid w:val="00087BC1"/>
    <w:rsid w:val="00091AC3"/>
    <w:rsid w:val="00091BB4"/>
    <w:rsid w:val="00093FF5"/>
    <w:rsid w:val="00096D7E"/>
    <w:rsid w:val="000A2977"/>
    <w:rsid w:val="000A4CC1"/>
    <w:rsid w:val="000A564F"/>
    <w:rsid w:val="000A61D1"/>
    <w:rsid w:val="000B1E6D"/>
    <w:rsid w:val="000C3C2F"/>
    <w:rsid w:val="000C51E1"/>
    <w:rsid w:val="000C6C86"/>
    <w:rsid w:val="000C7AC7"/>
    <w:rsid w:val="000D1B79"/>
    <w:rsid w:val="000D608B"/>
    <w:rsid w:val="000D6511"/>
    <w:rsid w:val="000D7BF0"/>
    <w:rsid w:val="000E13E3"/>
    <w:rsid w:val="000E2768"/>
    <w:rsid w:val="000E2AAF"/>
    <w:rsid w:val="000E51DB"/>
    <w:rsid w:val="000E5408"/>
    <w:rsid w:val="000E670F"/>
    <w:rsid w:val="000E7DDA"/>
    <w:rsid w:val="000F03AD"/>
    <w:rsid w:val="000F0969"/>
    <w:rsid w:val="000F52B3"/>
    <w:rsid w:val="0010096E"/>
    <w:rsid w:val="00102156"/>
    <w:rsid w:val="00103AAC"/>
    <w:rsid w:val="00111B50"/>
    <w:rsid w:val="00113C19"/>
    <w:rsid w:val="00113DB2"/>
    <w:rsid w:val="00113F8C"/>
    <w:rsid w:val="0011449E"/>
    <w:rsid w:val="0011590E"/>
    <w:rsid w:val="00121086"/>
    <w:rsid w:val="0012290C"/>
    <w:rsid w:val="00123D12"/>
    <w:rsid w:val="00125EAE"/>
    <w:rsid w:val="0012611C"/>
    <w:rsid w:val="001278B0"/>
    <w:rsid w:val="00133195"/>
    <w:rsid w:val="00134F42"/>
    <w:rsid w:val="001350BB"/>
    <w:rsid w:val="0014095F"/>
    <w:rsid w:val="00141DD2"/>
    <w:rsid w:val="00153949"/>
    <w:rsid w:val="00153F00"/>
    <w:rsid w:val="00155B4C"/>
    <w:rsid w:val="001616C0"/>
    <w:rsid w:val="00162578"/>
    <w:rsid w:val="00172D38"/>
    <w:rsid w:val="001735E2"/>
    <w:rsid w:val="0017457A"/>
    <w:rsid w:val="001818D3"/>
    <w:rsid w:val="0018291D"/>
    <w:rsid w:val="00182CCC"/>
    <w:rsid w:val="00184F32"/>
    <w:rsid w:val="0019722E"/>
    <w:rsid w:val="00197430"/>
    <w:rsid w:val="001A0711"/>
    <w:rsid w:val="001A11D2"/>
    <w:rsid w:val="001A44F8"/>
    <w:rsid w:val="001A6299"/>
    <w:rsid w:val="001B0CDB"/>
    <w:rsid w:val="001B1F4E"/>
    <w:rsid w:val="001B21C5"/>
    <w:rsid w:val="001B2B00"/>
    <w:rsid w:val="001B453F"/>
    <w:rsid w:val="001B6C43"/>
    <w:rsid w:val="001C0FDB"/>
    <w:rsid w:val="001C1CCA"/>
    <w:rsid w:val="001C3626"/>
    <w:rsid w:val="001C55CC"/>
    <w:rsid w:val="001D03D7"/>
    <w:rsid w:val="001D2DDC"/>
    <w:rsid w:val="001D4FC5"/>
    <w:rsid w:val="001E1B71"/>
    <w:rsid w:val="001E1C43"/>
    <w:rsid w:val="001E2A23"/>
    <w:rsid w:val="001F7D4D"/>
    <w:rsid w:val="00201C61"/>
    <w:rsid w:val="00202C32"/>
    <w:rsid w:val="00203DB5"/>
    <w:rsid w:val="002046DB"/>
    <w:rsid w:val="00205E2F"/>
    <w:rsid w:val="00206B4E"/>
    <w:rsid w:val="002104B0"/>
    <w:rsid w:val="00222BC4"/>
    <w:rsid w:val="00222BDE"/>
    <w:rsid w:val="00226D32"/>
    <w:rsid w:val="0022777A"/>
    <w:rsid w:val="00230667"/>
    <w:rsid w:val="00237FC6"/>
    <w:rsid w:val="002429B1"/>
    <w:rsid w:val="00246607"/>
    <w:rsid w:val="00251C1C"/>
    <w:rsid w:val="00257169"/>
    <w:rsid w:val="002603CC"/>
    <w:rsid w:val="00262EDA"/>
    <w:rsid w:val="002632C8"/>
    <w:rsid w:val="00263B88"/>
    <w:rsid w:val="00264951"/>
    <w:rsid w:val="002651F2"/>
    <w:rsid w:val="002667E7"/>
    <w:rsid w:val="00270A67"/>
    <w:rsid w:val="00270FA8"/>
    <w:rsid w:val="00272563"/>
    <w:rsid w:val="002742C4"/>
    <w:rsid w:val="00275F73"/>
    <w:rsid w:val="00285B84"/>
    <w:rsid w:val="0029065F"/>
    <w:rsid w:val="00290AB8"/>
    <w:rsid w:val="00290F56"/>
    <w:rsid w:val="00292D68"/>
    <w:rsid w:val="002965C9"/>
    <w:rsid w:val="002A1A81"/>
    <w:rsid w:val="002A2F90"/>
    <w:rsid w:val="002A3F1B"/>
    <w:rsid w:val="002A5B99"/>
    <w:rsid w:val="002A7EE4"/>
    <w:rsid w:val="002B1B80"/>
    <w:rsid w:val="002B4F95"/>
    <w:rsid w:val="002B6991"/>
    <w:rsid w:val="002B6AA7"/>
    <w:rsid w:val="002C040C"/>
    <w:rsid w:val="002C1069"/>
    <w:rsid w:val="002C4015"/>
    <w:rsid w:val="002C6291"/>
    <w:rsid w:val="002C7FEA"/>
    <w:rsid w:val="002D1001"/>
    <w:rsid w:val="002D38ED"/>
    <w:rsid w:val="002D3CBB"/>
    <w:rsid w:val="002D6AC9"/>
    <w:rsid w:val="002E2E68"/>
    <w:rsid w:val="002E2FCB"/>
    <w:rsid w:val="002E2FFE"/>
    <w:rsid w:val="002E69F7"/>
    <w:rsid w:val="002E6FBC"/>
    <w:rsid w:val="002F15A8"/>
    <w:rsid w:val="002F4D75"/>
    <w:rsid w:val="00301A81"/>
    <w:rsid w:val="00307A93"/>
    <w:rsid w:val="00312BF6"/>
    <w:rsid w:val="00315604"/>
    <w:rsid w:val="00320957"/>
    <w:rsid w:val="00320CB8"/>
    <w:rsid w:val="00321CF4"/>
    <w:rsid w:val="003229FE"/>
    <w:rsid w:val="003236D9"/>
    <w:rsid w:val="00343125"/>
    <w:rsid w:val="00343AAA"/>
    <w:rsid w:val="00344F91"/>
    <w:rsid w:val="00347923"/>
    <w:rsid w:val="00351F3F"/>
    <w:rsid w:val="00355651"/>
    <w:rsid w:val="0036004D"/>
    <w:rsid w:val="00362720"/>
    <w:rsid w:val="003629D8"/>
    <w:rsid w:val="00363219"/>
    <w:rsid w:val="0036329D"/>
    <w:rsid w:val="00363EC7"/>
    <w:rsid w:val="0037196A"/>
    <w:rsid w:val="00374165"/>
    <w:rsid w:val="00374C23"/>
    <w:rsid w:val="00385361"/>
    <w:rsid w:val="003873F0"/>
    <w:rsid w:val="0039219A"/>
    <w:rsid w:val="00393649"/>
    <w:rsid w:val="003A0236"/>
    <w:rsid w:val="003A0C13"/>
    <w:rsid w:val="003A3BE1"/>
    <w:rsid w:val="003A48A9"/>
    <w:rsid w:val="003A7C22"/>
    <w:rsid w:val="003B2246"/>
    <w:rsid w:val="003B3E52"/>
    <w:rsid w:val="003B5FB0"/>
    <w:rsid w:val="003B60C5"/>
    <w:rsid w:val="003B7E81"/>
    <w:rsid w:val="003C06CC"/>
    <w:rsid w:val="003C268D"/>
    <w:rsid w:val="003C3F22"/>
    <w:rsid w:val="003C554C"/>
    <w:rsid w:val="003C5627"/>
    <w:rsid w:val="003C59DF"/>
    <w:rsid w:val="003D1FCF"/>
    <w:rsid w:val="003D371D"/>
    <w:rsid w:val="003D3C52"/>
    <w:rsid w:val="003D3D9C"/>
    <w:rsid w:val="003F0F6D"/>
    <w:rsid w:val="003F7A25"/>
    <w:rsid w:val="00410302"/>
    <w:rsid w:val="0041039C"/>
    <w:rsid w:val="004130F9"/>
    <w:rsid w:val="0041350E"/>
    <w:rsid w:val="00417790"/>
    <w:rsid w:val="004179B1"/>
    <w:rsid w:val="0042171B"/>
    <w:rsid w:val="00423002"/>
    <w:rsid w:val="00424D0D"/>
    <w:rsid w:val="00427AA8"/>
    <w:rsid w:val="004314FA"/>
    <w:rsid w:val="00431E91"/>
    <w:rsid w:val="00434690"/>
    <w:rsid w:val="00434CAF"/>
    <w:rsid w:val="0043590B"/>
    <w:rsid w:val="00437237"/>
    <w:rsid w:val="00442A3F"/>
    <w:rsid w:val="00450B95"/>
    <w:rsid w:val="00451650"/>
    <w:rsid w:val="004538E4"/>
    <w:rsid w:val="00453B53"/>
    <w:rsid w:val="00453F65"/>
    <w:rsid w:val="00457774"/>
    <w:rsid w:val="00457E69"/>
    <w:rsid w:val="00460B30"/>
    <w:rsid w:val="004613C9"/>
    <w:rsid w:val="00465DF8"/>
    <w:rsid w:val="00466A28"/>
    <w:rsid w:val="00467111"/>
    <w:rsid w:val="004719E2"/>
    <w:rsid w:val="00471CFF"/>
    <w:rsid w:val="00473941"/>
    <w:rsid w:val="00473B07"/>
    <w:rsid w:val="00473E88"/>
    <w:rsid w:val="0047524C"/>
    <w:rsid w:val="004754C3"/>
    <w:rsid w:val="00477C21"/>
    <w:rsid w:val="00481B86"/>
    <w:rsid w:val="004826D6"/>
    <w:rsid w:val="00482B51"/>
    <w:rsid w:val="00483209"/>
    <w:rsid w:val="004925E0"/>
    <w:rsid w:val="00492F56"/>
    <w:rsid w:val="004942DD"/>
    <w:rsid w:val="00495C4D"/>
    <w:rsid w:val="004A1890"/>
    <w:rsid w:val="004A229C"/>
    <w:rsid w:val="004A2F0B"/>
    <w:rsid w:val="004A38DC"/>
    <w:rsid w:val="004A4ABC"/>
    <w:rsid w:val="004A51C7"/>
    <w:rsid w:val="004B01E8"/>
    <w:rsid w:val="004B0820"/>
    <w:rsid w:val="004B20E3"/>
    <w:rsid w:val="004B7F26"/>
    <w:rsid w:val="004D1216"/>
    <w:rsid w:val="004D1585"/>
    <w:rsid w:val="004D1D68"/>
    <w:rsid w:val="004E245A"/>
    <w:rsid w:val="004E7523"/>
    <w:rsid w:val="004F01B8"/>
    <w:rsid w:val="004F3126"/>
    <w:rsid w:val="004F34E5"/>
    <w:rsid w:val="00501022"/>
    <w:rsid w:val="00502282"/>
    <w:rsid w:val="00503AC6"/>
    <w:rsid w:val="005054F3"/>
    <w:rsid w:val="005071BE"/>
    <w:rsid w:val="00515916"/>
    <w:rsid w:val="00515918"/>
    <w:rsid w:val="00516594"/>
    <w:rsid w:val="005167D3"/>
    <w:rsid w:val="005212CE"/>
    <w:rsid w:val="0052436F"/>
    <w:rsid w:val="00525D38"/>
    <w:rsid w:val="00527819"/>
    <w:rsid w:val="0053017B"/>
    <w:rsid w:val="00532DF9"/>
    <w:rsid w:val="005331B0"/>
    <w:rsid w:val="005375AD"/>
    <w:rsid w:val="00541982"/>
    <w:rsid w:val="005457F3"/>
    <w:rsid w:val="0055496C"/>
    <w:rsid w:val="00554EAE"/>
    <w:rsid w:val="0055532D"/>
    <w:rsid w:val="00555EFB"/>
    <w:rsid w:val="00556CE7"/>
    <w:rsid w:val="00557678"/>
    <w:rsid w:val="0056014D"/>
    <w:rsid w:val="005626A4"/>
    <w:rsid w:val="005626F6"/>
    <w:rsid w:val="0056270E"/>
    <w:rsid w:val="005663B1"/>
    <w:rsid w:val="005663D2"/>
    <w:rsid w:val="00566634"/>
    <w:rsid w:val="00574510"/>
    <w:rsid w:val="0057505A"/>
    <w:rsid w:val="00583432"/>
    <w:rsid w:val="00592445"/>
    <w:rsid w:val="00594D34"/>
    <w:rsid w:val="005955D7"/>
    <w:rsid w:val="00597D31"/>
    <w:rsid w:val="005A1DB5"/>
    <w:rsid w:val="005A27E7"/>
    <w:rsid w:val="005A2E44"/>
    <w:rsid w:val="005A57BB"/>
    <w:rsid w:val="005B4497"/>
    <w:rsid w:val="005B6316"/>
    <w:rsid w:val="005B7722"/>
    <w:rsid w:val="005C0326"/>
    <w:rsid w:val="005C2EA3"/>
    <w:rsid w:val="005C71A6"/>
    <w:rsid w:val="005D24D0"/>
    <w:rsid w:val="005D5C52"/>
    <w:rsid w:val="005D6A09"/>
    <w:rsid w:val="005D74FE"/>
    <w:rsid w:val="005E283A"/>
    <w:rsid w:val="005E2E24"/>
    <w:rsid w:val="005E4912"/>
    <w:rsid w:val="005E54F9"/>
    <w:rsid w:val="005E6958"/>
    <w:rsid w:val="005F5065"/>
    <w:rsid w:val="005F6087"/>
    <w:rsid w:val="005F77AB"/>
    <w:rsid w:val="006004E8"/>
    <w:rsid w:val="0060238F"/>
    <w:rsid w:val="00605169"/>
    <w:rsid w:val="00607537"/>
    <w:rsid w:val="00610E82"/>
    <w:rsid w:val="00612EF7"/>
    <w:rsid w:val="00616CC5"/>
    <w:rsid w:val="00617932"/>
    <w:rsid w:val="00620BEB"/>
    <w:rsid w:val="00620ED1"/>
    <w:rsid w:val="00621E55"/>
    <w:rsid w:val="006252FF"/>
    <w:rsid w:val="00626A32"/>
    <w:rsid w:val="006271C0"/>
    <w:rsid w:val="0062754E"/>
    <w:rsid w:val="00633845"/>
    <w:rsid w:val="00633C0D"/>
    <w:rsid w:val="00637B8A"/>
    <w:rsid w:val="00640741"/>
    <w:rsid w:val="00640D57"/>
    <w:rsid w:val="00642083"/>
    <w:rsid w:val="00646EA5"/>
    <w:rsid w:val="0064781E"/>
    <w:rsid w:val="00647D7B"/>
    <w:rsid w:val="006544EE"/>
    <w:rsid w:val="006558BB"/>
    <w:rsid w:val="0066218B"/>
    <w:rsid w:val="0066321C"/>
    <w:rsid w:val="00664375"/>
    <w:rsid w:val="00664565"/>
    <w:rsid w:val="00664D00"/>
    <w:rsid w:val="0066756B"/>
    <w:rsid w:val="00671B2B"/>
    <w:rsid w:val="00672B33"/>
    <w:rsid w:val="00674421"/>
    <w:rsid w:val="00680C86"/>
    <w:rsid w:val="00682F9E"/>
    <w:rsid w:val="00684785"/>
    <w:rsid w:val="00685C13"/>
    <w:rsid w:val="006905A0"/>
    <w:rsid w:val="00691239"/>
    <w:rsid w:val="006A0DDC"/>
    <w:rsid w:val="006A1C1D"/>
    <w:rsid w:val="006A2C9B"/>
    <w:rsid w:val="006A7DD1"/>
    <w:rsid w:val="006B0448"/>
    <w:rsid w:val="006B19D0"/>
    <w:rsid w:val="006B1BEC"/>
    <w:rsid w:val="006B62AF"/>
    <w:rsid w:val="006C2C5F"/>
    <w:rsid w:val="006C6787"/>
    <w:rsid w:val="006D5C09"/>
    <w:rsid w:val="006E1218"/>
    <w:rsid w:val="006E3145"/>
    <w:rsid w:val="006E4371"/>
    <w:rsid w:val="006E4469"/>
    <w:rsid w:val="006E4D5C"/>
    <w:rsid w:val="006E738E"/>
    <w:rsid w:val="006F0DEA"/>
    <w:rsid w:val="006F1597"/>
    <w:rsid w:val="006F254E"/>
    <w:rsid w:val="00703684"/>
    <w:rsid w:val="007045CB"/>
    <w:rsid w:val="007058CF"/>
    <w:rsid w:val="00705A24"/>
    <w:rsid w:val="007103A6"/>
    <w:rsid w:val="00710D1A"/>
    <w:rsid w:val="00712D71"/>
    <w:rsid w:val="00715E9B"/>
    <w:rsid w:val="00726829"/>
    <w:rsid w:val="007273FD"/>
    <w:rsid w:val="007278FF"/>
    <w:rsid w:val="00727F26"/>
    <w:rsid w:val="00733D37"/>
    <w:rsid w:val="00734EF3"/>
    <w:rsid w:val="0073657C"/>
    <w:rsid w:val="00740EA2"/>
    <w:rsid w:val="00743177"/>
    <w:rsid w:val="00744BBF"/>
    <w:rsid w:val="00745AC4"/>
    <w:rsid w:val="00746B34"/>
    <w:rsid w:val="007507D8"/>
    <w:rsid w:val="00751B0F"/>
    <w:rsid w:val="00751E02"/>
    <w:rsid w:val="00754F71"/>
    <w:rsid w:val="00757221"/>
    <w:rsid w:val="007636A5"/>
    <w:rsid w:val="007645BE"/>
    <w:rsid w:val="00770AA2"/>
    <w:rsid w:val="00773563"/>
    <w:rsid w:val="00774EC9"/>
    <w:rsid w:val="007765F1"/>
    <w:rsid w:val="00776D5D"/>
    <w:rsid w:val="0078200D"/>
    <w:rsid w:val="0078678B"/>
    <w:rsid w:val="0079129E"/>
    <w:rsid w:val="00791D16"/>
    <w:rsid w:val="00794FFA"/>
    <w:rsid w:val="007A159B"/>
    <w:rsid w:val="007A1814"/>
    <w:rsid w:val="007A1F1D"/>
    <w:rsid w:val="007A4B96"/>
    <w:rsid w:val="007A4E51"/>
    <w:rsid w:val="007A724D"/>
    <w:rsid w:val="007A7CBC"/>
    <w:rsid w:val="007B28A8"/>
    <w:rsid w:val="007B2BF7"/>
    <w:rsid w:val="007B2E78"/>
    <w:rsid w:val="007B75A3"/>
    <w:rsid w:val="007C1E08"/>
    <w:rsid w:val="007C2B28"/>
    <w:rsid w:val="007C5BA5"/>
    <w:rsid w:val="007C6071"/>
    <w:rsid w:val="007C673D"/>
    <w:rsid w:val="007D09D5"/>
    <w:rsid w:val="007D372B"/>
    <w:rsid w:val="007D3FB8"/>
    <w:rsid w:val="007D40F4"/>
    <w:rsid w:val="007D4CF3"/>
    <w:rsid w:val="007E02AC"/>
    <w:rsid w:val="007E4FB7"/>
    <w:rsid w:val="007E50C5"/>
    <w:rsid w:val="007E53F3"/>
    <w:rsid w:val="007F1449"/>
    <w:rsid w:val="007F219C"/>
    <w:rsid w:val="007F335A"/>
    <w:rsid w:val="007F41E0"/>
    <w:rsid w:val="007F71E5"/>
    <w:rsid w:val="00800EB0"/>
    <w:rsid w:val="0080230A"/>
    <w:rsid w:val="00802806"/>
    <w:rsid w:val="008110AF"/>
    <w:rsid w:val="00812F9E"/>
    <w:rsid w:val="00814D41"/>
    <w:rsid w:val="00830ED0"/>
    <w:rsid w:val="008320A3"/>
    <w:rsid w:val="00832887"/>
    <w:rsid w:val="00834C4E"/>
    <w:rsid w:val="00835179"/>
    <w:rsid w:val="008441B1"/>
    <w:rsid w:val="00846B74"/>
    <w:rsid w:val="00847793"/>
    <w:rsid w:val="0085012F"/>
    <w:rsid w:val="0085437E"/>
    <w:rsid w:val="0085698A"/>
    <w:rsid w:val="00856A6A"/>
    <w:rsid w:val="00857ECD"/>
    <w:rsid w:val="00857FF7"/>
    <w:rsid w:val="00862974"/>
    <w:rsid w:val="00862DFD"/>
    <w:rsid w:val="00866E84"/>
    <w:rsid w:val="008804CE"/>
    <w:rsid w:val="008822F2"/>
    <w:rsid w:val="00882BFF"/>
    <w:rsid w:val="00884211"/>
    <w:rsid w:val="0088445E"/>
    <w:rsid w:val="00884A3A"/>
    <w:rsid w:val="00886BDE"/>
    <w:rsid w:val="00890003"/>
    <w:rsid w:val="00890990"/>
    <w:rsid w:val="008915EC"/>
    <w:rsid w:val="00891800"/>
    <w:rsid w:val="008928EC"/>
    <w:rsid w:val="0089654C"/>
    <w:rsid w:val="00897AC2"/>
    <w:rsid w:val="008A62D9"/>
    <w:rsid w:val="008A6E07"/>
    <w:rsid w:val="008B187B"/>
    <w:rsid w:val="008B2580"/>
    <w:rsid w:val="008B4871"/>
    <w:rsid w:val="008C0ABC"/>
    <w:rsid w:val="008D3AED"/>
    <w:rsid w:val="008D4C72"/>
    <w:rsid w:val="008D5F79"/>
    <w:rsid w:val="008D6AA6"/>
    <w:rsid w:val="008D6B09"/>
    <w:rsid w:val="008D6C9A"/>
    <w:rsid w:val="008D733F"/>
    <w:rsid w:val="008D7612"/>
    <w:rsid w:val="008D7E4F"/>
    <w:rsid w:val="008E1FA0"/>
    <w:rsid w:val="008E360C"/>
    <w:rsid w:val="008E5110"/>
    <w:rsid w:val="008E59BA"/>
    <w:rsid w:val="008E7034"/>
    <w:rsid w:val="008F6ABE"/>
    <w:rsid w:val="009020C5"/>
    <w:rsid w:val="00903157"/>
    <w:rsid w:val="00906176"/>
    <w:rsid w:val="009073EE"/>
    <w:rsid w:val="00910EB7"/>
    <w:rsid w:val="00910FBF"/>
    <w:rsid w:val="009117B6"/>
    <w:rsid w:val="0091186F"/>
    <w:rsid w:val="00912207"/>
    <w:rsid w:val="00913EFB"/>
    <w:rsid w:val="009165F2"/>
    <w:rsid w:val="00920EA6"/>
    <w:rsid w:val="00922175"/>
    <w:rsid w:val="009256B4"/>
    <w:rsid w:val="00927549"/>
    <w:rsid w:val="00930F4B"/>
    <w:rsid w:val="009431BC"/>
    <w:rsid w:val="0094430A"/>
    <w:rsid w:val="0094557A"/>
    <w:rsid w:val="00950682"/>
    <w:rsid w:val="0095431E"/>
    <w:rsid w:val="00956ACA"/>
    <w:rsid w:val="00957E1C"/>
    <w:rsid w:val="00966785"/>
    <w:rsid w:val="00966D8C"/>
    <w:rsid w:val="00971878"/>
    <w:rsid w:val="00972C60"/>
    <w:rsid w:val="00972F5B"/>
    <w:rsid w:val="00973650"/>
    <w:rsid w:val="00975298"/>
    <w:rsid w:val="00982118"/>
    <w:rsid w:val="009853FD"/>
    <w:rsid w:val="009879D6"/>
    <w:rsid w:val="009906BF"/>
    <w:rsid w:val="00991884"/>
    <w:rsid w:val="00991C2D"/>
    <w:rsid w:val="009A0A14"/>
    <w:rsid w:val="009A35F3"/>
    <w:rsid w:val="009A4637"/>
    <w:rsid w:val="009A717A"/>
    <w:rsid w:val="009B57D6"/>
    <w:rsid w:val="009B793C"/>
    <w:rsid w:val="009C086A"/>
    <w:rsid w:val="009C14BA"/>
    <w:rsid w:val="009D6316"/>
    <w:rsid w:val="009E4D3F"/>
    <w:rsid w:val="009F1E85"/>
    <w:rsid w:val="009F2B3A"/>
    <w:rsid w:val="009F37CA"/>
    <w:rsid w:val="009F700F"/>
    <w:rsid w:val="009F73B5"/>
    <w:rsid w:val="009F7AF7"/>
    <w:rsid w:val="00A04631"/>
    <w:rsid w:val="00A06E8B"/>
    <w:rsid w:val="00A07CED"/>
    <w:rsid w:val="00A126AE"/>
    <w:rsid w:val="00A200AE"/>
    <w:rsid w:val="00A20DC3"/>
    <w:rsid w:val="00A21022"/>
    <w:rsid w:val="00A22159"/>
    <w:rsid w:val="00A226FD"/>
    <w:rsid w:val="00A2530B"/>
    <w:rsid w:val="00A27EB3"/>
    <w:rsid w:val="00A309F2"/>
    <w:rsid w:val="00A33198"/>
    <w:rsid w:val="00A34FFA"/>
    <w:rsid w:val="00A37B0B"/>
    <w:rsid w:val="00A40B85"/>
    <w:rsid w:val="00A50CB5"/>
    <w:rsid w:val="00A51571"/>
    <w:rsid w:val="00A547E0"/>
    <w:rsid w:val="00A61722"/>
    <w:rsid w:val="00A61CEA"/>
    <w:rsid w:val="00A66765"/>
    <w:rsid w:val="00A71C13"/>
    <w:rsid w:val="00A7445D"/>
    <w:rsid w:val="00A74E28"/>
    <w:rsid w:val="00A75FB2"/>
    <w:rsid w:val="00A83ABF"/>
    <w:rsid w:val="00A83BA6"/>
    <w:rsid w:val="00A83ECD"/>
    <w:rsid w:val="00A856BC"/>
    <w:rsid w:val="00A86982"/>
    <w:rsid w:val="00A8791C"/>
    <w:rsid w:val="00A93645"/>
    <w:rsid w:val="00A947AE"/>
    <w:rsid w:val="00A97C79"/>
    <w:rsid w:val="00AA0B7A"/>
    <w:rsid w:val="00AA37FA"/>
    <w:rsid w:val="00AA4A79"/>
    <w:rsid w:val="00AA4C60"/>
    <w:rsid w:val="00AA7CDF"/>
    <w:rsid w:val="00AB0A26"/>
    <w:rsid w:val="00AB5CEA"/>
    <w:rsid w:val="00AB6387"/>
    <w:rsid w:val="00AB7B40"/>
    <w:rsid w:val="00AB7D9D"/>
    <w:rsid w:val="00AC2A84"/>
    <w:rsid w:val="00AC5487"/>
    <w:rsid w:val="00AC55CE"/>
    <w:rsid w:val="00AC5EE9"/>
    <w:rsid w:val="00AC6DC0"/>
    <w:rsid w:val="00AD336E"/>
    <w:rsid w:val="00AD5F19"/>
    <w:rsid w:val="00AD619F"/>
    <w:rsid w:val="00AD6923"/>
    <w:rsid w:val="00AD6F40"/>
    <w:rsid w:val="00AE56EF"/>
    <w:rsid w:val="00AE7F95"/>
    <w:rsid w:val="00AF0C3D"/>
    <w:rsid w:val="00AF16EA"/>
    <w:rsid w:val="00AF2556"/>
    <w:rsid w:val="00AF38CD"/>
    <w:rsid w:val="00AF7146"/>
    <w:rsid w:val="00AF7C11"/>
    <w:rsid w:val="00AF7F1E"/>
    <w:rsid w:val="00B005B8"/>
    <w:rsid w:val="00B009AF"/>
    <w:rsid w:val="00B00AF4"/>
    <w:rsid w:val="00B062C8"/>
    <w:rsid w:val="00B10E21"/>
    <w:rsid w:val="00B1564E"/>
    <w:rsid w:val="00B20354"/>
    <w:rsid w:val="00B207AC"/>
    <w:rsid w:val="00B21CDA"/>
    <w:rsid w:val="00B22F96"/>
    <w:rsid w:val="00B26BC4"/>
    <w:rsid w:val="00B31B52"/>
    <w:rsid w:val="00B31D37"/>
    <w:rsid w:val="00B3605A"/>
    <w:rsid w:val="00B36249"/>
    <w:rsid w:val="00B4370F"/>
    <w:rsid w:val="00B4711F"/>
    <w:rsid w:val="00B501A7"/>
    <w:rsid w:val="00B522FF"/>
    <w:rsid w:val="00B63302"/>
    <w:rsid w:val="00B6547D"/>
    <w:rsid w:val="00B770A3"/>
    <w:rsid w:val="00B809BE"/>
    <w:rsid w:val="00B80A9D"/>
    <w:rsid w:val="00B8185D"/>
    <w:rsid w:val="00B826AE"/>
    <w:rsid w:val="00B877C6"/>
    <w:rsid w:val="00B92538"/>
    <w:rsid w:val="00B930A9"/>
    <w:rsid w:val="00B94786"/>
    <w:rsid w:val="00BA0D85"/>
    <w:rsid w:val="00BA3306"/>
    <w:rsid w:val="00BA713D"/>
    <w:rsid w:val="00BA7612"/>
    <w:rsid w:val="00BA7934"/>
    <w:rsid w:val="00BB0211"/>
    <w:rsid w:val="00BB0270"/>
    <w:rsid w:val="00BB2586"/>
    <w:rsid w:val="00BB3F02"/>
    <w:rsid w:val="00BB3FA8"/>
    <w:rsid w:val="00BB684C"/>
    <w:rsid w:val="00BB7BFE"/>
    <w:rsid w:val="00BC20BC"/>
    <w:rsid w:val="00BC535A"/>
    <w:rsid w:val="00BC794D"/>
    <w:rsid w:val="00BD1D62"/>
    <w:rsid w:val="00BD6740"/>
    <w:rsid w:val="00BE02C2"/>
    <w:rsid w:val="00BE1307"/>
    <w:rsid w:val="00BE2AD3"/>
    <w:rsid w:val="00BE3C66"/>
    <w:rsid w:val="00BE3F31"/>
    <w:rsid w:val="00BE46AA"/>
    <w:rsid w:val="00BE6915"/>
    <w:rsid w:val="00BE78CE"/>
    <w:rsid w:val="00BF3F55"/>
    <w:rsid w:val="00BF4265"/>
    <w:rsid w:val="00BF4F29"/>
    <w:rsid w:val="00BF6040"/>
    <w:rsid w:val="00C00372"/>
    <w:rsid w:val="00C0044C"/>
    <w:rsid w:val="00C00768"/>
    <w:rsid w:val="00C00BEB"/>
    <w:rsid w:val="00C01349"/>
    <w:rsid w:val="00C04CDC"/>
    <w:rsid w:val="00C062C2"/>
    <w:rsid w:val="00C07FF0"/>
    <w:rsid w:val="00C150A8"/>
    <w:rsid w:val="00C16968"/>
    <w:rsid w:val="00C21FC8"/>
    <w:rsid w:val="00C24091"/>
    <w:rsid w:val="00C24160"/>
    <w:rsid w:val="00C247F8"/>
    <w:rsid w:val="00C25B0F"/>
    <w:rsid w:val="00C26982"/>
    <w:rsid w:val="00C26FF1"/>
    <w:rsid w:val="00C34FCB"/>
    <w:rsid w:val="00C356F2"/>
    <w:rsid w:val="00C423A4"/>
    <w:rsid w:val="00C4396F"/>
    <w:rsid w:val="00C44E23"/>
    <w:rsid w:val="00C45C86"/>
    <w:rsid w:val="00C4730F"/>
    <w:rsid w:val="00C47D52"/>
    <w:rsid w:val="00C501A0"/>
    <w:rsid w:val="00C50A35"/>
    <w:rsid w:val="00C54C6C"/>
    <w:rsid w:val="00C57B5E"/>
    <w:rsid w:val="00C62E6C"/>
    <w:rsid w:val="00C63AFA"/>
    <w:rsid w:val="00C6725E"/>
    <w:rsid w:val="00C74008"/>
    <w:rsid w:val="00C744D7"/>
    <w:rsid w:val="00C75059"/>
    <w:rsid w:val="00C7514D"/>
    <w:rsid w:val="00C76A1E"/>
    <w:rsid w:val="00C8437E"/>
    <w:rsid w:val="00C85FC4"/>
    <w:rsid w:val="00C90F39"/>
    <w:rsid w:val="00C9137D"/>
    <w:rsid w:val="00C921E5"/>
    <w:rsid w:val="00C934A3"/>
    <w:rsid w:val="00C9496B"/>
    <w:rsid w:val="00CA1DF8"/>
    <w:rsid w:val="00CA53F1"/>
    <w:rsid w:val="00CA58F2"/>
    <w:rsid w:val="00CB0911"/>
    <w:rsid w:val="00CB2A45"/>
    <w:rsid w:val="00CB4DF8"/>
    <w:rsid w:val="00CB5958"/>
    <w:rsid w:val="00CC12A5"/>
    <w:rsid w:val="00CC500C"/>
    <w:rsid w:val="00CC52C1"/>
    <w:rsid w:val="00CC6CB2"/>
    <w:rsid w:val="00CC70B6"/>
    <w:rsid w:val="00CC7B9E"/>
    <w:rsid w:val="00CD388F"/>
    <w:rsid w:val="00CD418A"/>
    <w:rsid w:val="00CD4774"/>
    <w:rsid w:val="00CD480D"/>
    <w:rsid w:val="00CE1810"/>
    <w:rsid w:val="00CE30A8"/>
    <w:rsid w:val="00CE3394"/>
    <w:rsid w:val="00CE64F6"/>
    <w:rsid w:val="00CE658E"/>
    <w:rsid w:val="00CE7F28"/>
    <w:rsid w:val="00D00433"/>
    <w:rsid w:val="00D00A54"/>
    <w:rsid w:val="00D01C0C"/>
    <w:rsid w:val="00D02BB3"/>
    <w:rsid w:val="00D10DD9"/>
    <w:rsid w:val="00D1151D"/>
    <w:rsid w:val="00D11C54"/>
    <w:rsid w:val="00D11DB8"/>
    <w:rsid w:val="00D12068"/>
    <w:rsid w:val="00D1427E"/>
    <w:rsid w:val="00D14950"/>
    <w:rsid w:val="00D15B7D"/>
    <w:rsid w:val="00D1733A"/>
    <w:rsid w:val="00D26109"/>
    <w:rsid w:val="00D34CD7"/>
    <w:rsid w:val="00D37F7F"/>
    <w:rsid w:val="00D4125A"/>
    <w:rsid w:val="00D454E0"/>
    <w:rsid w:val="00D45F21"/>
    <w:rsid w:val="00D50FBB"/>
    <w:rsid w:val="00D5101C"/>
    <w:rsid w:val="00D54DEC"/>
    <w:rsid w:val="00D57109"/>
    <w:rsid w:val="00D6191D"/>
    <w:rsid w:val="00D61BD5"/>
    <w:rsid w:val="00D62DC6"/>
    <w:rsid w:val="00D63F15"/>
    <w:rsid w:val="00D662C4"/>
    <w:rsid w:val="00D67E63"/>
    <w:rsid w:val="00D706CA"/>
    <w:rsid w:val="00D707CB"/>
    <w:rsid w:val="00D92102"/>
    <w:rsid w:val="00D9315A"/>
    <w:rsid w:val="00D9674C"/>
    <w:rsid w:val="00D968A7"/>
    <w:rsid w:val="00DA2997"/>
    <w:rsid w:val="00DA33C2"/>
    <w:rsid w:val="00DB0593"/>
    <w:rsid w:val="00DB20CA"/>
    <w:rsid w:val="00DB3144"/>
    <w:rsid w:val="00DB677D"/>
    <w:rsid w:val="00DB71A5"/>
    <w:rsid w:val="00DC1FBC"/>
    <w:rsid w:val="00DC36AC"/>
    <w:rsid w:val="00DC401C"/>
    <w:rsid w:val="00DC5E8E"/>
    <w:rsid w:val="00DD153D"/>
    <w:rsid w:val="00DD18CE"/>
    <w:rsid w:val="00DD2805"/>
    <w:rsid w:val="00DD310D"/>
    <w:rsid w:val="00DE3456"/>
    <w:rsid w:val="00DE63C0"/>
    <w:rsid w:val="00DF0D16"/>
    <w:rsid w:val="00DF0F09"/>
    <w:rsid w:val="00DF1026"/>
    <w:rsid w:val="00DF1F69"/>
    <w:rsid w:val="00DF2632"/>
    <w:rsid w:val="00DF39F7"/>
    <w:rsid w:val="00DF3F74"/>
    <w:rsid w:val="00DF5026"/>
    <w:rsid w:val="00DF7ED7"/>
    <w:rsid w:val="00E013EB"/>
    <w:rsid w:val="00E018B2"/>
    <w:rsid w:val="00E02564"/>
    <w:rsid w:val="00E03BFD"/>
    <w:rsid w:val="00E077C6"/>
    <w:rsid w:val="00E07AC1"/>
    <w:rsid w:val="00E1367D"/>
    <w:rsid w:val="00E14920"/>
    <w:rsid w:val="00E14DAD"/>
    <w:rsid w:val="00E16656"/>
    <w:rsid w:val="00E2014F"/>
    <w:rsid w:val="00E20A89"/>
    <w:rsid w:val="00E213A9"/>
    <w:rsid w:val="00E23000"/>
    <w:rsid w:val="00E24903"/>
    <w:rsid w:val="00E24985"/>
    <w:rsid w:val="00E25315"/>
    <w:rsid w:val="00E278D6"/>
    <w:rsid w:val="00E27CE0"/>
    <w:rsid w:val="00E32E2E"/>
    <w:rsid w:val="00E33598"/>
    <w:rsid w:val="00E33E34"/>
    <w:rsid w:val="00E34CE0"/>
    <w:rsid w:val="00E36E7F"/>
    <w:rsid w:val="00E3726F"/>
    <w:rsid w:val="00E37B57"/>
    <w:rsid w:val="00E404D1"/>
    <w:rsid w:val="00E40786"/>
    <w:rsid w:val="00E40F55"/>
    <w:rsid w:val="00E4256B"/>
    <w:rsid w:val="00E44535"/>
    <w:rsid w:val="00E45EEB"/>
    <w:rsid w:val="00E45FD9"/>
    <w:rsid w:val="00E50C62"/>
    <w:rsid w:val="00E51661"/>
    <w:rsid w:val="00E524C2"/>
    <w:rsid w:val="00E5270D"/>
    <w:rsid w:val="00E5289F"/>
    <w:rsid w:val="00E52BB8"/>
    <w:rsid w:val="00E53E94"/>
    <w:rsid w:val="00E55D2A"/>
    <w:rsid w:val="00E573DA"/>
    <w:rsid w:val="00E6217C"/>
    <w:rsid w:val="00E63BA9"/>
    <w:rsid w:val="00E63D22"/>
    <w:rsid w:val="00E64227"/>
    <w:rsid w:val="00E66C47"/>
    <w:rsid w:val="00E66D26"/>
    <w:rsid w:val="00E66E88"/>
    <w:rsid w:val="00E67823"/>
    <w:rsid w:val="00E74C96"/>
    <w:rsid w:val="00E75016"/>
    <w:rsid w:val="00E75E5D"/>
    <w:rsid w:val="00E7679A"/>
    <w:rsid w:val="00E81112"/>
    <w:rsid w:val="00E81382"/>
    <w:rsid w:val="00E86A93"/>
    <w:rsid w:val="00E877E1"/>
    <w:rsid w:val="00E909CB"/>
    <w:rsid w:val="00E94350"/>
    <w:rsid w:val="00E949BB"/>
    <w:rsid w:val="00E961A1"/>
    <w:rsid w:val="00E96668"/>
    <w:rsid w:val="00E97D24"/>
    <w:rsid w:val="00EA29C6"/>
    <w:rsid w:val="00EA35F4"/>
    <w:rsid w:val="00EA3A44"/>
    <w:rsid w:val="00EA423B"/>
    <w:rsid w:val="00EA67BB"/>
    <w:rsid w:val="00EA6A9C"/>
    <w:rsid w:val="00EB63E2"/>
    <w:rsid w:val="00EB78B1"/>
    <w:rsid w:val="00EB7A95"/>
    <w:rsid w:val="00EC11BD"/>
    <w:rsid w:val="00EC25CC"/>
    <w:rsid w:val="00EC2C67"/>
    <w:rsid w:val="00EC2DB1"/>
    <w:rsid w:val="00EC38B1"/>
    <w:rsid w:val="00ED05FA"/>
    <w:rsid w:val="00ED0830"/>
    <w:rsid w:val="00ED1ADD"/>
    <w:rsid w:val="00ED21DD"/>
    <w:rsid w:val="00ED245F"/>
    <w:rsid w:val="00ED2C8C"/>
    <w:rsid w:val="00ED3176"/>
    <w:rsid w:val="00ED706F"/>
    <w:rsid w:val="00EE0FD6"/>
    <w:rsid w:val="00EE4334"/>
    <w:rsid w:val="00EF044D"/>
    <w:rsid w:val="00EF2111"/>
    <w:rsid w:val="00EF42FF"/>
    <w:rsid w:val="00EF6E03"/>
    <w:rsid w:val="00F01231"/>
    <w:rsid w:val="00F01383"/>
    <w:rsid w:val="00F02131"/>
    <w:rsid w:val="00F03355"/>
    <w:rsid w:val="00F04BBF"/>
    <w:rsid w:val="00F057CF"/>
    <w:rsid w:val="00F1742D"/>
    <w:rsid w:val="00F21CF7"/>
    <w:rsid w:val="00F25C2F"/>
    <w:rsid w:val="00F25F57"/>
    <w:rsid w:val="00F26F6D"/>
    <w:rsid w:val="00F31735"/>
    <w:rsid w:val="00F33864"/>
    <w:rsid w:val="00F33A1E"/>
    <w:rsid w:val="00F33EF7"/>
    <w:rsid w:val="00F34A48"/>
    <w:rsid w:val="00F369A8"/>
    <w:rsid w:val="00F40177"/>
    <w:rsid w:val="00F41D4E"/>
    <w:rsid w:val="00F42013"/>
    <w:rsid w:val="00F5047B"/>
    <w:rsid w:val="00F533BF"/>
    <w:rsid w:val="00F54AB8"/>
    <w:rsid w:val="00F55BE1"/>
    <w:rsid w:val="00F55BFF"/>
    <w:rsid w:val="00F57FBF"/>
    <w:rsid w:val="00F618AB"/>
    <w:rsid w:val="00F63338"/>
    <w:rsid w:val="00F6419B"/>
    <w:rsid w:val="00F6483B"/>
    <w:rsid w:val="00F70F4E"/>
    <w:rsid w:val="00F71C3D"/>
    <w:rsid w:val="00F73D4E"/>
    <w:rsid w:val="00F73EB7"/>
    <w:rsid w:val="00F81237"/>
    <w:rsid w:val="00F82B53"/>
    <w:rsid w:val="00F84732"/>
    <w:rsid w:val="00F857AB"/>
    <w:rsid w:val="00F85948"/>
    <w:rsid w:val="00F9361B"/>
    <w:rsid w:val="00F94048"/>
    <w:rsid w:val="00F971B5"/>
    <w:rsid w:val="00FA2C76"/>
    <w:rsid w:val="00FA31B1"/>
    <w:rsid w:val="00FA336F"/>
    <w:rsid w:val="00FB08DB"/>
    <w:rsid w:val="00FB44F8"/>
    <w:rsid w:val="00FB4C6F"/>
    <w:rsid w:val="00FC2089"/>
    <w:rsid w:val="00FC2716"/>
    <w:rsid w:val="00FC4B20"/>
    <w:rsid w:val="00FD15C4"/>
    <w:rsid w:val="00FD191D"/>
    <w:rsid w:val="00FD4EDA"/>
    <w:rsid w:val="00FE422D"/>
    <w:rsid w:val="00FE6165"/>
    <w:rsid w:val="00FF256C"/>
    <w:rsid w:val="00FF2BAF"/>
    <w:rsid w:val="00FF2D7F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A2977"/>
    <w:rPr>
      <w:sz w:val="16"/>
    </w:rPr>
  </w:style>
  <w:style w:type="paragraph" w:styleId="a4">
    <w:name w:val="annotation text"/>
    <w:basedOn w:val="a"/>
    <w:link w:val="1"/>
    <w:rsid w:val="000A2977"/>
  </w:style>
  <w:style w:type="paragraph" w:styleId="a5">
    <w:name w:val="Balloon Text"/>
    <w:basedOn w:val="a"/>
    <w:link w:val="a6"/>
    <w:rsid w:val="001B1F4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E1F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427AA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427AA8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D08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0830"/>
  </w:style>
  <w:style w:type="paragraph" w:customStyle="1" w:styleId="ConsPlusCell">
    <w:name w:val="ConsPlusCell"/>
    <w:uiPriority w:val="99"/>
    <w:rsid w:val="00DE34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page number"/>
    <w:rsid w:val="00AC5487"/>
  </w:style>
  <w:style w:type="character" w:customStyle="1" w:styleId="ad">
    <w:name w:val="Колонтитул_"/>
    <w:link w:val="ae"/>
    <w:rsid w:val="00A21022"/>
    <w:rPr>
      <w:shd w:val="clear" w:color="auto" w:fill="FFFFFF"/>
    </w:rPr>
  </w:style>
  <w:style w:type="character" w:customStyle="1" w:styleId="12pt">
    <w:name w:val="Колонтитул + 12 pt"/>
    <w:rsid w:val="00A21022"/>
    <w:rPr>
      <w:spacing w:val="0"/>
      <w:sz w:val="24"/>
      <w:szCs w:val="24"/>
      <w:shd w:val="clear" w:color="auto" w:fill="FFFFFF"/>
    </w:rPr>
  </w:style>
  <w:style w:type="paragraph" w:customStyle="1" w:styleId="ae">
    <w:name w:val="Колонтитул"/>
    <w:basedOn w:val="a"/>
    <w:link w:val="ad"/>
    <w:rsid w:val="00A21022"/>
    <w:pPr>
      <w:shd w:val="clear" w:color="auto" w:fill="FFFFFF"/>
    </w:pPr>
  </w:style>
  <w:style w:type="paragraph" w:customStyle="1" w:styleId="ConsPlusNormal">
    <w:name w:val="ConsPlusNormal"/>
    <w:rsid w:val="00A210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Основной текст_"/>
    <w:link w:val="10"/>
    <w:rsid w:val="00A21022"/>
    <w:rPr>
      <w:sz w:val="27"/>
      <w:szCs w:val="27"/>
      <w:shd w:val="clear" w:color="auto" w:fill="FFFFFF"/>
    </w:rPr>
  </w:style>
  <w:style w:type="character" w:customStyle="1" w:styleId="6">
    <w:name w:val="Заголовок №6_"/>
    <w:link w:val="60"/>
    <w:rsid w:val="00A21022"/>
    <w:rPr>
      <w:sz w:val="27"/>
      <w:szCs w:val="27"/>
      <w:shd w:val="clear" w:color="auto" w:fill="FFFFFF"/>
    </w:rPr>
  </w:style>
  <w:style w:type="character" w:customStyle="1" w:styleId="9">
    <w:name w:val="Основной текст (9)_"/>
    <w:link w:val="90"/>
    <w:rsid w:val="00A21022"/>
    <w:rPr>
      <w:sz w:val="23"/>
      <w:szCs w:val="23"/>
      <w:shd w:val="clear" w:color="auto" w:fill="FFFFFF"/>
    </w:rPr>
  </w:style>
  <w:style w:type="character" w:customStyle="1" w:styleId="3">
    <w:name w:val="Заголовок №3_"/>
    <w:link w:val="30"/>
    <w:rsid w:val="00A21022"/>
    <w:rPr>
      <w:sz w:val="34"/>
      <w:szCs w:val="34"/>
      <w:shd w:val="clear" w:color="auto" w:fill="FFFFFF"/>
    </w:rPr>
  </w:style>
  <w:style w:type="character" w:customStyle="1" w:styleId="25">
    <w:name w:val="Основной текст (25)_"/>
    <w:link w:val="250"/>
    <w:rsid w:val="00A21022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A21022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A21022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A21022"/>
    <w:rPr>
      <w:sz w:val="19"/>
      <w:szCs w:val="19"/>
      <w:shd w:val="clear" w:color="auto" w:fill="FFFFFF"/>
    </w:rPr>
  </w:style>
  <w:style w:type="character" w:customStyle="1" w:styleId="4">
    <w:name w:val="Заголовок №4_"/>
    <w:link w:val="40"/>
    <w:rsid w:val="00A21022"/>
    <w:rPr>
      <w:sz w:val="27"/>
      <w:szCs w:val="27"/>
      <w:shd w:val="clear" w:color="auto" w:fill="FFFFFF"/>
    </w:rPr>
  </w:style>
  <w:style w:type="character" w:customStyle="1" w:styleId="41">
    <w:name w:val="Заголовок №4 + Не полужирный"/>
    <w:rsid w:val="00A21022"/>
    <w:rPr>
      <w:b/>
      <w:bCs/>
      <w:sz w:val="27"/>
      <w:szCs w:val="27"/>
      <w:shd w:val="clear" w:color="auto" w:fill="FFFFFF"/>
    </w:rPr>
  </w:style>
  <w:style w:type="character" w:customStyle="1" w:styleId="26">
    <w:name w:val="Основной текст (26)_"/>
    <w:link w:val="260"/>
    <w:rsid w:val="00A21022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A21022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A21022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A21022"/>
    <w:rPr>
      <w:spacing w:val="30"/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rsid w:val="00A21022"/>
    <w:rPr>
      <w:spacing w:val="20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"/>
    <w:rsid w:val="00A21022"/>
    <w:pPr>
      <w:shd w:val="clear" w:color="auto" w:fill="FFFFFF"/>
      <w:spacing w:line="322" w:lineRule="exact"/>
    </w:pPr>
    <w:rPr>
      <w:sz w:val="27"/>
      <w:szCs w:val="27"/>
    </w:rPr>
  </w:style>
  <w:style w:type="paragraph" w:customStyle="1" w:styleId="60">
    <w:name w:val="Заголовок №6"/>
    <w:basedOn w:val="a"/>
    <w:link w:val="6"/>
    <w:rsid w:val="00A21022"/>
    <w:pPr>
      <w:shd w:val="clear" w:color="auto" w:fill="FFFFFF"/>
      <w:spacing w:line="317" w:lineRule="exact"/>
      <w:jc w:val="center"/>
      <w:outlineLvl w:val="5"/>
    </w:pPr>
    <w:rPr>
      <w:sz w:val="27"/>
      <w:szCs w:val="27"/>
    </w:rPr>
  </w:style>
  <w:style w:type="paragraph" w:customStyle="1" w:styleId="90">
    <w:name w:val="Основной текст (9)"/>
    <w:basedOn w:val="a"/>
    <w:link w:val="9"/>
    <w:rsid w:val="00A21022"/>
    <w:pPr>
      <w:shd w:val="clear" w:color="auto" w:fill="FFFFFF"/>
      <w:spacing w:line="0" w:lineRule="atLeast"/>
      <w:jc w:val="right"/>
    </w:pPr>
    <w:rPr>
      <w:sz w:val="23"/>
      <w:szCs w:val="23"/>
    </w:rPr>
  </w:style>
  <w:style w:type="paragraph" w:customStyle="1" w:styleId="30">
    <w:name w:val="Заголовок №3"/>
    <w:basedOn w:val="a"/>
    <w:link w:val="3"/>
    <w:rsid w:val="00A21022"/>
    <w:pPr>
      <w:shd w:val="clear" w:color="auto" w:fill="FFFFFF"/>
      <w:spacing w:before="240" w:after="420" w:line="0" w:lineRule="atLeast"/>
      <w:outlineLvl w:val="2"/>
    </w:pPr>
    <w:rPr>
      <w:sz w:val="34"/>
      <w:szCs w:val="34"/>
    </w:rPr>
  </w:style>
  <w:style w:type="paragraph" w:customStyle="1" w:styleId="250">
    <w:name w:val="Основной текст (25)"/>
    <w:basedOn w:val="a"/>
    <w:link w:val="25"/>
    <w:rsid w:val="00A21022"/>
    <w:pPr>
      <w:shd w:val="clear" w:color="auto" w:fill="FFFFFF"/>
      <w:spacing w:before="240" w:after="480" w:line="0" w:lineRule="atLeast"/>
    </w:pPr>
    <w:rPr>
      <w:sz w:val="25"/>
      <w:szCs w:val="25"/>
    </w:rPr>
  </w:style>
  <w:style w:type="paragraph" w:customStyle="1" w:styleId="40">
    <w:name w:val="Заголовок №4"/>
    <w:basedOn w:val="a"/>
    <w:link w:val="4"/>
    <w:rsid w:val="00A21022"/>
    <w:pPr>
      <w:shd w:val="clear" w:color="auto" w:fill="FFFFFF"/>
      <w:spacing w:before="480" w:after="360" w:line="245" w:lineRule="exact"/>
      <w:jc w:val="center"/>
      <w:outlineLvl w:val="3"/>
    </w:pPr>
    <w:rPr>
      <w:sz w:val="27"/>
      <w:szCs w:val="27"/>
    </w:rPr>
  </w:style>
  <w:style w:type="paragraph" w:customStyle="1" w:styleId="260">
    <w:name w:val="Основной текст (26)"/>
    <w:basedOn w:val="a"/>
    <w:link w:val="26"/>
    <w:rsid w:val="00A21022"/>
    <w:pPr>
      <w:shd w:val="clear" w:color="auto" w:fill="FFFFFF"/>
      <w:spacing w:before="120" w:after="120" w:line="0" w:lineRule="atLeast"/>
      <w:jc w:val="both"/>
    </w:pPr>
    <w:rPr>
      <w:sz w:val="26"/>
      <w:szCs w:val="26"/>
    </w:rPr>
  </w:style>
  <w:style w:type="paragraph" w:customStyle="1" w:styleId="af0">
    <w:name w:val="Таблицы (моноширинный)"/>
    <w:basedOn w:val="a"/>
    <w:next w:val="a"/>
    <w:uiPriority w:val="99"/>
    <w:rsid w:val="00EF42F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Hyperlink"/>
    <w:unhideWhenUsed/>
    <w:rsid w:val="00E213A9"/>
    <w:rPr>
      <w:color w:val="0000FF"/>
      <w:u w:val="single"/>
    </w:rPr>
  </w:style>
  <w:style w:type="character" w:customStyle="1" w:styleId="61">
    <w:name w:val="Основной текст (6)_"/>
    <w:link w:val="62"/>
    <w:rsid w:val="00E213A9"/>
    <w:rPr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213A9"/>
    <w:pPr>
      <w:shd w:val="clear" w:color="auto" w:fill="FFFFFF"/>
      <w:spacing w:line="322" w:lineRule="exact"/>
      <w:jc w:val="both"/>
    </w:pPr>
    <w:rPr>
      <w:sz w:val="27"/>
      <w:szCs w:val="27"/>
    </w:rPr>
  </w:style>
  <w:style w:type="numbering" w:customStyle="1" w:styleId="11">
    <w:name w:val="Нет списка1"/>
    <w:next w:val="a2"/>
    <w:uiPriority w:val="99"/>
    <w:semiHidden/>
    <w:rsid w:val="00E67823"/>
  </w:style>
  <w:style w:type="paragraph" w:customStyle="1" w:styleId="ConsPlusTitle">
    <w:name w:val="ConsPlusTitle"/>
    <w:rsid w:val="00E678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2">
    <w:name w:val="Знак Знак Знак Знак Знак Знак Знак"/>
    <w:basedOn w:val="a"/>
    <w:autoRedefine/>
    <w:rsid w:val="00E6782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6">
    <w:name w:val="Текст выноски Знак"/>
    <w:link w:val="a5"/>
    <w:rsid w:val="00E6782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678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List Paragraph"/>
    <w:basedOn w:val="a"/>
    <w:uiPriority w:val="34"/>
    <w:qFormat/>
    <w:rsid w:val="00E678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footnote text"/>
    <w:basedOn w:val="a"/>
    <w:link w:val="af5"/>
    <w:uiPriority w:val="99"/>
    <w:rsid w:val="00E67823"/>
  </w:style>
  <w:style w:type="character" w:customStyle="1" w:styleId="af5">
    <w:name w:val="Текст сноски Знак"/>
    <w:basedOn w:val="a0"/>
    <w:link w:val="af4"/>
    <w:uiPriority w:val="99"/>
    <w:rsid w:val="00E67823"/>
  </w:style>
  <w:style w:type="character" w:styleId="af6">
    <w:name w:val="footnote reference"/>
    <w:uiPriority w:val="99"/>
    <w:rsid w:val="00E67823"/>
    <w:rPr>
      <w:vertAlign w:val="superscript"/>
    </w:rPr>
  </w:style>
  <w:style w:type="character" w:customStyle="1" w:styleId="apple-converted-space">
    <w:name w:val="apple-converted-space"/>
    <w:rsid w:val="00E67823"/>
  </w:style>
  <w:style w:type="paragraph" w:styleId="af7">
    <w:name w:val="Normal (Web)"/>
    <w:basedOn w:val="a"/>
    <w:uiPriority w:val="99"/>
    <w:unhideWhenUsed/>
    <w:rsid w:val="00E67823"/>
    <w:pPr>
      <w:spacing w:before="100" w:beforeAutospacing="1" w:after="100" w:afterAutospacing="1"/>
    </w:pPr>
    <w:rPr>
      <w:sz w:val="24"/>
      <w:szCs w:val="24"/>
    </w:rPr>
  </w:style>
  <w:style w:type="character" w:customStyle="1" w:styleId="31">
    <w:name w:val="Основной текст (3)_"/>
    <w:link w:val="32"/>
    <w:rsid w:val="00E67823"/>
    <w:rPr>
      <w:sz w:val="44"/>
      <w:szCs w:val="44"/>
      <w:shd w:val="clear" w:color="auto" w:fill="FFFFFF"/>
    </w:rPr>
  </w:style>
  <w:style w:type="character" w:customStyle="1" w:styleId="12">
    <w:name w:val="Заголовок №1_"/>
    <w:link w:val="13"/>
    <w:rsid w:val="00E67823"/>
    <w:rPr>
      <w:sz w:val="67"/>
      <w:szCs w:val="67"/>
      <w:shd w:val="clear" w:color="auto" w:fill="FFFFFF"/>
    </w:rPr>
  </w:style>
  <w:style w:type="character" w:customStyle="1" w:styleId="af8">
    <w:name w:val="Основной текст + Полужирный"/>
    <w:rsid w:val="00E67823"/>
    <w:rPr>
      <w:b/>
      <w:bCs/>
      <w:sz w:val="27"/>
      <w:szCs w:val="27"/>
      <w:shd w:val="clear" w:color="auto" w:fill="FFFFFF"/>
    </w:rPr>
  </w:style>
  <w:style w:type="character" w:customStyle="1" w:styleId="2">
    <w:name w:val="Основной текст (2)_"/>
    <w:link w:val="20"/>
    <w:rsid w:val="00E67823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rsid w:val="00E67823"/>
    <w:rPr>
      <w:sz w:val="18"/>
      <w:szCs w:val="18"/>
      <w:shd w:val="clear" w:color="auto" w:fill="FFFFFF"/>
    </w:rPr>
  </w:style>
  <w:style w:type="character" w:customStyle="1" w:styleId="5">
    <w:name w:val="Основной текст (5)_"/>
    <w:link w:val="50"/>
    <w:rsid w:val="00E67823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E67823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1">
    <w:name w:val="Заголовок №2_"/>
    <w:link w:val="22"/>
    <w:rsid w:val="00E67823"/>
    <w:rPr>
      <w:sz w:val="44"/>
      <w:szCs w:val="44"/>
      <w:shd w:val="clear" w:color="auto" w:fill="FFFFFF"/>
    </w:rPr>
  </w:style>
  <w:style w:type="character" w:customStyle="1" w:styleId="63">
    <w:name w:val="Основной текст (6) + Не курсив"/>
    <w:rsid w:val="00E67823"/>
    <w:rPr>
      <w:i/>
      <w:iCs/>
      <w:spacing w:val="0"/>
      <w:sz w:val="27"/>
      <w:szCs w:val="27"/>
      <w:shd w:val="clear" w:color="auto" w:fill="FFFFFF"/>
    </w:rPr>
  </w:style>
  <w:style w:type="character" w:customStyle="1" w:styleId="af9">
    <w:name w:val="Основной текст + Курсив"/>
    <w:rsid w:val="00E67823"/>
    <w:rPr>
      <w:i/>
      <w:iCs/>
      <w:sz w:val="27"/>
      <w:szCs w:val="27"/>
      <w:shd w:val="clear" w:color="auto" w:fill="FFFFFF"/>
    </w:rPr>
  </w:style>
  <w:style w:type="character" w:customStyle="1" w:styleId="51">
    <w:name w:val="Заголовок №5_"/>
    <w:link w:val="52"/>
    <w:rsid w:val="00E67823"/>
    <w:rPr>
      <w:sz w:val="27"/>
      <w:szCs w:val="27"/>
      <w:shd w:val="clear" w:color="auto" w:fill="FFFFFF"/>
    </w:rPr>
  </w:style>
  <w:style w:type="character" w:customStyle="1" w:styleId="613pt">
    <w:name w:val="Основной текст (6) + 13 pt;Не курсив"/>
    <w:rsid w:val="00E67823"/>
    <w:rPr>
      <w:i/>
      <w:iCs/>
      <w:spacing w:val="0"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rsid w:val="00E67823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">
    <w:name w:val="Основной текст (8)_"/>
    <w:link w:val="80"/>
    <w:rsid w:val="00E67823"/>
    <w:rPr>
      <w:shd w:val="clear" w:color="auto" w:fill="FFFFFF"/>
    </w:rPr>
  </w:style>
  <w:style w:type="character" w:customStyle="1" w:styleId="64">
    <w:name w:val="Основной текст (6) + Полужирный;Не курсив"/>
    <w:rsid w:val="00E67823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30">
    <w:name w:val="Основной текст (13)_"/>
    <w:link w:val="131"/>
    <w:rsid w:val="00E67823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E67823"/>
    <w:rPr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rsid w:val="00E67823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0">
    <w:name w:val="Основной текст (12)_"/>
    <w:link w:val="121"/>
    <w:rsid w:val="00E67823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14">
    <w:name w:val="Основной текст (14)_"/>
    <w:link w:val="140"/>
    <w:rsid w:val="00E67823"/>
    <w:rPr>
      <w:sz w:val="24"/>
      <w:szCs w:val="24"/>
      <w:shd w:val="clear" w:color="auto" w:fill="FFFFFF"/>
    </w:rPr>
  </w:style>
  <w:style w:type="character" w:customStyle="1" w:styleId="afa">
    <w:name w:val="Подпись к таблице_"/>
    <w:link w:val="afb"/>
    <w:rsid w:val="00E67823"/>
    <w:rPr>
      <w:sz w:val="27"/>
      <w:szCs w:val="27"/>
      <w:shd w:val="clear" w:color="auto" w:fill="FFFFFF"/>
    </w:rPr>
  </w:style>
  <w:style w:type="character" w:customStyle="1" w:styleId="16">
    <w:name w:val="Основной текст (16)_"/>
    <w:link w:val="160"/>
    <w:rsid w:val="00E67823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5">
    <w:name w:val="Основной текст (15)_"/>
    <w:link w:val="150"/>
    <w:rsid w:val="00E67823"/>
    <w:rPr>
      <w:sz w:val="18"/>
      <w:szCs w:val="18"/>
      <w:shd w:val="clear" w:color="auto" w:fill="FFFFFF"/>
    </w:rPr>
  </w:style>
  <w:style w:type="character" w:customStyle="1" w:styleId="17">
    <w:name w:val="Основной текст (17)_"/>
    <w:link w:val="170"/>
    <w:rsid w:val="00E67823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">
    <w:name w:val="Основной текст (18)_"/>
    <w:link w:val="180"/>
    <w:rsid w:val="00E67823"/>
    <w:rPr>
      <w:rFonts w:ascii="Microsoft Sans Serif" w:eastAsia="Microsoft Sans Serif" w:hAnsi="Microsoft Sans Serif" w:cs="Microsoft Sans Serif"/>
      <w:sz w:val="22"/>
      <w:szCs w:val="22"/>
      <w:shd w:val="clear" w:color="auto" w:fill="FFFFFF"/>
    </w:rPr>
  </w:style>
  <w:style w:type="character" w:customStyle="1" w:styleId="19">
    <w:name w:val="Основной текст (19)_"/>
    <w:link w:val="190"/>
    <w:rsid w:val="00E67823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rsid w:val="00E67823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0">
    <w:name w:val="Основной текст (21)_"/>
    <w:link w:val="211"/>
    <w:rsid w:val="00E67823"/>
    <w:rPr>
      <w:sz w:val="9"/>
      <w:szCs w:val="9"/>
      <w:shd w:val="clear" w:color="auto" w:fill="FFFFFF"/>
    </w:rPr>
  </w:style>
  <w:style w:type="character" w:customStyle="1" w:styleId="23">
    <w:name w:val="Основной текст (23)_"/>
    <w:link w:val="230"/>
    <w:rsid w:val="00E67823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E67823"/>
    <w:rPr>
      <w:rFonts w:ascii="Microsoft Sans Serif" w:eastAsia="Microsoft Sans Serif" w:hAnsi="Microsoft Sans Serif" w:cs="Microsoft Sans Serif"/>
      <w:spacing w:val="-10"/>
      <w:sz w:val="22"/>
      <w:szCs w:val="22"/>
      <w:shd w:val="clear" w:color="auto" w:fill="FFFFFF"/>
    </w:rPr>
  </w:style>
  <w:style w:type="character" w:customStyle="1" w:styleId="24">
    <w:name w:val="Основной текст (24)_"/>
    <w:link w:val="240"/>
    <w:rsid w:val="00E67823"/>
    <w:rPr>
      <w:rFonts w:ascii="Microsoft Sans Serif" w:eastAsia="Microsoft Sans Serif" w:hAnsi="Microsoft Sans Serif" w:cs="Microsoft Sans Serif"/>
      <w:spacing w:val="-10"/>
      <w:sz w:val="22"/>
      <w:szCs w:val="22"/>
      <w:shd w:val="clear" w:color="auto" w:fill="FFFFFF"/>
    </w:rPr>
  </w:style>
  <w:style w:type="character" w:customStyle="1" w:styleId="2135pt">
    <w:name w:val="Основной текст (2) + 13;5 pt"/>
    <w:rsid w:val="00E67823"/>
    <w:rPr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67823"/>
    <w:pPr>
      <w:shd w:val="clear" w:color="auto" w:fill="FFFFFF"/>
      <w:spacing w:line="0" w:lineRule="atLeast"/>
    </w:pPr>
    <w:rPr>
      <w:sz w:val="44"/>
      <w:szCs w:val="44"/>
    </w:rPr>
  </w:style>
  <w:style w:type="paragraph" w:customStyle="1" w:styleId="13">
    <w:name w:val="Заголовок №1"/>
    <w:basedOn w:val="a"/>
    <w:link w:val="12"/>
    <w:rsid w:val="00E67823"/>
    <w:pPr>
      <w:shd w:val="clear" w:color="auto" w:fill="FFFFFF"/>
      <w:spacing w:line="0" w:lineRule="atLeast"/>
      <w:outlineLvl w:val="0"/>
    </w:pPr>
    <w:rPr>
      <w:sz w:val="67"/>
      <w:szCs w:val="67"/>
    </w:rPr>
  </w:style>
  <w:style w:type="paragraph" w:customStyle="1" w:styleId="20">
    <w:name w:val="Основной текст (2)"/>
    <w:basedOn w:val="a"/>
    <w:link w:val="2"/>
    <w:rsid w:val="00E67823"/>
    <w:pPr>
      <w:shd w:val="clear" w:color="auto" w:fill="FFFFFF"/>
      <w:spacing w:before="60" w:line="0" w:lineRule="atLeast"/>
      <w:ind w:hanging="800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rsid w:val="00E67823"/>
    <w:pPr>
      <w:shd w:val="clear" w:color="auto" w:fill="FFFFFF"/>
      <w:spacing w:after="360" w:line="0" w:lineRule="atLeast"/>
    </w:pPr>
    <w:rPr>
      <w:sz w:val="18"/>
      <w:szCs w:val="18"/>
    </w:rPr>
  </w:style>
  <w:style w:type="paragraph" w:customStyle="1" w:styleId="50">
    <w:name w:val="Основной текст (5)"/>
    <w:basedOn w:val="a"/>
    <w:link w:val="5"/>
    <w:rsid w:val="00E67823"/>
    <w:pPr>
      <w:shd w:val="clear" w:color="auto" w:fill="FFFFFF"/>
      <w:spacing w:line="211" w:lineRule="exact"/>
      <w:jc w:val="both"/>
    </w:pPr>
    <w:rPr>
      <w:sz w:val="16"/>
      <w:szCs w:val="16"/>
    </w:rPr>
  </w:style>
  <w:style w:type="paragraph" w:customStyle="1" w:styleId="22">
    <w:name w:val="Заголовок №2"/>
    <w:basedOn w:val="a"/>
    <w:link w:val="21"/>
    <w:rsid w:val="00E67823"/>
    <w:pPr>
      <w:shd w:val="clear" w:color="auto" w:fill="FFFFFF"/>
      <w:spacing w:before="360" w:after="540" w:line="0" w:lineRule="atLeast"/>
      <w:outlineLvl w:val="1"/>
    </w:pPr>
    <w:rPr>
      <w:sz w:val="44"/>
      <w:szCs w:val="44"/>
    </w:rPr>
  </w:style>
  <w:style w:type="paragraph" w:customStyle="1" w:styleId="52">
    <w:name w:val="Заголовок №5"/>
    <w:basedOn w:val="a"/>
    <w:link w:val="51"/>
    <w:rsid w:val="00E67823"/>
    <w:pPr>
      <w:shd w:val="clear" w:color="auto" w:fill="FFFFFF"/>
      <w:spacing w:before="240" w:after="60" w:line="0" w:lineRule="atLeast"/>
      <w:jc w:val="both"/>
      <w:outlineLvl w:val="4"/>
    </w:pPr>
    <w:rPr>
      <w:sz w:val="27"/>
      <w:szCs w:val="27"/>
    </w:rPr>
  </w:style>
  <w:style w:type="paragraph" w:customStyle="1" w:styleId="70">
    <w:name w:val="Основной текст (7)"/>
    <w:basedOn w:val="a"/>
    <w:link w:val="7"/>
    <w:rsid w:val="00E67823"/>
    <w:pPr>
      <w:shd w:val="clear" w:color="auto" w:fill="FFFFFF"/>
      <w:spacing w:after="360" w:line="0" w:lineRule="atLeast"/>
    </w:pPr>
    <w:rPr>
      <w:rFonts w:ascii="Microsoft Sans Serif" w:eastAsia="Microsoft Sans Serif" w:hAnsi="Microsoft Sans Serif" w:cs="Microsoft Sans Serif"/>
    </w:rPr>
  </w:style>
  <w:style w:type="paragraph" w:customStyle="1" w:styleId="80">
    <w:name w:val="Основной текст (8)"/>
    <w:basedOn w:val="a"/>
    <w:link w:val="8"/>
    <w:rsid w:val="00E67823"/>
    <w:pPr>
      <w:shd w:val="clear" w:color="auto" w:fill="FFFFFF"/>
      <w:spacing w:line="0" w:lineRule="atLeast"/>
    </w:pPr>
  </w:style>
  <w:style w:type="paragraph" w:customStyle="1" w:styleId="131">
    <w:name w:val="Основной текст (13)"/>
    <w:basedOn w:val="a"/>
    <w:link w:val="130"/>
    <w:rsid w:val="00E67823"/>
    <w:pPr>
      <w:shd w:val="clear" w:color="auto" w:fill="FFFFFF"/>
      <w:spacing w:line="322" w:lineRule="exact"/>
      <w:jc w:val="both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rsid w:val="00E67823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paragraph" w:customStyle="1" w:styleId="111">
    <w:name w:val="Основной текст (11)"/>
    <w:basedOn w:val="a"/>
    <w:link w:val="110"/>
    <w:rsid w:val="00E67823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1">
    <w:name w:val="Основной текст (12)"/>
    <w:basedOn w:val="a"/>
    <w:link w:val="120"/>
    <w:rsid w:val="00E6782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140">
    <w:name w:val="Основной текст (14)"/>
    <w:basedOn w:val="a"/>
    <w:link w:val="14"/>
    <w:rsid w:val="00E67823"/>
    <w:pPr>
      <w:shd w:val="clear" w:color="auto" w:fill="FFFFFF"/>
      <w:spacing w:line="0" w:lineRule="atLeast"/>
      <w:jc w:val="right"/>
    </w:pPr>
    <w:rPr>
      <w:sz w:val="24"/>
      <w:szCs w:val="24"/>
    </w:rPr>
  </w:style>
  <w:style w:type="paragraph" w:customStyle="1" w:styleId="afb">
    <w:name w:val="Подпись к таблице"/>
    <w:basedOn w:val="a"/>
    <w:link w:val="afa"/>
    <w:rsid w:val="00E67823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160">
    <w:name w:val="Основной текст (16)"/>
    <w:basedOn w:val="a"/>
    <w:link w:val="16"/>
    <w:rsid w:val="00E6782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50">
    <w:name w:val="Основной текст (15)"/>
    <w:basedOn w:val="a"/>
    <w:link w:val="15"/>
    <w:rsid w:val="00E67823"/>
    <w:pPr>
      <w:shd w:val="clear" w:color="auto" w:fill="FFFFFF"/>
      <w:spacing w:line="0" w:lineRule="atLeast"/>
      <w:ind w:hanging="800"/>
    </w:pPr>
    <w:rPr>
      <w:sz w:val="18"/>
      <w:szCs w:val="18"/>
    </w:rPr>
  </w:style>
  <w:style w:type="paragraph" w:customStyle="1" w:styleId="170">
    <w:name w:val="Основной текст (17)"/>
    <w:basedOn w:val="a"/>
    <w:link w:val="17"/>
    <w:rsid w:val="00E6782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0">
    <w:name w:val="Основной текст (18)"/>
    <w:basedOn w:val="a"/>
    <w:link w:val="18"/>
    <w:rsid w:val="00E6782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190">
    <w:name w:val="Основной текст (19)"/>
    <w:basedOn w:val="a"/>
    <w:link w:val="19"/>
    <w:rsid w:val="00E6782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rsid w:val="00E67823"/>
    <w:pPr>
      <w:shd w:val="clear" w:color="auto" w:fill="FFFFFF"/>
      <w:spacing w:line="0" w:lineRule="atLeast"/>
      <w:ind w:hanging="320"/>
    </w:pPr>
    <w:rPr>
      <w:rFonts w:ascii="Trebuchet MS" w:eastAsia="Trebuchet MS" w:hAnsi="Trebuchet MS" w:cs="Trebuchet MS"/>
      <w:sz w:val="17"/>
      <w:szCs w:val="17"/>
    </w:rPr>
  </w:style>
  <w:style w:type="paragraph" w:customStyle="1" w:styleId="211">
    <w:name w:val="Основной текст (21)"/>
    <w:basedOn w:val="a"/>
    <w:link w:val="210"/>
    <w:rsid w:val="00E67823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230">
    <w:name w:val="Основной текст (23)"/>
    <w:basedOn w:val="a"/>
    <w:link w:val="23"/>
    <w:rsid w:val="00E6782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E6782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10"/>
      <w:sz w:val="22"/>
      <w:szCs w:val="22"/>
    </w:rPr>
  </w:style>
  <w:style w:type="paragraph" w:customStyle="1" w:styleId="240">
    <w:name w:val="Основной текст (24)"/>
    <w:basedOn w:val="a"/>
    <w:link w:val="24"/>
    <w:rsid w:val="00E6782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10"/>
      <w:sz w:val="22"/>
      <w:szCs w:val="22"/>
    </w:rPr>
  </w:style>
  <w:style w:type="paragraph" w:styleId="afc">
    <w:name w:val="Document Map"/>
    <w:basedOn w:val="a"/>
    <w:link w:val="afd"/>
    <w:rsid w:val="00E67823"/>
    <w:rPr>
      <w:rFonts w:ascii="Tahoma" w:hAnsi="Tahoma"/>
      <w:color w:val="000080"/>
      <w:sz w:val="16"/>
      <w:szCs w:val="16"/>
    </w:rPr>
  </w:style>
  <w:style w:type="character" w:customStyle="1" w:styleId="afd">
    <w:name w:val="Схема документа Знак"/>
    <w:link w:val="afc"/>
    <w:rsid w:val="00E67823"/>
    <w:rPr>
      <w:rFonts w:ascii="Tahoma" w:hAnsi="Tahoma"/>
      <w:color w:val="000080"/>
      <w:sz w:val="16"/>
      <w:szCs w:val="16"/>
    </w:rPr>
  </w:style>
  <w:style w:type="paragraph" w:customStyle="1" w:styleId="afe">
    <w:name w:val="Прижатый влево"/>
    <w:basedOn w:val="a"/>
    <w:next w:val="a"/>
    <w:uiPriority w:val="99"/>
    <w:rsid w:val="00E678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BlockQuotation">
    <w:name w:val="Block Quotation"/>
    <w:basedOn w:val="a"/>
    <w:rsid w:val="00E67823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character" w:customStyle="1" w:styleId="aff">
    <w:name w:val="Текст примечания Знак"/>
    <w:rsid w:val="00E67823"/>
    <w:rPr>
      <w:color w:val="000080"/>
    </w:rPr>
  </w:style>
  <w:style w:type="paragraph" w:styleId="aff0">
    <w:name w:val="annotation subject"/>
    <w:basedOn w:val="a4"/>
    <w:next w:val="a4"/>
    <w:link w:val="aff1"/>
    <w:rsid w:val="00E67823"/>
    <w:rPr>
      <w:b/>
      <w:bCs/>
      <w:color w:val="000080"/>
    </w:rPr>
  </w:style>
  <w:style w:type="character" w:customStyle="1" w:styleId="1">
    <w:name w:val="Текст примечания Знак1"/>
    <w:basedOn w:val="a0"/>
    <w:link w:val="a4"/>
    <w:rsid w:val="00E67823"/>
  </w:style>
  <w:style w:type="character" w:customStyle="1" w:styleId="aff1">
    <w:name w:val="Тема примечания Знак"/>
    <w:link w:val="aff0"/>
    <w:rsid w:val="00E67823"/>
    <w:rPr>
      <w:b/>
      <w:bCs/>
      <w:color w:val="000080"/>
    </w:rPr>
  </w:style>
  <w:style w:type="paragraph" w:customStyle="1" w:styleId="s16">
    <w:name w:val="s_16"/>
    <w:basedOn w:val="a"/>
    <w:rsid w:val="00E67823"/>
    <w:pPr>
      <w:spacing w:before="100" w:beforeAutospacing="1" w:after="100" w:afterAutospacing="1"/>
    </w:pPr>
    <w:rPr>
      <w:sz w:val="24"/>
      <w:szCs w:val="24"/>
    </w:rPr>
  </w:style>
  <w:style w:type="paragraph" w:styleId="aff2">
    <w:name w:val="Body Text"/>
    <w:basedOn w:val="a"/>
    <w:link w:val="aff3"/>
    <w:rsid w:val="00E67823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10"/>
      <w:szCs w:val="10"/>
    </w:rPr>
  </w:style>
  <w:style w:type="character" w:customStyle="1" w:styleId="aff3">
    <w:name w:val="Основной текст Знак"/>
    <w:link w:val="aff2"/>
    <w:rsid w:val="00E67823"/>
    <w:rPr>
      <w:b/>
      <w:bCs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A2977"/>
    <w:rPr>
      <w:sz w:val="16"/>
    </w:rPr>
  </w:style>
  <w:style w:type="paragraph" w:styleId="a4">
    <w:name w:val="annotation text"/>
    <w:basedOn w:val="a"/>
    <w:link w:val="1"/>
    <w:rsid w:val="000A2977"/>
  </w:style>
  <w:style w:type="paragraph" w:styleId="a5">
    <w:name w:val="Balloon Text"/>
    <w:basedOn w:val="a"/>
    <w:link w:val="a6"/>
    <w:rsid w:val="001B1F4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E1F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427AA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427AA8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D08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0830"/>
  </w:style>
  <w:style w:type="paragraph" w:customStyle="1" w:styleId="ConsPlusCell">
    <w:name w:val="ConsPlusCell"/>
    <w:uiPriority w:val="99"/>
    <w:rsid w:val="00DE34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page number"/>
    <w:rsid w:val="00AC5487"/>
  </w:style>
  <w:style w:type="character" w:customStyle="1" w:styleId="ad">
    <w:name w:val="Колонтитул_"/>
    <w:link w:val="ae"/>
    <w:rsid w:val="00A21022"/>
    <w:rPr>
      <w:shd w:val="clear" w:color="auto" w:fill="FFFFFF"/>
    </w:rPr>
  </w:style>
  <w:style w:type="character" w:customStyle="1" w:styleId="12pt">
    <w:name w:val="Колонтитул + 12 pt"/>
    <w:rsid w:val="00A21022"/>
    <w:rPr>
      <w:spacing w:val="0"/>
      <w:sz w:val="24"/>
      <w:szCs w:val="24"/>
      <w:shd w:val="clear" w:color="auto" w:fill="FFFFFF"/>
    </w:rPr>
  </w:style>
  <w:style w:type="paragraph" w:customStyle="1" w:styleId="ae">
    <w:name w:val="Колонтитул"/>
    <w:basedOn w:val="a"/>
    <w:link w:val="ad"/>
    <w:rsid w:val="00A21022"/>
    <w:pPr>
      <w:shd w:val="clear" w:color="auto" w:fill="FFFFFF"/>
    </w:pPr>
  </w:style>
  <w:style w:type="paragraph" w:customStyle="1" w:styleId="ConsPlusNormal">
    <w:name w:val="ConsPlusNormal"/>
    <w:rsid w:val="00A210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Основной текст_"/>
    <w:link w:val="10"/>
    <w:rsid w:val="00A21022"/>
    <w:rPr>
      <w:sz w:val="27"/>
      <w:szCs w:val="27"/>
      <w:shd w:val="clear" w:color="auto" w:fill="FFFFFF"/>
    </w:rPr>
  </w:style>
  <w:style w:type="character" w:customStyle="1" w:styleId="6">
    <w:name w:val="Заголовок №6_"/>
    <w:link w:val="60"/>
    <w:rsid w:val="00A21022"/>
    <w:rPr>
      <w:sz w:val="27"/>
      <w:szCs w:val="27"/>
      <w:shd w:val="clear" w:color="auto" w:fill="FFFFFF"/>
    </w:rPr>
  </w:style>
  <w:style w:type="character" w:customStyle="1" w:styleId="9">
    <w:name w:val="Основной текст (9)_"/>
    <w:link w:val="90"/>
    <w:rsid w:val="00A21022"/>
    <w:rPr>
      <w:sz w:val="23"/>
      <w:szCs w:val="23"/>
      <w:shd w:val="clear" w:color="auto" w:fill="FFFFFF"/>
    </w:rPr>
  </w:style>
  <w:style w:type="character" w:customStyle="1" w:styleId="3">
    <w:name w:val="Заголовок №3_"/>
    <w:link w:val="30"/>
    <w:rsid w:val="00A21022"/>
    <w:rPr>
      <w:sz w:val="34"/>
      <w:szCs w:val="34"/>
      <w:shd w:val="clear" w:color="auto" w:fill="FFFFFF"/>
    </w:rPr>
  </w:style>
  <w:style w:type="character" w:customStyle="1" w:styleId="25">
    <w:name w:val="Основной текст (25)_"/>
    <w:link w:val="250"/>
    <w:rsid w:val="00A21022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A21022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A21022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A21022"/>
    <w:rPr>
      <w:sz w:val="19"/>
      <w:szCs w:val="19"/>
      <w:shd w:val="clear" w:color="auto" w:fill="FFFFFF"/>
    </w:rPr>
  </w:style>
  <w:style w:type="character" w:customStyle="1" w:styleId="4">
    <w:name w:val="Заголовок №4_"/>
    <w:link w:val="40"/>
    <w:rsid w:val="00A21022"/>
    <w:rPr>
      <w:sz w:val="27"/>
      <w:szCs w:val="27"/>
      <w:shd w:val="clear" w:color="auto" w:fill="FFFFFF"/>
    </w:rPr>
  </w:style>
  <w:style w:type="character" w:customStyle="1" w:styleId="41">
    <w:name w:val="Заголовок №4 + Не полужирный"/>
    <w:rsid w:val="00A21022"/>
    <w:rPr>
      <w:b/>
      <w:bCs/>
      <w:sz w:val="27"/>
      <w:szCs w:val="27"/>
      <w:shd w:val="clear" w:color="auto" w:fill="FFFFFF"/>
    </w:rPr>
  </w:style>
  <w:style w:type="character" w:customStyle="1" w:styleId="26">
    <w:name w:val="Основной текст (26)_"/>
    <w:link w:val="260"/>
    <w:rsid w:val="00A21022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A21022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A21022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A21022"/>
    <w:rPr>
      <w:spacing w:val="30"/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rsid w:val="00A21022"/>
    <w:rPr>
      <w:spacing w:val="20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"/>
    <w:rsid w:val="00A21022"/>
    <w:pPr>
      <w:shd w:val="clear" w:color="auto" w:fill="FFFFFF"/>
      <w:spacing w:line="322" w:lineRule="exact"/>
    </w:pPr>
    <w:rPr>
      <w:sz w:val="27"/>
      <w:szCs w:val="27"/>
    </w:rPr>
  </w:style>
  <w:style w:type="paragraph" w:customStyle="1" w:styleId="60">
    <w:name w:val="Заголовок №6"/>
    <w:basedOn w:val="a"/>
    <w:link w:val="6"/>
    <w:rsid w:val="00A21022"/>
    <w:pPr>
      <w:shd w:val="clear" w:color="auto" w:fill="FFFFFF"/>
      <w:spacing w:line="317" w:lineRule="exact"/>
      <w:jc w:val="center"/>
      <w:outlineLvl w:val="5"/>
    </w:pPr>
    <w:rPr>
      <w:sz w:val="27"/>
      <w:szCs w:val="27"/>
    </w:rPr>
  </w:style>
  <w:style w:type="paragraph" w:customStyle="1" w:styleId="90">
    <w:name w:val="Основной текст (9)"/>
    <w:basedOn w:val="a"/>
    <w:link w:val="9"/>
    <w:rsid w:val="00A21022"/>
    <w:pPr>
      <w:shd w:val="clear" w:color="auto" w:fill="FFFFFF"/>
      <w:spacing w:line="0" w:lineRule="atLeast"/>
      <w:jc w:val="right"/>
    </w:pPr>
    <w:rPr>
      <w:sz w:val="23"/>
      <w:szCs w:val="23"/>
    </w:rPr>
  </w:style>
  <w:style w:type="paragraph" w:customStyle="1" w:styleId="30">
    <w:name w:val="Заголовок №3"/>
    <w:basedOn w:val="a"/>
    <w:link w:val="3"/>
    <w:rsid w:val="00A21022"/>
    <w:pPr>
      <w:shd w:val="clear" w:color="auto" w:fill="FFFFFF"/>
      <w:spacing w:before="240" w:after="420" w:line="0" w:lineRule="atLeast"/>
      <w:outlineLvl w:val="2"/>
    </w:pPr>
    <w:rPr>
      <w:sz w:val="34"/>
      <w:szCs w:val="34"/>
    </w:rPr>
  </w:style>
  <w:style w:type="paragraph" w:customStyle="1" w:styleId="250">
    <w:name w:val="Основной текст (25)"/>
    <w:basedOn w:val="a"/>
    <w:link w:val="25"/>
    <w:rsid w:val="00A21022"/>
    <w:pPr>
      <w:shd w:val="clear" w:color="auto" w:fill="FFFFFF"/>
      <w:spacing w:before="240" w:after="480" w:line="0" w:lineRule="atLeast"/>
    </w:pPr>
    <w:rPr>
      <w:sz w:val="25"/>
      <w:szCs w:val="25"/>
    </w:rPr>
  </w:style>
  <w:style w:type="paragraph" w:customStyle="1" w:styleId="40">
    <w:name w:val="Заголовок №4"/>
    <w:basedOn w:val="a"/>
    <w:link w:val="4"/>
    <w:rsid w:val="00A21022"/>
    <w:pPr>
      <w:shd w:val="clear" w:color="auto" w:fill="FFFFFF"/>
      <w:spacing w:before="480" w:after="360" w:line="245" w:lineRule="exact"/>
      <w:jc w:val="center"/>
      <w:outlineLvl w:val="3"/>
    </w:pPr>
    <w:rPr>
      <w:sz w:val="27"/>
      <w:szCs w:val="27"/>
    </w:rPr>
  </w:style>
  <w:style w:type="paragraph" w:customStyle="1" w:styleId="260">
    <w:name w:val="Основной текст (26)"/>
    <w:basedOn w:val="a"/>
    <w:link w:val="26"/>
    <w:rsid w:val="00A21022"/>
    <w:pPr>
      <w:shd w:val="clear" w:color="auto" w:fill="FFFFFF"/>
      <w:spacing w:before="120" w:after="120" w:line="0" w:lineRule="atLeast"/>
      <w:jc w:val="both"/>
    </w:pPr>
    <w:rPr>
      <w:sz w:val="26"/>
      <w:szCs w:val="26"/>
    </w:rPr>
  </w:style>
  <w:style w:type="paragraph" w:customStyle="1" w:styleId="af0">
    <w:name w:val="Таблицы (моноширинный)"/>
    <w:basedOn w:val="a"/>
    <w:next w:val="a"/>
    <w:uiPriority w:val="99"/>
    <w:rsid w:val="00EF42F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Hyperlink"/>
    <w:unhideWhenUsed/>
    <w:rsid w:val="00E213A9"/>
    <w:rPr>
      <w:color w:val="0000FF"/>
      <w:u w:val="single"/>
    </w:rPr>
  </w:style>
  <w:style w:type="character" w:customStyle="1" w:styleId="61">
    <w:name w:val="Основной текст (6)_"/>
    <w:link w:val="62"/>
    <w:rsid w:val="00E213A9"/>
    <w:rPr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213A9"/>
    <w:pPr>
      <w:shd w:val="clear" w:color="auto" w:fill="FFFFFF"/>
      <w:spacing w:line="322" w:lineRule="exact"/>
      <w:jc w:val="both"/>
    </w:pPr>
    <w:rPr>
      <w:sz w:val="27"/>
      <w:szCs w:val="27"/>
    </w:rPr>
  </w:style>
  <w:style w:type="numbering" w:customStyle="1" w:styleId="11">
    <w:name w:val="Нет списка1"/>
    <w:next w:val="a2"/>
    <w:uiPriority w:val="99"/>
    <w:semiHidden/>
    <w:rsid w:val="00E67823"/>
  </w:style>
  <w:style w:type="paragraph" w:customStyle="1" w:styleId="ConsPlusTitle">
    <w:name w:val="ConsPlusTitle"/>
    <w:rsid w:val="00E678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2">
    <w:name w:val="Знак Знак Знак Знак Знак Знак Знак"/>
    <w:basedOn w:val="a"/>
    <w:autoRedefine/>
    <w:rsid w:val="00E6782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6">
    <w:name w:val="Текст выноски Знак"/>
    <w:link w:val="a5"/>
    <w:rsid w:val="00E6782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678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List Paragraph"/>
    <w:basedOn w:val="a"/>
    <w:uiPriority w:val="34"/>
    <w:qFormat/>
    <w:rsid w:val="00E678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footnote text"/>
    <w:basedOn w:val="a"/>
    <w:link w:val="af5"/>
    <w:uiPriority w:val="99"/>
    <w:rsid w:val="00E67823"/>
  </w:style>
  <w:style w:type="character" w:customStyle="1" w:styleId="af5">
    <w:name w:val="Текст сноски Знак"/>
    <w:basedOn w:val="a0"/>
    <w:link w:val="af4"/>
    <w:uiPriority w:val="99"/>
    <w:rsid w:val="00E67823"/>
  </w:style>
  <w:style w:type="character" w:styleId="af6">
    <w:name w:val="footnote reference"/>
    <w:uiPriority w:val="99"/>
    <w:rsid w:val="00E67823"/>
    <w:rPr>
      <w:vertAlign w:val="superscript"/>
    </w:rPr>
  </w:style>
  <w:style w:type="character" w:customStyle="1" w:styleId="apple-converted-space">
    <w:name w:val="apple-converted-space"/>
    <w:rsid w:val="00E67823"/>
  </w:style>
  <w:style w:type="paragraph" w:styleId="af7">
    <w:name w:val="Normal (Web)"/>
    <w:basedOn w:val="a"/>
    <w:uiPriority w:val="99"/>
    <w:unhideWhenUsed/>
    <w:rsid w:val="00E67823"/>
    <w:pPr>
      <w:spacing w:before="100" w:beforeAutospacing="1" w:after="100" w:afterAutospacing="1"/>
    </w:pPr>
    <w:rPr>
      <w:sz w:val="24"/>
      <w:szCs w:val="24"/>
    </w:rPr>
  </w:style>
  <w:style w:type="character" w:customStyle="1" w:styleId="31">
    <w:name w:val="Основной текст (3)_"/>
    <w:link w:val="32"/>
    <w:rsid w:val="00E67823"/>
    <w:rPr>
      <w:sz w:val="44"/>
      <w:szCs w:val="44"/>
      <w:shd w:val="clear" w:color="auto" w:fill="FFFFFF"/>
    </w:rPr>
  </w:style>
  <w:style w:type="character" w:customStyle="1" w:styleId="12">
    <w:name w:val="Заголовок №1_"/>
    <w:link w:val="13"/>
    <w:rsid w:val="00E67823"/>
    <w:rPr>
      <w:sz w:val="67"/>
      <w:szCs w:val="67"/>
      <w:shd w:val="clear" w:color="auto" w:fill="FFFFFF"/>
    </w:rPr>
  </w:style>
  <w:style w:type="character" w:customStyle="1" w:styleId="af8">
    <w:name w:val="Основной текст + Полужирный"/>
    <w:rsid w:val="00E67823"/>
    <w:rPr>
      <w:b/>
      <w:bCs/>
      <w:sz w:val="27"/>
      <w:szCs w:val="27"/>
      <w:shd w:val="clear" w:color="auto" w:fill="FFFFFF"/>
    </w:rPr>
  </w:style>
  <w:style w:type="character" w:customStyle="1" w:styleId="2">
    <w:name w:val="Основной текст (2)_"/>
    <w:link w:val="20"/>
    <w:rsid w:val="00E67823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rsid w:val="00E67823"/>
    <w:rPr>
      <w:sz w:val="18"/>
      <w:szCs w:val="18"/>
      <w:shd w:val="clear" w:color="auto" w:fill="FFFFFF"/>
    </w:rPr>
  </w:style>
  <w:style w:type="character" w:customStyle="1" w:styleId="5">
    <w:name w:val="Основной текст (5)_"/>
    <w:link w:val="50"/>
    <w:rsid w:val="00E67823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E67823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1">
    <w:name w:val="Заголовок №2_"/>
    <w:link w:val="22"/>
    <w:rsid w:val="00E67823"/>
    <w:rPr>
      <w:sz w:val="44"/>
      <w:szCs w:val="44"/>
      <w:shd w:val="clear" w:color="auto" w:fill="FFFFFF"/>
    </w:rPr>
  </w:style>
  <w:style w:type="character" w:customStyle="1" w:styleId="63">
    <w:name w:val="Основной текст (6) + Не курсив"/>
    <w:rsid w:val="00E67823"/>
    <w:rPr>
      <w:i/>
      <w:iCs/>
      <w:spacing w:val="0"/>
      <w:sz w:val="27"/>
      <w:szCs w:val="27"/>
      <w:shd w:val="clear" w:color="auto" w:fill="FFFFFF"/>
    </w:rPr>
  </w:style>
  <w:style w:type="character" w:customStyle="1" w:styleId="af9">
    <w:name w:val="Основной текст + Курсив"/>
    <w:rsid w:val="00E67823"/>
    <w:rPr>
      <w:i/>
      <w:iCs/>
      <w:sz w:val="27"/>
      <w:szCs w:val="27"/>
      <w:shd w:val="clear" w:color="auto" w:fill="FFFFFF"/>
    </w:rPr>
  </w:style>
  <w:style w:type="character" w:customStyle="1" w:styleId="51">
    <w:name w:val="Заголовок №5_"/>
    <w:link w:val="52"/>
    <w:rsid w:val="00E67823"/>
    <w:rPr>
      <w:sz w:val="27"/>
      <w:szCs w:val="27"/>
      <w:shd w:val="clear" w:color="auto" w:fill="FFFFFF"/>
    </w:rPr>
  </w:style>
  <w:style w:type="character" w:customStyle="1" w:styleId="613pt">
    <w:name w:val="Основной текст (6) + 13 pt;Не курсив"/>
    <w:rsid w:val="00E67823"/>
    <w:rPr>
      <w:i/>
      <w:iCs/>
      <w:spacing w:val="0"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rsid w:val="00E67823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">
    <w:name w:val="Основной текст (8)_"/>
    <w:link w:val="80"/>
    <w:rsid w:val="00E67823"/>
    <w:rPr>
      <w:shd w:val="clear" w:color="auto" w:fill="FFFFFF"/>
    </w:rPr>
  </w:style>
  <w:style w:type="character" w:customStyle="1" w:styleId="64">
    <w:name w:val="Основной текст (6) + Полужирный;Не курсив"/>
    <w:rsid w:val="00E67823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30">
    <w:name w:val="Основной текст (13)_"/>
    <w:link w:val="131"/>
    <w:rsid w:val="00E67823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E67823"/>
    <w:rPr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rsid w:val="00E67823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0">
    <w:name w:val="Основной текст (12)_"/>
    <w:link w:val="121"/>
    <w:rsid w:val="00E67823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14">
    <w:name w:val="Основной текст (14)_"/>
    <w:link w:val="140"/>
    <w:rsid w:val="00E67823"/>
    <w:rPr>
      <w:sz w:val="24"/>
      <w:szCs w:val="24"/>
      <w:shd w:val="clear" w:color="auto" w:fill="FFFFFF"/>
    </w:rPr>
  </w:style>
  <w:style w:type="character" w:customStyle="1" w:styleId="afa">
    <w:name w:val="Подпись к таблице_"/>
    <w:link w:val="afb"/>
    <w:rsid w:val="00E67823"/>
    <w:rPr>
      <w:sz w:val="27"/>
      <w:szCs w:val="27"/>
      <w:shd w:val="clear" w:color="auto" w:fill="FFFFFF"/>
    </w:rPr>
  </w:style>
  <w:style w:type="character" w:customStyle="1" w:styleId="16">
    <w:name w:val="Основной текст (16)_"/>
    <w:link w:val="160"/>
    <w:rsid w:val="00E67823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5">
    <w:name w:val="Основной текст (15)_"/>
    <w:link w:val="150"/>
    <w:rsid w:val="00E67823"/>
    <w:rPr>
      <w:sz w:val="18"/>
      <w:szCs w:val="18"/>
      <w:shd w:val="clear" w:color="auto" w:fill="FFFFFF"/>
    </w:rPr>
  </w:style>
  <w:style w:type="character" w:customStyle="1" w:styleId="17">
    <w:name w:val="Основной текст (17)_"/>
    <w:link w:val="170"/>
    <w:rsid w:val="00E67823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">
    <w:name w:val="Основной текст (18)_"/>
    <w:link w:val="180"/>
    <w:rsid w:val="00E67823"/>
    <w:rPr>
      <w:rFonts w:ascii="Microsoft Sans Serif" w:eastAsia="Microsoft Sans Serif" w:hAnsi="Microsoft Sans Serif" w:cs="Microsoft Sans Serif"/>
      <w:sz w:val="22"/>
      <w:szCs w:val="22"/>
      <w:shd w:val="clear" w:color="auto" w:fill="FFFFFF"/>
    </w:rPr>
  </w:style>
  <w:style w:type="character" w:customStyle="1" w:styleId="19">
    <w:name w:val="Основной текст (19)_"/>
    <w:link w:val="190"/>
    <w:rsid w:val="00E67823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rsid w:val="00E67823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0">
    <w:name w:val="Основной текст (21)_"/>
    <w:link w:val="211"/>
    <w:rsid w:val="00E67823"/>
    <w:rPr>
      <w:sz w:val="9"/>
      <w:szCs w:val="9"/>
      <w:shd w:val="clear" w:color="auto" w:fill="FFFFFF"/>
    </w:rPr>
  </w:style>
  <w:style w:type="character" w:customStyle="1" w:styleId="23">
    <w:name w:val="Основной текст (23)_"/>
    <w:link w:val="230"/>
    <w:rsid w:val="00E67823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E67823"/>
    <w:rPr>
      <w:rFonts w:ascii="Microsoft Sans Serif" w:eastAsia="Microsoft Sans Serif" w:hAnsi="Microsoft Sans Serif" w:cs="Microsoft Sans Serif"/>
      <w:spacing w:val="-10"/>
      <w:sz w:val="22"/>
      <w:szCs w:val="22"/>
      <w:shd w:val="clear" w:color="auto" w:fill="FFFFFF"/>
    </w:rPr>
  </w:style>
  <w:style w:type="character" w:customStyle="1" w:styleId="24">
    <w:name w:val="Основной текст (24)_"/>
    <w:link w:val="240"/>
    <w:rsid w:val="00E67823"/>
    <w:rPr>
      <w:rFonts w:ascii="Microsoft Sans Serif" w:eastAsia="Microsoft Sans Serif" w:hAnsi="Microsoft Sans Serif" w:cs="Microsoft Sans Serif"/>
      <w:spacing w:val="-10"/>
      <w:sz w:val="22"/>
      <w:szCs w:val="22"/>
      <w:shd w:val="clear" w:color="auto" w:fill="FFFFFF"/>
    </w:rPr>
  </w:style>
  <w:style w:type="character" w:customStyle="1" w:styleId="2135pt">
    <w:name w:val="Основной текст (2) + 13;5 pt"/>
    <w:rsid w:val="00E67823"/>
    <w:rPr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67823"/>
    <w:pPr>
      <w:shd w:val="clear" w:color="auto" w:fill="FFFFFF"/>
      <w:spacing w:line="0" w:lineRule="atLeast"/>
    </w:pPr>
    <w:rPr>
      <w:sz w:val="44"/>
      <w:szCs w:val="44"/>
    </w:rPr>
  </w:style>
  <w:style w:type="paragraph" w:customStyle="1" w:styleId="13">
    <w:name w:val="Заголовок №1"/>
    <w:basedOn w:val="a"/>
    <w:link w:val="12"/>
    <w:rsid w:val="00E67823"/>
    <w:pPr>
      <w:shd w:val="clear" w:color="auto" w:fill="FFFFFF"/>
      <w:spacing w:line="0" w:lineRule="atLeast"/>
      <w:outlineLvl w:val="0"/>
    </w:pPr>
    <w:rPr>
      <w:sz w:val="67"/>
      <w:szCs w:val="67"/>
    </w:rPr>
  </w:style>
  <w:style w:type="paragraph" w:customStyle="1" w:styleId="20">
    <w:name w:val="Основной текст (2)"/>
    <w:basedOn w:val="a"/>
    <w:link w:val="2"/>
    <w:rsid w:val="00E67823"/>
    <w:pPr>
      <w:shd w:val="clear" w:color="auto" w:fill="FFFFFF"/>
      <w:spacing w:before="60" w:line="0" w:lineRule="atLeast"/>
      <w:ind w:hanging="800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rsid w:val="00E67823"/>
    <w:pPr>
      <w:shd w:val="clear" w:color="auto" w:fill="FFFFFF"/>
      <w:spacing w:after="360" w:line="0" w:lineRule="atLeast"/>
    </w:pPr>
    <w:rPr>
      <w:sz w:val="18"/>
      <w:szCs w:val="18"/>
    </w:rPr>
  </w:style>
  <w:style w:type="paragraph" w:customStyle="1" w:styleId="50">
    <w:name w:val="Основной текст (5)"/>
    <w:basedOn w:val="a"/>
    <w:link w:val="5"/>
    <w:rsid w:val="00E67823"/>
    <w:pPr>
      <w:shd w:val="clear" w:color="auto" w:fill="FFFFFF"/>
      <w:spacing w:line="211" w:lineRule="exact"/>
      <w:jc w:val="both"/>
    </w:pPr>
    <w:rPr>
      <w:sz w:val="16"/>
      <w:szCs w:val="16"/>
    </w:rPr>
  </w:style>
  <w:style w:type="paragraph" w:customStyle="1" w:styleId="22">
    <w:name w:val="Заголовок №2"/>
    <w:basedOn w:val="a"/>
    <w:link w:val="21"/>
    <w:rsid w:val="00E67823"/>
    <w:pPr>
      <w:shd w:val="clear" w:color="auto" w:fill="FFFFFF"/>
      <w:spacing w:before="360" w:after="540" w:line="0" w:lineRule="atLeast"/>
      <w:outlineLvl w:val="1"/>
    </w:pPr>
    <w:rPr>
      <w:sz w:val="44"/>
      <w:szCs w:val="44"/>
    </w:rPr>
  </w:style>
  <w:style w:type="paragraph" w:customStyle="1" w:styleId="52">
    <w:name w:val="Заголовок №5"/>
    <w:basedOn w:val="a"/>
    <w:link w:val="51"/>
    <w:rsid w:val="00E67823"/>
    <w:pPr>
      <w:shd w:val="clear" w:color="auto" w:fill="FFFFFF"/>
      <w:spacing w:before="240" w:after="60" w:line="0" w:lineRule="atLeast"/>
      <w:jc w:val="both"/>
      <w:outlineLvl w:val="4"/>
    </w:pPr>
    <w:rPr>
      <w:sz w:val="27"/>
      <w:szCs w:val="27"/>
    </w:rPr>
  </w:style>
  <w:style w:type="paragraph" w:customStyle="1" w:styleId="70">
    <w:name w:val="Основной текст (7)"/>
    <w:basedOn w:val="a"/>
    <w:link w:val="7"/>
    <w:rsid w:val="00E67823"/>
    <w:pPr>
      <w:shd w:val="clear" w:color="auto" w:fill="FFFFFF"/>
      <w:spacing w:after="360" w:line="0" w:lineRule="atLeast"/>
    </w:pPr>
    <w:rPr>
      <w:rFonts w:ascii="Microsoft Sans Serif" w:eastAsia="Microsoft Sans Serif" w:hAnsi="Microsoft Sans Serif" w:cs="Microsoft Sans Serif"/>
    </w:rPr>
  </w:style>
  <w:style w:type="paragraph" w:customStyle="1" w:styleId="80">
    <w:name w:val="Основной текст (8)"/>
    <w:basedOn w:val="a"/>
    <w:link w:val="8"/>
    <w:rsid w:val="00E67823"/>
    <w:pPr>
      <w:shd w:val="clear" w:color="auto" w:fill="FFFFFF"/>
      <w:spacing w:line="0" w:lineRule="atLeast"/>
    </w:pPr>
  </w:style>
  <w:style w:type="paragraph" w:customStyle="1" w:styleId="131">
    <w:name w:val="Основной текст (13)"/>
    <w:basedOn w:val="a"/>
    <w:link w:val="130"/>
    <w:rsid w:val="00E67823"/>
    <w:pPr>
      <w:shd w:val="clear" w:color="auto" w:fill="FFFFFF"/>
      <w:spacing w:line="322" w:lineRule="exact"/>
      <w:jc w:val="both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rsid w:val="00E67823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paragraph" w:customStyle="1" w:styleId="111">
    <w:name w:val="Основной текст (11)"/>
    <w:basedOn w:val="a"/>
    <w:link w:val="110"/>
    <w:rsid w:val="00E67823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1">
    <w:name w:val="Основной текст (12)"/>
    <w:basedOn w:val="a"/>
    <w:link w:val="120"/>
    <w:rsid w:val="00E6782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140">
    <w:name w:val="Основной текст (14)"/>
    <w:basedOn w:val="a"/>
    <w:link w:val="14"/>
    <w:rsid w:val="00E67823"/>
    <w:pPr>
      <w:shd w:val="clear" w:color="auto" w:fill="FFFFFF"/>
      <w:spacing w:line="0" w:lineRule="atLeast"/>
      <w:jc w:val="right"/>
    </w:pPr>
    <w:rPr>
      <w:sz w:val="24"/>
      <w:szCs w:val="24"/>
    </w:rPr>
  </w:style>
  <w:style w:type="paragraph" w:customStyle="1" w:styleId="afb">
    <w:name w:val="Подпись к таблице"/>
    <w:basedOn w:val="a"/>
    <w:link w:val="afa"/>
    <w:rsid w:val="00E67823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160">
    <w:name w:val="Основной текст (16)"/>
    <w:basedOn w:val="a"/>
    <w:link w:val="16"/>
    <w:rsid w:val="00E6782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50">
    <w:name w:val="Основной текст (15)"/>
    <w:basedOn w:val="a"/>
    <w:link w:val="15"/>
    <w:rsid w:val="00E67823"/>
    <w:pPr>
      <w:shd w:val="clear" w:color="auto" w:fill="FFFFFF"/>
      <w:spacing w:line="0" w:lineRule="atLeast"/>
      <w:ind w:hanging="800"/>
    </w:pPr>
    <w:rPr>
      <w:sz w:val="18"/>
      <w:szCs w:val="18"/>
    </w:rPr>
  </w:style>
  <w:style w:type="paragraph" w:customStyle="1" w:styleId="170">
    <w:name w:val="Основной текст (17)"/>
    <w:basedOn w:val="a"/>
    <w:link w:val="17"/>
    <w:rsid w:val="00E6782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0">
    <w:name w:val="Основной текст (18)"/>
    <w:basedOn w:val="a"/>
    <w:link w:val="18"/>
    <w:rsid w:val="00E6782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190">
    <w:name w:val="Основной текст (19)"/>
    <w:basedOn w:val="a"/>
    <w:link w:val="19"/>
    <w:rsid w:val="00E6782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rsid w:val="00E67823"/>
    <w:pPr>
      <w:shd w:val="clear" w:color="auto" w:fill="FFFFFF"/>
      <w:spacing w:line="0" w:lineRule="atLeast"/>
      <w:ind w:hanging="320"/>
    </w:pPr>
    <w:rPr>
      <w:rFonts w:ascii="Trebuchet MS" w:eastAsia="Trebuchet MS" w:hAnsi="Trebuchet MS" w:cs="Trebuchet MS"/>
      <w:sz w:val="17"/>
      <w:szCs w:val="17"/>
    </w:rPr>
  </w:style>
  <w:style w:type="paragraph" w:customStyle="1" w:styleId="211">
    <w:name w:val="Основной текст (21)"/>
    <w:basedOn w:val="a"/>
    <w:link w:val="210"/>
    <w:rsid w:val="00E67823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230">
    <w:name w:val="Основной текст (23)"/>
    <w:basedOn w:val="a"/>
    <w:link w:val="23"/>
    <w:rsid w:val="00E6782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E6782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10"/>
      <w:sz w:val="22"/>
      <w:szCs w:val="22"/>
    </w:rPr>
  </w:style>
  <w:style w:type="paragraph" w:customStyle="1" w:styleId="240">
    <w:name w:val="Основной текст (24)"/>
    <w:basedOn w:val="a"/>
    <w:link w:val="24"/>
    <w:rsid w:val="00E6782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10"/>
      <w:sz w:val="22"/>
      <w:szCs w:val="22"/>
    </w:rPr>
  </w:style>
  <w:style w:type="paragraph" w:styleId="afc">
    <w:name w:val="Document Map"/>
    <w:basedOn w:val="a"/>
    <w:link w:val="afd"/>
    <w:rsid w:val="00E67823"/>
    <w:rPr>
      <w:rFonts w:ascii="Tahoma" w:hAnsi="Tahoma"/>
      <w:color w:val="000080"/>
      <w:sz w:val="16"/>
      <w:szCs w:val="16"/>
    </w:rPr>
  </w:style>
  <w:style w:type="character" w:customStyle="1" w:styleId="afd">
    <w:name w:val="Схема документа Знак"/>
    <w:link w:val="afc"/>
    <w:rsid w:val="00E67823"/>
    <w:rPr>
      <w:rFonts w:ascii="Tahoma" w:hAnsi="Tahoma"/>
      <w:color w:val="000080"/>
      <w:sz w:val="16"/>
      <w:szCs w:val="16"/>
    </w:rPr>
  </w:style>
  <w:style w:type="paragraph" w:customStyle="1" w:styleId="afe">
    <w:name w:val="Прижатый влево"/>
    <w:basedOn w:val="a"/>
    <w:next w:val="a"/>
    <w:uiPriority w:val="99"/>
    <w:rsid w:val="00E678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BlockQuotation">
    <w:name w:val="Block Quotation"/>
    <w:basedOn w:val="a"/>
    <w:rsid w:val="00E67823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character" w:customStyle="1" w:styleId="aff">
    <w:name w:val="Текст примечания Знак"/>
    <w:rsid w:val="00E67823"/>
    <w:rPr>
      <w:color w:val="000080"/>
    </w:rPr>
  </w:style>
  <w:style w:type="paragraph" w:styleId="aff0">
    <w:name w:val="annotation subject"/>
    <w:basedOn w:val="a4"/>
    <w:next w:val="a4"/>
    <w:link w:val="aff1"/>
    <w:rsid w:val="00E67823"/>
    <w:rPr>
      <w:b/>
      <w:bCs/>
      <w:color w:val="000080"/>
    </w:rPr>
  </w:style>
  <w:style w:type="character" w:customStyle="1" w:styleId="1">
    <w:name w:val="Текст примечания Знак1"/>
    <w:basedOn w:val="a0"/>
    <w:link w:val="a4"/>
    <w:rsid w:val="00E67823"/>
  </w:style>
  <w:style w:type="character" w:customStyle="1" w:styleId="aff1">
    <w:name w:val="Тема примечания Знак"/>
    <w:link w:val="aff0"/>
    <w:rsid w:val="00E67823"/>
    <w:rPr>
      <w:b/>
      <w:bCs/>
      <w:color w:val="000080"/>
    </w:rPr>
  </w:style>
  <w:style w:type="paragraph" w:customStyle="1" w:styleId="s16">
    <w:name w:val="s_16"/>
    <w:basedOn w:val="a"/>
    <w:rsid w:val="00E67823"/>
    <w:pPr>
      <w:spacing w:before="100" w:beforeAutospacing="1" w:after="100" w:afterAutospacing="1"/>
    </w:pPr>
    <w:rPr>
      <w:sz w:val="24"/>
      <w:szCs w:val="24"/>
    </w:rPr>
  </w:style>
  <w:style w:type="paragraph" w:styleId="aff2">
    <w:name w:val="Body Text"/>
    <w:basedOn w:val="a"/>
    <w:link w:val="aff3"/>
    <w:rsid w:val="00E67823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10"/>
      <w:szCs w:val="10"/>
    </w:rPr>
  </w:style>
  <w:style w:type="character" w:customStyle="1" w:styleId="aff3">
    <w:name w:val="Основной текст Знак"/>
    <w:link w:val="aff2"/>
    <w:rsid w:val="00E67823"/>
    <w:rPr>
      <w:b/>
      <w:b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390;n=35136;fld=134;dst=101002" TargetMode="Externa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97F51-9BD4-497F-A543-AE606DDAC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2909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Областная Администрация</Company>
  <LinksUpToDate>false</LinksUpToDate>
  <CharactersWithSpaces>19453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Васильева</dc:creator>
  <cp:lastModifiedBy>1</cp:lastModifiedBy>
  <cp:revision>2</cp:revision>
  <cp:lastPrinted>2024-01-23T04:30:00Z</cp:lastPrinted>
  <dcterms:created xsi:type="dcterms:W3CDTF">2025-04-15T07:34:00Z</dcterms:created>
  <dcterms:modified xsi:type="dcterms:W3CDTF">2025-04-15T07:34:00Z</dcterms:modified>
</cp:coreProperties>
</file>