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69F" w:rsidRPr="002E369F" w:rsidRDefault="002E369F" w:rsidP="002E369F">
      <w:pPr>
        <w:spacing w:after="0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2E369F">
        <w:rPr>
          <w:rFonts w:ascii="Times New Roman" w:hAnsi="Times New Roman"/>
          <w:b/>
          <w:spacing w:val="60"/>
          <w:sz w:val="28"/>
          <w:szCs w:val="28"/>
        </w:rPr>
        <w:t>ТЕРРИТОРИАЛЬНАЯ ИЗБИРАТЕЛЬНАЯ КОМИССИЯ АДАМОВСКОГО РАЙОНА</w:t>
      </w:r>
    </w:p>
    <w:p w:rsidR="00592F9D" w:rsidRDefault="00592F9D" w:rsidP="00610194">
      <w:pPr>
        <w:jc w:val="center"/>
        <w:rPr>
          <w:b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</w:t>
      </w:r>
    </w:p>
    <w:p w:rsidR="00600F4C" w:rsidRPr="00600F4C" w:rsidRDefault="00600F4C" w:rsidP="005F104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Р Е Ш Е Н И Е</w:t>
      </w:r>
      <w:r w:rsidRPr="00600F4C">
        <w:rPr>
          <w:rFonts w:ascii="Times New Roman" w:hAnsi="Times New Roman"/>
          <w:b/>
          <w:bCs/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5"/>
        <w:gridCol w:w="4786"/>
      </w:tblGrid>
      <w:tr w:rsidR="00600F4C" w:rsidRPr="00600F4C" w:rsidTr="005F1F8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600F4C" w:rsidRDefault="005077E6" w:rsidP="005077E6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30</w:t>
            </w:r>
            <w:r w:rsidR="004C1D9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июня</w:t>
            </w:r>
            <w:r w:rsidR="00600F4C" w:rsidRPr="00600F4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  <w:r w:rsidR="00600F4C" w:rsidRPr="00600F4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5077E6" w:rsidRDefault="00600F4C" w:rsidP="00AE73D7">
            <w:pPr>
              <w:spacing w:after="0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600F4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 </w:t>
            </w:r>
            <w:r w:rsidR="005077E6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33</w:t>
            </w:r>
            <w:r w:rsidRPr="00600F4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/</w:t>
            </w:r>
            <w:r w:rsidR="005077E6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1</w:t>
            </w:r>
            <w:r w:rsidR="00AE73D7">
              <w:rPr>
                <w:rFonts w:ascii="Times New Roman" w:hAnsi="Times New Roman"/>
                <w:b/>
                <w:bCs/>
                <w:sz w:val="28"/>
                <w:szCs w:val="28"/>
              </w:rPr>
              <w:t>60</w:t>
            </w:r>
            <w:r w:rsidRPr="00600F4C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 w:rsidR="005077E6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5</w:t>
            </w:r>
          </w:p>
        </w:tc>
      </w:tr>
    </w:tbl>
    <w:p w:rsidR="00600F4C" w:rsidRDefault="00600F4C" w:rsidP="005F1041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п. Адамовка</w:t>
      </w:r>
    </w:p>
    <w:p w:rsidR="00C37672" w:rsidRPr="00600F4C" w:rsidRDefault="00C37672" w:rsidP="005F1041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E73D7" w:rsidRPr="00593C9D" w:rsidRDefault="00AE73D7" w:rsidP="00AE73D7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593C9D">
        <w:rPr>
          <w:rFonts w:ascii="Times New Roman" w:hAnsi="Times New Roman"/>
          <w:bCs/>
          <w:color w:val="000000"/>
          <w:sz w:val="28"/>
          <w:szCs w:val="28"/>
        </w:rPr>
        <w:t>О количестве переносных ящиков для проведения голосования</w:t>
      </w:r>
    </w:p>
    <w:p w:rsidR="00AE73D7" w:rsidRPr="00593C9D" w:rsidRDefault="00AE73D7" w:rsidP="00AE73D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93C9D">
        <w:rPr>
          <w:rFonts w:ascii="Times New Roman" w:hAnsi="Times New Roman"/>
          <w:bCs/>
          <w:color w:val="000000"/>
          <w:sz w:val="28"/>
          <w:szCs w:val="28"/>
        </w:rPr>
        <w:t xml:space="preserve">вне помещения  на </w:t>
      </w:r>
      <w:r w:rsidRPr="00593C9D">
        <w:rPr>
          <w:rFonts w:ascii="Times New Roman" w:hAnsi="Times New Roman"/>
          <w:sz w:val="28"/>
          <w:szCs w:val="28"/>
        </w:rPr>
        <w:t xml:space="preserve">выборах, назначенных на единый день голосования </w:t>
      </w:r>
    </w:p>
    <w:p w:rsidR="00AE73D7" w:rsidRPr="00593C9D" w:rsidRDefault="00AE73D7" w:rsidP="00AE73D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93C9D">
        <w:rPr>
          <w:rFonts w:ascii="Times New Roman" w:hAnsi="Times New Roman"/>
          <w:sz w:val="28"/>
          <w:szCs w:val="28"/>
        </w:rPr>
        <w:t xml:space="preserve">11 сентября 2022 года на территории </w:t>
      </w:r>
      <w:r>
        <w:rPr>
          <w:rFonts w:ascii="Times New Roman" w:hAnsi="Times New Roman"/>
          <w:sz w:val="28"/>
          <w:szCs w:val="28"/>
        </w:rPr>
        <w:t>Адамовского</w:t>
      </w:r>
      <w:r w:rsidRPr="00593C9D">
        <w:rPr>
          <w:rFonts w:ascii="Times New Roman" w:hAnsi="Times New Roman"/>
          <w:sz w:val="28"/>
          <w:szCs w:val="28"/>
        </w:rPr>
        <w:t xml:space="preserve"> района</w:t>
      </w:r>
    </w:p>
    <w:p w:rsidR="00600F4C" w:rsidRDefault="00850D2C" w:rsidP="005F1041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850D2C">
        <w:rPr>
          <w:rFonts w:ascii="Times New Roman" w:hAnsi="Times New Roman"/>
          <w:bCs/>
          <w:sz w:val="28"/>
          <w:szCs w:val="28"/>
        </w:rPr>
        <w:t xml:space="preserve"> </w:t>
      </w:r>
    </w:p>
    <w:p w:rsidR="00C37672" w:rsidRDefault="00C37672" w:rsidP="005F1041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4E63A7" w:rsidRPr="004E63A7" w:rsidRDefault="00AE73D7" w:rsidP="004E63A7">
      <w:pPr>
        <w:pStyle w:val="21"/>
        <w:spacing w:line="360" w:lineRule="auto"/>
        <w:ind w:firstLine="708"/>
        <w:jc w:val="both"/>
        <w:rPr>
          <w:b/>
        </w:rPr>
      </w:pPr>
      <w:r w:rsidRPr="00593C9D">
        <w:rPr>
          <w:color w:val="000000"/>
          <w:szCs w:val="28"/>
        </w:rPr>
        <w:t xml:space="preserve">В соответствии с </w:t>
      </w:r>
      <w:r w:rsidRPr="00593C9D">
        <w:rPr>
          <w:bCs/>
          <w:color w:val="000000"/>
          <w:szCs w:val="28"/>
          <w:shd w:val="clear" w:color="auto" w:fill="FFFFFF"/>
        </w:rPr>
        <w:t>частью 7 статьи 73 Закона Оренбургской области «О выборах депутатов представительных органов муниципальных образований в Оренбургской области»</w:t>
      </w:r>
      <w:r w:rsidR="00960714" w:rsidRPr="007B7272">
        <w:t>,</w:t>
      </w:r>
      <w:r w:rsidR="004C1D9F" w:rsidRPr="004C1D9F">
        <w:rPr>
          <w:szCs w:val="28"/>
        </w:rPr>
        <w:t xml:space="preserve"> территориальная избирательная комиссия Адамовского района</w:t>
      </w:r>
      <w:r w:rsidR="004E63A7" w:rsidRPr="004E63A7">
        <w:t xml:space="preserve">  </w:t>
      </w:r>
      <w:r w:rsidR="004E63A7" w:rsidRPr="004E63A7">
        <w:rPr>
          <w:b/>
        </w:rPr>
        <w:t>р</w:t>
      </w:r>
      <w:r w:rsidR="00C37672" w:rsidRPr="00C37672">
        <w:rPr>
          <w:b/>
        </w:rPr>
        <w:t xml:space="preserve"> </w:t>
      </w:r>
      <w:r w:rsidR="004E63A7" w:rsidRPr="004E63A7">
        <w:rPr>
          <w:b/>
        </w:rPr>
        <w:t>е</w:t>
      </w:r>
      <w:r w:rsidR="00C37672" w:rsidRPr="00C37672">
        <w:rPr>
          <w:b/>
        </w:rPr>
        <w:t xml:space="preserve"> </w:t>
      </w:r>
      <w:r w:rsidR="004E63A7" w:rsidRPr="004E63A7">
        <w:rPr>
          <w:b/>
        </w:rPr>
        <w:t>ш</w:t>
      </w:r>
      <w:r w:rsidR="00C37672" w:rsidRPr="00C37672">
        <w:rPr>
          <w:b/>
        </w:rPr>
        <w:t xml:space="preserve"> </w:t>
      </w:r>
      <w:r w:rsidR="004E63A7" w:rsidRPr="004E63A7">
        <w:rPr>
          <w:b/>
        </w:rPr>
        <w:t>и</w:t>
      </w:r>
      <w:r w:rsidR="00C37672" w:rsidRPr="00C37672">
        <w:rPr>
          <w:b/>
        </w:rPr>
        <w:t xml:space="preserve"> </w:t>
      </w:r>
      <w:r w:rsidR="004E63A7" w:rsidRPr="004E63A7">
        <w:rPr>
          <w:b/>
        </w:rPr>
        <w:t>л</w:t>
      </w:r>
      <w:r w:rsidR="00C37672" w:rsidRPr="00C37672">
        <w:rPr>
          <w:b/>
        </w:rPr>
        <w:t xml:space="preserve"> </w:t>
      </w:r>
      <w:r w:rsidR="004E63A7" w:rsidRPr="004E63A7">
        <w:rPr>
          <w:b/>
        </w:rPr>
        <w:t>а:</w:t>
      </w:r>
    </w:p>
    <w:p w:rsidR="00AE73D7" w:rsidRPr="00593C9D" w:rsidRDefault="00AE73D7" w:rsidP="00AE73D7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r w:rsidRPr="00593C9D">
        <w:rPr>
          <w:rFonts w:ascii="Times New Roman" w:hAnsi="Times New Roman"/>
          <w:sz w:val="28"/>
          <w:szCs w:val="28"/>
        </w:rPr>
        <w:t xml:space="preserve">Участковым избирательным комиссиям избирательных участков, расположенных на территории </w:t>
      </w:r>
      <w:r>
        <w:rPr>
          <w:rFonts w:ascii="Times New Roman" w:hAnsi="Times New Roman"/>
          <w:sz w:val="28"/>
          <w:szCs w:val="28"/>
        </w:rPr>
        <w:t xml:space="preserve">Адамовского </w:t>
      </w:r>
      <w:r w:rsidRPr="00593C9D">
        <w:rPr>
          <w:rFonts w:ascii="Times New Roman" w:hAnsi="Times New Roman"/>
          <w:sz w:val="28"/>
          <w:szCs w:val="28"/>
        </w:rPr>
        <w:t xml:space="preserve"> района,  использовать для проведения голосования вне помещения переносные ящики для голосования, </w:t>
      </w:r>
      <w:r w:rsidRPr="00593C9D">
        <w:rPr>
          <w:rFonts w:ascii="Times New Roman" w:hAnsi="Times New Roman"/>
          <w:sz w:val="28"/>
          <w:szCs w:val="28"/>
          <w:shd w:val="clear" w:color="auto" w:fill="FFFFFF"/>
        </w:rPr>
        <w:t>изготовленные из прозрачного или полупрозрачного материала в соответствии с нормативами технологического оборудования.</w:t>
      </w:r>
    </w:p>
    <w:p w:rsidR="00AE73D7" w:rsidRDefault="00AE73D7" w:rsidP="00AE73D7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r w:rsidRPr="00593C9D">
        <w:rPr>
          <w:rFonts w:ascii="Times New Roman" w:hAnsi="Times New Roman"/>
          <w:sz w:val="28"/>
          <w:szCs w:val="28"/>
        </w:rPr>
        <w:t>Определить количество переносных ящиков для голосования:</w:t>
      </w:r>
    </w:p>
    <w:p w:rsidR="00AE73D7" w:rsidRDefault="00AE73D7" w:rsidP="00AE73D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9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УИК № 73 - 2 ящика;</w:t>
      </w:r>
    </w:p>
    <w:p w:rsidR="00AE73D7" w:rsidRPr="00C042EC" w:rsidRDefault="00AE73D7" w:rsidP="00AE73D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902"/>
        <w:jc w:val="both"/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УИК № 74 - 1 </w:t>
      </w:r>
      <w:r w:rsidRPr="00C042EC">
        <w:rPr>
          <w:rFonts w:ascii="Times New Roman" w:hAnsi="Times New Roman"/>
          <w:sz w:val="28"/>
          <w:szCs w:val="28"/>
          <w:shd w:val="clear" w:color="auto" w:fill="FFFFFF"/>
        </w:rPr>
        <w:t>ящик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AE73D7" w:rsidRPr="00593C9D" w:rsidRDefault="00AE73D7" w:rsidP="00AE73D7">
      <w:pPr>
        <w:widowControl w:val="0"/>
        <w:numPr>
          <w:ilvl w:val="0"/>
          <w:numId w:val="2"/>
        </w:numPr>
        <w:shd w:val="clear" w:color="auto" w:fill="FFFFFF"/>
        <w:suppressAutoHyphens/>
        <w:spacing w:after="0" w:line="360" w:lineRule="auto"/>
        <w:ind w:left="0" w:firstLine="902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042EC">
        <w:rPr>
          <w:rFonts w:ascii="Times New Roman" w:hAnsi="Times New Roman"/>
          <w:sz w:val="28"/>
          <w:szCs w:val="28"/>
          <w:shd w:val="clear" w:color="auto" w:fill="FFFFFF"/>
        </w:rPr>
        <w:t xml:space="preserve">Разместить настоящее решение на сайте </w:t>
      </w:r>
      <w:r>
        <w:rPr>
          <w:rFonts w:ascii="Times New Roman" w:hAnsi="Times New Roman"/>
          <w:sz w:val="28"/>
          <w:szCs w:val="28"/>
          <w:shd w:val="clear" w:color="auto" w:fill="FFFFFF"/>
        </w:rPr>
        <w:t>администрации муниципального образования Адамовский район</w:t>
      </w:r>
      <w:r w:rsidRPr="00C042EC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AE73D7" w:rsidRPr="00593C9D" w:rsidRDefault="00AE73D7" w:rsidP="00AE73D7">
      <w:pPr>
        <w:widowControl w:val="0"/>
        <w:numPr>
          <w:ilvl w:val="0"/>
          <w:numId w:val="2"/>
        </w:numPr>
        <w:shd w:val="clear" w:color="auto" w:fill="FFFFFF"/>
        <w:suppressAutoHyphens/>
        <w:spacing w:after="0" w:line="360" w:lineRule="auto"/>
        <w:ind w:left="0" w:firstLine="902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042EC">
        <w:rPr>
          <w:rFonts w:ascii="Times New Roman" w:hAnsi="Times New Roman"/>
          <w:sz w:val="28"/>
          <w:szCs w:val="28"/>
          <w:shd w:val="clear" w:color="auto" w:fill="FFFFFF"/>
        </w:rPr>
        <w:t xml:space="preserve">Контроль за исполнением настоящего решения возложить на секретаря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территориальной </w:t>
      </w:r>
      <w:r w:rsidRPr="00C042EC">
        <w:rPr>
          <w:rFonts w:ascii="Times New Roman" w:hAnsi="Times New Roman"/>
          <w:sz w:val="28"/>
          <w:szCs w:val="28"/>
          <w:shd w:val="clear" w:color="auto" w:fill="FFFFFF"/>
        </w:rPr>
        <w:t xml:space="preserve">избирательной  комиссии  </w:t>
      </w:r>
      <w:r>
        <w:rPr>
          <w:rFonts w:ascii="Times New Roman" w:hAnsi="Times New Roman"/>
          <w:sz w:val="28"/>
          <w:szCs w:val="28"/>
          <w:shd w:val="clear" w:color="auto" w:fill="FFFFFF"/>
        </w:rPr>
        <w:t>Адамовкого района Г.Д. Ягодкину</w:t>
      </w:r>
      <w:r w:rsidRPr="00593C9D">
        <w:rPr>
          <w:rFonts w:ascii="Times New Roman" w:hAnsi="Times New Roman"/>
          <w:bCs/>
          <w:sz w:val="28"/>
          <w:szCs w:val="28"/>
        </w:rPr>
        <w:t>.</w:t>
      </w:r>
    </w:p>
    <w:p w:rsidR="005F1041" w:rsidRDefault="005F1041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                                                     </w:t>
      </w:r>
      <w:r w:rsidR="00C37672">
        <w:rPr>
          <w:rFonts w:ascii="Times New Roman" w:hAnsi="Times New Roman"/>
          <w:sz w:val="28"/>
          <w:szCs w:val="28"/>
        </w:rPr>
        <w:t>Т.А. Чехович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92F9D" w:rsidRP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комиссии                                        </w:t>
      </w:r>
      <w:r w:rsidR="00591877" w:rsidRPr="00591877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C37672">
        <w:rPr>
          <w:rFonts w:ascii="Times New Roman" w:hAnsi="Times New Roman"/>
          <w:sz w:val="28"/>
          <w:szCs w:val="28"/>
        </w:rPr>
        <w:t>Г.Д. Ягодкина</w:t>
      </w:r>
    </w:p>
    <w:sectPr w:rsidR="00592F9D" w:rsidSect="00937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39BA" w:rsidRDefault="00D239BA" w:rsidP="00393FAB">
      <w:pPr>
        <w:spacing w:after="0" w:line="240" w:lineRule="auto"/>
      </w:pPr>
      <w:r>
        <w:separator/>
      </w:r>
    </w:p>
  </w:endnote>
  <w:endnote w:type="continuationSeparator" w:id="0">
    <w:p w:rsidR="00D239BA" w:rsidRDefault="00D239BA" w:rsidP="0039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39BA" w:rsidRDefault="00D239BA" w:rsidP="00393FAB">
      <w:pPr>
        <w:spacing w:after="0" w:line="240" w:lineRule="auto"/>
      </w:pPr>
      <w:r>
        <w:separator/>
      </w:r>
    </w:p>
  </w:footnote>
  <w:footnote w:type="continuationSeparator" w:id="0">
    <w:p w:rsidR="00D239BA" w:rsidRDefault="00D239BA" w:rsidP="00393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32759"/>
    <w:multiLevelType w:val="hybridMultilevel"/>
    <w:tmpl w:val="0E2ADCA2"/>
    <w:lvl w:ilvl="0" w:tplc="AD8AFA2E">
      <w:start w:val="1"/>
      <w:numFmt w:val="decimal"/>
      <w:lvlText w:val="%1."/>
      <w:lvlJc w:val="left"/>
      <w:pPr>
        <w:ind w:left="10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4E3C119A"/>
    <w:multiLevelType w:val="hybridMultilevel"/>
    <w:tmpl w:val="53B2624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B2"/>
    <w:rsid w:val="00117033"/>
    <w:rsid w:val="00132FBA"/>
    <w:rsid w:val="001541E8"/>
    <w:rsid w:val="001941A8"/>
    <w:rsid w:val="001B172F"/>
    <w:rsid w:val="001C5743"/>
    <w:rsid w:val="001E4B59"/>
    <w:rsid w:val="0020030B"/>
    <w:rsid w:val="0020141D"/>
    <w:rsid w:val="00291BF2"/>
    <w:rsid w:val="002E369F"/>
    <w:rsid w:val="002E4752"/>
    <w:rsid w:val="00315590"/>
    <w:rsid w:val="0032319A"/>
    <w:rsid w:val="003873EC"/>
    <w:rsid w:val="00393FAB"/>
    <w:rsid w:val="003A11CB"/>
    <w:rsid w:val="003F4FC4"/>
    <w:rsid w:val="004234C4"/>
    <w:rsid w:val="00461140"/>
    <w:rsid w:val="004A644F"/>
    <w:rsid w:val="004B4796"/>
    <w:rsid w:val="004C1D9F"/>
    <w:rsid w:val="004C347A"/>
    <w:rsid w:val="004D7C38"/>
    <w:rsid w:val="004E493C"/>
    <w:rsid w:val="004E63A7"/>
    <w:rsid w:val="005077E6"/>
    <w:rsid w:val="00510CC9"/>
    <w:rsid w:val="00591877"/>
    <w:rsid w:val="00592F9D"/>
    <w:rsid w:val="00597733"/>
    <w:rsid w:val="005F1041"/>
    <w:rsid w:val="00600F4C"/>
    <w:rsid w:val="00610194"/>
    <w:rsid w:val="006155B2"/>
    <w:rsid w:val="006209E2"/>
    <w:rsid w:val="00665985"/>
    <w:rsid w:val="006A40F7"/>
    <w:rsid w:val="006B67EB"/>
    <w:rsid w:val="00702F9B"/>
    <w:rsid w:val="00707E2C"/>
    <w:rsid w:val="00712A23"/>
    <w:rsid w:val="00730EFE"/>
    <w:rsid w:val="0074415E"/>
    <w:rsid w:val="007533BF"/>
    <w:rsid w:val="007970CA"/>
    <w:rsid w:val="007B5A2B"/>
    <w:rsid w:val="007D08E6"/>
    <w:rsid w:val="007D0C55"/>
    <w:rsid w:val="007D71AD"/>
    <w:rsid w:val="007D7234"/>
    <w:rsid w:val="00850D2C"/>
    <w:rsid w:val="00884B99"/>
    <w:rsid w:val="008B62B3"/>
    <w:rsid w:val="008B64E8"/>
    <w:rsid w:val="008F6ACB"/>
    <w:rsid w:val="00911956"/>
    <w:rsid w:val="00937FA1"/>
    <w:rsid w:val="00944DEE"/>
    <w:rsid w:val="00960714"/>
    <w:rsid w:val="00986878"/>
    <w:rsid w:val="009A70DD"/>
    <w:rsid w:val="00A051AF"/>
    <w:rsid w:val="00A15CCE"/>
    <w:rsid w:val="00A23B61"/>
    <w:rsid w:val="00A3176E"/>
    <w:rsid w:val="00A71DB9"/>
    <w:rsid w:val="00AE73D7"/>
    <w:rsid w:val="00B017D5"/>
    <w:rsid w:val="00B343EE"/>
    <w:rsid w:val="00B669DB"/>
    <w:rsid w:val="00B7074D"/>
    <w:rsid w:val="00B73AF8"/>
    <w:rsid w:val="00B764B8"/>
    <w:rsid w:val="00BB099C"/>
    <w:rsid w:val="00BF394C"/>
    <w:rsid w:val="00C148F8"/>
    <w:rsid w:val="00C16A4B"/>
    <w:rsid w:val="00C2018B"/>
    <w:rsid w:val="00C23CF8"/>
    <w:rsid w:val="00C356F9"/>
    <w:rsid w:val="00C37672"/>
    <w:rsid w:val="00D059DB"/>
    <w:rsid w:val="00D17E3B"/>
    <w:rsid w:val="00D239BA"/>
    <w:rsid w:val="00D85B5D"/>
    <w:rsid w:val="00DA7265"/>
    <w:rsid w:val="00DF7846"/>
    <w:rsid w:val="00E9282B"/>
    <w:rsid w:val="00EF0FEB"/>
    <w:rsid w:val="00F21247"/>
    <w:rsid w:val="00F63D16"/>
    <w:rsid w:val="00F97381"/>
    <w:rsid w:val="00FA1D5A"/>
    <w:rsid w:val="00FD10DE"/>
    <w:rsid w:val="00FE5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FA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E369F"/>
    <w:pPr>
      <w:keepNext/>
      <w:widowControl w:val="0"/>
      <w:spacing w:after="0" w:line="240" w:lineRule="auto"/>
      <w:jc w:val="center"/>
      <w:outlineLvl w:val="0"/>
    </w:pPr>
    <w:rPr>
      <w:rFonts w:ascii="Times New Roman" w:hAnsi="Times New Roman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10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104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393FA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footnote text"/>
    <w:basedOn w:val="a"/>
    <w:link w:val="a4"/>
    <w:uiPriority w:val="99"/>
    <w:rsid w:val="00393FA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93FAB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rsid w:val="00393FAB"/>
    <w:rPr>
      <w:vertAlign w:val="superscript"/>
    </w:rPr>
  </w:style>
  <w:style w:type="paragraph" w:customStyle="1" w:styleId="14-15">
    <w:name w:val="14-15"/>
    <w:basedOn w:val="a"/>
    <w:uiPriority w:val="99"/>
    <w:rsid w:val="00393FAB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styleId="a6">
    <w:name w:val="header"/>
    <w:basedOn w:val="a"/>
    <w:link w:val="a7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93FAB"/>
  </w:style>
  <w:style w:type="paragraph" w:styleId="a8">
    <w:name w:val="footer"/>
    <w:basedOn w:val="a"/>
    <w:link w:val="a9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93FAB"/>
  </w:style>
  <w:style w:type="paragraph" w:styleId="aa">
    <w:name w:val="Balloon Text"/>
    <w:basedOn w:val="a"/>
    <w:link w:val="ab"/>
    <w:uiPriority w:val="99"/>
    <w:semiHidden/>
    <w:unhideWhenUsed/>
    <w:rsid w:val="002E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369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E369F"/>
    <w:rPr>
      <w:rFonts w:ascii="Times New Roman" w:hAnsi="Times New Roman"/>
      <w:b/>
      <w:kern w:val="28"/>
      <w:sz w:val="28"/>
    </w:rPr>
  </w:style>
  <w:style w:type="paragraph" w:styleId="21">
    <w:name w:val="Body Text 2"/>
    <w:basedOn w:val="a"/>
    <w:link w:val="22"/>
    <w:rsid w:val="004E63A7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E63A7"/>
    <w:rPr>
      <w:rFonts w:ascii="Times New Roman" w:hAnsi="Times New Roman"/>
      <w:sz w:val="28"/>
      <w:szCs w:val="24"/>
    </w:rPr>
  </w:style>
  <w:style w:type="paragraph" w:styleId="ac">
    <w:name w:val="Body Text"/>
    <w:basedOn w:val="a"/>
    <w:link w:val="ad"/>
    <w:uiPriority w:val="99"/>
    <w:unhideWhenUsed/>
    <w:rsid w:val="0096071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960714"/>
    <w:rPr>
      <w:sz w:val="22"/>
      <w:szCs w:val="22"/>
    </w:rPr>
  </w:style>
  <w:style w:type="paragraph" w:customStyle="1" w:styleId="11">
    <w:name w:val="Стиль1"/>
    <w:basedOn w:val="a"/>
    <w:rsid w:val="00960714"/>
    <w:pPr>
      <w:spacing w:after="0" w:line="240" w:lineRule="auto"/>
    </w:pPr>
    <w:rPr>
      <w:rFonts w:ascii="Times New Roman" w:hAnsi="Times New Roman"/>
      <w:sz w:val="28"/>
      <w:szCs w:val="28"/>
    </w:rPr>
  </w:style>
  <w:style w:type="paragraph" w:styleId="ae">
    <w:name w:val="Body Text Indent"/>
    <w:basedOn w:val="a"/>
    <w:link w:val="af"/>
    <w:uiPriority w:val="99"/>
    <w:semiHidden/>
    <w:unhideWhenUsed/>
    <w:rsid w:val="005F1041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5F1041"/>
    <w:rPr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5F10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F104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table" w:styleId="af0">
    <w:name w:val="Table Grid"/>
    <w:basedOn w:val="a1"/>
    <w:uiPriority w:val="59"/>
    <w:rsid w:val="005F104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itle"/>
    <w:basedOn w:val="a"/>
    <w:link w:val="af2"/>
    <w:qFormat/>
    <w:rsid w:val="005F1041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f2">
    <w:name w:val="Название Знак"/>
    <w:basedOn w:val="a0"/>
    <w:link w:val="af1"/>
    <w:rsid w:val="005F1041"/>
    <w:rPr>
      <w:rFonts w:ascii="Times New Roman" w:hAnsi="Times New Roman"/>
      <w:b/>
      <w:bCs/>
      <w:sz w:val="24"/>
      <w:szCs w:val="24"/>
    </w:rPr>
  </w:style>
  <w:style w:type="paragraph" w:customStyle="1" w:styleId="s1">
    <w:name w:val="s_1"/>
    <w:basedOn w:val="a"/>
    <w:rsid w:val="00AE73D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adry\256200067499\&#1089;&#1086;&#1089;&#1090;&#1072;&#1074;%20&#1059;&#1048;&#1050;%202%20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E158E-CEA5-4772-8683-EAF6529D4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состав УИК 2 NEW.dot</Template>
  <TotalTime>3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2020-07-20T06:33:00Z</cp:lastPrinted>
  <dcterms:created xsi:type="dcterms:W3CDTF">2022-07-07T10:00:00Z</dcterms:created>
  <dcterms:modified xsi:type="dcterms:W3CDTF">2022-07-07T10:00:00Z</dcterms:modified>
</cp:coreProperties>
</file>