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69" w:rsidRPr="00612669" w:rsidRDefault="00612669" w:rsidP="00612669">
      <w:pPr>
        <w:jc w:val="center"/>
        <w:rPr>
          <w:rFonts w:ascii="Times New Roman CYR" w:hAnsi="Times New Roman CYR"/>
          <w:b/>
          <w:spacing w:val="60"/>
          <w:sz w:val="28"/>
          <w:szCs w:val="28"/>
        </w:rPr>
      </w:pPr>
      <w:r w:rsidRPr="00612669">
        <w:rPr>
          <w:rFonts w:ascii="Times New Roman CYR" w:hAnsi="Times New Roman CYR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612669" w:rsidRPr="00612669" w:rsidRDefault="00612669" w:rsidP="00544EF2">
      <w:pPr>
        <w:pStyle w:val="1"/>
        <w:spacing w:before="240"/>
        <w:rPr>
          <w:sz w:val="28"/>
          <w:szCs w:val="28"/>
        </w:rPr>
      </w:pPr>
      <w:r w:rsidRPr="00612669">
        <w:rPr>
          <w:sz w:val="28"/>
          <w:szCs w:val="28"/>
        </w:rPr>
        <w:t>__________________________________________________________________</w:t>
      </w:r>
    </w:p>
    <w:p w:rsidR="00612669" w:rsidRPr="00047455" w:rsidRDefault="00612669" w:rsidP="00612669">
      <w:pPr>
        <w:jc w:val="center"/>
        <w:rPr>
          <w:b/>
          <w:bCs/>
          <w:sz w:val="28"/>
          <w:szCs w:val="28"/>
        </w:rPr>
      </w:pPr>
    </w:p>
    <w:p w:rsidR="00D7041E" w:rsidRDefault="00612669">
      <w:pPr>
        <w:jc w:val="center"/>
        <w:rPr>
          <w:sz w:val="28"/>
        </w:rPr>
      </w:pPr>
      <w:r w:rsidRPr="00612669">
        <w:rPr>
          <w:b/>
          <w:bCs/>
          <w:sz w:val="28"/>
          <w:szCs w:val="28"/>
        </w:rPr>
        <w:t>Р Е Ш Е Н И Е</w:t>
      </w:r>
      <w:r w:rsidRPr="00612669">
        <w:rPr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D7041E" w:rsidRPr="0050729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CB3A4B" w:rsidRDefault="00A3359E" w:rsidP="00CB3A4B">
            <w:pPr>
              <w:rPr>
                <w:b/>
                <w:bCs/>
                <w:sz w:val="28"/>
                <w:szCs w:val="28"/>
              </w:rPr>
            </w:pPr>
            <w:r w:rsidRPr="00CB3A4B">
              <w:rPr>
                <w:b/>
                <w:bCs/>
                <w:sz w:val="28"/>
                <w:szCs w:val="28"/>
              </w:rPr>
              <w:t>2</w:t>
            </w:r>
            <w:r w:rsidR="00CB3A4B">
              <w:rPr>
                <w:b/>
                <w:bCs/>
                <w:sz w:val="28"/>
                <w:szCs w:val="28"/>
              </w:rPr>
              <w:t>9</w:t>
            </w:r>
            <w:r w:rsidR="00683A8D" w:rsidRPr="00CB3A4B">
              <w:rPr>
                <w:b/>
                <w:bCs/>
                <w:sz w:val="28"/>
                <w:szCs w:val="28"/>
              </w:rPr>
              <w:t xml:space="preserve"> </w:t>
            </w:r>
            <w:r w:rsidR="0075785F" w:rsidRPr="00CB3A4B">
              <w:rPr>
                <w:b/>
                <w:bCs/>
                <w:sz w:val="28"/>
                <w:szCs w:val="28"/>
              </w:rPr>
              <w:t>августа</w:t>
            </w:r>
            <w:r w:rsidR="00683A8D" w:rsidRPr="00CB3A4B">
              <w:rPr>
                <w:b/>
                <w:bCs/>
                <w:sz w:val="28"/>
                <w:szCs w:val="28"/>
              </w:rPr>
              <w:t xml:space="preserve"> </w:t>
            </w:r>
            <w:r w:rsidR="006D7AF8" w:rsidRPr="00CB3A4B">
              <w:rPr>
                <w:b/>
                <w:bCs/>
                <w:sz w:val="28"/>
                <w:szCs w:val="28"/>
              </w:rPr>
              <w:t>20</w:t>
            </w:r>
            <w:r w:rsidR="0021211C" w:rsidRPr="00CB3A4B">
              <w:rPr>
                <w:b/>
                <w:bCs/>
                <w:sz w:val="28"/>
                <w:szCs w:val="28"/>
              </w:rPr>
              <w:t>2</w:t>
            </w:r>
            <w:r w:rsidRPr="00CB3A4B">
              <w:rPr>
                <w:b/>
                <w:bCs/>
                <w:sz w:val="28"/>
                <w:szCs w:val="28"/>
              </w:rPr>
              <w:t>2</w:t>
            </w:r>
            <w:r w:rsidR="00D7041E" w:rsidRPr="00CB3A4B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CB3A4B" w:rsidRDefault="00D7041E" w:rsidP="00CB3A4B">
            <w:pPr>
              <w:jc w:val="right"/>
              <w:rPr>
                <w:b/>
                <w:bCs/>
                <w:sz w:val="28"/>
                <w:szCs w:val="28"/>
              </w:rPr>
            </w:pPr>
            <w:r w:rsidRPr="00CB3A4B">
              <w:rPr>
                <w:b/>
                <w:bCs/>
                <w:sz w:val="28"/>
                <w:szCs w:val="28"/>
              </w:rPr>
              <w:t xml:space="preserve">№  </w:t>
            </w:r>
            <w:r w:rsidR="00A3359E" w:rsidRPr="00CB3A4B">
              <w:rPr>
                <w:b/>
                <w:bCs/>
                <w:sz w:val="28"/>
                <w:szCs w:val="28"/>
              </w:rPr>
              <w:t>4</w:t>
            </w:r>
            <w:r w:rsidR="00CB3A4B">
              <w:rPr>
                <w:b/>
                <w:bCs/>
                <w:sz w:val="28"/>
                <w:szCs w:val="28"/>
              </w:rPr>
              <w:t>2</w:t>
            </w:r>
            <w:r w:rsidR="00BA1F5C" w:rsidRPr="00CB3A4B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B42AA5" w:rsidRPr="00CB3A4B">
              <w:rPr>
                <w:b/>
                <w:bCs/>
                <w:sz w:val="28"/>
                <w:szCs w:val="28"/>
              </w:rPr>
              <w:t>1</w:t>
            </w:r>
            <w:r w:rsidR="00B42AA5" w:rsidRPr="00CB3A4B">
              <w:rPr>
                <w:b/>
                <w:bCs/>
                <w:sz w:val="28"/>
                <w:szCs w:val="28"/>
                <w:lang w:val="en-US"/>
              </w:rPr>
              <w:t>9</w:t>
            </w:r>
            <w:r w:rsidR="00CB3A4B">
              <w:rPr>
                <w:b/>
                <w:bCs/>
                <w:sz w:val="28"/>
                <w:szCs w:val="28"/>
              </w:rPr>
              <w:t>2</w:t>
            </w:r>
            <w:r w:rsidR="005E077A" w:rsidRPr="00CB3A4B">
              <w:rPr>
                <w:b/>
                <w:bCs/>
                <w:sz w:val="28"/>
                <w:szCs w:val="28"/>
              </w:rPr>
              <w:t>-</w:t>
            </w:r>
            <w:r w:rsidR="0075785F" w:rsidRPr="00CB3A4B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21211C" w:rsidRDefault="0021211C" w:rsidP="00612669">
      <w:pPr>
        <w:jc w:val="center"/>
        <w:rPr>
          <w:b/>
          <w:bCs/>
        </w:rPr>
      </w:pPr>
      <w:r>
        <w:rPr>
          <w:b/>
          <w:bCs/>
        </w:rPr>
        <w:t>п. Адамовка</w:t>
      </w:r>
    </w:p>
    <w:p w:rsidR="0021211C" w:rsidRDefault="0021211C" w:rsidP="00612669">
      <w:pPr>
        <w:jc w:val="center"/>
        <w:rPr>
          <w:b/>
          <w:bCs/>
          <w:lang w:val="en-US"/>
        </w:rPr>
      </w:pPr>
    </w:p>
    <w:p w:rsidR="00845AA8" w:rsidRDefault="00845AA8" w:rsidP="00612669">
      <w:pPr>
        <w:jc w:val="center"/>
        <w:rPr>
          <w:b/>
          <w:bCs/>
          <w:lang w:val="en-US"/>
        </w:rPr>
      </w:pPr>
    </w:p>
    <w:p w:rsidR="00A67F05" w:rsidRPr="00CD411C" w:rsidRDefault="00A67F05" w:rsidP="00A67F05">
      <w:pPr>
        <w:shd w:val="clear" w:color="auto" w:fill="FFFFFF"/>
        <w:jc w:val="center"/>
        <w:rPr>
          <w:bCs/>
          <w:sz w:val="28"/>
          <w:szCs w:val="28"/>
        </w:rPr>
      </w:pPr>
      <w:r w:rsidRPr="00CD411C">
        <w:rPr>
          <w:bCs/>
          <w:sz w:val="28"/>
          <w:szCs w:val="28"/>
        </w:rPr>
        <w:t>О режиме работы участковых избирательных комиссий</w:t>
      </w:r>
    </w:p>
    <w:p w:rsidR="00A67F05" w:rsidRPr="00CD411C" w:rsidRDefault="00A67F05" w:rsidP="00A67F05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Адамовского района </w:t>
      </w:r>
      <w:r w:rsidRPr="00CD411C">
        <w:rPr>
          <w:bCs/>
          <w:sz w:val="28"/>
          <w:szCs w:val="28"/>
        </w:rPr>
        <w:t>в период подготовки и проведения выборов</w:t>
      </w:r>
      <w:r>
        <w:rPr>
          <w:bCs/>
          <w:sz w:val="28"/>
          <w:szCs w:val="28"/>
        </w:rPr>
        <w:t>, назначенных на единый день голосования 11 сентября 2022 года</w:t>
      </w:r>
    </w:p>
    <w:p w:rsidR="00A67F05" w:rsidRDefault="00A67F05" w:rsidP="00A67F05">
      <w:pPr>
        <w:shd w:val="clear" w:color="auto" w:fill="FFFFFF"/>
        <w:spacing w:line="360" w:lineRule="auto"/>
        <w:ind w:firstLine="680"/>
        <w:jc w:val="both"/>
        <w:rPr>
          <w:sz w:val="28"/>
          <w:szCs w:val="28"/>
        </w:rPr>
      </w:pPr>
      <w:r w:rsidRPr="00CD411C">
        <w:rPr>
          <w:sz w:val="28"/>
          <w:szCs w:val="28"/>
        </w:rPr>
        <w:t xml:space="preserve"> </w:t>
      </w:r>
    </w:p>
    <w:p w:rsidR="00A67F05" w:rsidRPr="00A67F05" w:rsidRDefault="00A67F05" w:rsidP="00A67F05">
      <w:pPr>
        <w:shd w:val="clear" w:color="auto" w:fill="FFFFFF"/>
        <w:spacing w:line="360" w:lineRule="auto"/>
        <w:ind w:firstLine="680"/>
        <w:jc w:val="both"/>
        <w:rPr>
          <w:b/>
          <w:shadow/>
          <w:color w:val="000000"/>
          <w:sz w:val="28"/>
          <w:szCs w:val="28"/>
        </w:rPr>
      </w:pPr>
      <w:r w:rsidRPr="00CD411C">
        <w:rPr>
          <w:sz w:val="28"/>
          <w:szCs w:val="28"/>
        </w:rPr>
        <w:t>В целях организационного обеспечения реализации мероприятий, связанных с подготовкой и проведением выборов</w:t>
      </w:r>
      <w:r>
        <w:rPr>
          <w:sz w:val="28"/>
          <w:szCs w:val="28"/>
        </w:rPr>
        <w:t xml:space="preserve">, назначенных на </w:t>
      </w:r>
      <w:r w:rsidRPr="00CD411C">
        <w:rPr>
          <w:sz w:val="28"/>
          <w:szCs w:val="28"/>
        </w:rPr>
        <w:t>единый день голосования 1</w:t>
      </w:r>
      <w:r>
        <w:rPr>
          <w:sz w:val="28"/>
          <w:szCs w:val="28"/>
        </w:rPr>
        <w:t>1</w:t>
      </w:r>
      <w:r w:rsidRPr="00CD411C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2</w:t>
      </w:r>
      <w:r w:rsidRPr="00CD411C">
        <w:rPr>
          <w:sz w:val="28"/>
          <w:szCs w:val="28"/>
        </w:rPr>
        <w:t xml:space="preserve"> года, в соответствии со статьей 2</w:t>
      </w:r>
      <w:r>
        <w:rPr>
          <w:sz w:val="28"/>
          <w:szCs w:val="28"/>
        </w:rPr>
        <w:t>6</w:t>
      </w:r>
      <w:r w:rsidRPr="00CD411C">
        <w:rPr>
          <w:sz w:val="28"/>
          <w:szCs w:val="28"/>
        </w:rPr>
        <w:t xml:space="preserve"> Федерального закона от «Об основных гарантиях избирательных прав и права на участие в референдуме граждан Российской Федерации», стать</w:t>
      </w:r>
      <w:r>
        <w:rPr>
          <w:sz w:val="28"/>
          <w:szCs w:val="28"/>
        </w:rPr>
        <w:t>ями</w:t>
      </w:r>
      <w:r w:rsidRPr="00CD411C">
        <w:rPr>
          <w:sz w:val="28"/>
          <w:szCs w:val="28"/>
        </w:rPr>
        <w:t xml:space="preserve"> </w:t>
      </w:r>
      <w:r>
        <w:rPr>
          <w:sz w:val="28"/>
          <w:szCs w:val="28"/>
        </w:rPr>
        <w:t>20, 21</w:t>
      </w:r>
      <w:r w:rsidRPr="00CD411C">
        <w:rPr>
          <w:sz w:val="28"/>
          <w:szCs w:val="28"/>
        </w:rPr>
        <w:t xml:space="preserve"> Закона Оренбургской области «О выборах депутатов представительных органов муниципальных образований в Оренбургской области»,  </w:t>
      </w:r>
      <w:r>
        <w:rPr>
          <w:sz w:val="28"/>
          <w:szCs w:val="28"/>
        </w:rPr>
        <w:t>территориальная и</w:t>
      </w:r>
      <w:r w:rsidRPr="00CD411C">
        <w:rPr>
          <w:sz w:val="28"/>
          <w:szCs w:val="28"/>
        </w:rPr>
        <w:t xml:space="preserve">збирательная комиссия </w:t>
      </w:r>
      <w:r>
        <w:rPr>
          <w:sz w:val="28"/>
          <w:szCs w:val="28"/>
        </w:rPr>
        <w:t xml:space="preserve">Адамовского района     </w:t>
      </w:r>
      <w:r w:rsidRPr="00A67F05">
        <w:rPr>
          <w:b/>
          <w:sz w:val="28"/>
          <w:szCs w:val="28"/>
        </w:rPr>
        <w:t>р е ш и л а</w:t>
      </w:r>
      <w:r w:rsidRPr="00A67F05">
        <w:rPr>
          <w:b/>
          <w:shadow/>
          <w:color w:val="000000"/>
          <w:sz w:val="28"/>
          <w:szCs w:val="28"/>
        </w:rPr>
        <w:t>:</w:t>
      </w:r>
    </w:p>
    <w:p w:rsidR="00A67F05" w:rsidRDefault="00A67F05" w:rsidP="00D645DE">
      <w:pPr>
        <w:pStyle w:val="ac"/>
        <w:numPr>
          <w:ilvl w:val="1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202B1">
        <w:rPr>
          <w:sz w:val="28"/>
          <w:szCs w:val="28"/>
        </w:rPr>
        <w:t xml:space="preserve">Установить участковым избирательным комиссиям </w:t>
      </w:r>
      <w:r>
        <w:rPr>
          <w:sz w:val="28"/>
          <w:szCs w:val="28"/>
        </w:rPr>
        <w:t>Адамовского района</w:t>
      </w:r>
      <w:r w:rsidRPr="004202B1">
        <w:rPr>
          <w:sz w:val="28"/>
          <w:szCs w:val="28"/>
        </w:rPr>
        <w:t xml:space="preserve"> в период подготовки и проведения выборов, назначенных на единый день голосования 11 сентября 2022 года режим работы</w:t>
      </w:r>
      <w:r>
        <w:rPr>
          <w:sz w:val="28"/>
          <w:szCs w:val="28"/>
        </w:rPr>
        <w:t>:</w:t>
      </w:r>
    </w:p>
    <w:p w:rsidR="00A67F05" w:rsidRPr="004202B1" w:rsidRDefault="00A67F05" w:rsidP="00D645DE">
      <w:pPr>
        <w:pStyle w:val="ac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 </w:t>
      </w:r>
      <w:r w:rsidRPr="002B0D42">
        <w:rPr>
          <w:sz w:val="28"/>
          <w:szCs w:val="28"/>
          <w:u w:val="single"/>
        </w:rPr>
        <w:t>31</w:t>
      </w:r>
      <w:r>
        <w:rPr>
          <w:sz w:val="28"/>
          <w:szCs w:val="28"/>
          <w:u w:val="single"/>
        </w:rPr>
        <w:t xml:space="preserve"> </w:t>
      </w:r>
      <w:r w:rsidRPr="004202B1">
        <w:rPr>
          <w:sz w:val="28"/>
          <w:szCs w:val="28"/>
          <w:u w:val="single"/>
        </w:rPr>
        <w:t>августа 2022 года по 9 сентября 2022 года</w:t>
      </w:r>
      <w:r w:rsidRPr="004202B1">
        <w:rPr>
          <w:sz w:val="28"/>
          <w:szCs w:val="28"/>
        </w:rPr>
        <w:t xml:space="preserve">: будние дни с 16.00 часов до </w:t>
      </w:r>
      <w:r w:rsidR="00CB3A4B">
        <w:rPr>
          <w:sz w:val="28"/>
          <w:szCs w:val="28"/>
        </w:rPr>
        <w:t>19</w:t>
      </w:r>
      <w:r w:rsidRPr="004202B1">
        <w:rPr>
          <w:sz w:val="28"/>
          <w:szCs w:val="28"/>
        </w:rPr>
        <w:t>.00 часов;</w:t>
      </w:r>
      <w:r>
        <w:rPr>
          <w:sz w:val="28"/>
          <w:szCs w:val="28"/>
        </w:rPr>
        <w:t xml:space="preserve"> </w:t>
      </w:r>
      <w:r w:rsidRPr="004202B1">
        <w:rPr>
          <w:sz w:val="28"/>
          <w:szCs w:val="28"/>
        </w:rPr>
        <w:t>выходные и праздничные дни с 10.00 часов до 14.00 часов;</w:t>
      </w:r>
    </w:p>
    <w:p w:rsidR="00A67F05" w:rsidRPr="00CD411C" w:rsidRDefault="00A67F05" w:rsidP="00D645DE">
      <w:pPr>
        <w:pStyle w:val="ac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CD411C">
        <w:rPr>
          <w:sz w:val="28"/>
          <w:szCs w:val="28"/>
          <w:u w:val="single"/>
        </w:rPr>
        <w:t>10 сентября 2022 года с 0</w:t>
      </w:r>
      <w:r w:rsidRPr="006B2970">
        <w:rPr>
          <w:sz w:val="28"/>
          <w:szCs w:val="28"/>
          <w:u w:val="single"/>
        </w:rPr>
        <w:t>7</w:t>
      </w:r>
      <w:r w:rsidRPr="00CD411C">
        <w:rPr>
          <w:sz w:val="28"/>
          <w:szCs w:val="28"/>
          <w:u w:val="single"/>
        </w:rPr>
        <w:t>.00 часов до 2</w:t>
      </w:r>
      <w:r>
        <w:rPr>
          <w:sz w:val="28"/>
          <w:szCs w:val="28"/>
          <w:u w:val="single"/>
        </w:rPr>
        <w:t>1</w:t>
      </w:r>
      <w:bookmarkStart w:id="0" w:name="_GoBack"/>
      <w:bookmarkEnd w:id="0"/>
      <w:r w:rsidRPr="00CD411C">
        <w:rPr>
          <w:sz w:val="28"/>
          <w:szCs w:val="28"/>
          <w:u w:val="single"/>
        </w:rPr>
        <w:t>.00 часов</w:t>
      </w:r>
      <w:r w:rsidRPr="00CD411C">
        <w:rPr>
          <w:sz w:val="28"/>
          <w:szCs w:val="28"/>
        </w:rPr>
        <w:t>;</w:t>
      </w:r>
    </w:p>
    <w:p w:rsidR="00A67F05" w:rsidRPr="00CD411C" w:rsidRDefault="00A67F05" w:rsidP="00D645DE">
      <w:pPr>
        <w:pStyle w:val="ac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411C">
        <w:rPr>
          <w:sz w:val="28"/>
          <w:szCs w:val="28"/>
          <w:u w:val="single"/>
        </w:rPr>
        <w:t>11 сентября 2022 года, единый день голосования, с 07.00 часов</w:t>
      </w:r>
      <w:r w:rsidRPr="00CD411C">
        <w:rPr>
          <w:sz w:val="28"/>
          <w:szCs w:val="28"/>
        </w:rPr>
        <w:t xml:space="preserve"> до сдачи участковыми избирательными комиссиями протоколов об итогах голосования и других избирательных документов в территориальную избирательную комиссию </w:t>
      </w:r>
      <w:r>
        <w:rPr>
          <w:sz w:val="28"/>
          <w:szCs w:val="28"/>
        </w:rPr>
        <w:t>Адамовского района</w:t>
      </w:r>
      <w:r w:rsidRPr="00CD411C">
        <w:rPr>
          <w:sz w:val="28"/>
          <w:szCs w:val="28"/>
        </w:rPr>
        <w:t xml:space="preserve"> района.</w:t>
      </w:r>
    </w:p>
    <w:p w:rsidR="00A67F05" w:rsidRPr="00CD411C" w:rsidRDefault="00A67F05" w:rsidP="00D645DE">
      <w:pPr>
        <w:pStyle w:val="ac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411C">
        <w:rPr>
          <w:sz w:val="28"/>
          <w:szCs w:val="28"/>
        </w:rPr>
        <w:lastRenderedPageBreak/>
        <w:t xml:space="preserve">Направить настоящее решение в участковые избирательные комиссии </w:t>
      </w:r>
      <w:r>
        <w:rPr>
          <w:sz w:val="28"/>
          <w:szCs w:val="28"/>
        </w:rPr>
        <w:t>Адамовского района</w:t>
      </w:r>
      <w:r w:rsidRPr="00CD411C">
        <w:rPr>
          <w:sz w:val="28"/>
          <w:szCs w:val="28"/>
        </w:rPr>
        <w:t xml:space="preserve"> района.</w:t>
      </w:r>
    </w:p>
    <w:p w:rsidR="00A67F05" w:rsidRPr="00CD411C" w:rsidRDefault="00A67F05" w:rsidP="00D645DE">
      <w:pPr>
        <w:pStyle w:val="ac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411C">
        <w:rPr>
          <w:sz w:val="28"/>
          <w:szCs w:val="28"/>
        </w:rPr>
        <w:t xml:space="preserve">Разместить настоящее решение на сайте </w:t>
      </w:r>
      <w:r>
        <w:rPr>
          <w:sz w:val="28"/>
          <w:szCs w:val="28"/>
        </w:rPr>
        <w:t>администрации муниципального образования Адамовский район</w:t>
      </w:r>
      <w:r w:rsidRPr="00CD411C">
        <w:rPr>
          <w:sz w:val="28"/>
          <w:szCs w:val="28"/>
        </w:rPr>
        <w:t>.</w:t>
      </w:r>
    </w:p>
    <w:p w:rsidR="00A67F05" w:rsidRPr="00CD411C" w:rsidRDefault="00A67F05" w:rsidP="00D645DE">
      <w:pPr>
        <w:pStyle w:val="ac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411C">
        <w:rPr>
          <w:sz w:val="28"/>
          <w:szCs w:val="28"/>
        </w:rPr>
        <w:t xml:space="preserve">Контроль за выполнением настоящего решения возложить на секретаря территориальной избирательной комиссии </w:t>
      </w:r>
      <w:r>
        <w:rPr>
          <w:sz w:val="28"/>
          <w:szCs w:val="28"/>
        </w:rPr>
        <w:t>Адамовского района Ягодкину Г.Д</w:t>
      </w:r>
      <w:r w:rsidRPr="00CD411C">
        <w:rPr>
          <w:sz w:val="28"/>
          <w:szCs w:val="28"/>
        </w:rPr>
        <w:t>.</w:t>
      </w:r>
    </w:p>
    <w:p w:rsidR="00845AA8" w:rsidRPr="00C56115" w:rsidRDefault="00845AA8" w:rsidP="002079D6">
      <w:pPr>
        <w:pStyle w:val="a3"/>
        <w:spacing w:line="360" w:lineRule="auto"/>
        <w:ind w:right="-384"/>
        <w:jc w:val="both"/>
        <w:rPr>
          <w:b w:val="0"/>
          <w:bCs/>
          <w:iCs/>
          <w:sz w:val="28"/>
          <w:szCs w:val="28"/>
        </w:rPr>
      </w:pPr>
    </w:p>
    <w:p w:rsidR="00845AA8" w:rsidRPr="00C56115" w:rsidRDefault="00845AA8" w:rsidP="00845AA8">
      <w:pPr>
        <w:pStyle w:val="a3"/>
        <w:spacing w:line="276" w:lineRule="auto"/>
        <w:ind w:right="-384"/>
        <w:jc w:val="both"/>
        <w:rPr>
          <w:b w:val="0"/>
          <w:bCs/>
          <w:iCs/>
          <w:sz w:val="28"/>
          <w:szCs w:val="28"/>
        </w:rPr>
      </w:pPr>
    </w:p>
    <w:p w:rsidR="006F419A" w:rsidRDefault="006F419A" w:rsidP="006F419A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  <w:r w:rsidRPr="00507291">
        <w:rPr>
          <w:b w:val="0"/>
          <w:bCs/>
          <w:iCs/>
          <w:sz w:val="28"/>
          <w:szCs w:val="28"/>
        </w:rPr>
        <w:t>Председатель комисс</w:t>
      </w:r>
      <w:r>
        <w:rPr>
          <w:b w:val="0"/>
          <w:bCs/>
          <w:iCs/>
          <w:sz w:val="28"/>
          <w:szCs w:val="28"/>
        </w:rPr>
        <w:t>и</w:t>
      </w:r>
      <w:r w:rsidRPr="00507291">
        <w:rPr>
          <w:b w:val="0"/>
          <w:bCs/>
          <w:iCs/>
          <w:sz w:val="28"/>
          <w:szCs w:val="28"/>
        </w:rPr>
        <w:t xml:space="preserve">и                                                            </w:t>
      </w:r>
      <w:r>
        <w:rPr>
          <w:b w:val="0"/>
          <w:bCs/>
          <w:iCs/>
          <w:sz w:val="28"/>
          <w:szCs w:val="28"/>
        </w:rPr>
        <w:t xml:space="preserve"> </w:t>
      </w:r>
      <w:r w:rsidRPr="00507291">
        <w:rPr>
          <w:b w:val="0"/>
          <w:bCs/>
          <w:iCs/>
          <w:sz w:val="28"/>
          <w:szCs w:val="28"/>
        </w:rPr>
        <w:t xml:space="preserve"> </w:t>
      </w:r>
      <w:r w:rsidR="00C77C54">
        <w:rPr>
          <w:b w:val="0"/>
          <w:bCs/>
          <w:iCs/>
          <w:sz w:val="28"/>
          <w:szCs w:val="28"/>
        </w:rPr>
        <w:t>Т.А. Чехович</w:t>
      </w:r>
    </w:p>
    <w:p w:rsidR="006F419A" w:rsidRDefault="006F419A" w:rsidP="006F419A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</w:p>
    <w:p w:rsidR="006F419A" w:rsidRPr="00507291" w:rsidRDefault="006F419A" w:rsidP="006F419A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  <w:r>
        <w:rPr>
          <w:b w:val="0"/>
          <w:bCs/>
          <w:iCs/>
          <w:sz w:val="28"/>
          <w:szCs w:val="28"/>
        </w:rPr>
        <w:t xml:space="preserve">Секретарь комиссии                                                                    </w:t>
      </w:r>
      <w:r w:rsidR="00C77C54" w:rsidRPr="00507291">
        <w:rPr>
          <w:b w:val="0"/>
          <w:bCs/>
          <w:iCs/>
          <w:sz w:val="28"/>
          <w:szCs w:val="28"/>
        </w:rPr>
        <w:t>Г.Д.Ягодкина</w:t>
      </w:r>
    </w:p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sectPr w:rsidR="008D20A5" w:rsidSect="00463CB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noPunctuationKerning/>
  <w:characterSpacingControl w:val="doNotCompress"/>
  <w:compat/>
  <w:rsids>
    <w:rsidRoot w:val="006D7AF8"/>
    <w:rsid w:val="00041008"/>
    <w:rsid w:val="00047455"/>
    <w:rsid w:val="00065A5D"/>
    <w:rsid w:val="000B5524"/>
    <w:rsid w:val="000D0E5D"/>
    <w:rsid w:val="00111F45"/>
    <w:rsid w:val="001228C2"/>
    <w:rsid w:val="00124271"/>
    <w:rsid w:val="0017549A"/>
    <w:rsid w:val="001841FE"/>
    <w:rsid w:val="00194922"/>
    <w:rsid w:val="00194BFD"/>
    <w:rsid w:val="001B5933"/>
    <w:rsid w:val="001D66D4"/>
    <w:rsid w:val="002079D6"/>
    <w:rsid w:val="0021211C"/>
    <w:rsid w:val="00221E33"/>
    <w:rsid w:val="00222CE8"/>
    <w:rsid w:val="0022567B"/>
    <w:rsid w:val="00241E04"/>
    <w:rsid w:val="0027509D"/>
    <w:rsid w:val="0027723A"/>
    <w:rsid w:val="002858B7"/>
    <w:rsid w:val="002942D0"/>
    <w:rsid w:val="002A56A7"/>
    <w:rsid w:val="002F7F04"/>
    <w:rsid w:val="0030137B"/>
    <w:rsid w:val="00313023"/>
    <w:rsid w:val="003375CF"/>
    <w:rsid w:val="00364C49"/>
    <w:rsid w:val="00367913"/>
    <w:rsid w:val="00370247"/>
    <w:rsid w:val="003827FA"/>
    <w:rsid w:val="00391A17"/>
    <w:rsid w:val="003B561C"/>
    <w:rsid w:val="003C3844"/>
    <w:rsid w:val="0041207E"/>
    <w:rsid w:val="00434A32"/>
    <w:rsid w:val="00463CB4"/>
    <w:rsid w:val="00486B27"/>
    <w:rsid w:val="00493034"/>
    <w:rsid w:val="004C0E3F"/>
    <w:rsid w:val="004E19EB"/>
    <w:rsid w:val="00502B63"/>
    <w:rsid w:val="00507291"/>
    <w:rsid w:val="005275E8"/>
    <w:rsid w:val="00540943"/>
    <w:rsid w:val="00544AD3"/>
    <w:rsid w:val="00544EF2"/>
    <w:rsid w:val="00560035"/>
    <w:rsid w:val="00594DC6"/>
    <w:rsid w:val="005C44F4"/>
    <w:rsid w:val="005E077A"/>
    <w:rsid w:val="005E452A"/>
    <w:rsid w:val="005E6465"/>
    <w:rsid w:val="005F1B11"/>
    <w:rsid w:val="00605D6A"/>
    <w:rsid w:val="006102EF"/>
    <w:rsid w:val="00612669"/>
    <w:rsid w:val="00683A8D"/>
    <w:rsid w:val="00687E0A"/>
    <w:rsid w:val="00693DAC"/>
    <w:rsid w:val="0069692E"/>
    <w:rsid w:val="006B1715"/>
    <w:rsid w:val="006C4C80"/>
    <w:rsid w:val="006D13C6"/>
    <w:rsid w:val="006D5079"/>
    <w:rsid w:val="006D7AF8"/>
    <w:rsid w:val="006E6724"/>
    <w:rsid w:val="006F419A"/>
    <w:rsid w:val="00705629"/>
    <w:rsid w:val="0075785F"/>
    <w:rsid w:val="007710E3"/>
    <w:rsid w:val="00782603"/>
    <w:rsid w:val="00786E7C"/>
    <w:rsid w:val="007A2601"/>
    <w:rsid w:val="007B6F5A"/>
    <w:rsid w:val="007C0B57"/>
    <w:rsid w:val="007D010B"/>
    <w:rsid w:val="007F398F"/>
    <w:rsid w:val="00801C86"/>
    <w:rsid w:val="00807882"/>
    <w:rsid w:val="00813727"/>
    <w:rsid w:val="00817F4D"/>
    <w:rsid w:val="00845AA8"/>
    <w:rsid w:val="0087068A"/>
    <w:rsid w:val="00884E12"/>
    <w:rsid w:val="008A0232"/>
    <w:rsid w:val="008B273E"/>
    <w:rsid w:val="008B52C8"/>
    <w:rsid w:val="008D20A5"/>
    <w:rsid w:val="008D2C09"/>
    <w:rsid w:val="008E38A1"/>
    <w:rsid w:val="008F3C41"/>
    <w:rsid w:val="00926751"/>
    <w:rsid w:val="009613B7"/>
    <w:rsid w:val="0099421A"/>
    <w:rsid w:val="00996A7E"/>
    <w:rsid w:val="009A2137"/>
    <w:rsid w:val="009B5EFC"/>
    <w:rsid w:val="009D73FE"/>
    <w:rsid w:val="00A044A2"/>
    <w:rsid w:val="00A071C8"/>
    <w:rsid w:val="00A20A1A"/>
    <w:rsid w:val="00A20C2B"/>
    <w:rsid w:val="00A3359E"/>
    <w:rsid w:val="00A43FE1"/>
    <w:rsid w:val="00A61553"/>
    <w:rsid w:val="00A67F05"/>
    <w:rsid w:val="00A740A0"/>
    <w:rsid w:val="00A75E27"/>
    <w:rsid w:val="00A84590"/>
    <w:rsid w:val="00AD66DD"/>
    <w:rsid w:val="00AD77F9"/>
    <w:rsid w:val="00AE1A7D"/>
    <w:rsid w:val="00B2202F"/>
    <w:rsid w:val="00B23525"/>
    <w:rsid w:val="00B42AA5"/>
    <w:rsid w:val="00B72F8A"/>
    <w:rsid w:val="00BA1F5C"/>
    <w:rsid w:val="00BC6C79"/>
    <w:rsid w:val="00BD1924"/>
    <w:rsid w:val="00BD490E"/>
    <w:rsid w:val="00BE1CE6"/>
    <w:rsid w:val="00BF56CD"/>
    <w:rsid w:val="00C202E9"/>
    <w:rsid w:val="00C2333C"/>
    <w:rsid w:val="00C44B77"/>
    <w:rsid w:val="00C45BD2"/>
    <w:rsid w:val="00C77C54"/>
    <w:rsid w:val="00CA2B81"/>
    <w:rsid w:val="00CB3A4B"/>
    <w:rsid w:val="00D27C13"/>
    <w:rsid w:val="00D41538"/>
    <w:rsid w:val="00D520F4"/>
    <w:rsid w:val="00D571F3"/>
    <w:rsid w:val="00D645DE"/>
    <w:rsid w:val="00D6606E"/>
    <w:rsid w:val="00D7041E"/>
    <w:rsid w:val="00D91AF4"/>
    <w:rsid w:val="00DD5453"/>
    <w:rsid w:val="00E11FB2"/>
    <w:rsid w:val="00E4157E"/>
    <w:rsid w:val="00E52FB9"/>
    <w:rsid w:val="00E55187"/>
    <w:rsid w:val="00E6581E"/>
    <w:rsid w:val="00E7749D"/>
    <w:rsid w:val="00E860F2"/>
    <w:rsid w:val="00EB26E8"/>
    <w:rsid w:val="00EB32A7"/>
    <w:rsid w:val="00EE4D0F"/>
    <w:rsid w:val="00F67334"/>
    <w:rsid w:val="00FB0EFD"/>
    <w:rsid w:val="00FC1B12"/>
    <w:rsid w:val="00FC7E6D"/>
    <w:rsid w:val="00F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6A"/>
    <w:rPr>
      <w:sz w:val="24"/>
      <w:szCs w:val="24"/>
    </w:rPr>
  </w:style>
  <w:style w:type="paragraph" w:styleId="1">
    <w:name w:val="heading 1"/>
    <w:basedOn w:val="a"/>
    <w:next w:val="a"/>
    <w:qFormat/>
    <w:rsid w:val="00605D6A"/>
    <w:pPr>
      <w:keepNext/>
      <w:jc w:val="center"/>
      <w:outlineLvl w:val="0"/>
    </w:pPr>
    <w:rPr>
      <w:b/>
      <w:sz w:val="34"/>
      <w:szCs w:val="20"/>
    </w:rPr>
  </w:style>
  <w:style w:type="paragraph" w:styleId="3">
    <w:name w:val="heading 3"/>
    <w:basedOn w:val="a"/>
    <w:next w:val="a"/>
    <w:qFormat/>
    <w:rsid w:val="00605D6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605D6A"/>
    <w:pPr>
      <w:keepNext/>
      <w:outlineLvl w:val="3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5D6A"/>
    <w:pPr>
      <w:jc w:val="center"/>
    </w:pPr>
    <w:rPr>
      <w:b/>
      <w:sz w:val="40"/>
      <w:szCs w:val="20"/>
    </w:rPr>
  </w:style>
  <w:style w:type="paragraph" w:styleId="a5">
    <w:name w:val="Body Text Indent"/>
    <w:basedOn w:val="a"/>
    <w:link w:val="a6"/>
    <w:semiHidden/>
    <w:rsid w:val="00605D6A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2"/>
    <w:basedOn w:val="a"/>
    <w:semiHidden/>
    <w:rsid w:val="00605D6A"/>
    <w:pPr>
      <w:jc w:val="center"/>
    </w:pPr>
    <w:rPr>
      <w:sz w:val="28"/>
    </w:rPr>
  </w:style>
  <w:style w:type="paragraph" w:styleId="30">
    <w:name w:val="Body Text 3"/>
    <w:basedOn w:val="a"/>
    <w:semiHidden/>
    <w:rsid w:val="00605D6A"/>
    <w:rPr>
      <w:sz w:val="28"/>
    </w:rPr>
  </w:style>
  <w:style w:type="paragraph" w:styleId="20">
    <w:name w:val="Body Text Indent 2"/>
    <w:basedOn w:val="a"/>
    <w:semiHidden/>
    <w:rsid w:val="00605D6A"/>
    <w:pPr>
      <w:ind w:firstLine="851"/>
      <w:jc w:val="both"/>
    </w:pPr>
    <w:rPr>
      <w:sz w:val="28"/>
      <w:szCs w:val="20"/>
    </w:rPr>
  </w:style>
  <w:style w:type="character" w:customStyle="1" w:styleId="iiianoaieou">
    <w:name w:val="iiia? no?aieou"/>
    <w:basedOn w:val="10"/>
    <w:rsid w:val="00605D6A"/>
  </w:style>
  <w:style w:type="character" w:customStyle="1" w:styleId="10">
    <w:name w:val="Основной шрифт абзаца1"/>
    <w:rsid w:val="00605D6A"/>
    <w:rPr>
      <w:sz w:val="20"/>
      <w:szCs w:val="20"/>
    </w:rPr>
  </w:style>
  <w:style w:type="paragraph" w:styleId="a7">
    <w:name w:val="Block Text"/>
    <w:basedOn w:val="a"/>
    <w:semiHidden/>
    <w:rsid w:val="00605D6A"/>
    <w:pPr>
      <w:ind w:left="-108" w:right="-109" w:firstLine="108"/>
      <w:jc w:val="center"/>
    </w:pPr>
    <w:rPr>
      <w:color w:val="008000"/>
    </w:rPr>
  </w:style>
  <w:style w:type="paragraph" w:customStyle="1" w:styleId="ConsPlusTitle">
    <w:name w:val="ConsPlusTitle"/>
    <w:rsid w:val="00605D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R1">
    <w:name w:val="FR1"/>
    <w:rsid w:val="00605D6A"/>
    <w:pPr>
      <w:widowControl w:val="0"/>
      <w:jc w:val="both"/>
    </w:pPr>
    <w:rPr>
      <w:rFonts w:ascii="Arial" w:hAnsi="Arial"/>
      <w:b/>
      <w:snapToGrid w:val="0"/>
      <w:sz w:val="24"/>
    </w:rPr>
  </w:style>
  <w:style w:type="paragraph" w:customStyle="1" w:styleId="FR2">
    <w:name w:val="FR2"/>
    <w:rsid w:val="00605D6A"/>
    <w:pPr>
      <w:spacing w:before="20"/>
      <w:ind w:left="400"/>
      <w:jc w:val="both"/>
    </w:pPr>
    <w:rPr>
      <w:rFonts w:ascii="Arial" w:hAnsi="Arial"/>
      <w:snapToGrid w:val="0"/>
      <w:sz w:val="18"/>
    </w:rPr>
  </w:style>
  <w:style w:type="paragraph" w:styleId="a8">
    <w:name w:val="Balloon Text"/>
    <w:basedOn w:val="a"/>
    <w:semiHidden/>
    <w:rsid w:val="00605D6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605D6A"/>
    <w:rPr>
      <w:sz w:val="28"/>
      <w:szCs w:val="28"/>
    </w:rPr>
  </w:style>
  <w:style w:type="paragraph" w:styleId="a9">
    <w:name w:val="header"/>
    <w:basedOn w:val="a"/>
    <w:semiHidden/>
    <w:rsid w:val="00605D6A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31">
    <w:name w:val="Body Text Indent 3"/>
    <w:basedOn w:val="a"/>
    <w:semiHidden/>
    <w:rsid w:val="00605D6A"/>
    <w:pPr>
      <w:spacing w:line="360" w:lineRule="auto"/>
      <w:ind w:firstLine="709"/>
      <w:jc w:val="both"/>
    </w:pPr>
    <w:rPr>
      <w:szCs w:val="28"/>
    </w:rPr>
  </w:style>
  <w:style w:type="paragraph" w:styleId="aa">
    <w:name w:val="footnote text"/>
    <w:basedOn w:val="a"/>
    <w:semiHidden/>
    <w:rsid w:val="00605D6A"/>
    <w:rPr>
      <w:sz w:val="20"/>
      <w:szCs w:val="20"/>
    </w:rPr>
  </w:style>
  <w:style w:type="table" w:styleId="ab">
    <w:name w:val="Table Grid"/>
    <w:basedOn w:val="a1"/>
    <w:uiPriority w:val="59"/>
    <w:rsid w:val="00A43F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locked/>
    <w:rsid w:val="007D010B"/>
    <w:rPr>
      <w:b/>
      <w:sz w:val="40"/>
    </w:rPr>
  </w:style>
  <w:style w:type="paragraph" w:customStyle="1" w:styleId="formattexttopleveltext">
    <w:name w:val="formattext topleveltext"/>
    <w:basedOn w:val="a"/>
    <w:rsid w:val="008D20A5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semiHidden/>
    <w:rsid w:val="00E4157E"/>
    <w:rPr>
      <w:sz w:val="28"/>
    </w:rPr>
  </w:style>
  <w:style w:type="paragraph" w:styleId="ac">
    <w:name w:val="List Paragraph"/>
    <w:basedOn w:val="a"/>
    <w:uiPriority w:val="34"/>
    <w:qFormat/>
    <w:rsid w:val="00544E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 ИЗБИРАТЕЛЬНАЯ  КОМИССИЯ</vt:lpstr>
    </vt:vector>
  </TitlesOfParts>
  <Company>CROC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 ИЗБИРАТЕЛЬНАЯ  КОМИССИЯ</dc:title>
  <dc:creator>user01</dc:creator>
  <cp:lastModifiedBy>admin</cp:lastModifiedBy>
  <cp:revision>2</cp:revision>
  <cp:lastPrinted>2022-08-29T06:18:00Z</cp:lastPrinted>
  <dcterms:created xsi:type="dcterms:W3CDTF">2022-08-29T06:43:00Z</dcterms:created>
  <dcterms:modified xsi:type="dcterms:W3CDTF">2022-08-29T06:43:00Z</dcterms:modified>
</cp:coreProperties>
</file>