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085B1610" wp14:editId="296A0FDF">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654764">
        <w:rPr>
          <w:rFonts w:ascii="Georgia" w:hAnsi="Georgia"/>
          <w:b/>
          <w:sz w:val="24"/>
          <w:szCs w:val="24"/>
        </w:rPr>
        <w:t>2</w:t>
      </w:r>
      <w:r w:rsidR="007322DB">
        <w:rPr>
          <w:rFonts w:ascii="Georgia" w:hAnsi="Georgia"/>
          <w:b/>
          <w:sz w:val="24"/>
          <w:szCs w:val="24"/>
        </w:rPr>
        <w:t xml:space="preserve"> (</w:t>
      </w:r>
      <w:r w:rsidR="00654764">
        <w:rPr>
          <w:rFonts w:ascii="Georgia" w:hAnsi="Georgia"/>
          <w:b/>
          <w:sz w:val="24"/>
          <w:szCs w:val="24"/>
        </w:rPr>
        <w:t>62</w:t>
      </w:r>
      <w:r w:rsidR="007322DB">
        <w:rPr>
          <w:rFonts w:ascii="Georgia" w:hAnsi="Georgia"/>
          <w:b/>
          <w:sz w:val="24"/>
          <w:szCs w:val="24"/>
        </w:rPr>
        <w:t>)</w:t>
      </w:r>
      <w:r>
        <w:rPr>
          <w:rFonts w:ascii="Georgia" w:hAnsi="Georgia"/>
          <w:b/>
          <w:sz w:val="24"/>
          <w:szCs w:val="24"/>
        </w:rPr>
        <w:t xml:space="preserve"> (</w:t>
      </w:r>
      <w:r w:rsidR="00654764">
        <w:rPr>
          <w:rFonts w:ascii="Georgia" w:hAnsi="Georgia"/>
          <w:b/>
          <w:sz w:val="24"/>
          <w:szCs w:val="24"/>
        </w:rPr>
        <w:t>31 января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574B4B" w:rsidRPr="001D30FD" w:rsidRDefault="00574B4B" w:rsidP="007C5F11">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574B4B" w:rsidRDefault="00574B4B" w:rsidP="007C5F11">
      <w:pPr>
        <w:widowControl w:val="0"/>
        <w:tabs>
          <w:tab w:val="left" w:pos="2775"/>
        </w:tabs>
        <w:spacing w:line="240" w:lineRule="auto"/>
        <w:jc w:val="center"/>
        <w:rPr>
          <w:rFonts w:cs="Times New Roman"/>
          <w:sz w:val="12"/>
          <w:szCs w:val="12"/>
        </w:rPr>
      </w:pPr>
    </w:p>
    <w:p w:rsidR="00574B4B" w:rsidRDefault="00574B4B" w:rsidP="007C5F11">
      <w:pPr>
        <w:widowControl w:val="0"/>
        <w:tabs>
          <w:tab w:val="left" w:pos="2775"/>
        </w:tabs>
        <w:spacing w:line="240" w:lineRule="auto"/>
        <w:jc w:val="center"/>
        <w:rPr>
          <w:rFonts w:cs="Times New Roman"/>
          <w:sz w:val="12"/>
          <w:szCs w:val="12"/>
        </w:rPr>
      </w:pPr>
    </w:p>
    <w:p w:rsidR="00574B4B" w:rsidRPr="00C20A72" w:rsidRDefault="00574B4B" w:rsidP="00EC449D">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2627BBBA" wp14:editId="5D5998E6">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74B4B" w:rsidRPr="00C20A72" w:rsidRDefault="00574B4B" w:rsidP="00EC449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574B4B" w:rsidRPr="00C20A72" w:rsidRDefault="00574B4B" w:rsidP="00EC449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574B4B" w:rsidRPr="00C20A72" w:rsidRDefault="00574B4B" w:rsidP="00EC449D">
      <w:pPr>
        <w:widowControl w:val="0"/>
        <w:tabs>
          <w:tab w:val="left" w:pos="2775"/>
        </w:tabs>
        <w:spacing w:line="240" w:lineRule="auto"/>
        <w:ind w:firstLine="0"/>
        <w:jc w:val="center"/>
        <w:rPr>
          <w:rFonts w:cs="Times New Roman"/>
          <w:bCs/>
          <w:sz w:val="12"/>
          <w:szCs w:val="12"/>
        </w:rPr>
      </w:pPr>
    </w:p>
    <w:p w:rsidR="00574B4B" w:rsidRPr="00C20A72" w:rsidRDefault="00574B4B" w:rsidP="00EC449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574B4B" w:rsidRPr="00C20A72" w:rsidRDefault="00574B4B" w:rsidP="007C5F11">
      <w:pPr>
        <w:widowControl w:val="0"/>
        <w:tabs>
          <w:tab w:val="left" w:pos="2775"/>
        </w:tabs>
        <w:spacing w:line="240" w:lineRule="auto"/>
        <w:rPr>
          <w:rFonts w:cs="Times New Roman"/>
          <w:bCs/>
          <w:sz w:val="12"/>
          <w:szCs w:val="12"/>
        </w:rPr>
      </w:pPr>
    </w:p>
    <w:p w:rsidR="00574B4B" w:rsidRPr="00832FC3" w:rsidRDefault="00654764" w:rsidP="007C5F11">
      <w:pPr>
        <w:widowControl w:val="0"/>
        <w:tabs>
          <w:tab w:val="left" w:pos="2775"/>
        </w:tabs>
        <w:spacing w:line="240" w:lineRule="auto"/>
        <w:jc w:val="center"/>
        <w:rPr>
          <w:rFonts w:cs="Times New Roman"/>
          <w:sz w:val="12"/>
          <w:szCs w:val="12"/>
          <w:u w:val="single"/>
        </w:rPr>
      </w:pPr>
      <w:r>
        <w:rPr>
          <w:rFonts w:cs="Times New Roman"/>
          <w:sz w:val="12"/>
          <w:szCs w:val="12"/>
        </w:rPr>
        <w:t>23.01.2025</w:t>
      </w:r>
      <w:r w:rsidR="00574B4B" w:rsidRPr="00832FC3">
        <w:rPr>
          <w:rFonts w:cs="Times New Roman"/>
          <w:sz w:val="12"/>
          <w:szCs w:val="12"/>
        </w:rPr>
        <w:t xml:space="preserve">                         </w:t>
      </w:r>
      <w:r w:rsidR="00574B4B">
        <w:rPr>
          <w:rFonts w:cs="Times New Roman"/>
          <w:sz w:val="12"/>
          <w:szCs w:val="12"/>
        </w:rPr>
        <w:t xml:space="preserve">                                                                                                                      </w:t>
      </w:r>
      <w:r>
        <w:rPr>
          <w:rFonts w:cs="Times New Roman"/>
          <w:sz w:val="12"/>
          <w:szCs w:val="12"/>
        </w:rPr>
        <w:t xml:space="preserve">     </w:t>
      </w:r>
      <w:r w:rsidR="00574B4B">
        <w:rPr>
          <w:rFonts w:cs="Times New Roman"/>
          <w:sz w:val="12"/>
          <w:szCs w:val="12"/>
        </w:rPr>
        <w:t xml:space="preserve">         </w:t>
      </w:r>
      <w:r w:rsidR="00574B4B" w:rsidRPr="00832FC3">
        <w:rPr>
          <w:rFonts w:cs="Times New Roman"/>
          <w:sz w:val="12"/>
          <w:szCs w:val="12"/>
        </w:rPr>
        <w:t xml:space="preserve">                                       </w:t>
      </w:r>
      <w:r w:rsidR="00EC7AA8">
        <w:rPr>
          <w:rFonts w:cs="Times New Roman"/>
          <w:sz w:val="12"/>
          <w:szCs w:val="12"/>
        </w:rPr>
        <w:t xml:space="preserve">     </w:t>
      </w:r>
      <w:r w:rsidR="00574B4B" w:rsidRPr="00832FC3">
        <w:rPr>
          <w:rFonts w:cs="Times New Roman"/>
          <w:sz w:val="12"/>
          <w:szCs w:val="12"/>
        </w:rPr>
        <w:t xml:space="preserve">                             </w:t>
      </w:r>
      <w:r w:rsidR="00981C60">
        <w:rPr>
          <w:rFonts w:cs="Times New Roman"/>
          <w:sz w:val="12"/>
          <w:szCs w:val="12"/>
        </w:rPr>
        <w:t xml:space="preserve">                        </w:t>
      </w:r>
      <w:r w:rsidR="00574B4B" w:rsidRPr="00832FC3">
        <w:rPr>
          <w:rFonts w:cs="Times New Roman"/>
          <w:sz w:val="12"/>
          <w:szCs w:val="12"/>
        </w:rPr>
        <w:t>№</w:t>
      </w:r>
      <w:r w:rsidR="00574B4B">
        <w:rPr>
          <w:rFonts w:cs="Times New Roman"/>
          <w:sz w:val="12"/>
          <w:szCs w:val="12"/>
        </w:rPr>
        <w:t xml:space="preserve"> </w:t>
      </w:r>
      <w:r>
        <w:rPr>
          <w:rFonts w:cs="Times New Roman"/>
          <w:sz w:val="12"/>
          <w:szCs w:val="12"/>
        </w:rPr>
        <w:t>31</w:t>
      </w:r>
      <w:r w:rsidR="00574B4B" w:rsidRPr="00832FC3">
        <w:rPr>
          <w:rFonts w:cs="Times New Roman"/>
          <w:sz w:val="12"/>
          <w:szCs w:val="12"/>
        </w:rPr>
        <w:t>-п</w:t>
      </w:r>
    </w:p>
    <w:p w:rsidR="00574B4B" w:rsidRPr="00832FC3" w:rsidRDefault="00574B4B" w:rsidP="00654764">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574B4B" w:rsidRPr="00832FC3" w:rsidRDefault="00574B4B" w:rsidP="00654764">
      <w:pPr>
        <w:widowControl w:val="0"/>
        <w:tabs>
          <w:tab w:val="left" w:pos="2775"/>
        </w:tabs>
        <w:spacing w:line="240" w:lineRule="auto"/>
        <w:rPr>
          <w:rFonts w:cs="Times New Roman"/>
          <w:sz w:val="12"/>
          <w:szCs w:val="12"/>
        </w:rPr>
      </w:pPr>
    </w:p>
    <w:p w:rsidR="00654764" w:rsidRPr="008B0CA1" w:rsidRDefault="00654764" w:rsidP="00654764">
      <w:pPr>
        <w:spacing w:line="240" w:lineRule="auto"/>
        <w:jc w:val="center"/>
        <w:rPr>
          <w:sz w:val="12"/>
          <w:szCs w:val="12"/>
        </w:rPr>
      </w:pPr>
      <w:r w:rsidRPr="008B0CA1">
        <w:rPr>
          <w:sz w:val="12"/>
          <w:szCs w:val="12"/>
        </w:rPr>
        <w:t xml:space="preserve">О внесении изменений в постановление администрации муниципального образования </w:t>
      </w:r>
      <w:proofErr w:type="spellStart"/>
      <w:r w:rsidRPr="008B0CA1">
        <w:rPr>
          <w:sz w:val="12"/>
          <w:szCs w:val="12"/>
        </w:rPr>
        <w:t>Адамовский</w:t>
      </w:r>
      <w:proofErr w:type="spellEnd"/>
      <w:r w:rsidRPr="008B0CA1">
        <w:rPr>
          <w:sz w:val="12"/>
          <w:szCs w:val="12"/>
        </w:rPr>
        <w:t xml:space="preserve"> район от 30.12.2022 № 1122-п «Об утверждении муниципальной программы «Развитие культуры </w:t>
      </w:r>
      <w:proofErr w:type="spellStart"/>
      <w:r w:rsidRPr="008B0CA1">
        <w:rPr>
          <w:sz w:val="12"/>
          <w:szCs w:val="12"/>
        </w:rPr>
        <w:t>Адамовского</w:t>
      </w:r>
      <w:proofErr w:type="spellEnd"/>
      <w:r w:rsidRPr="008B0CA1">
        <w:rPr>
          <w:sz w:val="12"/>
          <w:szCs w:val="12"/>
        </w:rPr>
        <w:t xml:space="preserve"> района»</w:t>
      </w:r>
    </w:p>
    <w:p w:rsidR="00654764" w:rsidRPr="008B0CA1" w:rsidRDefault="00654764" w:rsidP="00654764">
      <w:pPr>
        <w:pStyle w:val="afffffffffff4"/>
        <w:rPr>
          <w:rFonts w:ascii="Times New Roman" w:hAnsi="Times New Roman" w:cs="Times New Roman"/>
          <w:b w:val="0"/>
          <w:bCs/>
          <w:sz w:val="12"/>
          <w:szCs w:val="12"/>
        </w:rPr>
      </w:pPr>
    </w:p>
    <w:p w:rsidR="00654764" w:rsidRPr="008B0CA1" w:rsidRDefault="00654764" w:rsidP="00654764">
      <w:pPr>
        <w:pStyle w:val="afffffffffff4"/>
        <w:rPr>
          <w:rFonts w:ascii="Times New Roman" w:hAnsi="Times New Roman" w:cs="Times New Roman"/>
          <w:b w:val="0"/>
          <w:bCs/>
          <w:sz w:val="12"/>
          <w:szCs w:val="12"/>
        </w:rPr>
      </w:pPr>
    </w:p>
    <w:p w:rsidR="00654764" w:rsidRPr="008B0CA1" w:rsidRDefault="00654764" w:rsidP="00654764">
      <w:pPr>
        <w:pStyle w:val="afffffffffff6"/>
        <w:rPr>
          <w:rFonts w:ascii="Times New Roman" w:hAnsi="Times New Roman" w:cs="Times New Roman"/>
          <w:sz w:val="12"/>
          <w:szCs w:val="12"/>
        </w:rPr>
      </w:pPr>
      <w:r w:rsidRPr="008B0CA1">
        <w:rPr>
          <w:rFonts w:ascii="Times New Roman" w:hAnsi="Times New Roman" w:cs="Times New Roman"/>
          <w:sz w:val="12"/>
          <w:szCs w:val="12"/>
        </w:rPr>
        <w:t xml:space="preserve">В соответствии с Федеральным законом от 06.10.2003 № 131-ФЗ «Об общих принципах организации местного самоуправления в Российской </w:t>
      </w:r>
      <w:proofErr w:type="spellStart"/>
      <w:r w:rsidRPr="008B0CA1">
        <w:rPr>
          <w:rFonts w:ascii="Times New Roman" w:hAnsi="Times New Roman" w:cs="Times New Roman"/>
          <w:sz w:val="12"/>
          <w:szCs w:val="12"/>
        </w:rPr>
        <w:t>Федерации»</w:t>
      </w:r>
      <w:proofErr w:type="gramStart"/>
      <w:r w:rsidRPr="008B0CA1">
        <w:rPr>
          <w:rFonts w:ascii="Times New Roman" w:hAnsi="Times New Roman" w:cs="Times New Roman"/>
          <w:sz w:val="12"/>
          <w:szCs w:val="12"/>
        </w:rPr>
        <w:t>,в</w:t>
      </w:r>
      <w:proofErr w:type="spellEnd"/>
      <w:proofErr w:type="gramEnd"/>
      <w:r w:rsidRPr="008B0CA1">
        <w:rPr>
          <w:rFonts w:ascii="Times New Roman" w:hAnsi="Times New Roman" w:cs="Times New Roman"/>
          <w:sz w:val="12"/>
          <w:szCs w:val="12"/>
        </w:rPr>
        <w:t xml:space="preserve"> целях сохранения имеющейся сети учреждений культуры, укрепления их материально-технической базы, сохранения и использования историко-культурного наследия и традиций, формирования эстетического вкуса населения </w:t>
      </w:r>
      <w:proofErr w:type="spellStart"/>
      <w:r w:rsidRPr="008B0CA1">
        <w:rPr>
          <w:rFonts w:ascii="Times New Roman" w:hAnsi="Times New Roman" w:cs="Times New Roman"/>
          <w:sz w:val="12"/>
          <w:szCs w:val="12"/>
        </w:rPr>
        <w:t>Адамовского</w:t>
      </w:r>
      <w:proofErr w:type="spellEnd"/>
      <w:r w:rsidRPr="008B0CA1">
        <w:rPr>
          <w:rFonts w:ascii="Times New Roman" w:hAnsi="Times New Roman" w:cs="Times New Roman"/>
          <w:sz w:val="12"/>
          <w:szCs w:val="12"/>
        </w:rPr>
        <w:t xml:space="preserve"> района, сохранения и развития накопленного потенциала в сфере культуры, создания альтернативных форм культурного обслуживания населения муниципального образования </w:t>
      </w:r>
      <w:proofErr w:type="spellStart"/>
      <w:r w:rsidRPr="008B0CA1">
        <w:rPr>
          <w:rFonts w:ascii="Times New Roman" w:hAnsi="Times New Roman" w:cs="Times New Roman"/>
          <w:sz w:val="12"/>
          <w:szCs w:val="12"/>
        </w:rPr>
        <w:t>Адамовский</w:t>
      </w:r>
      <w:proofErr w:type="spellEnd"/>
      <w:r w:rsidRPr="008B0CA1">
        <w:rPr>
          <w:rFonts w:ascii="Times New Roman" w:hAnsi="Times New Roman" w:cs="Times New Roman"/>
          <w:sz w:val="12"/>
          <w:szCs w:val="12"/>
        </w:rPr>
        <w:t xml:space="preserve"> район:</w:t>
      </w:r>
    </w:p>
    <w:p w:rsidR="00654764" w:rsidRPr="008B0CA1" w:rsidRDefault="00654764" w:rsidP="00654764">
      <w:pPr>
        <w:pStyle w:val="afffffffffff6"/>
        <w:rPr>
          <w:rFonts w:ascii="Times New Roman" w:eastAsia="SimSun" w:hAnsi="Times New Roman" w:cs="Times New Roman"/>
          <w:sz w:val="12"/>
          <w:szCs w:val="12"/>
        </w:rPr>
      </w:pPr>
      <w:r w:rsidRPr="008B0CA1">
        <w:rPr>
          <w:rFonts w:ascii="Times New Roman" w:eastAsia="SimSun" w:hAnsi="Times New Roman" w:cs="Times New Roman"/>
          <w:sz w:val="12"/>
          <w:szCs w:val="12"/>
        </w:rPr>
        <w:t xml:space="preserve">1. Внести изменения в постановление администрации муниципального образования </w:t>
      </w:r>
      <w:proofErr w:type="spellStart"/>
      <w:r w:rsidRPr="008B0CA1">
        <w:rPr>
          <w:rFonts w:ascii="Times New Roman" w:eastAsia="SimSun" w:hAnsi="Times New Roman" w:cs="Times New Roman"/>
          <w:sz w:val="12"/>
          <w:szCs w:val="12"/>
        </w:rPr>
        <w:t>Адамовский</w:t>
      </w:r>
      <w:proofErr w:type="spellEnd"/>
      <w:r w:rsidRPr="008B0CA1">
        <w:rPr>
          <w:rFonts w:ascii="Times New Roman" w:eastAsia="SimSun" w:hAnsi="Times New Roman" w:cs="Times New Roman"/>
          <w:sz w:val="12"/>
          <w:szCs w:val="12"/>
        </w:rPr>
        <w:t xml:space="preserve"> район от 30.12.2022 № 1122-п «Об утверждении муниципальной программы «Развитие культуры </w:t>
      </w:r>
      <w:proofErr w:type="spellStart"/>
      <w:r w:rsidRPr="008B0CA1">
        <w:rPr>
          <w:rFonts w:ascii="Times New Roman" w:eastAsia="SimSun" w:hAnsi="Times New Roman" w:cs="Times New Roman"/>
          <w:sz w:val="12"/>
          <w:szCs w:val="12"/>
        </w:rPr>
        <w:t>Адамовского</w:t>
      </w:r>
      <w:proofErr w:type="spellEnd"/>
      <w:r w:rsidRPr="008B0CA1">
        <w:rPr>
          <w:rFonts w:ascii="Times New Roman" w:eastAsia="SimSun" w:hAnsi="Times New Roman" w:cs="Times New Roman"/>
          <w:sz w:val="12"/>
          <w:szCs w:val="12"/>
        </w:rPr>
        <w:t xml:space="preserve"> района»:</w:t>
      </w:r>
    </w:p>
    <w:p w:rsidR="00654764" w:rsidRPr="008B0CA1" w:rsidRDefault="00654764" w:rsidP="00654764">
      <w:pPr>
        <w:pStyle w:val="afffffffffff6"/>
        <w:rPr>
          <w:rFonts w:ascii="Times New Roman" w:eastAsia="SimSun" w:hAnsi="Times New Roman" w:cs="Times New Roman"/>
          <w:sz w:val="12"/>
          <w:szCs w:val="12"/>
        </w:rPr>
      </w:pPr>
      <w:r w:rsidRPr="008B0CA1">
        <w:rPr>
          <w:rFonts w:ascii="Times New Roman" w:eastAsia="SimSun" w:hAnsi="Times New Roman" w:cs="Times New Roman"/>
          <w:sz w:val="12"/>
          <w:szCs w:val="12"/>
        </w:rPr>
        <w:t>1.1. Приложение к постановлению изложить в новой редакции согласно приложению к настоящему постановлению.</w:t>
      </w:r>
    </w:p>
    <w:p w:rsidR="00654764" w:rsidRPr="008B0CA1" w:rsidRDefault="00654764" w:rsidP="00654764">
      <w:pPr>
        <w:pStyle w:val="afffffffffff6"/>
        <w:rPr>
          <w:rFonts w:ascii="Times New Roman" w:hAnsi="Times New Roman" w:cs="Times New Roman"/>
          <w:sz w:val="12"/>
          <w:szCs w:val="12"/>
        </w:rPr>
      </w:pPr>
      <w:r w:rsidRPr="008B0CA1">
        <w:rPr>
          <w:rFonts w:ascii="Times New Roman" w:hAnsi="Times New Roman" w:cs="Times New Roman"/>
          <w:sz w:val="12"/>
          <w:szCs w:val="12"/>
        </w:rPr>
        <w:t xml:space="preserve">2. Признать утратившим силу постановление администрации муниципального образования </w:t>
      </w:r>
      <w:proofErr w:type="spellStart"/>
      <w:r w:rsidRPr="008B0CA1">
        <w:rPr>
          <w:rFonts w:ascii="Times New Roman" w:hAnsi="Times New Roman" w:cs="Times New Roman"/>
          <w:sz w:val="12"/>
          <w:szCs w:val="12"/>
        </w:rPr>
        <w:t>Адамовский</w:t>
      </w:r>
      <w:proofErr w:type="spellEnd"/>
      <w:r w:rsidRPr="008B0CA1">
        <w:rPr>
          <w:rFonts w:ascii="Times New Roman" w:hAnsi="Times New Roman" w:cs="Times New Roman"/>
          <w:sz w:val="12"/>
          <w:szCs w:val="12"/>
        </w:rPr>
        <w:t xml:space="preserve"> район от 01.04.2024 № 356-п «О внесении изменений в постановление администрации муниципального образования </w:t>
      </w:r>
      <w:proofErr w:type="spellStart"/>
      <w:r w:rsidRPr="008B0CA1">
        <w:rPr>
          <w:rFonts w:ascii="Times New Roman" w:hAnsi="Times New Roman" w:cs="Times New Roman"/>
          <w:sz w:val="12"/>
          <w:szCs w:val="12"/>
        </w:rPr>
        <w:t>Адамовский</w:t>
      </w:r>
      <w:proofErr w:type="spellEnd"/>
      <w:r w:rsidRPr="008B0CA1">
        <w:rPr>
          <w:rFonts w:ascii="Times New Roman" w:hAnsi="Times New Roman" w:cs="Times New Roman"/>
          <w:sz w:val="12"/>
          <w:szCs w:val="12"/>
        </w:rPr>
        <w:t xml:space="preserve"> район от 30.12.2022 № 1122-п «Об утверждении муниципальной программы «Развитие культуры </w:t>
      </w:r>
      <w:proofErr w:type="spellStart"/>
      <w:r w:rsidRPr="008B0CA1">
        <w:rPr>
          <w:rFonts w:ascii="Times New Roman" w:hAnsi="Times New Roman" w:cs="Times New Roman"/>
          <w:sz w:val="12"/>
          <w:szCs w:val="12"/>
        </w:rPr>
        <w:t>Адамовского</w:t>
      </w:r>
      <w:proofErr w:type="spellEnd"/>
      <w:r w:rsidRPr="008B0CA1">
        <w:rPr>
          <w:rFonts w:ascii="Times New Roman" w:hAnsi="Times New Roman" w:cs="Times New Roman"/>
          <w:sz w:val="12"/>
          <w:szCs w:val="12"/>
        </w:rPr>
        <w:t xml:space="preserve"> района»».</w:t>
      </w:r>
    </w:p>
    <w:p w:rsidR="00654764" w:rsidRPr="008B0CA1" w:rsidRDefault="00654764" w:rsidP="00654764">
      <w:pPr>
        <w:pStyle w:val="afffffffffff6"/>
        <w:rPr>
          <w:rFonts w:ascii="Times New Roman" w:eastAsia="SimSun" w:hAnsi="Times New Roman" w:cs="Times New Roman"/>
          <w:sz w:val="12"/>
          <w:szCs w:val="12"/>
        </w:rPr>
      </w:pPr>
      <w:r w:rsidRPr="008B0CA1">
        <w:rPr>
          <w:rFonts w:ascii="Times New Roman" w:hAnsi="Times New Roman" w:cs="Times New Roman"/>
          <w:sz w:val="12"/>
          <w:szCs w:val="12"/>
        </w:rPr>
        <w:t>3.</w:t>
      </w:r>
      <w:r w:rsidRPr="008B0CA1">
        <w:rPr>
          <w:rFonts w:ascii="Times New Roman" w:eastAsia="SimSun" w:hAnsi="Times New Roman" w:cs="Times New Roman"/>
          <w:sz w:val="12"/>
          <w:szCs w:val="12"/>
        </w:rPr>
        <w:t xml:space="preserve"> </w:t>
      </w:r>
      <w:proofErr w:type="gramStart"/>
      <w:r w:rsidRPr="008B0CA1">
        <w:rPr>
          <w:rFonts w:ascii="Times New Roman" w:eastAsia="SimSun" w:hAnsi="Times New Roman" w:cs="Times New Roman"/>
          <w:sz w:val="12"/>
          <w:szCs w:val="12"/>
        </w:rPr>
        <w:t>Контроль за</w:t>
      </w:r>
      <w:proofErr w:type="gramEnd"/>
      <w:r w:rsidRPr="008B0CA1">
        <w:rPr>
          <w:rFonts w:ascii="Times New Roman" w:eastAsia="SimSun" w:hAnsi="Times New Roman" w:cs="Times New Roman"/>
          <w:sz w:val="12"/>
          <w:szCs w:val="12"/>
        </w:rPr>
        <w:t xml:space="preserve"> исполнением настоящего постановления возложить на заместителя главы администрации по социальным вопросам. </w:t>
      </w:r>
    </w:p>
    <w:p w:rsidR="00654764" w:rsidRPr="008B0CA1" w:rsidRDefault="00654764" w:rsidP="00654764">
      <w:pPr>
        <w:pStyle w:val="afffffffffff6"/>
        <w:rPr>
          <w:rFonts w:ascii="Times New Roman" w:hAnsi="Times New Roman" w:cs="Times New Roman"/>
          <w:sz w:val="12"/>
          <w:szCs w:val="12"/>
        </w:rPr>
      </w:pPr>
      <w:r w:rsidRPr="008B0CA1">
        <w:rPr>
          <w:rFonts w:ascii="Times New Roman" w:eastAsia="SimSun" w:hAnsi="Times New Roman" w:cs="Times New Roman"/>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8B0CA1">
        <w:rPr>
          <w:rFonts w:ascii="Times New Roman" w:eastAsia="SimSun" w:hAnsi="Times New Roman" w:cs="Times New Roman"/>
          <w:sz w:val="12"/>
          <w:szCs w:val="12"/>
        </w:rPr>
        <w:t>Адамовский</w:t>
      </w:r>
      <w:proofErr w:type="spellEnd"/>
      <w:r w:rsidRPr="008B0CA1">
        <w:rPr>
          <w:rFonts w:ascii="Times New Roman" w:eastAsia="SimSun" w:hAnsi="Times New Roman" w:cs="Times New Roman"/>
          <w:sz w:val="12"/>
          <w:szCs w:val="12"/>
        </w:rPr>
        <w:t xml:space="preserve"> вестник» и размещению на сайте администрации муниципального образования </w:t>
      </w:r>
      <w:proofErr w:type="spellStart"/>
      <w:r w:rsidRPr="008B0CA1">
        <w:rPr>
          <w:rFonts w:ascii="Times New Roman" w:eastAsia="SimSun" w:hAnsi="Times New Roman" w:cs="Times New Roman"/>
          <w:sz w:val="12"/>
          <w:szCs w:val="12"/>
        </w:rPr>
        <w:t>Адамовский</w:t>
      </w:r>
      <w:proofErr w:type="spellEnd"/>
      <w:r w:rsidRPr="008B0CA1">
        <w:rPr>
          <w:rFonts w:ascii="Times New Roman" w:eastAsia="SimSun" w:hAnsi="Times New Roman" w:cs="Times New Roman"/>
          <w:sz w:val="12"/>
          <w:szCs w:val="12"/>
        </w:rPr>
        <w:t xml:space="preserve"> район.</w:t>
      </w:r>
    </w:p>
    <w:p w:rsidR="00654764" w:rsidRPr="008B0CA1" w:rsidRDefault="00654764" w:rsidP="00654764">
      <w:pPr>
        <w:pStyle w:val="afffffffffff6"/>
        <w:rPr>
          <w:rFonts w:ascii="Times New Roman" w:hAnsi="Times New Roman" w:cs="Times New Roman"/>
          <w:sz w:val="12"/>
          <w:szCs w:val="12"/>
        </w:rPr>
      </w:pPr>
    </w:p>
    <w:p w:rsidR="00654764" w:rsidRPr="008B0CA1" w:rsidRDefault="00654764" w:rsidP="00654764">
      <w:pPr>
        <w:pStyle w:val="afffffffffff6"/>
        <w:rPr>
          <w:rFonts w:ascii="Times New Roman" w:hAnsi="Times New Roman" w:cs="Times New Roman"/>
          <w:sz w:val="12"/>
          <w:szCs w:val="12"/>
        </w:rPr>
      </w:pPr>
    </w:p>
    <w:p w:rsidR="00654764" w:rsidRPr="008B0CA1" w:rsidRDefault="00654764" w:rsidP="00900DD4">
      <w:pPr>
        <w:tabs>
          <w:tab w:val="left" w:pos="709"/>
        </w:tabs>
        <w:spacing w:line="240" w:lineRule="auto"/>
        <w:ind w:firstLine="0"/>
        <w:contextualSpacing/>
        <w:rPr>
          <w:rFonts w:eastAsia="SimSun"/>
          <w:color w:val="000000"/>
          <w:sz w:val="12"/>
          <w:szCs w:val="12"/>
        </w:rPr>
      </w:pPr>
      <w:r w:rsidRPr="008B0CA1">
        <w:rPr>
          <w:rFonts w:eastAsia="SimSun"/>
          <w:color w:val="000000"/>
          <w:sz w:val="12"/>
          <w:szCs w:val="12"/>
        </w:rPr>
        <w:t xml:space="preserve">Первый заместитель главы </w:t>
      </w:r>
    </w:p>
    <w:p w:rsidR="00654764" w:rsidRDefault="00654764" w:rsidP="00900DD4">
      <w:pPr>
        <w:tabs>
          <w:tab w:val="left" w:pos="709"/>
        </w:tabs>
        <w:spacing w:line="240" w:lineRule="auto"/>
        <w:ind w:firstLine="0"/>
        <w:contextualSpacing/>
        <w:rPr>
          <w:rFonts w:eastAsia="SimSun"/>
          <w:color w:val="000000"/>
          <w:sz w:val="12"/>
          <w:szCs w:val="12"/>
        </w:rPr>
      </w:pPr>
      <w:proofErr w:type="gramStart"/>
      <w:r w:rsidRPr="008B0CA1">
        <w:rPr>
          <w:rFonts w:eastAsia="SimSun"/>
          <w:color w:val="000000"/>
          <w:sz w:val="12"/>
          <w:szCs w:val="12"/>
        </w:rPr>
        <w:t>администрации-руководитель</w:t>
      </w:r>
      <w:proofErr w:type="gramEnd"/>
      <w:r w:rsidRPr="008B0CA1">
        <w:rPr>
          <w:rFonts w:eastAsia="SimSun"/>
          <w:color w:val="000000"/>
          <w:sz w:val="12"/>
          <w:szCs w:val="12"/>
        </w:rPr>
        <w:t xml:space="preserve"> </w:t>
      </w:r>
      <w:r>
        <w:rPr>
          <w:rFonts w:eastAsia="SimSun"/>
          <w:color w:val="000000"/>
          <w:sz w:val="12"/>
          <w:szCs w:val="12"/>
        </w:rPr>
        <w:t>аппарата</w:t>
      </w:r>
    </w:p>
    <w:p w:rsidR="00654764" w:rsidRDefault="00654764" w:rsidP="00900DD4">
      <w:pPr>
        <w:tabs>
          <w:tab w:val="left" w:pos="709"/>
        </w:tabs>
        <w:spacing w:line="240" w:lineRule="auto"/>
        <w:ind w:firstLine="0"/>
        <w:contextualSpacing/>
        <w:rPr>
          <w:rFonts w:eastAsia="SimSun"/>
          <w:color w:val="000000"/>
          <w:sz w:val="12"/>
          <w:szCs w:val="12"/>
        </w:rPr>
      </w:pPr>
      <w:r>
        <w:rPr>
          <w:rFonts w:eastAsia="SimSun"/>
          <w:color w:val="000000"/>
          <w:sz w:val="12"/>
          <w:szCs w:val="12"/>
        </w:rPr>
        <w:t xml:space="preserve">- начальник организационно – правового отдела                                                                                  </w:t>
      </w:r>
      <w:r w:rsidR="00900DD4">
        <w:rPr>
          <w:rFonts w:eastAsia="SimSun"/>
          <w:color w:val="000000"/>
          <w:sz w:val="12"/>
          <w:szCs w:val="12"/>
        </w:rPr>
        <w:t xml:space="preserve">                          </w:t>
      </w:r>
      <w:r>
        <w:rPr>
          <w:rFonts w:eastAsia="SimSun"/>
          <w:color w:val="000000"/>
          <w:sz w:val="12"/>
          <w:szCs w:val="12"/>
        </w:rPr>
        <w:t xml:space="preserve">                                                             </w:t>
      </w:r>
      <w:proofErr w:type="spellStart"/>
      <w:r>
        <w:rPr>
          <w:rFonts w:eastAsia="SimSun"/>
          <w:color w:val="000000"/>
          <w:sz w:val="12"/>
          <w:szCs w:val="12"/>
        </w:rPr>
        <w:t>С.А.Емельянов</w:t>
      </w:r>
      <w:proofErr w:type="spellEnd"/>
    </w:p>
    <w:p w:rsidR="00654764" w:rsidRDefault="00654764" w:rsidP="00654764">
      <w:pPr>
        <w:tabs>
          <w:tab w:val="left" w:pos="709"/>
        </w:tabs>
        <w:spacing w:line="240" w:lineRule="auto"/>
        <w:contextualSpacing/>
        <w:rPr>
          <w:rFonts w:eastAsia="SimSun"/>
          <w:color w:val="000000"/>
          <w:sz w:val="12"/>
          <w:szCs w:val="12"/>
        </w:rPr>
      </w:pPr>
    </w:p>
    <w:p w:rsidR="00654764" w:rsidRDefault="00654764" w:rsidP="00654764">
      <w:pPr>
        <w:tabs>
          <w:tab w:val="left" w:pos="709"/>
        </w:tabs>
        <w:spacing w:line="240" w:lineRule="auto"/>
        <w:contextualSpacing/>
        <w:rPr>
          <w:rFonts w:eastAsia="SimSun"/>
          <w:color w:val="000000"/>
          <w:sz w:val="12"/>
          <w:szCs w:val="12"/>
        </w:rPr>
      </w:pPr>
    </w:p>
    <w:p w:rsidR="00654764" w:rsidRPr="008B0CA1" w:rsidRDefault="00654764" w:rsidP="00654764">
      <w:pPr>
        <w:spacing w:line="240" w:lineRule="auto"/>
        <w:contextualSpacing/>
        <w:rPr>
          <w:rFonts w:eastAsia="SimSun"/>
          <w:color w:val="000000"/>
          <w:sz w:val="12"/>
          <w:szCs w:val="12"/>
        </w:rPr>
      </w:pPr>
      <w:r>
        <w:rPr>
          <w:rFonts w:eastAsia="SimSun"/>
          <w:color w:val="000000"/>
          <w:sz w:val="12"/>
          <w:szCs w:val="12"/>
        </w:rPr>
        <w:t xml:space="preserve">                                                                                                                                                                             </w:t>
      </w:r>
      <w:r w:rsidRPr="008B0CA1">
        <w:rPr>
          <w:rFonts w:eastAsia="SimSun"/>
          <w:color w:val="000000"/>
          <w:sz w:val="12"/>
          <w:szCs w:val="12"/>
        </w:rPr>
        <w:t xml:space="preserve">Приложение </w:t>
      </w:r>
    </w:p>
    <w:p w:rsidR="00654764" w:rsidRPr="008B0CA1" w:rsidRDefault="00654764" w:rsidP="00654764">
      <w:pPr>
        <w:spacing w:line="240" w:lineRule="auto"/>
        <w:contextualSpacing/>
        <w:rPr>
          <w:rFonts w:eastAsia="SimSun"/>
          <w:color w:val="000000"/>
          <w:sz w:val="12"/>
          <w:szCs w:val="12"/>
        </w:rPr>
      </w:pPr>
      <w:r>
        <w:rPr>
          <w:rFonts w:eastAsia="SimSun"/>
          <w:color w:val="000000"/>
          <w:sz w:val="12"/>
          <w:szCs w:val="12"/>
        </w:rPr>
        <w:t xml:space="preserve">                                                                                                                                                                             </w:t>
      </w:r>
      <w:r w:rsidRPr="008B0CA1">
        <w:rPr>
          <w:rFonts w:eastAsia="SimSun"/>
          <w:color w:val="000000"/>
          <w:sz w:val="12"/>
          <w:szCs w:val="12"/>
        </w:rPr>
        <w:t xml:space="preserve">к постановлению администрации </w:t>
      </w:r>
    </w:p>
    <w:p w:rsidR="00654764" w:rsidRPr="008B0CA1" w:rsidRDefault="00654764" w:rsidP="00654764">
      <w:pPr>
        <w:spacing w:line="240" w:lineRule="auto"/>
        <w:contextualSpacing/>
        <w:rPr>
          <w:rFonts w:eastAsia="SimSun"/>
          <w:color w:val="000000"/>
          <w:sz w:val="12"/>
          <w:szCs w:val="12"/>
        </w:rPr>
      </w:pPr>
      <w:r>
        <w:rPr>
          <w:rFonts w:eastAsia="SimSun"/>
          <w:color w:val="000000"/>
          <w:sz w:val="12"/>
          <w:szCs w:val="12"/>
        </w:rPr>
        <w:t xml:space="preserve">                                                                                                                                                                             </w:t>
      </w:r>
      <w:r w:rsidRPr="008B0CA1">
        <w:rPr>
          <w:rFonts w:eastAsia="SimSun"/>
          <w:color w:val="000000"/>
          <w:sz w:val="12"/>
          <w:szCs w:val="12"/>
        </w:rPr>
        <w:t>муниципального образования</w:t>
      </w:r>
    </w:p>
    <w:p w:rsidR="00654764" w:rsidRPr="008B0CA1" w:rsidRDefault="00654764" w:rsidP="00654764">
      <w:pPr>
        <w:spacing w:line="240" w:lineRule="auto"/>
        <w:contextualSpacing/>
        <w:rPr>
          <w:rFonts w:eastAsia="SimSun"/>
          <w:color w:val="000000"/>
          <w:sz w:val="12"/>
          <w:szCs w:val="12"/>
        </w:rPr>
      </w:pPr>
      <w:r>
        <w:rPr>
          <w:rFonts w:eastAsia="SimSun"/>
          <w:color w:val="000000"/>
          <w:sz w:val="12"/>
          <w:szCs w:val="12"/>
        </w:rPr>
        <w:t xml:space="preserve">                                                                                                                                                                             </w:t>
      </w:r>
      <w:proofErr w:type="spellStart"/>
      <w:r w:rsidRPr="008B0CA1">
        <w:rPr>
          <w:rFonts w:eastAsia="SimSun"/>
          <w:color w:val="000000"/>
          <w:sz w:val="12"/>
          <w:szCs w:val="12"/>
        </w:rPr>
        <w:t>Адамовский</w:t>
      </w:r>
      <w:proofErr w:type="spellEnd"/>
      <w:r w:rsidRPr="008B0CA1">
        <w:rPr>
          <w:rFonts w:eastAsia="SimSun"/>
          <w:color w:val="000000"/>
          <w:sz w:val="12"/>
          <w:szCs w:val="12"/>
        </w:rPr>
        <w:t xml:space="preserve"> район </w:t>
      </w:r>
    </w:p>
    <w:p w:rsidR="00654764" w:rsidRPr="008B0CA1" w:rsidRDefault="00654764" w:rsidP="00654764">
      <w:pPr>
        <w:spacing w:line="240" w:lineRule="auto"/>
        <w:ind w:hanging="10"/>
        <w:contextualSpacing/>
        <w:rPr>
          <w:rFonts w:eastAsia="SimSun"/>
          <w:b/>
          <w:color w:val="000000"/>
          <w:sz w:val="12"/>
          <w:szCs w:val="12"/>
        </w:rPr>
      </w:pPr>
      <w:r>
        <w:rPr>
          <w:rFonts w:eastAsia="SimSun"/>
          <w:color w:val="000000"/>
          <w:sz w:val="12"/>
          <w:szCs w:val="12"/>
        </w:rPr>
        <w:t xml:space="preserve">                                                                                                                                                                                                </w:t>
      </w:r>
      <w:r w:rsidRPr="008B0CA1">
        <w:rPr>
          <w:rFonts w:eastAsia="SimSun"/>
          <w:color w:val="000000"/>
          <w:sz w:val="12"/>
          <w:szCs w:val="12"/>
        </w:rPr>
        <w:t>от 23.01.2025 № 31-п</w:t>
      </w:r>
    </w:p>
    <w:p w:rsidR="00654764" w:rsidRPr="008B0CA1" w:rsidRDefault="00654764" w:rsidP="00654764">
      <w:pPr>
        <w:spacing w:line="240" w:lineRule="auto"/>
        <w:ind w:hanging="10"/>
        <w:contextualSpacing/>
        <w:rPr>
          <w:rFonts w:eastAsia="SimSun"/>
          <w:b/>
          <w:color w:val="000000"/>
          <w:sz w:val="12"/>
          <w:szCs w:val="12"/>
        </w:rPr>
      </w:pPr>
    </w:p>
    <w:tbl>
      <w:tblPr>
        <w:tblW w:w="0" w:type="auto"/>
        <w:tblLook w:val="0000" w:firstRow="0" w:lastRow="0" w:firstColumn="0" w:lastColumn="0" w:noHBand="0" w:noVBand="0"/>
      </w:tblPr>
      <w:tblGrid>
        <w:gridCol w:w="5778"/>
        <w:gridCol w:w="3792"/>
      </w:tblGrid>
      <w:tr w:rsidR="00654764" w:rsidRPr="008B0CA1" w:rsidTr="00014B42">
        <w:tc>
          <w:tcPr>
            <w:tcW w:w="5778" w:type="dxa"/>
          </w:tcPr>
          <w:p w:rsidR="00654764" w:rsidRPr="008B0CA1" w:rsidRDefault="00654764" w:rsidP="00654764">
            <w:pPr>
              <w:spacing w:line="240" w:lineRule="auto"/>
              <w:contextualSpacing/>
              <w:jc w:val="center"/>
              <w:rPr>
                <w:rFonts w:eastAsia="SimSun"/>
                <w:b/>
                <w:color w:val="000000"/>
                <w:sz w:val="12"/>
                <w:szCs w:val="12"/>
              </w:rPr>
            </w:pPr>
          </w:p>
        </w:tc>
        <w:tc>
          <w:tcPr>
            <w:tcW w:w="3792" w:type="dxa"/>
          </w:tcPr>
          <w:p w:rsidR="00654764" w:rsidRPr="008B0CA1" w:rsidRDefault="00014B42" w:rsidP="00654764">
            <w:pPr>
              <w:spacing w:line="240" w:lineRule="auto"/>
              <w:contextualSpacing/>
              <w:rPr>
                <w:rFonts w:eastAsia="SimSun"/>
                <w:color w:val="000000"/>
                <w:sz w:val="12"/>
                <w:szCs w:val="12"/>
              </w:rPr>
            </w:pPr>
            <w:r>
              <w:rPr>
                <w:rFonts w:eastAsia="SimSun"/>
                <w:color w:val="000000"/>
                <w:sz w:val="12"/>
                <w:szCs w:val="12"/>
              </w:rPr>
              <w:t xml:space="preserve">                   </w:t>
            </w:r>
            <w:r w:rsidR="00654764" w:rsidRPr="008B0CA1">
              <w:rPr>
                <w:rFonts w:eastAsia="SimSun"/>
                <w:color w:val="000000"/>
                <w:sz w:val="12"/>
                <w:szCs w:val="12"/>
              </w:rPr>
              <w:t xml:space="preserve">Приложение </w:t>
            </w:r>
          </w:p>
          <w:p w:rsidR="00654764" w:rsidRDefault="00014B42" w:rsidP="00654764">
            <w:pPr>
              <w:spacing w:line="240" w:lineRule="auto"/>
              <w:contextualSpacing/>
              <w:rPr>
                <w:rFonts w:eastAsia="SimSun"/>
                <w:color w:val="000000"/>
                <w:sz w:val="12"/>
                <w:szCs w:val="12"/>
              </w:rPr>
            </w:pPr>
            <w:r>
              <w:rPr>
                <w:rFonts w:eastAsia="SimSun"/>
                <w:color w:val="000000"/>
                <w:sz w:val="12"/>
                <w:szCs w:val="12"/>
              </w:rPr>
              <w:t xml:space="preserve">                   </w:t>
            </w:r>
            <w:r w:rsidR="00654764" w:rsidRPr="008B0CA1">
              <w:rPr>
                <w:rFonts w:eastAsia="SimSun"/>
                <w:color w:val="000000"/>
                <w:sz w:val="12"/>
                <w:szCs w:val="12"/>
              </w:rPr>
              <w:t>к постановлению администрации</w:t>
            </w:r>
          </w:p>
          <w:p w:rsidR="00654764" w:rsidRDefault="00014B42" w:rsidP="00654764">
            <w:pPr>
              <w:spacing w:line="240" w:lineRule="auto"/>
              <w:contextualSpacing/>
              <w:rPr>
                <w:rFonts w:eastAsia="SimSun"/>
                <w:color w:val="000000"/>
                <w:sz w:val="12"/>
                <w:szCs w:val="12"/>
              </w:rPr>
            </w:pPr>
            <w:r>
              <w:rPr>
                <w:rFonts w:eastAsia="SimSun"/>
                <w:color w:val="000000"/>
                <w:sz w:val="12"/>
                <w:szCs w:val="12"/>
              </w:rPr>
              <w:t xml:space="preserve">                  </w:t>
            </w:r>
            <w:r w:rsidR="00654764" w:rsidRPr="008B0CA1">
              <w:rPr>
                <w:rFonts w:eastAsia="SimSun"/>
                <w:color w:val="000000"/>
                <w:sz w:val="12"/>
                <w:szCs w:val="12"/>
              </w:rPr>
              <w:t xml:space="preserve"> муниципального образования</w:t>
            </w:r>
          </w:p>
          <w:p w:rsidR="00654764" w:rsidRDefault="00014B42" w:rsidP="00654764">
            <w:pPr>
              <w:spacing w:line="240" w:lineRule="auto"/>
              <w:contextualSpacing/>
              <w:rPr>
                <w:rFonts w:eastAsia="SimSun"/>
                <w:color w:val="000000"/>
                <w:sz w:val="12"/>
                <w:szCs w:val="12"/>
              </w:rPr>
            </w:pPr>
            <w:r>
              <w:rPr>
                <w:rFonts w:eastAsia="SimSun"/>
                <w:color w:val="000000"/>
                <w:sz w:val="12"/>
                <w:szCs w:val="12"/>
              </w:rPr>
              <w:t xml:space="preserve">                   </w:t>
            </w:r>
            <w:proofErr w:type="spellStart"/>
            <w:r w:rsidR="00654764" w:rsidRPr="008B0CA1">
              <w:rPr>
                <w:rFonts w:eastAsia="SimSun"/>
                <w:color w:val="000000"/>
                <w:sz w:val="12"/>
                <w:szCs w:val="12"/>
              </w:rPr>
              <w:t>Адамовский</w:t>
            </w:r>
            <w:proofErr w:type="spellEnd"/>
            <w:r w:rsidR="00654764" w:rsidRPr="008B0CA1">
              <w:rPr>
                <w:rFonts w:eastAsia="SimSun"/>
                <w:color w:val="000000"/>
                <w:sz w:val="12"/>
                <w:szCs w:val="12"/>
              </w:rPr>
              <w:t xml:space="preserve"> район</w:t>
            </w:r>
          </w:p>
          <w:p w:rsidR="00654764" w:rsidRPr="008B0CA1" w:rsidRDefault="00014B42" w:rsidP="00654764">
            <w:pPr>
              <w:spacing w:line="240" w:lineRule="auto"/>
              <w:contextualSpacing/>
              <w:rPr>
                <w:rFonts w:eastAsia="SimSun"/>
                <w:color w:val="000000"/>
                <w:sz w:val="12"/>
                <w:szCs w:val="12"/>
              </w:rPr>
            </w:pPr>
            <w:r>
              <w:rPr>
                <w:rFonts w:eastAsia="SimSun"/>
                <w:color w:val="000000"/>
                <w:sz w:val="12"/>
                <w:szCs w:val="12"/>
              </w:rPr>
              <w:t xml:space="preserve">                   </w:t>
            </w:r>
            <w:r w:rsidR="00654764" w:rsidRPr="008B0CA1">
              <w:rPr>
                <w:rFonts w:eastAsia="SimSun"/>
                <w:color w:val="000000"/>
                <w:sz w:val="12"/>
                <w:szCs w:val="12"/>
              </w:rPr>
              <w:t xml:space="preserve">от 30.12.2022 № 1122-п </w:t>
            </w:r>
          </w:p>
        </w:tc>
      </w:tr>
    </w:tbl>
    <w:p w:rsidR="00654764" w:rsidRPr="008B0CA1" w:rsidRDefault="00654764" w:rsidP="00654764">
      <w:pPr>
        <w:pStyle w:val="afffffffffffa"/>
        <w:rPr>
          <w:rFonts w:ascii="Times New Roman" w:hAnsi="Times New Roman" w:cs="Times New Roman"/>
          <w:b w:val="0"/>
          <w:bCs/>
          <w:sz w:val="12"/>
          <w:szCs w:val="12"/>
        </w:rPr>
      </w:pPr>
    </w:p>
    <w:p w:rsidR="00654764" w:rsidRPr="008B0CA1" w:rsidRDefault="00654764" w:rsidP="00654764">
      <w:pPr>
        <w:pStyle w:val="afffffffffffc"/>
        <w:rPr>
          <w:rFonts w:ascii="Times New Roman" w:hAnsi="Times New Roman" w:cs="Times New Roman"/>
          <w:b w:val="0"/>
          <w:bCs/>
          <w:sz w:val="12"/>
          <w:szCs w:val="12"/>
        </w:rPr>
      </w:pPr>
      <w:r w:rsidRPr="008B0CA1">
        <w:rPr>
          <w:rFonts w:ascii="Times New Roman" w:hAnsi="Times New Roman" w:cs="Times New Roman"/>
          <w:b w:val="0"/>
          <w:bCs/>
          <w:sz w:val="12"/>
          <w:szCs w:val="12"/>
        </w:rPr>
        <w:t>МУНИЦИПАЛЬНАЯ ПРОГРАММА</w:t>
      </w:r>
      <w:r>
        <w:rPr>
          <w:rFonts w:ascii="Times New Roman" w:hAnsi="Times New Roman" w:cs="Times New Roman"/>
          <w:b w:val="0"/>
          <w:bCs/>
          <w:sz w:val="12"/>
          <w:szCs w:val="12"/>
        </w:rPr>
        <w:t xml:space="preserve"> </w:t>
      </w:r>
      <w:r w:rsidRPr="008B0CA1">
        <w:rPr>
          <w:rFonts w:ascii="Times New Roman" w:hAnsi="Times New Roman" w:cs="Times New Roman"/>
          <w:b w:val="0"/>
          <w:bCs/>
          <w:sz w:val="12"/>
          <w:szCs w:val="12"/>
        </w:rPr>
        <w:t>«РАЗВИТИЕ КУЛЬТУРЫ АДАМОВСКОГО РАЙОНА»</w:t>
      </w:r>
    </w:p>
    <w:p w:rsidR="00654764" w:rsidRPr="008B0CA1" w:rsidRDefault="00654764" w:rsidP="00654764">
      <w:pPr>
        <w:pStyle w:val="afffffffffffc"/>
        <w:rPr>
          <w:rFonts w:ascii="Times New Roman" w:hAnsi="Times New Roman" w:cs="Times New Roman"/>
          <w:b w:val="0"/>
          <w:bCs/>
          <w:sz w:val="12"/>
          <w:szCs w:val="12"/>
        </w:rPr>
      </w:pPr>
    </w:p>
    <w:p w:rsidR="00654764" w:rsidRPr="008B0CA1" w:rsidRDefault="00654764" w:rsidP="00654764">
      <w:pPr>
        <w:pStyle w:val="afffffffffffc"/>
        <w:rPr>
          <w:rFonts w:ascii="Times New Roman" w:hAnsi="Times New Roman" w:cs="Times New Roman"/>
          <w:b w:val="0"/>
          <w:bCs/>
          <w:sz w:val="12"/>
          <w:szCs w:val="12"/>
        </w:rPr>
      </w:pPr>
      <w:r w:rsidRPr="008B0CA1">
        <w:rPr>
          <w:rFonts w:ascii="Times New Roman" w:hAnsi="Times New Roman" w:cs="Times New Roman"/>
          <w:b w:val="0"/>
          <w:bCs/>
          <w:sz w:val="12"/>
          <w:szCs w:val="12"/>
        </w:rPr>
        <w:t xml:space="preserve">Паспорт муниципальной программы «Развитие культуры </w:t>
      </w:r>
      <w:proofErr w:type="spellStart"/>
      <w:r w:rsidRPr="008B0CA1">
        <w:rPr>
          <w:rFonts w:ascii="Times New Roman" w:hAnsi="Times New Roman" w:cs="Times New Roman"/>
          <w:b w:val="0"/>
          <w:bCs/>
          <w:sz w:val="12"/>
          <w:szCs w:val="12"/>
        </w:rPr>
        <w:t>Адамовского</w:t>
      </w:r>
      <w:proofErr w:type="spellEnd"/>
      <w:r w:rsidRPr="008B0CA1">
        <w:rPr>
          <w:rFonts w:ascii="Times New Roman" w:hAnsi="Times New Roman" w:cs="Times New Roman"/>
          <w:b w:val="0"/>
          <w:bCs/>
          <w:sz w:val="12"/>
          <w:szCs w:val="12"/>
        </w:rPr>
        <w:t xml:space="preserve"> района»</w:t>
      </w:r>
    </w:p>
    <w:p w:rsidR="00654764" w:rsidRPr="008B0CA1" w:rsidRDefault="00654764" w:rsidP="00654764">
      <w:pPr>
        <w:pStyle w:val="afffffffffffc"/>
        <w:rPr>
          <w:rFonts w:ascii="Times New Roman" w:hAnsi="Times New Roman" w:cs="Times New Roman"/>
          <w:b w:val="0"/>
          <w:bCs/>
          <w:sz w:val="12"/>
          <w:szCs w:val="1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1"/>
        <w:gridCol w:w="5551"/>
      </w:tblGrid>
      <w:tr w:rsidR="00654764" w:rsidRPr="008B0CA1" w:rsidTr="00654764">
        <w:tc>
          <w:tcPr>
            <w:tcW w:w="2183" w:type="pct"/>
          </w:tcPr>
          <w:p w:rsidR="00654764" w:rsidRPr="008B0CA1" w:rsidRDefault="00654764" w:rsidP="00654764">
            <w:pPr>
              <w:spacing w:line="240" w:lineRule="auto"/>
              <w:ind w:firstLine="0"/>
              <w:jc w:val="center"/>
              <w:rPr>
                <w:sz w:val="12"/>
                <w:szCs w:val="12"/>
              </w:rPr>
            </w:pPr>
            <w:r w:rsidRPr="008B0CA1">
              <w:rPr>
                <w:sz w:val="12"/>
                <w:szCs w:val="12"/>
              </w:rPr>
              <w:t>Ответственный исполнитель муниципальной программы</w:t>
            </w:r>
          </w:p>
          <w:p w:rsidR="00654764" w:rsidRPr="008B0CA1" w:rsidRDefault="00654764" w:rsidP="00654764">
            <w:pPr>
              <w:spacing w:line="240" w:lineRule="auto"/>
              <w:ind w:firstLine="0"/>
              <w:jc w:val="center"/>
              <w:rPr>
                <w:sz w:val="12"/>
                <w:szCs w:val="12"/>
              </w:rPr>
            </w:pPr>
          </w:p>
        </w:tc>
        <w:tc>
          <w:tcPr>
            <w:tcW w:w="2817" w:type="pct"/>
          </w:tcPr>
          <w:p w:rsidR="00654764" w:rsidRPr="008B0CA1" w:rsidRDefault="00654764" w:rsidP="00654764">
            <w:pPr>
              <w:spacing w:line="240" w:lineRule="auto"/>
              <w:ind w:firstLine="0"/>
              <w:jc w:val="center"/>
              <w:rPr>
                <w:sz w:val="12"/>
                <w:szCs w:val="12"/>
              </w:rPr>
            </w:pPr>
            <w:r w:rsidRPr="008B0CA1">
              <w:rPr>
                <w:sz w:val="12"/>
                <w:szCs w:val="12"/>
              </w:rPr>
              <w:t xml:space="preserve">Отдел культуры администрации муниципального образования </w:t>
            </w:r>
            <w:proofErr w:type="spellStart"/>
            <w:r w:rsidRPr="008B0CA1">
              <w:rPr>
                <w:sz w:val="12"/>
                <w:szCs w:val="12"/>
              </w:rPr>
              <w:t>Адамовский</w:t>
            </w:r>
            <w:proofErr w:type="spellEnd"/>
            <w:r w:rsidRPr="008B0CA1">
              <w:rPr>
                <w:sz w:val="12"/>
                <w:szCs w:val="12"/>
              </w:rPr>
              <w:t xml:space="preserve"> район (далее – отдел культуры)</w:t>
            </w:r>
          </w:p>
        </w:tc>
      </w:tr>
      <w:tr w:rsidR="00654764" w:rsidRPr="008B0CA1" w:rsidTr="00654764">
        <w:tc>
          <w:tcPr>
            <w:tcW w:w="2183" w:type="pct"/>
          </w:tcPr>
          <w:p w:rsidR="00654764" w:rsidRPr="008B0CA1" w:rsidRDefault="00654764" w:rsidP="00654764">
            <w:pPr>
              <w:spacing w:line="240" w:lineRule="auto"/>
              <w:ind w:firstLine="0"/>
              <w:jc w:val="center"/>
              <w:rPr>
                <w:strike/>
                <w:sz w:val="12"/>
                <w:szCs w:val="12"/>
              </w:rPr>
            </w:pPr>
            <w:r w:rsidRPr="008B0CA1">
              <w:rPr>
                <w:sz w:val="12"/>
                <w:szCs w:val="12"/>
              </w:rPr>
              <w:t>Период реализации муниципальной программы</w:t>
            </w:r>
          </w:p>
        </w:tc>
        <w:tc>
          <w:tcPr>
            <w:tcW w:w="2817" w:type="pct"/>
          </w:tcPr>
          <w:p w:rsidR="00654764" w:rsidRPr="008B0CA1" w:rsidRDefault="00654764" w:rsidP="00654764">
            <w:pPr>
              <w:spacing w:line="240" w:lineRule="auto"/>
              <w:ind w:firstLine="0"/>
              <w:jc w:val="center"/>
              <w:rPr>
                <w:color w:val="22272F"/>
                <w:sz w:val="12"/>
                <w:szCs w:val="12"/>
              </w:rPr>
            </w:pPr>
            <w:r w:rsidRPr="008B0CA1">
              <w:rPr>
                <w:color w:val="22272F"/>
                <w:sz w:val="12"/>
                <w:szCs w:val="12"/>
              </w:rPr>
              <w:t>2023-2030 года</w:t>
            </w:r>
          </w:p>
        </w:tc>
      </w:tr>
      <w:tr w:rsidR="00654764" w:rsidRPr="008B0CA1" w:rsidTr="00654764">
        <w:tc>
          <w:tcPr>
            <w:tcW w:w="2183" w:type="pct"/>
          </w:tcPr>
          <w:p w:rsidR="00654764" w:rsidRPr="008B0CA1" w:rsidRDefault="00654764" w:rsidP="00654764">
            <w:pPr>
              <w:spacing w:line="240" w:lineRule="auto"/>
              <w:ind w:firstLine="0"/>
              <w:jc w:val="center"/>
              <w:rPr>
                <w:sz w:val="12"/>
                <w:szCs w:val="12"/>
              </w:rPr>
            </w:pPr>
            <w:r w:rsidRPr="008B0CA1">
              <w:rPr>
                <w:sz w:val="12"/>
                <w:szCs w:val="12"/>
              </w:rPr>
              <w:t>Цель муниципальной программы</w:t>
            </w:r>
          </w:p>
        </w:tc>
        <w:tc>
          <w:tcPr>
            <w:tcW w:w="2817" w:type="pct"/>
          </w:tcPr>
          <w:p w:rsidR="00654764" w:rsidRPr="008B0CA1" w:rsidRDefault="00654764" w:rsidP="00654764">
            <w:pPr>
              <w:spacing w:line="240" w:lineRule="auto"/>
              <w:ind w:firstLine="0"/>
              <w:jc w:val="center"/>
              <w:rPr>
                <w:color w:val="22272F"/>
                <w:sz w:val="12"/>
                <w:szCs w:val="12"/>
              </w:rPr>
            </w:pPr>
            <w:r w:rsidRPr="008B0CA1">
              <w:rPr>
                <w:sz w:val="12"/>
                <w:szCs w:val="12"/>
              </w:rPr>
              <w:t xml:space="preserve">Сохранение и развитие культурного потенциала и культурного наследия </w:t>
            </w:r>
            <w:proofErr w:type="spellStart"/>
            <w:r w:rsidRPr="008B0CA1">
              <w:rPr>
                <w:sz w:val="12"/>
                <w:szCs w:val="12"/>
              </w:rPr>
              <w:t>Адамовского</w:t>
            </w:r>
            <w:proofErr w:type="spellEnd"/>
            <w:r w:rsidRPr="008B0CA1">
              <w:rPr>
                <w:sz w:val="12"/>
                <w:szCs w:val="12"/>
              </w:rPr>
              <w:t xml:space="preserve"> района</w:t>
            </w:r>
          </w:p>
        </w:tc>
      </w:tr>
      <w:tr w:rsidR="00654764" w:rsidRPr="008B0CA1" w:rsidTr="00654764">
        <w:tc>
          <w:tcPr>
            <w:tcW w:w="2183" w:type="pct"/>
          </w:tcPr>
          <w:p w:rsidR="00654764" w:rsidRPr="008B0CA1" w:rsidRDefault="00654764" w:rsidP="00654764">
            <w:pPr>
              <w:spacing w:line="240" w:lineRule="auto"/>
              <w:ind w:firstLine="0"/>
              <w:jc w:val="center"/>
              <w:rPr>
                <w:sz w:val="12"/>
                <w:szCs w:val="12"/>
              </w:rPr>
            </w:pPr>
            <w:r w:rsidRPr="008B0CA1">
              <w:rPr>
                <w:sz w:val="12"/>
                <w:szCs w:val="12"/>
              </w:rPr>
              <w:t>Направления</w:t>
            </w:r>
          </w:p>
        </w:tc>
        <w:tc>
          <w:tcPr>
            <w:tcW w:w="2817" w:type="pct"/>
          </w:tcPr>
          <w:p w:rsidR="00654764" w:rsidRPr="008B0CA1" w:rsidRDefault="00654764" w:rsidP="00654764">
            <w:pPr>
              <w:spacing w:line="240" w:lineRule="auto"/>
              <w:ind w:firstLine="0"/>
              <w:jc w:val="center"/>
              <w:rPr>
                <w:sz w:val="12"/>
                <w:szCs w:val="12"/>
              </w:rPr>
            </w:pPr>
            <w:r w:rsidRPr="008B0CA1">
              <w:rPr>
                <w:sz w:val="12"/>
                <w:szCs w:val="12"/>
              </w:rPr>
              <w:t>-</w:t>
            </w:r>
          </w:p>
        </w:tc>
      </w:tr>
      <w:tr w:rsidR="00654764" w:rsidRPr="008B0CA1" w:rsidTr="00654764">
        <w:tc>
          <w:tcPr>
            <w:tcW w:w="2183" w:type="pct"/>
          </w:tcPr>
          <w:p w:rsidR="00654764" w:rsidRPr="008B0CA1" w:rsidRDefault="00654764" w:rsidP="00654764">
            <w:pPr>
              <w:spacing w:line="240" w:lineRule="auto"/>
              <w:ind w:firstLine="0"/>
              <w:jc w:val="center"/>
              <w:rPr>
                <w:sz w:val="12"/>
                <w:szCs w:val="12"/>
              </w:rPr>
            </w:pPr>
            <w:r w:rsidRPr="008B0CA1">
              <w:rPr>
                <w:sz w:val="12"/>
                <w:szCs w:val="12"/>
              </w:rPr>
              <w:t>Показатели муниципальной программы</w:t>
            </w:r>
          </w:p>
        </w:tc>
        <w:tc>
          <w:tcPr>
            <w:tcW w:w="2817" w:type="pct"/>
          </w:tcPr>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1. Количество отремонтированных объектов культуры, либо получивших современное музыкальное оборудование и инструменты.</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2. Количество объектов культуры культурно-досугового типа.</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 xml:space="preserve">3. Количество модернизированных  (отремонтированных) муниципальных детских школ искусств в </w:t>
            </w:r>
            <w:proofErr w:type="spellStart"/>
            <w:r w:rsidRPr="008B0CA1">
              <w:rPr>
                <w:sz w:val="12"/>
                <w:szCs w:val="12"/>
              </w:rPr>
              <w:t>Адамовском</w:t>
            </w:r>
            <w:proofErr w:type="spellEnd"/>
            <w:r w:rsidRPr="008B0CA1">
              <w:rPr>
                <w:sz w:val="12"/>
                <w:szCs w:val="12"/>
              </w:rPr>
              <w:t xml:space="preserve"> районе.</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4. Количество культурно-досуговых мероприятий, концертов, спектаклей, фестивалей, конкурсов, выступлений.</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5. Количество посещений культурно-досуговых мероприятий в культурно-досуговых учреждениях.</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6. Количество участников клубных формирований.</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 xml:space="preserve">7. Количество </w:t>
            </w:r>
            <w:proofErr w:type="spellStart"/>
            <w:r w:rsidRPr="008B0CA1">
              <w:rPr>
                <w:sz w:val="12"/>
                <w:szCs w:val="12"/>
              </w:rPr>
              <w:t>этнонациональных</w:t>
            </w:r>
            <w:proofErr w:type="spellEnd"/>
            <w:r w:rsidRPr="008B0CA1">
              <w:rPr>
                <w:sz w:val="12"/>
                <w:szCs w:val="12"/>
              </w:rPr>
              <w:t xml:space="preserve"> мероприятий.</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 xml:space="preserve">8. Количество посетителей </w:t>
            </w:r>
            <w:proofErr w:type="spellStart"/>
            <w:r w:rsidRPr="008B0CA1">
              <w:rPr>
                <w:sz w:val="12"/>
                <w:szCs w:val="12"/>
              </w:rPr>
              <w:t>этнонациональных</w:t>
            </w:r>
            <w:proofErr w:type="spellEnd"/>
            <w:r w:rsidRPr="008B0CA1">
              <w:rPr>
                <w:sz w:val="12"/>
                <w:szCs w:val="12"/>
              </w:rPr>
              <w:t xml:space="preserve"> мероприятий.</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9. 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10. Количество посетителей культурно-досуговых мероприятий по программе «Пушкинская карта».</w:t>
            </w:r>
          </w:p>
          <w:p w:rsidR="00654764" w:rsidRPr="008B0CA1" w:rsidRDefault="00654764" w:rsidP="00654764">
            <w:pPr>
              <w:suppressAutoHyphens/>
              <w:autoSpaceDE w:val="0"/>
              <w:autoSpaceDN w:val="0"/>
              <w:adjustRightInd w:val="0"/>
              <w:spacing w:line="240" w:lineRule="auto"/>
              <w:ind w:firstLine="0"/>
              <w:jc w:val="center"/>
              <w:rPr>
                <w:color w:val="000000"/>
                <w:sz w:val="12"/>
                <w:szCs w:val="12"/>
              </w:rPr>
            </w:pPr>
            <w:r w:rsidRPr="008B0CA1">
              <w:rPr>
                <w:rFonts w:cs="Arial"/>
                <w:color w:val="000000"/>
                <w:sz w:val="12"/>
                <w:szCs w:val="12"/>
              </w:rPr>
              <w:t xml:space="preserve">11. </w:t>
            </w:r>
            <w:r w:rsidRPr="008B0CA1">
              <w:rPr>
                <w:color w:val="000000"/>
                <w:sz w:val="12"/>
                <w:szCs w:val="12"/>
              </w:rPr>
              <w:t>Количество посетителей на киносеансах.</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12. </w:t>
            </w:r>
            <w:r w:rsidRPr="008B0CA1">
              <w:rPr>
                <w:sz w:val="12"/>
                <w:szCs w:val="12"/>
              </w:rPr>
              <w:t>Количество посетителей киносеансов по программе «Пушкинская карта».</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13. </w:t>
            </w:r>
            <w:r w:rsidRPr="008B0CA1">
              <w:rPr>
                <w:sz w:val="12"/>
                <w:szCs w:val="12"/>
              </w:rPr>
              <w:t>Количество объектов дополнительного образования детей.</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14. </w:t>
            </w:r>
            <w:r w:rsidRPr="008B0CA1">
              <w:rPr>
                <w:sz w:val="12"/>
                <w:szCs w:val="12"/>
              </w:rPr>
              <w:t>Среднегодовое  количество учащихся.</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lastRenderedPageBreak/>
              <w:t xml:space="preserve">15. </w:t>
            </w:r>
            <w:r w:rsidRPr="008B0CA1">
              <w:rPr>
                <w:sz w:val="12"/>
                <w:szCs w:val="12"/>
              </w:rPr>
              <w:t xml:space="preserve">Количество проведенных внеклассных  и </w:t>
            </w:r>
            <w:proofErr w:type="spellStart"/>
            <w:r w:rsidRPr="008B0CA1">
              <w:rPr>
                <w:sz w:val="12"/>
                <w:szCs w:val="12"/>
              </w:rPr>
              <w:t>концертно</w:t>
            </w:r>
            <w:proofErr w:type="spellEnd"/>
            <w:r w:rsidRPr="008B0CA1">
              <w:rPr>
                <w:sz w:val="12"/>
                <w:szCs w:val="12"/>
              </w:rPr>
              <w:t xml:space="preserve"> </w:t>
            </w:r>
            <w:proofErr w:type="gramStart"/>
            <w:r w:rsidRPr="008B0CA1">
              <w:rPr>
                <w:sz w:val="12"/>
                <w:szCs w:val="12"/>
              </w:rPr>
              <w:t>–п</w:t>
            </w:r>
            <w:proofErr w:type="gramEnd"/>
            <w:r w:rsidRPr="008B0CA1">
              <w:rPr>
                <w:sz w:val="12"/>
                <w:szCs w:val="12"/>
              </w:rPr>
              <w:t>росветительных мероприятий</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16. </w:t>
            </w:r>
            <w:r w:rsidRPr="008B0CA1">
              <w:rPr>
                <w:sz w:val="12"/>
                <w:szCs w:val="12"/>
              </w:rPr>
              <w:t xml:space="preserve">Количество посещений внеклассных  и </w:t>
            </w:r>
            <w:proofErr w:type="spellStart"/>
            <w:r w:rsidRPr="008B0CA1">
              <w:rPr>
                <w:sz w:val="12"/>
                <w:szCs w:val="12"/>
              </w:rPr>
              <w:t>концертно</w:t>
            </w:r>
            <w:proofErr w:type="spellEnd"/>
            <w:r w:rsidRPr="008B0CA1">
              <w:rPr>
                <w:sz w:val="12"/>
                <w:szCs w:val="12"/>
              </w:rPr>
              <w:t xml:space="preserve"> </w:t>
            </w:r>
            <w:proofErr w:type="gramStart"/>
            <w:r w:rsidRPr="008B0CA1">
              <w:rPr>
                <w:sz w:val="12"/>
                <w:szCs w:val="12"/>
              </w:rPr>
              <w:t>–п</w:t>
            </w:r>
            <w:proofErr w:type="gramEnd"/>
            <w:r w:rsidRPr="008B0CA1">
              <w:rPr>
                <w:sz w:val="12"/>
                <w:szCs w:val="12"/>
              </w:rPr>
              <w:t>росветительных мероприятий.</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17. </w:t>
            </w:r>
            <w:r w:rsidRPr="008B0CA1">
              <w:rPr>
                <w:sz w:val="12"/>
                <w:szCs w:val="12"/>
              </w:rPr>
              <w:t>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18. </w:t>
            </w:r>
            <w:r w:rsidRPr="008B0CA1">
              <w:rPr>
                <w:sz w:val="12"/>
                <w:szCs w:val="12"/>
              </w:rPr>
              <w:t>Доля учащихся, занимающихся по предпрофессиональным программам, к общему числу учащихся.</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19. </w:t>
            </w:r>
            <w:r w:rsidRPr="008B0CA1">
              <w:rPr>
                <w:sz w:val="12"/>
                <w:szCs w:val="12"/>
              </w:rPr>
              <w:t>Количество посетителей концертных мероприятий по программе «Пушкинская карта».</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20. Количество объектов культуры в музейной сфере.</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21. </w:t>
            </w:r>
            <w:r w:rsidRPr="008B0CA1">
              <w:rPr>
                <w:sz w:val="12"/>
                <w:szCs w:val="12"/>
              </w:rPr>
              <w:t>Количество экскурсий.</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22. </w:t>
            </w:r>
            <w:r w:rsidRPr="008B0CA1">
              <w:rPr>
                <w:sz w:val="12"/>
                <w:szCs w:val="12"/>
              </w:rPr>
              <w:t>Количество культурно-образовательных мероприятий.</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23. </w:t>
            </w:r>
            <w:r w:rsidRPr="008B0CA1">
              <w:rPr>
                <w:sz w:val="12"/>
                <w:szCs w:val="12"/>
              </w:rPr>
              <w:t>Количество массовых мероприятий (в музее).</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24. </w:t>
            </w:r>
            <w:r w:rsidRPr="008B0CA1">
              <w:rPr>
                <w:sz w:val="12"/>
                <w:szCs w:val="12"/>
              </w:rPr>
              <w:t>Количество выставок.</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25. </w:t>
            </w:r>
            <w:r w:rsidRPr="008B0CA1">
              <w:rPr>
                <w:sz w:val="12"/>
                <w:szCs w:val="12"/>
              </w:rPr>
              <w:t>Количество посещений музея.</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26. </w:t>
            </w:r>
            <w:r w:rsidRPr="008B0CA1">
              <w:rPr>
                <w:sz w:val="12"/>
                <w:szCs w:val="12"/>
              </w:rPr>
              <w:t>Количество посетителей музейных мероприятий по программе «Пушкинская карта».</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27. </w:t>
            </w:r>
            <w:r w:rsidRPr="008B0CA1">
              <w:rPr>
                <w:sz w:val="12"/>
                <w:szCs w:val="12"/>
              </w:rPr>
              <w:t>Количество библиотек.</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28. </w:t>
            </w:r>
            <w:r w:rsidRPr="008B0CA1">
              <w:rPr>
                <w:sz w:val="12"/>
                <w:szCs w:val="12"/>
              </w:rPr>
              <w:t>Количество проведенных мероприятий (в библиотеках).</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29. </w:t>
            </w:r>
            <w:r w:rsidRPr="008B0CA1">
              <w:rPr>
                <w:sz w:val="12"/>
                <w:szCs w:val="12"/>
              </w:rPr>
              <w:t>Количество посещений библиотек.</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rFonts w:cs="Arial"/>
                <w:sz w:val="12"/>
                <w:szCs w:val="12"/>
              </w:rPr>
              <w:t xml:space="preserve">30. </w:t>
            </w:r>
            <w:r w:rsidRPr="008B0CA1">
              <w:rPr>
                <w:sz w:val="12"/>
                <w:szCs w:val="12"/>
              </w:rPr>
              <w:t>Количество посетителей библиотечных мероприятий по программе «Пушкинская карта».</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31. Уровень соотношений заработной платы работников муниципальных учреждений культуры (в библиотеке)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32. Комплектование книжных фондов.</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33. Бесперебойность работы газовых котельных.</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34. Проведение проверок, обследований технического состояния зданий, оборудования, санитарно-бытовых помещений.</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35. Обеспечение транспортными средствами учреждения культуры.</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36. Обеспеченность учреждений культуры индивидуальными средствами пожаротушения (огнетушители).</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37. Проведение проверок, обследований пожарных выходов, путей эвакуации людей при пожаре и исправности средств пожаротушения.</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sz w:val="12"/>
                <w:szCs w:val="12"/>
              </w:rPr>
              <w:t>38. Процент выполнения мероприятий, направленных на координацию работы и организационное сопровождение учреждений культуры.</w:t>
            </w:r>
          </w:p>
          <w:p w:rsidR="00654764" w:rsidRPr="008B0CA1" w:rsidRDefault="00654764" w:rsidP="00654764">
            <w:pPr>
              <w:suppressAutoHyphens/>
              <w:autoSpaceDE w:val="0"/>
              <w:autoSpaceDN w:val="0"/>
              <w:adjustRightInd w:val="0"/>
              <w:spacing w:line="240" w:lineRule="auto"/>
              <w:ind w:firstLine="0"/>
              <w:jc w:val="center"/>
              <w:rPr>
                <w:sz w:val="12"/>
                <w:szCs w:val="12"/>
              </w:rPr>
            </w:pPr>
            <w:r w:rsidRPr="008B0CA1">
              <w:rPr>
                <w:color w:val="000000"/>
                <w:sz w:val="12"/>
                <w:szCs w:val="12"/>
              </w:rPr>
              <w:t>39. Количество учреждений культурно-досугового типа получивших обеспечение развития и укрепления материально-технической базы домов культуры в населенных пунктах с числом жителей до 50 тысяч человек.</w:t>
            </w:r>
          </w:p>
          <w:p w:rsidR="00654764" w:rsidRPr="008B0CA1" w:rsidRDefault="00654764" w:rsidP="00654764">
            <w:pPr>
              <w:suppressAutoHyphens/>
              <w:autoSpaceDE w:val="0"/>
              <w:autoSpaceDN w:val="0"/>
              <w:adjustRightInd w:val="0"/>
              <w:spacing w:line="240" w:lineRule="auto"/>
              <w:ind w:firstLine="0"/>
              <w:jc w:val="center"/>
              <w:rPr>
                <w:rFonts w:ascii="Arial" w:hAnsi="Arial" w:cs="Arial"/>
                <w:sz w:val="12"/>
                <w:szCs w:val="12"/>
              </w:rPr>
            </w:pPr>
            <w:r w:rsidRPr="008B0CA1">
              <w:rPr>
                <w:color w:val="000000"/>
                <w:sz w:val="12"/>
                <w:szCs w:val="12"/>
              </w:rPr>
              <w:t xml:space="preserve">40. </w:t>
            </w:r>
            <w:r w:rsidRPr="008B0CA1">
              <w:rPr>
                <w:sz w:val="12"/>
                <w:szCs w:val="12"/>
              </w:rPr>
              <w:t>Количество участников мероприятий в муниципальных домах культуры.</w:t>
            </w:r>
          </w:p>
          <w:p w:rsidR="00654764" w:rsidRPr="008B0CA1" w:rsidRDefault="00654764" w:rsidP="00654764">
            <w:pPr>
              <w:suppressAutoHyphens/>
              <w:autoSpaceDE w:val="0"/>
              <w:autoSpaceDN w:val="0"/>
              <w:adjustRightInd w:val="0"/>
              <w:spacing w:line="240" w:lineRule="auto"/>
              <w:ind w:firstLine="0"/>
              <w:jc w:val="center"/>
              <w:rPr>
                <w:rFonts w:ascii="Arial" w:hAnsi="Arial" w:cs="Arial"/>
                <w:sz w:val="12"/>
                <w:szCs w:val="12"/>
              </w:rPr>
            </w:pPr>
            <w:r w:rsidRPr="008B0CA1">
              <w:rPr>
                <w:sz w:val="12"/>
                <w:szCs w:val="12"/>
              </w:rPr>
              <w:t>41. Количество участников мероприятий в муниципальном доме культуры.</w:t>
            </w:r>
          </w:p>
        </w:tc>
      </w:tr>
      <w:tr w:rsidR="00654764" w:rsidRPr="008B0CA1" w:rsidTr="00654764">
        <w:tc>
          <w:tcPr>
            <w:tcW w:w="2183" w:type="pct"/>
          </w:tcPr>
          <w:p w:rsidR="00654764" w:rsidRPr="008B0CA1" w:rsidRDefault="00654764" w:rsidP="00654764">
            <w:pPr>
              <w:spacing w:line="240" w:lineRule="auto"/>
              <w:ind w:firstLine="0"/>
              <w:jc w:val="center"/>
              <w:rPr>
                <w:sz w:val="12"/>
                <w:szCs w:val="12"/>
              </w:rPr>
            </w:pPr>
            <w:r w:rsidRPr="008B0CA1">
              <w:rPr>
                <w:sz w:val="12"/>
                <w:szCs w:val="12"/>
              </w:rPr>
              <w:lastRenderedPageBreak/>
              <w:t>Объёмы бюджетных ассигнований муниципальной программы, в том числе по годам реализации</w:t>
            </w:r>
          </w:p>
        </w:tc>
        <w:tc>
          <w:tcPr>
            <w:tcW w:w="2817" w:type="pct"/>
          </w:tcPr>
          <w:p w:rsidR="00654764" w:rsidRPr="008B0CA1" w:rsidRDefault="00654764" w:rsidP="00654764">
            <w:pPr>
              <w:spacing w:line="240" w:lineRule="auto"/>
              <w:ind w:firstLine="0"/>
              <w:jc w:val="center"/>
              <w:rPr>
                <w:sz w:val="12"/>
                <w:szCs w:val="12"/>
              </w:rPr>
            </w:pPr>
            <w:r w:rsidRPr="008B0CA1">
              <w:rPr>
                <w:sz w:val="12"/>
                <w:szCs w:val="12"/>
              </w:rPr>
              <w:t>790 550,20 тыс. рублей, в том числе:</w:t>
            </w:r>
          </w:p>
          <w:p w:rsidR="00654764" w:rsidRPr="008B0CA1" w:rsidRDefault="00654764" w:rsidP="00654764">
            <w:pPr>
              <w:spacing w:line="240" w:lineRule="auto"/>
              <w:ind w:firstLine="0"/>
              <w:jc w:val="center"/>
              <w:rPr>
                <w:sz w:val="12"/>
                <w:szCs w:val="12"/>
              </w:rPr>
            </w:pPr>
            <w:r w:rsidRPr="008B0CA1">
              <w:rPr>
                <w:sz w:val="12"/>
                <w:szCs w:val="12"/>
              </w:rPr>
              <w:t>2023 год  85 312,10 тыс. руб.</w:t>
            </w:r>
          </w:p>
          <w:p w:rsidR="00654764" w:rsidRPr="008B0CA1" w:rsidRDefault="00654764" w:rsidP="00654764">
            <w:pPr>
              <w:spacing w:line="240" w:lineRule="auto"/>
              <w:ind w:firstLine="0"/>
              <w:jc w:val="center"/>
              <w:rPr>
                <w:sz w:val="12"/>
                <w:szCs w:val="12"/>
              </w:rPr>
            </w:pPr>
            <w:r w:rsidRPr="008B0CA1">
              <w:rPr>
                <w:sz w:val="12"/>
                <w:szCs w:val="12"/>
              </w:rPr>
              <w:t>2024 год  99 549,70 тыс. руб.</w:t>
            </w:r>
          </w:p>
          <w:p w:rsidR="00654764" w:rsidRPr="008B0CA1" w:rsidRDefault="00654764" w:rsidP="00654764">
            <w:pPr>
              <w:spacing w:line="240" w:lineRule="auto"/>
              <w:ind w:firstLine="0"/>
              <w:jc w:val="center"/>
              <w:rPr>
                <w:sz w:val="12"/>
                <w:szCs w:val="12"/>
              </w:rPr>
            </w:pPr>
            <w:r w:rsidRPr="008B0CA1">
              <w:rPr>
                <w:sz w:val="12"/>
                <w:szCs w:val="12"/>
              </w:rPr>
              <w:t>2025 год  145 377,90  тыс. руб.</w:t>
            </w:r>
          </w:p>
          <w:p w:rsidR="00654764" w:rsidRPr="008B0CA1" w:rsidRDefault="00654764" w:rsidP="00654764">
            <w:pPr>
              <w:spacing w:line="240" w:lineRule="auto"/>
              <w:ind w:firstLine="0"/>
              <w:jc w:val="center"/>
              <w:rPr>
                <w:sz w:val="12"/>
                <w:szCs w:val="12"/>
              </w:rPr>
            </w:pPr>
            <w:r w:rsidRPr="008B0CA1">
              <w:rPr>
                <w:sz w:val="12"/>
                <w:szCs w:val="12"/>
              </w:rPr>
              <w:t>2026 год  97 978,30 тыс. руб.</w:t>
            </w:r>
          </w:p>
          <w:p w:rsidR="00654764" w:rsidRPr="008B0CA1" w:rsidRDefault="00654764" w:rsidP="00654764">
            <w:pPr>
              <w:spacing w:line="240" w:lineRule="auto"/>
              <w:ind w:firstLine="0"/>
              <w:jc w:val="center"/>
              <w:rPr>
                <w:sz w:val="12"/>
                <w:szCs w:val="12"/>
              </w:rPr>
            </w:pPr>
            <w:r w:rsidRPr="008B0CA1">
              <w:rPr>
                <w:sz w:val="12"/>
                <w:szCs w:val="12"/>
              </w:rPr>
              <w:t>2027 год  97 764,00 тыс. руб.</w:t>
            </w:r>
          </w:p>
          <w:p w:rsidR="00654764" w:rsidRPr="008B0CA1" w:rsidRDefault="00654764" w:rsidP="00654764">
            <w:pPr>
              <w:spacing w:line="240" w:lineRule="auto"/>
              <w:ind w:firstLine="0"/>
              <w:jc w:val="center"/>
              <w:rPr>
                <w:sz w:val="12"/>
                <w:szCs w:val="12"/>
              </w:rPr>
            </w:pPr>
            <w:r w:rsidRPr="008B0CA1">
              <w:rPr>
                <w:sz w:val="12"/>
                <w:szCs w:val="12"/>
              </w:rPr>
              <w:t>2028 год  88 189,40 тыс. руб.</w:t>
            </w:r>
          </w:p>
          <w:p w:rsidR="00654764" w:rsidRPr="008B0CA1" w:rsidRDefault="00654764" w:rsidP="00654764">
            <w:pPr>
              <w:spacing w:line="240" w:lineRule="auto"/>
              <w:ind w:firstLine="0"/>
              <w:jc w:val="center"/>
              <w:rPr>
                <w:sz w:val="12"/>
                <w:szCs w:val="12"/>
              </w:rPr>
            </w:pPr>
            <w:r w:rsidRPr="008B0CA1">
              <w:rPr>
                <w:sz w:val="12"/>
                <w:szCs w:val="12"/>
              </w:rPr>
              <w:t>2029 год  88 189,40 тыс. руб.</w:t>
            </w:r>
          </w:p>
          <w:p w:rsidR="00654764" w:rsidRPr="008B0CA1" w:rsidRDefault="00654764" w:rsidP="00654764">
            <w:pPr>
              <w:spacing w:line="240" w:lineRule="auto"/>
              <w:ind w:firstLine="0"/>
              <w:jc w:val="center"/>
              <w:rPr>
                <w:sz w:val="12"/>
                <w:szCs w:val="12"/>
              </w:rPr>
            </w:pPr>
            <w:r w:rsidRPr="008B0CA1">
              <w:rPr>
                <w:sz w:val="12"/>
                <w:szCs w:val="12"/>
              </w:rPr>
              <w:t>2030 год  88 189,40 тыс. руб.</w:t>
            </w:r>
          </w:p>
        </w:tc>
      </w:tr>
      <w:tr w:rsidR="00654764" w:rsidRPr="008B0CA1" w:rsidTr="00654764">
        <w:tc>
          <w:tcPr>
            <w:tcW w:w="2183" w:type="pct"/>
          </w:tcPr>
          <w:p w:rsidR="00654764" w:rsidRPr="008B0CA1" w:rsidRDefault="00654764" w:rsidP="00654764">
            <w:pPr>
              <w:spacing w:line="240" w:lineRule="auto"/>
              <w:ind w:firstLine="0"/>
              <w:jc w:val="center"/>
              <w:rPr>
                <w:b/>
                <w:sz w:val="12"/>
                <w:szCs w:val="12"/>
              </w:rPr>
            </w:pPr>
            <w:r w:rsidRPr="008B0CA1">
              <w:rPr>
                <w:sz w:val="12"/>
                <w:szCs w:val="12"/>
              </w:rPr>
              <w:t>Влияние на достижение национальных целей развития Российской Федерации</w:t>
            </w:r>
          </w:p>
          <w:p w:rsidR="00654764" w:rsidRPr="008B0CA1" w:rsidRDefault="00654764" w:rsidP="00654764">
            <w:pPr>
              <w:spacing w:line="240" w:lineRule="auto"/>
              <w:ind w:firstLine="0"/>
              <w:jc w:val="center"/>
              <w:rPr>
                <w:sz w:val="12"/>
                <w:szCs w:val="12"/>
              </w:rPr>
            </w:pPr>
          </w:p>
        </w:tc>
        <w:tc>
          <w:tcPr>
            <w:tcW w:w="2817" w:type="pct"/>
          </w:tcPr>
          <w:p w:rsidR="00654764" w:rsidRPr="008B0CA1" w:rsidRDefault="00654764" w:rsidP="00654764">
            <w:pPr>
              <w:spacing w:line="240" w:lineRule="auto"/>
              <w:ind w:firstLine="0"/>
              <w:jc w:val="center"/>
              <w:rPr>
                <w:color w:val="22272F"/>
                <w:sz w:val="12"/>
                <w:szCs w:val="12"/>
              </w:rPr>
            </w:pPr>
            <w:r w:rsidRPr="008B0CA1">
              <w:rPr>
                <w:color w:val="22272F"/>
                <w:sz w:val="12"/>
                <w:szCs w:val="12"/>
              </w:rPr>
              <w:t>1.Обеспечение учреждений культуры и искусства инструментами и оборудованием</w:t>
            </w:r>
          </w:p>
          <w:p w:rsidR="00654764" w:rsidRPr="008B0CA1" w:rsidRDefault="00654764" w:rsidP="00654764">
            <w:pPr>
              <w:spacing w:line="240" w:lineRule="auto"/>
              <w:ind w:firstLine="0"/>
              <w:jc w:val="center"/>
              <w:rPr>
                <w:color w:val="22272F"/>
                <w:sz w:val="12"/>
                <w:szCs w:val="12"/>
              </w:rPr>
            </w:pPr>
            <w:r w:rsidRPr="008B0CA1">
              <w:rPr>
                <w:color w:val="22272F"/>
                <w:sz w:val="12"/>
                <w:szCs w:val="12"/>
              </w:rPr>
              <w:t>2. Создание и реконструкция культурно-досуговых учреждений</w:t>
            </w:r>
          </w:p>
          <w:p w:rsidR="00654764" w:rsidRPr="008B0CA1" w:rsidRDefault="00654764" w:rsidP="00654764">
            <w:pPr>
              <w:spacing w:line="240" w:lineRule="auto"/>
              <w:ind w:firstLine="0"/>
              <w:jc w:val="center"/>
              <w:rPr>
                <w:color w:val="22272F"/>
                <w:sz w:val="12"/>
                <w:szCs w:val="12"/>
              </w:rPr>
            </w:pPr>
            <w:r w:rsidRPr="008B0CA1">
              <w:rPr>
                <w:color w:val="22272F"/>
                <w:sz w:val="12"/>
                <w:szCs w:val="12"/>
              </w:rPr>
              <w:t>3. Создание модельных муниципальных библиотек</w:t>
            </w:r>
          </w:p>
          <w:p w:rsidR="00654764" w:rsidRPr="008B0CA1" w:rsidRDefault="00654764" w:rsidP="00654764">
            <w:pPr>
              <w:spacing w:line="240" w:lineRule="auto"/>
              <w:ind w:firstLine="0"/>
              <w:jc w:val="center"/>
              <w:rPr>
                <w:color w:val="22272F"/>
                <w:sz w:val="12"/>
                <w:szCs w:val="12"/>
              </w:rPr>
            </w:pPr>
            <w:r w:rsidRPr="008B0CA1">
              <w:rPr>
                <w:color w:val="22272F"/>
                <w:sz w:val="12"/>
                <w:szCs w:val="12"/>
              </w:rPr>
              <w:t>4. Увеличение числа посещений учреждений культуры</w:t>
            </w:r>
          </w:p>
        </w:tc>
      </w:tr>
      <w:tr w:rsidR="00654764" w:rsidRPr="008B0CA1" w:rsidTr="00654764">
        <w:tc>
          <w:tcPr>
            <w:tcW w:w="2183" w:type="pct"/>
          </w:tcPr>
          <w:p w:rsidR="00654764" w:rsidRPr="008B0CA1" w:rsidRDefault="00654764" w:rsidP="00654764">
            <w:pPr>
              <w:spacing w:line="240" w:lineRule="auto"/>
              <w:ind w:firstLine="0"/>
              <w:jc w:val="center"/>
              <w:rPr>
                <w:b/>
                <w:sz w:val="12"/>
                <w:szCs w:val="12"/>
              </w:rPr>
            </w:pPr>
            <w:r w:rsidRPr="008B0CA1">
              <w:rPr>
                <w:sz w:val="12"/>
                <w:szCs w:val="12"/>
              </w:rPr>
              <w:t xml:space="preserve">Связь с иными муниципальными программами </w:t>
            </w:r>
            <w:proofErr w:type="spellStart"/>
            <w:r w:rsidRPr="008B0CA1">
              <w:rPr>
                <w:sz w:val="12"/>
                <w:szCs w:val="12"/>
              </w:rPr>
              <w:t>Адамовского</w:t>
            </w:r>
            <w:proofErr w:type="spellEnd"/>
            <w:r w:rsidRPr="008B0CA1">
              <w:rPr>
                <w:sz w:val="12"/>
                <w:szCs w:val="12"/>
              </w:rPr>
              <w:t xml:space="preserve"> района</w:t>
            </w:r>
          </w:p>
        </w:tc>
        <w:tc>
          <w:tcPr>
            <w:tcW w:w="2817" w:type="pct"/>
          </w:tcPr>
          <w:p w:rsidR="00654764" w:rsidRPr="008B0CA1" w:rsidRDefault="00654764" w:rsidP="00654764">
            <w:pPr>
              <w:spacing w:line="240" w:lineRule="auto"/>
              <w:ind w:firstLine="0"/>
              <w:jc w:val="center"/>
              <w:rPr>
                <w:sz w:val="12"/>
                <w:szCs w:val="12"/>
              </w:rPr>
            </w:pPr>
            <w:r w:rsidRPr="008B0CA1">
              <w:rPr>
                <w:sz w:val="12"/>
                <w:szCs w:val="12"/>
              </w:rPr>
              <w:t>-</w:t>
            </w:r>
          </w:p>
        </w:tc>
      </w:tr>
    </w:tbl>
    <w:p w:rsidR="00654764" w:rsidRPr="008B0CA1" w:rsidRDefault="00654764" w:rsidP="00654764">
      <w:pPr>
        <w:pStyle w:val="afffffffffffc"/>
        <w:rPr>
          <w:rFonts w:ascii="Times New Roman" w:hAnsi="Times New Roman" w:cs="Times New Roman"/>
          <w:b w:val="0"/>
          <w:bCs/>
          <w:sz w:val="12"/>
          <w:szCs w:val="12"/>
        </w:rPr>
      </w:pPr>
    </w:p>
    <w:p w:rsidR="00654764" w:rsidRPr="008B0CA1" w:rsidRDefault="00654764" w:rsidP="00654764">
      <w:pPr>
        <w:pStyle w:val="afffffffffffc"/>
        <w:rPr>
          <w:rFonts w:ascii="Times New Roman" w:hAnsi="Times New Roman" w:cs="Times New Roman"/>
          <w:sz w:val="12"/>
          <w:szCs w:val="12"/>
        </w:rPr>
      </w:pPr>
      <w:r w:rsidRPr="008B0CA1">
        <w:rPr>
          <w:rFonts w:ascii="Times New Roman" w:hAnsi="Times New Roman" w:cs="Times New Roman"/>
          <w:sz w:val="12"/>
          <w:szCs w:val="12"/>
        </w:rPr>
        <w:t>1.Стратегические приоритеты развития муниципальной программы</w:t>
      </w:r>
    </w:p>
    <w:p w:rsidR="00654764" w:rsidRPr="008B0CA1" w:rsidRDefault="00654764" w:rsidP="00654764">
      <w:pPr>
        <w:pStyle w:val="afffffffffffc"/>
        <w:rPr>
          <w:rFonts w:ascii="Times New Roman" w:hAnsi="Times New Roman" w:cs="Times New Roman"/>
          <w:b w:val="0"/>
          <w:bCs/>
          <w:sz w:val="12"/>
          <w:szCs w:val="12"/>
        </w:rPr>
      </w:pPr>
    </w:p>
    <w:p w:rsidR="00654764" w:rsidRPr="008B0CA1" w:rsidRDefault="00654764" w:rsidP="00654764">
      <w:pPr>
        <w:pStyle w:val="afffffffffff6"/>
        <w:rPr>
          <w:rFonts w:ascii="Times New Roman" w:hAnsi="Times New Roman" w:cs="Times New Roman"/>
          <w:sz w:val="12"/>
          <w:szCs w:val="12"/>
        </w:rPr>
      </w:pPr>
      <w:r w:rsidRPr="008B0CA1">
        <w:rPr>
          <w:rFonts w:ascii="Times New Roman" w:hAnsi="Times New Roman" w:cs="Times New Roman"/>
          <w:sz w:val="12"/>
          <w:szCs w:val="12"/>
        </w:rPr>
        <w:t xml:space="preserve">Отдел культуры муниципального образования </w:t>
      </w:r>
      <w:proofErr w:type="spellStart"/>
      <w:r w:rsidRPr="008B0CA1">
        <w:rPr>
          <w:rFonts w:ascii="Times New Roman" w:hAnsi="Times New Roman" w:cs="Times New Roman"/>
          <w:sz w:val="12"/>
          <w:szCs w:val="12"/>
        </w:rPr>
        <w:t>Адамовский</w:t>
      </w:r>
      <w:proofErr w:type="spellEnd"/>
      <w:r w:rsidRPr="008B0CA1">
        <w:rPr>
          <w:rFonts w:ascii="Times New Roman" w:hAnsi="Times New Roman" w:cs="Times New Roman"/>
          <w:sz w:val="12"/>
          <w:szCs w:val="12"/>
        </w:rPr>
        <w:t xml:space="preserve"> район имеет в своем составе следующие учреждения: </w:t>
      </w:r>
      <w:proofErr w:type="gramStart"/>
      <w:r w:rsidRPr="008B0CA1">
        <w:rPr>
          <w:rFonts w:ascii="Times New Roman" w:hAnsi="Times New Roman" w:cs="Times New Roman"/>
          <w:sz w:val="12"/>
          <w:szCs w:val="12"/>
        </w:rPr>
        <w:t>Муниципальное бюджетное учреждение культуры «Централизованная клубная система», Муниципальное бюджетное учреждение культуры «Районный Дом культуры «Целинник», Муниципальное бюджетное учреждение культуры  «</w:t>
      </w:r>
      <w:proofErr w:type="spellStart"/>
      <w:r w:rsidRPr="008B0CA1">
        <w:rPr>
          <w:rFonts w:ascii="Times New Roman" w:hAnsi="Times New Roman" w:cs="Times New Roman"/>
          <w:sz w:val="12"/>
          <w:szCs w:val="12"/>
        </w:rPr>
        <w:t>Межпоселенческая</w:t>
      </w:r>
      <w:proofErr w:type="spellEnd"/>
      <w:r w:rsidRPr="008B0CA1">
        <w:rPr>
          <w:rFonts w:ascii="Times New Roman" w:hAnsi="Times New Roman" w:cs="Times New Roman"/>
          <w:sz w:val="12"/>
          <w:szCs w:val="12"/>
        </w:rPr>
        <w:t xml:space="preserve"> централизованная библиотечная система», Муниципальное бюджетное учреждение культуры «Народный музей», Муниципальное бюджетное учреждение дополнительного образования «Детская школа искусств»,  Муниципальное бюджетное учреждение культуры «Районный центр кино и досуга «Восход»,  Муниципальное бюджетное учреждение «Материально-техническая служба».</w:t>
      </w:r>
      <w:proofErr w:type="gramEnd"/>
    </w:p>
    <w:p w:rsidR="00654764" w:rsidRPr="008B0CA1" w:rsidRDefault="00654764" w:rsidP="00654764">
      <w:pPr>
        <w:pStyle w:val="afffffffffff6"/>
        <w:rPr>
          <w:rFonts w:ascii="Times New Roman" w:hAnsi="Times New Roman" w:cs="Times New Roman"/>
          <w:sz w:val="12"/>
          <w:szCs w:val="12"/>
          <w:highlight w:val="yellow"/>
        </w:rPr>
      </w:pPr>
      <w:r w:rsidRPr="008B0CA1">
        <w:rPr>
          <w:rFonts w:ascii="Times New Roman" w:hAnsi="Times New Roman" w:cs="Times New Roman"/>
          <w:sz w:val="12"/>
          <w:szCs w:val="12"/>
        </w:rPr>
        <w:t xml:space="preserve">  Деятельность учреждений культуры направлена на выполнение всех целей и задач, стоящих перед муниципальными отделами культуры на протяжении последних лет: </w:t>
      </w:r>
    </w:p>
    <w:p w:rsidR="00654764" w:rsidRPr="008B0CA1" w:rsidRDefault="00654764" w:rsidP="00654764">
      <w:pPr>
        <w:pStyle w:val="afffffffffff6"/>
        <w:rPr>
          <w:rFonts w:ascii="Times New Roman" w:hAnsi="Times New Roman" w:cs="Times New Roman"/>
          <w:sz w:val="12"/>
          <w:szCs w:val="12"/>
        </w:rPr>
      </w:pPr>
      <w:r w:rsidRPr="008B0CA1">
        <w:rPr>
          <w:rFonts w:ascii="Times New Roman" w:hAnsi="Times New Roman" w:cs="Times New Roman"/>
          <w:sz w:val="12"/>
          <w:szCs w:val="12"/>
        </w:rPr>
        <w:t xml:space="preserve">- сохранение и популяризация культурного наследия муниципального образования </w:t>
      </w:r>
      <w:proofErr w:type="spellStart"/>
      <w:r w:rsidRPr="008B0CA1">
        <w:rPr>
          <w:rFonts w:ascii="Times New Roman" w:hAnsi="Times New Roman" w:cs="Times New Roman"/>
          <w:sz w:val="12"/>
          <w:szCs w:val="12"/>
        </w:rPr>
        <w:t>Адамовский</w:t>
      </w:r>
      <w:proofErr w:type="spellEnd"/>
      <w:r w:rsidRPr="008B0CA1">
        <w:rPr>
          <w:rFonts w:ascii="Times New Roman" w:hAnsi="Times New Roman" w:cs="Times New Roman"/>
          <w:sz w:val="12"/>
          <w:szCs w:val="12"/>
        </w:rPr>
        <w:t xml:space="preserve"> район, совершенствование музейной деятельности;</w:t>
      </w:r>
    </w:p>
    <w:p w:rsidR="00654764" w:rsidRPr="008B0CA1" w:rsidRDefault="00654764" w:rsidP="00654764">
      <w:pPr>
        <w:pStyle w:val="afffffffffff6"/>
        <w:rPr>
          <w:rFonts w:ascii="Times New Roman" w:hAnsi="Times New Roman" w:cs="Times New Roman"/>
          <w:sz w:val="12"/>
          <w:szCs w:val="12"/>
        </w:rPr>
      </w:pPr>
      <w:r w:rsidRPr="008B0CA1">
        <w:rPr>
          <w:rFonts w:ascii="Times New Roman" w:hAnsi="Times New Roman" w:cs="Times New Roman"/>
          <w:sz w:val="12"/>
          <w:szCs w:val="12"/>
        </w:rPr>
        <w:t>- обеспечение современных условий для информационн</w:t>
      </w:r>
      <w:proofErr w:type="gramStart"/>
      <w:r w:rsidRPr="008B0CA1">
        <w:rPr>
          <w:rFonts w:ascii="Times New Roman" w:hAnsi="Times New Roman" w:cs="Times New Roman"/>
          <w:sz w:val="12"/>
          <w:szCs w:val="12"/>
        </w:rPr>
        <w:t>о-</w:t>
      </w:r>
      <w:proofErr w:type="gramEnd"/>
      <w:r w:rsidRPr="008B0CA1">
        <w:rPr>
          <w:rFonts w:ascii="Times New Roman" w:hAnsi="Times New Roman" w:cs="Times New Roman"/>
          <w:sz w:val="12"/>
          <w:szCs w:val="12"/>
        </w:rPr>
        <w:t xml:space="preserve"> библиотечного обслуживания населения района; модернизация деятельности библиотек;</w:t>
      </w:r>
    </w:p>
    <w:p w:rsidR="00654764" w:rsidRPr="008B0CA1" w:rsidRDefault="00654764" w:rsidP="00654764">
      <w:pPr>
        <w:pStyle w:val="afffffffffff6"/>
        <w:rPr>
          <w:rFonts w:ascii="Times New Roman" w:hAnsi="Times New Roman" w:cs="Times New Roman"/>
          <w:sz w:val="12"/>
          <w:szCs w:val="12"/>
        </w:rPr>
      </w:pPr>
      <w:r w:rsidRPr="008B0CA1">
        <w:rPr>
          <w:rFonts w:ascii="Times New Roman" w:hAnsi="Times New Roman" w:cs="Times New Roman"/>
          <w:sz w:val="12"/>
          <w:szCs w:val="12"/>
        </w:rPr>
        <w:t>- обеспечение качества образования в сфере культуры и искусства, поддержка молодых дарований;</w:t>
      </w:r>
    </w:p>
    <w:p w:rsidR="00654764" w:rsidRPr="008B0CA1" w:rsidRDefault="00654764" w:rsidP="00654764">
      <w:pPr>
        <w:pStyle w:val="afffffffffff6"/>
        <w:rPr>
          <w:rFonts w:ascii="Times New Roman" w:hAnsi="Times New Roman" w:cs="Times New Roman"/>
          <w:sz w:val="12"/>
          <w:szCs w:val="12"/>
        </w:rPr>
      </w:pPr>
      <w:r w:rsidRPr="008B0CA1">
        <w:rPr>
          <w:rFonts w:ascii="Times New Roman" w:hAnsi="Times New Roman" w:cs="Times New Roman"/>
          <w:sz w:val="12"/>
          <w:szCs w:val="12"/>
        </w:rPr>
        <w:t>- улучшений условий для доступа населения, детей и молодежи к различным видам и жанрам  искусства:</w:t>
      </w:r>
    </w:p>
    <w:p w:rsidR="00654764" w:rsidRPr="008B0CA1" w:rsidRDefault="00654764" w:rsidP="00654764">
      <w:pPr>
        <w:pStyle w:val="afffffffffff6"/>
        <w:rPr>
          <w:rFonts w:ascii="Times New Roman" w:hAnsi="Times New Roman" w:cs="Times New Roman"/>
          <w:sz w:val="12"/>
          <w:szCs w:val="12"/>
        </w:rPr>
      </w:pPr>
      <w:r w:rsidRPr="008B0CA1">
        <w:rPr>
          <w:rFonts w:ascii="Times New Roman" w:hAnsi="Times New Roman" w:cs="Times New Roman"/>
          <w:sz w:val="12"/>
          <w:szCs w:val="12"/>
        </w:rPr>
        <w:t>- развитие народного творчества и традиционной культуры;</w:t>
      </w:r>
    </w:p>
    <w:p w:rsidR="00654764" w:rsidRPr="008B0CA1" w:rsidRDefault="00654764" w:rsidP="00654764">
      <w:pPr>
        <w:pStyle w:val="afffffffffff6"/>
        <w:rPr>
          <w:rFonts w:ascii="Times New Roman" w:hAnsi="Times New Roman" w:cs="Times New Roman"/>
          <w:sz w:val="12"/>
          <w:szCs w:val="12"/>
        </w:rPr>
      </w:pPr>
      <w:r w:rsidRPr="008B0CA1">
        <w:rPr>
          <w:rFonts w:ascii="Times New Roman" w:hAnsi="Times New Roman" w:cs="Times New Roman"/>
          <w:sz w:val="12"/>
          <w:szCs w:val="12"/>
        </w:rPr>
        <w:t xml:space="preserve">- укрепление материально- технической базы учреждений культуры и искусства, осуществление ремонта, осуществление мер по противопожарной безопасности учреждений культуры; </w:t>
      </w:r>
    </w:p>
    <w:p w:rsidR="00654764" w:rsidRPr="008B0CA1" w:rsidRDefault="00654764" w:rsidP="00654764">
      <w:pPr>
        <w:pStyle w:val="afffffffffff6"/>
        <w:rPr>
          <w:rFonts w:ascii="Times New Roman" w:hAnsi="Times New Roman" w:cs="Times New Roman"/>
          <w:sz w:val="12"/>
          <w:szCs w:val="12"/>
        </w:rPr>
      </w:pPr>
      <w:r w:rsidRPr="008B0CA1">
        <w:rPr>
          <w:rFonts w:ascii="Times New Roman" w:hAnsi="Times New Roman" w:cs="Times New Roman"/>
          <w:sz w:val="12"/>
          <w:szCs w:val="12"/>
        </w:rPr>
        <w:t>- социальная поддержка работников культуры.</w:t>
      </w:r>
    </w:p>
    <w:p w:rsidR="00654764" w:rsidRPr="008B0CA1" w:rsidRDefault="00654764" w:rsidP="00654764">
      <w:pPr>
        <w:pStyle w:val="afffffffffff6"/>
        <w:rPr>
          <w:rFonts w:ascii="Times New Roman" w:hAnsi="Times New Roman" w:cs="Times New Roman"/>
          <w:sz w:val="12"/>
          <w:szCs w:val="12"/>
        </w:rPr>
      </w:pPr>
    </w:p>
    <w:p w:rsidR="00654764" w:rsidRPr="008B0CA1" w:rsidRDefault="00654764" w:rsidP="00654764">
      <w:pPr>
        <w:pStyle w:val="afffffffffffc"/>
        <w:rPr>
          <w:rFonts w:ascii="Times New Roman" w:hAnsi="Times New Roman" w:cs="Times New Roman"/>
          <w:sz w:val="12"/>
          <w:szCs w:val="12"/>
        </w:rPr>
      </w:pPr>
      <w:r w:rsidRPr="008B0CA1">
        <w:rPr>
          <w:rFonts w:ascii="Times New Roman" w:hAnsi="Times New Roman" w:cs="Times New Roman"/>
          <w:sz w:val="12"/>
          <w:szCs w:val="12"/>
        </w:rPr>
        <w:t xml:space="preserve">2. Перечень показателей муниципальной программы </w:t>
      </w:r>
    </w:p>
    <w:p w:rsidR="00654764" w:rsidRPr="008B0CA1" w:rsidRDefault="00654764" w:rsidP="00654764">
      <w:pPr>
        <w:pStyle w:val="afffffffffffc"/>
        <w:rPr>
          <w:rFonts w:ascii="Times New Roman" w:hAnsi="Times New Roman" w:cs="Times New Roman"/>
          <w:b w:val="0"/>
          <w:bCs/>
          <w:sz w:val="12"/>
          <w:szCs w:val="12"/>
        </w:rPr>
      </w:pPr>
    </w:p>
    <w:p w:rsidR="00654764" w:rsidRPr="008B0CA1" w:rsidRDefault="00654764" w:rsidP="00654764">
      <w:pPr>
        <w:pStyle w:val="afffffffffff6"/>
        <w:widowControl w:val="0"/>
        <w:rPr>
          <w:rFonts w:ascii="Times New Roman" w:hAnsi="Times New Roman" w:cs="Times New Roman"/>
          <w:sz w:val="12"/>
          <w:szCs w:val="12"/>
        </w:rPr>
      </w:pPr>
      <w:r w:rsidRPr="008B0CA1">
        <w:rPr>
          <w:rFonts w:ascii="Times New Roman" w:hAnsi="Times New Roman" w:cs="Times New Roman"/>
          <w:sz w:val="12"/>
          <w:szCs w:val="12"/>
        </w:rPr>
        <w:t>В состав муниципальной программы включены следующие показатели:</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 xml:space="preserve">1. Количество отремонтированных объектов культуры, либо получивших современное музыкальное оборудование и инструменты. Реализация мероприятий Программы предполагает </w:t>
      </w:r>
      <w:proofErr w:type="gramStart"/>
      <w:r w:rsidRPr="008B0CA1">
        <w:rPr>
          <w:rFonts w:ascii="Times New Roman" w:hAnsi="Times New Roman"/>
          <w:sz w:val="12"/>
          <w:szCs w:val="12"/>
        </w:rPr>
        <w:t>контроль за</w:t>
      </w:r>
      <w:proofErr w:type="gramEnd"/>
      <w:r w:rsidRPr="008B0CA1">
        <w:rPr>
          <w:rFonts w:ascii="Times New Roman" w:hAnsi="Times New Roman"/>
          <w:sz w:val="12"/>
          <w:szCs w:val="12"/>
        </w:rPr>
        <w:t xml:space="preserve"> ходом освоения выделенных денежных средств на конкретное учреждение.</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 Количество объектов культуры культурно-досугового типа.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 xml:space="preserve">3. Количество модернизированных (отремонтированных) муниципальных детских школ искусств в </w:t>
      </w:r>
      <w:proofErr w:type="spellStart"/>
      <w:r w:rsidRPr="008B0CA1">
        <w:rPr>
          <w:rFonts w:ascii="Times New Roman" w:hAnsi="Times New Roman"/>
          <w:sz w:val="12"/>
          <w:szCs w:val="12"/>
        </w:rPr>
        <w:t>Адамовском</w:t>
      </w:r>
      <w:proofErr w:type="spellEnd"/>
      <w:r w:rsidRPr="008B0CA1">
        <w:rPr>
          <w:rFonts w:ascii="Times New Roman" w:hAnsi="Times New Roman"/>
          <w:sz w:val="12"/>
          <w:szCs w:val="12"/>
        </w:rPr>
        <w:t xml:space="preserve"> районе.</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4. Количество культурно-досуговых мероприятий, концертов, спектаклей, фестивалей, конкурсов, выступлений.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5. Количество посещений культурно-досуговых мероприятий в культурно-досуговых учреждениях. Реализация мероприятий Программы предполагает увеличение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6. Количество участников клубных формирований.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 xml:space="preserve">7. Количество </w:t>
      </w:r>
      <w:proofErr w:type="spellStart"/>
      <w:r w:rsidRPr="008B0CA1">
        <w:rPr>
          <w:rFonts w:ascii="Times New Roman" w:hAnsi="Times New Roman"/>
          <w:sz w:val="12"/>
          <w:szCs w:val="12"/>
        </w:rPr>
        <w:t>этнонациональных</w:t>
      </w:r>
      <w:proofErr w:type="spellEnd"/>
      <w:r w:rsidRPr="008B0CA1">
        <w:rPr>
          <w:rFonts w:ascii="Times New Roman" w:hAnsi="Times New Roman"/>
          <w:sz w:val="12"/>
          <w:szCs w:val="12"/>
        </w:rPr>
        <w:t xml:space="preserve"> мероприятий.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 xml:space="preserve">8. Количество посетителей </w:t>
      </w:r>
      <w:proofErr w:type="spellStart"/>
      <w:r w:rsidRPr="008B0CA1">
        <w:rPr>
          <w:rFonts w:ascii="Times New Roman" w:hAnsi="Times New Roman"/>
          <w:sz w:val="12"/>
          <w:szCs w:val="12"/>
        </w:rPr>
        <w:t>этнонациональных</w:t>
      </w:r>
      <w:proofErr w:type="spellEnd"/>
      <w:r w:rsidRPr="008B0CA1">
        <w:rPr>
          <w:rFonts w:ascii="Times New Roman" w:hAnsi="Times New Roman"/>
          <w:sz w:val="12"/>
          <w:szCs w:val="12"/>
        </w:rPr>
        <w:t xml:space="preserve"> мероприятий.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9. 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10. Количество посетителей культурно-досуговых мероприятий по программе «Пушкинская карта». Реализация мероприятий программы предполагает увеличение посещаемости культурно-досуговых мероприятий по программе «Пушкинская карта».</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11. Количество посетителей на киносеансах. Реализация мероприятий Программы предполагает увеличение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12. Количество посетителей киносеансов по программе «Пушкинская карта». Реализация мероприятий Программы предполагает увеличение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13. Количество объектов дополнительного образования детей.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14. Среднегодовое  количество учащихся.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 xml:space="preserve">15. Количество проведенных внеклассных  и </w:t>
      </w:r>
      <w:proofErr w:type="spellStart"/>
      <w:r w:rsidRPr="008B0CA1">
        <w:rPr>
          <w:rFonts w:ascii="Times New Roman" w:hAnsi="Times New Roman"/>
          <w:sz w:val="12"/>
          <w:szCs w:val="12"/>
        </w:rPr>
        <w:t>концертно</w:t>
      </w:r>
      <w:proofErr w:type="spellEnd"/>
      <w:r w:rsidRPr="008B0CA1">
        <w:rPr>
          <w:rFonts w:ascii="Times New Roman" w:hAnsi="Times New Roman"/>
          <w:sz w:val="12"/>
          <w:szCs w:val="12"/>
        </w:rPr>
        <w:t xml:space="preserve"> </w:t>
      </w:r>
      <w:proofErr w:type="gramStart"/>
      <w:r w:rsidRPr="008B0CA1">
        <w:rPr>
          <w:rFonts w:ascii="Times New Roman" w:hAnsi="Times New Roman"/>
          <w:sz w:val="12"/>
          <w:szCs w:val="12"/>
        </w:rPr>
        <w:t>–п</w:t>
      </w:r>
      <w:proofErr w:type="gramEnd"/>
      <w:r w:rsidRPr="008B0CA1">
        <w:rPr>
          <w:rFonts w:ascii="Times New Roman" w:hAnsi="Times New Roman"/>
          <w:sz w:val="12"/>
          <w:szCs w:val="12"/>
        </w:rPr>
        <w:t>росветительных мероприятий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 xml:space="preserve">16. Количество посещений внеклассных  и </w:t>
      </w:r>
      <w:proofErr w:type="spellStart"/>
      <w:r w:rsidRPr="008B0CA1">
        <w:rPr>
          <w:rFonts w:ascii="Times New Roman" w:hAnsi="Times New Roman"/>
          <w:sz w:val="12"/>
          <w:szCs w:val="12"/>
        </w:rPr>
        <w:t>концертно</w:t>
      </w:r>
      <w:proofErr w:type="spellEnd"/>
      <w:r w:rsidRPr="008B0CA1">
        <w:rPr>
          <w:rFonts w:ascii="Times New Roman" w:hAnsi="Times New Roman"/>
          <w:sz w:val="12"/>
          <w:szCs w:val="12"/>
        </w:rPr>
        <w:t xml:space="preserve"> </w:t>
      </w:r>
      <w:proofErr w:type="gramStart"/>
      <w:r w:rsidRPr="008B0CA1">
        <w:rPr>
          <w:rFonts w:ascii="Times New Roman" w:hAnsi="Times New Roman"/>
          <w:sz w:val="12"/>
          <w:szCs w:val="12"/>
        </w:rPr>
        <w:t>–п</w:t>
      </w:r>
      <w:proofErr w:type="gramEnd"/>
      <w:r w:rsidRPr="008B0CA1">
        <w:rPr>
          <w:rFonts w:ascii="Times New Roman" w:hAnsi="Times New Roman"/>
          <w:sz w:val="12"/>
          <w:szCs w:val="12"/>
        </w:rPr>
        <w:t>росветительных мероприятий.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17. 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18. Доля учащихся, занимающихся по предпрофессиональным программам, к общему числу учащихся.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19. Количество посетителей концертных мероприятий по программе «Пушкинская карта». Реализация мероприятий Программы предполагает увеличение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20. Количество объектов культуры в музейной сфере.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21. Количество экскурсий.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22. Количество культурно-образовательных мероприятий.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23. Количество массовых мероприятий (в музее).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24. Количество выставок.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25. Количество посещений музея. Реализация мероприятий Программы предполагает увеличение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26. Количество посетителей музейных мероприятий по программе «Пушкинская карта». Реализация мероприятий Программы предполагает увеличение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27. Количество библиотек.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28. Количество проведенных мероприятий (в библиотеках).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29. Количество посещений библиотек. Реализация мероприятий Программы предполагает увеличение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lastRenderedPageBreak/>
        <w:t>30. Количество посетителей библиотечных мероприятий по программе «Пушкинская карта». Реализация мероприятий Программы предполагает увеличение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31. Уровень соотношений заработной платы работников муниципальных учреждений культуры (в библиотеке)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32. Комплектование книжных фондов. Реализация мероприятий программы предполагает приобретение новых книжных изданий и обновление книжного фонда.</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33. Бесперебойность работы газовых котельных.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34. Проведение проверок, обследований технического состояния зданий, оборудования, санитарно-бытовых помещений.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35. Обеспечение транспортными средствами учреждения культуры.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36. Обеспеченность учреждений культуры индивидуальными средствами пожаротушения (огнетушители).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37. Проведение проверок, обследований пожарных выходов, путей эвакуации людей при пожаре и исправности средств пожаротушения.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38. Процент выполнения мероприятий, направленных на координацию работы и организационное сопровождение учреждений культуры. Реализация мероприятий Программы предполагает недопущение снижения данного показателя.</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 xml:space="preserve">39. Количество учреждений культурно-досугового типа получивших обеспечение развития и укрепления материально-технической базы домов культуры в населенных пунктах с числом жителей до 50 тысяч человек. Реализация мероприятий Программы предполагает </w:t>
      </w:r>
      <w:proofErr w:type="gramStart"/>
      <w:r w:rsidRPr="008B0CA1">
        <w:rPr>
          <w:rFonts w:ascii="Times New Roman" w:hAnsi="Times New Roman"/>
          <w:sz w:val="12"/>
          <w:szCs w:val="12"/>
        </w:rPr>
        <w:t>контроль за</w:t>
      </w:r>
      <w:proofErr w:type="gramEnd"/>
      <w:r w:rsidRPr="008B0CA1">
        <w:rPr>
          <w:rFonts w:ascii="Times New Roman" w:hAnsi="Times New Roman"/>
          <w:sz w:val="12"/>
          <w:szCs w:val="12"/>
        </w:rPr>
        <w:t xml:space="preserve"> ходом освоения выделенных денежных средств на конкретное учреждение</w:t>
      </w:r>
    </w:p>
    <w:p w:rsidR="00654764" w:rsidRPr="008B0CA1" w:rsidRDefault="00654764" w:rsidP="00654764">
      <w:pPr>
        <w:pStyle w:val="afffffffffff6"/>
        <w:widowControl w:val="0"/>
        <w:rPr>
          <w:rFonts w:ascii="Times New Roman" w:hAnsi="Times New Roman"/>
          <w:sz w:val="12"/>
          <w:szCs w:val="12"/>
        </w:rPr>
      </w:pPr>
      <w:r w:rsidRPr="008B0CA1">
        <w:rPr>
          <w:rFonts w:ascii="Times New Roman" w:hAnsi="Times New Roman"/>
          <w:sz w:val="12"/>
          <w:szCs w:val="12"/>
        </w:rPr>
        <w:t xml:space="preserve">40. Количество участников мероприятий в муниципальных домах культуры. Реализация мероприятий предполагает </w:t>
      </w:r>
      <w:proofErr w:type="gramStart"/>
      <w:r w:rsidRPr="008B0CA1">
        <w:rPr>
          <w:rFonts w:ascii="Times New Roman" w:hAnsi="Times New Roman"/>
          <w:sz w:val="12"/>
          <w:szCs w:val="12"/>
        </w:rPr>
        <w:t>контроль за</w:t>
      </w:r>
      <w:proofErr w:type="gramEnd"/>
      <w:r w:rsidRPr="008B0CA1">
        <w:rPr>
          <w:rFonts w:ascii="Times New Roman" w:hAnsi="Times New Roman"/>
          <w:sz w:val="12"/>
          <w:szCs w:val="12"/>
        </w:rPr>
        <w:t xml:space="preserve"> выполнением данного показателя.</w:t>
      </w:r>
    </w:p>
    <w:p w:rsidR="00654764" w:rsidRPr="008B0CA1" w:rsidRDefault="00654764" w:rsidP="00654764">
      <w:pPr>
        <w:pStyle w:val="afffffffffff6"/>
        <w:widowControl w:val="0"/>
        <w:rPr>
          <w:rFonts w:ascii="Times New Roman" w:hAnsi="Times New Roman" w:cs="Times New Roman"/>
          <w:sz w:val="12"/>
          <w:szCs w:val="12"/>
        </w:rPr>
      </w:pPr>
      <w:r w:rsidRPr="008B0CA1">
        <w:rPr>
          <w:rFonts w:ascii="Times New Roman" w:hAnsi="Times New Roman"/>
          <w:sz w:val="12"/>
          <w:szCs w:val="12"/>
        </w:rPr>
        <w:t>41. Количество участников мероприятий в муниципальном доме культуры. Реализация мероприятий предполагает контроль за выполнением данного показателя на территории, в которой были произведены мероприятия по укреплению материально-технической базы в рамках реализации программы «Укрепление материально-технической базы домов культуры в населенных пунктах с числом жителей до 50 тысяч человек</w:t>
      </w:r>
      <w:proofErr w:type="gramStart"/>
      <w:r w:rsidRPr="008B0CA1">
        <w:rPr>
          <w:rFonts w:ascii="Times New Roman" w:hAnsi="Times New Roman"/>
          <w:sz w:val="12"/>
          <w:szCs w:val="12"/>
        </w:rPr>
        <w:t>».</w:t>
      </w:r>
      <w:r w:rsidRPr="008B0CA1">
        <w:rPr>
          <w:rFonts w:ascii="Times New Roman" w:hAnsi="Times New Roman" w:cs="Times New Roman"/>
          <w:sz w:val="12"/>
          <w:szCs w:val="12"/>
        </w:rPr>
        <w:t>.</w:t>
      </w:r>
      <w:proofErr w:type="gramEnd"/>
    </w:p>
    <w:p w:rsidR="00654764" w:rsidRPr="008B0CA1" w:rsidRDefault="00654764" w:rsidP="00654764">
      <w:pPr>
        <w:pStyle w:val="afffffffffff6"/>
        <w:widowControl w:val="0"/>
        <w:rPr>
          <w:rFonts w:ascii="Times New Roman" w:hAnsi="Times New Roman" w:cs="Times New Roman"/>
          <w:sz w:val="12"/>
          <w:szCs w:val="12"/>
        </w:rPr>
      </w:pPr>
      <w:r w:rsidRPr="008B0CA1">
        <w:rPr>
          <w:rFonts w:ascii="Times New Roman" w:hAnsi="Times New Roman" w:cs="Times New Roman"/>
          <w:sz w:val="12"/>
          <w:szCs w:val="12"/>
        </w:rPr>
        <w:t xml:space="preserve">Сведения о показателях муниципальной программы «Развитие культуры </w:t>
      </w:r>
      <w:proofErr w:type="spellStart"/>
      <w:r w:rsidRPr="008B0CA1">
        <w:rPr>
          <w:rFonts w:ascii="Times New Roman" w:hAnsi="Times New Roman" w:cs="Times New Roman"/>
          <w:sz w:val="12"/>
          <w:szCs w:val="12"/>
        </w:rPr>
        <w:t>Адамовского</w:t>
      </w:r>
      <w:proofErr w:type="spellEnd"/>
      <w:r w:rsidRPr="008B0CA1">
        <w:rPr>
          <w:rFonts w:ascii="Times New Roman" w:hAnsi="Times New Roman" w:cs="Times New Roman"/>
          <w:sz w:val="12"/>
          <w:szCs w:val="12"/>
        </w:rPr>
        <w:t xml:space="preserve"> района» приведены в приложении № 1 к Программе.</w:t>
      </w:r>
    </w:p>
    <w:p w:rsidR="00654764" w:rsidRPr="008B0CA1" w:rsidRDefault="00654764" w:rsidP="00654764">
      <w:pPr>
        <w:pStyle w:val="afffffffffff6"/>
        <w:widowControl w:val="0"/>
        <w:rPr>
          <w:rFonts w:ascii="Times New Roman" w:hAnsi="Times New Roman" w:cs="Times New Roman"/>
          <w:sz w:val="12"/>
          <w:szCs w:val="12"/>
        </w:rPr>
      </w:pPr>
    </w:p>
    <w:p w:rsidR="00654764" w:rsidRPr="008B0CA1" w:rsidRDefault="00654764" w:rsidP="00654764">
      <w:pPr>
        <w:suppressAutoHyphens/>
        <w:spacing w:line="240" w:lineRule="auto"/>
        <w:jc w:val="center"/>
        <w:rPr>
          <w:b/>
          <w:sz w:val="12"/>
          <w:szCs w:val="12"/>
        </w:rPr>
      </w:pPr>
      <w:r w:rsidRPr="008B0CA1">
        <w:rPr>
          <w:b/>
          <w:sz w:val="12"/>
          <w:szCs w:val="12"/>
        </w:rPr>
        <w:t xml:space="preserve">3. Структура муниципальной программы </w:t>
      </w:r>
    </w:p>
    <w:p w:rsidR="00654764" w:rsidRPr="008B0CA1" w:rsidRDefault="00654764" w:rsidP="00654764">
      <w:pPr>
        <w:suppressAutoHyphens/>
        <w:autoSpaceDE w:val="0"/>
        <w:autoSpaceDN w:val="0"/>
        <w:adjustRightInd w:val="0"/>
        <w:spacing w:line="240" w:lineRule="auto"/>
        <w:jc w:val="center"/>
        <w:outlineLvl w:val="1"/>
        <w:rPr>
          <w:b/>
          <w:sz w:val="12"/>
          <w:szCs w:val="12"/>
        </w:rPr>
      </w:pPr>
    </w:p>
    <w:p w:rsidR="00654764" w:rsidRPr="008B0CA1" w:rsidRDefault="00654764" w:rsidP="00654764">
      <w:pPr>
        <w:spacing w:line="240" w:lineRule="auto"/>
        <w:rPr>
          <w:sz w:val="12"/>
          <w:szCs w:val="12"/>
        </w:rPr>
      </w:pPr>
      <w:r w:rsidRPr="008B0CA1">
        <w:rPr>
          <w:sz w:val="12"/>
          <w:szCs w:val="12"/>
        </w:rPr>
        <w:t>В рамках муниципальной программы реализуются региональный проект «Культурная среда», Региональный проект «Семейные ценности и инфраструктура культуры» и приоритетный проект «Культура малой Родины».</w:t>
      </w:r>
    </w:p>
    <w:p w:rsidR="00654764" w:rsidRPr="008B0CA1" w:rsidRDefault="00654764" w:rsidP="00654764">
      <w:pPr>
        <w:spacing w:line="240" w:lineRule="auto"/>
        <w:rPr>
          <w:sz w:val="12"/>
          <w:szCs w:val="12"/>
          <w:lang w:eastAsia="ar-SA"/>
        </w:rPr>
      </w:pPr>
      <w:r w:rsidRPr="008B0CA1">
        <w:rPr>
          <w:sz w:val="12"/>
          <w:szCs w:val="12"/>
          <w:lang w:eastAsia="ar-SA"/>
        </w:rPr>
        <w:t>В состав муниципальной программы включены следующие комплексы процессных мероприятий:</w:t>
      </w:r>
    </w:p>
    <w:p w:rsidR="00654764" w:rsidRPr="008B0CA1" w:rsidRDefault="00654764" w:rsidP="00654764">
      <w:pPr>
        <w:spacing w:line="240" w:lineRule="auto"/>
        <w:rPr>
          <w:sz w:val="12"/>
          <w:szCs w:val="12"/>
          <w:lang w:eastAsia="ar-SA"/>
        </w:rPr>
      </w:pPr>
      <w:r w:rsidRPr="008B0CA1">
        <w:rPr>
          <w:sz w:val="12"/>
          <w:szCs w:val="12"/>
          <w:lang w:eastAsia="ar-SA"/>
        </w:rPr>
        <w:t>1) 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p w:rsidR="00654764" w:rsidRPr="008B0CA1" w:rsidRDefault="00654764" w:rsidP="00654764">
      <w:pPr>
        <w:spacing w:line="240" w:lineRule="auto"/>
        <w:rPr>
          <w:sz w:val="12"/>
          <w:szCs w:val="12"/>
        </w:rPr>
      </w:pPr>
      <w:r w:rsidRPr="008B0CA1">
        <w:rPr>
          <w:sz w:val="12"/>
          <w:szCs w:val="12"/>
        </w:rPr>
        <w:t xml:space="preserve">2) Комплекс процессных мероприятий «Проведение зрелищных культурно – массовых мероприятий с использованием возможностей </w:t>
      </w:r>
      <w:proofErr w:type="spellStart"/>
      <w:r w:rsidRPr="008B0CA1">
        <w:rPr>
          <w:sz w:val="12"/>
          <w:szCs w:val="12"/>
        </w:rPr>
        <w:t>киновидеосервиса</w:t>
      </w:r>
      <w:proofErr w:type="spellEnd"/>
      <w:r w:rsidRPr="008B0CA1">
        <w:rPr>
          <w:sz w:val="12"/>
          <w:szCs w:val="12"/>
        </w:rPr>
        <w:t xml:space="preserve"> и организация досуга»</w:t>
      </w:r>
    </w:p>
    <w:p w:rsidR="00654764" w:rsidRPr="008B0CA1" w:rsidRDefault="00654764" w:rsidP="00654764">
      <w:pPr>
        <w:spacing w:line="240" w:lineRule="auto"/>
        <w:rPr>
          <w:sz w:val="12"/>
          <w:szCs w:val="12"/>
        </w:rPr>
      </w:pPr>
      <w:r w:rsidRPr="008B0CA1">
        <w:rPr>
          <w:sz w:val="12"/>
          <w:szCs w:val="12"/>
        </w:rPr>
        <w:t>3) Комплекс процессных мероприятий  «Развитие учреждений дополнительного образования детей»</w:t>
      </w:r>
    </w:p>
    <w:p w:rsidR="00654764" w:rsidRPr="008B0CA1" w:rsidRDefault="00654764" w:rsidP="00654764">
      <w:pPr>
        <w:spacing w:line="240" w:lineRule="auto"/>
        <w:rPr>
          <w:sz w:val="12"/>
          <w:szCs w:val="12"/>
        </w:rPr>
      </w:pPr>
      <w:r w:rsidRPr="008B0CA1">
        <w:rPr>
          <w:sz w:val="12"/>
          <w:szCs w:val="12"/>
        </w:rPr>
        <w:t>4) Комплекс процессных мероприятий  «Создание условий для обеспечения доступности и сохранности музейных фондов»</w:t>
      </w:r>
    </w:p>
    <w:p w:rsidR="00654764" w:rsidRPr="008B0CA1" w:rsidRDefault="00654764" w:rsidP="00654764">
      <w:pPr>
        <w:spacing w:line="240" w:lineRule="auto"/>
        <w:rPr>
          <w:sz w:val="12"/>
          <w:szCs w:val="12"/>
        </w:rPr>
      </w:pPr>
      <w:r w:rsidRPr="008B0CA1">
        <w:rPr>
          <w:sz w:val="12"/>
          <w:szCs w:val="12"/>
        </w:rPr>
        <w:t>5) Комплекс процессных мероприятий  «Развитие библиотечного дела»</w:t>
      </w:r>
    </w:p>
    <w:p w:rsidR="00654764" w:rsidRPr="008B0CA1" w:rsidRDefault="00654764" w:rsidP="00654764">
      <w:pPr>
        <w:spacing w:line="240" w:lineRule="auto"/>
        <w:rPr>
          <w:sz w:val="12"/>
          <w:szCs w:val="12"/>
        </w:rPr>
      </w:pPr>
      <w:r w:rsidRPr="008B0CA1">
        <w:rPr>
          <w:sz w:val="12"/>
          <w:szCs w:val="12"/>
        </w:rPr>
        <w:t>6) Комплекс процессных мероприятий  «Развитие хозяйственной деятельности учреждений культуры»</w:t>
      </w:r>
    </w:p>
    <w:p w:rsidR="00654764" w:rsidRPr="008B0CA1" w:rsidRDefault="00654764" w:rsidP="00654764">
      <w:pPr>
        <w:spacing w:line="240" w:lineRule="auto"/>
        <w:rPr>
          <w:sz w:val="12"/>
          <w:szCs w:val="12"/>
        </w:rPr>
      </w:pPr>
      <w:r w:rsidRPr="008B0CA1">
        <w:rPr>
          <w:sz w:val="12"/>
          <w:szCs w:val="12"/>
        </w:rPr>
        <w:t xml:space="preserve">7) Комплекс процессных мероприятий «Пожарная безопасность учреждений культуры». </w:t>
      </w:r>
    </w:p>
    <w:p w:rsidR="00654764" w:rsidRPr="008B0CA1" w:rsidRDefault="00654764" w:rsidP="00654764">
      <w:pPr>
        <w:spacing w:line="240" w:lineRule="auto"/>
        <w:rPr>
          <w:sz w:val="12"/>
          <w:szCs w:val="12"/>
        </w:rPr>
      </w:pPr>
      <w:r w:rsidRPr="008B0CA1">
        <w:rPr>
          <w:sz w:val="12"/>
          <w:szCs w:val="12"/>
        </w:rPr>
        <w:t>8) 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p w:rsidR="00654764" w:rsidRPr="008B0CA1" w:rsidRDefault="00654764" w:rsidP="00654764">
      <w:pPr>
        <w:suppressAutoHyphens/>
        <w:spacing w:line="240" w:lineRule="auto"/>
        <w:rPr>
          <w:sz w:val="12"/>
          <w:szCs w:val="12"/>
        </w:rPr>
      </w:pPr>
      <w:r w:rsidRPr="008B0CA1">
        <w:rPr>
          <w:sz w:val="12"/>
          <w:szCs w:val="12"/>
        </w:rPr>
        <w:t>Структура муниципальной программы представлена в приложении № 2 к Программе.</w:t>
      </w:r>
    </w:p>
    <w:p w:rsidR="00654764" w:rsidRPr="008B0CA1" w:rsidRDefault="00654764" w:rsidP="00654764">
      <w:pPr>
        <w:suppressAutoHyphens/>
        <w:spacing w:line="240" w:lineRule="auto"/>
        <w:jc w:val="center"/>
        <w:rPr>
          <w:sz w:val="12"/>
          <w:szCs w:val="12"/>
        </w:rPr>
      </w:pPr>
    </w:p>
    <w:p w:rsidR="00654764" w:rsidRPr="008B0CA1" w:rsidRDefault="00654764" w:rsidP="00654764">
      <w:pPr>
        <w:suppressAutoHyphens/>
        <w:spacing w:line="240" w:lineRule="auto"/>
        <w:jc w:val="center"/>
        <w:rPr>
          <w:b/>
          <w:sz w:val="12"/>
          <w:szCs w:val="12"/>
        </w:rPr>
      </w:pPr>
      <w:r w:rsidRPr="008B0CA1">
        <w:rPr>
          <w:b/>
          <w:bCs/>
          <w:sz w:val="12"/>
          <w:szCs w:val="12"/>
          <w:shd w:val="clear" w:color="auto" w:fill="FFFFFF"/>
        </w:rPr>
        <w:t xml:space="preserve">4. Перечень мероприятий (результатов) </w:t>
      </w:r>
      <w:r w:rsidRPr="008B0CA1">
        <w:rPr>
          <w:b/>
          <w:sz w:val="12"/>
          <w:szCs w:val="12"/>
        </w:rPr>
        <w:t xml:space="preserve">муниципальной программы </w:t>
      </w:r>
    </w:p>
    <w:p w:rsidR="00654764" w:rsidRPr="008B0CA1" w:rsidRDefault="00654764" w:rsidP="00654764">
      <w:pPr>
        <w:suppressAutoHyphens/>
        <w:spacing w:line="240" w:lineRule="auto"/>
        <w:jc w:val="center"/>
        <w:rPr>
          <w:b/>
          <w:sz w:val="12"/>
          <w:szCs w:val="12"/>
        </w:rPr>
      </w:pPr>
    </w:p>
    <w:p w:rsidR="00654764" w:rsidRPr="008B0CA1" w:rsidRDefault="00654764" w:rsidP="00654764">
      <w:pPr>
        <w:suppressAutoHyphens/>
        <w:autoSpaceDE w:val="0"/>
        <w:autoSpaceDN w:val="0"/>
        <w:adjustRightInd w:val="0"/>
        <w:spacing w:line="240" w:lineRule="auto"/>
        <w:rPr>
          <w:color w:val="22272F"/>
          <w:sz w:val="12"/>
          <w:szCs w:val="12"/>
        </w:rPr>
      </w:pPr>
      <w:r w:rsidRPr="008B0CA1">
        <w:rPr>
          <w:bCs/>
          <w:sz w:val="12"/>
          <w:szCs w:val="12"/>
          <w:shd w:val="clear" w:color="auto" w:fill="FFFFFF"/>
        </w:rPr>
        <w:t>В рамках регионального проекта «Культурная среда» - реализуются м</w:t>
      </w:r>
      <w:r w:rsidRPr="008B0CA1">
        <w:rPr>
          <w:color w:val="22272F"/>
          <w:sz w:val="12"/>
          <w:szCs w:val="12"/>
        </w:rPr>
        <w:t>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p w:rsidR="00654764" w:rsidRPr="008B0CA1" w:rsidRDefault="00654764" w:rsidP="00654764">
      <w:pPr>
        <w:suppressAutoHyphens/>
        <w:autoSpaceDE w:val="0"/>
        <w:autoSpaceDN w:val="0"/>
        <w:adjustRightInd w:val="0"/>
        <w:spacing w:line="240" w:lineRule="auto"/>
        <w:rPr>
          <w:color w:val="22272F"/>
          <w:sz w:val="12"/>
          <w:szCs w:val="12"/>
        </w:rPr>
      </w:pPr>
      <w:r w:rsidRPr="008B0CA1">
        <w:rPr>
          <w:bCs/>
          <w:sz w:val="12"/>
          <w:szCs w:val="12"/>
        </w:rPr>
        <w:t xml:space="preserve">В рамках </w:t>
      </w:r>
      <w:r w:rsidRPr="008B0CA1">
        <w:rPr>
          <w:color w:val="22272F"/>
          <w:sz w:val="12"/>
          <w:szCs w:val="12"/>
        </w:rPr>
        <w:t>Регионального проекта «Семейные ценности и инфраструктура культуры»</w:t>
      </w:r>
      <w:r w:rsidRPr="008B0CA1">
        <w:rPr>
          <w:bCs/>
          <w:sz w:val="12"/>
          <w:szCs w:val="12"/>
        </w:rPr>
        <w:t xml:space="preserve"> - реализуются м</w:t>
      </w:r>
      <w:r w:rsidRPr="008B0CA1">
        <w:rPr>
          <w:color w:val="22272F"/>
          <w:sz w:val="12"/>
          <w:szCs w:val="12"/>
        </w:rPr>
        <w:t>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 дополнительного образования.</w:t>
      </w:r>
    </w:p>
    <w:p w:rsidR="00654764" w:rsidRPr="008B0CA1" w:rsidRDefault="00654764" w:rsidP="00654764">
      <w:pPr>
        <w:spacing w:line="240" w:lineRule="auto"/>
        <w:rPr>
          <w:sz w:val="12"/>
          <w:szCs w:val="12"/>
        </w:rPr>
      </w:pPr>
      <w:r w:rsidRPr="008B0CA1">
        <w:rPr>
          <w:bCs/>
          <w:sz w:val="12"/>
          <w:szCs w:val="12"/>
          <w:shd w:val="clear" w:color="auto" w:fill="FFFFFF"/>
        </w:rPr>
        <w:t xml:space="preserve">В рамках </w:t>
      </w:r>
      <w:r w:rsidRPr="008B0CA1">
        <w:rPr>
          <w:sz w:val="12"/>
          <w:szCs w:val="12"/>
          <w:lang w:eastAsia="ar-SA"/>
        </w:rPr>
        <w:t xml:space="preserve">Комплекса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 реализуются </w:t>
      </w:r>
      <w:r w:rsidRPr="008B0CA1">
        <w:rPr>
          <w:sz w:val="12"/>
          <w:szCs w:val="12"/>
        </w:rPr>
        <w:t xml:space="preserve">мероприятия по сохранению количества культурно-досуговых учреждений; мероприятия по недопущению снижения количества проводимых концертов, спектаклей, постановок; мероприятия по увеличению числа посещений культурно-массовых мероприятий; мероприятия по сохранению численности участников клубных формирований; мероприятия по сохранению количества </w:t>
      </w:r>
      <w:proofErr w:type="spellStart"/>
      <w:r w:rsidRPr="008B0CA1">
        <w:rPr>
          <w:sz w:val="12"/>
          <w:szCs w:val="12"/>
        </w:rPr>
        <w:t>этнонациональных</w:t>
      </w:r>
      <w:proofErr w:type="spellEnd"/>
      <w:r w:rsidRPr="008B0CA1">
        <w:rPr>
          <w:sz w:val="12"/>
          <w:szCs w:val="12"/>
        </w:rPr>
        <w:t xml:space="preserve"> мероприятий; мероприятия по недопущению снижения численности посещений </w:t>
      </w:r>
      <w:proofErr w:type="spellStart"/>
      <w:r w:rsidRPr="008B0CA1">
        <w:rPr>
          <w:sz w:val="12"/>
          <w:szCs w:val="12"/>
        </w:rPr>
        <w:t>этнонациональных</w:t>
      </w:r>
      <w:proofErr w:type="spellEnd"/>
      <w:r w:rsidRPr="008B0CA1">
        <w:rPr>
          <w:sz w:val="12"/>
          <w:szCs w:val="12"/>
        </w:rPr>
        <w:t xml:space="preserve"> мероприятий; мероприятия по недопущению снижения уровня заработной платы творческих работников, по увеличению числа посетителей культурно-досуговых мероприятий по программе «Пушкинская карта.</w:t>
      </w:r>
    </w:p>
    <w:p w:rsidR="00654764" w:rsidRPr="008B0CA1" w:rsidRDefault="00654764" w:rsidP="00654764">
      <w:pPr>
        <w:spacing w:line="240" w:lineRule="auto"/>
        <w:rPr>
          <w:sz w:val="12"/>
          <w:szCs w:val="12"/>
        </w:rPr>
      </w:pPr>
      <w:r w:rsidRPr="008B0CA1">
        <w:rPr>
          <w:sz w:val="12"/>
          <w:szCs w:val="12"/>
        </w:rPr>
        <w:t xml:space="preserve">В рамках Комплекса процессных мероприятий «Проведение зрелищных культурно-массовых мероприятий с использованием возможностей </w:t>
      </w:r>
      <w:proofErr w:type="spellStart"/>
      <w:r w:rsidRPr="008B0CA1">
        <w:rPr>
          <w:sz w:val="12"/>
          <w:szCs w:val="12"/>
        </w:rPr>
        <w:t>киновидеосервиса</w:t>
      </w:r>
      <w:proofErr w:type="spellEnd"/>
      <w:r w:rsidRPr="008B0CA1">
        <w:rPr>
          <w:sz w:val="12"/>
          <w:szCs w:val="12"/>
        </w:rPr>
        <w:t xml:space="preserve"> и организация досуга» реализуются мероприятия по увеличению численности посещений кинотеатра, по увеличению числа посетителей киносеансов по программе «Пушкинская карта.</w:t>
      </w:r>
    </w:p>
    <w:p w:rsidR="00654764" w:rsidRPr="008B0CA1" w:rsidRDefault="00654764" w:rsidP="00654764">
      <w:pPr>
        <w:spacing w:line="240" w:lineRule="auto"/>
        <w:rPr>
          <w:sz w:val="12"/>
          <w:szCs w:val="12"/>
        </w:rPr>
      </w:pPr>
      <w:proofErr w:type="gramStart"/>
      <w:r w:rsidRPr="008B0CA1">
        <w:rPr>
          <w:sz w:val="12"/>
          <w:szCs w:val="12"/>
        </w:rPr>
        <w:t>В рамках Комплекса процессных мероприятий  «Развитие учреждений дополнительного образования детей» реализуются мероприятия по сохранению Детской школы искусств в структуре учреждений культуры; мероприятия по сохранению численности учащихся; мероприятия по недопущению снижения количества проводимых концертов Детской школой искусств; мероприятия по увеличению численности посетителей мероприятий проводимых Детской школой искусств; мероприятия по недопущению снижения уровня заработной платы педагогических работников;</w:t>
      </w:r>
      <w:proofErr w:type="gramEnd"/>
      <w:r w:rsidRPr="008B0CA1">
        <w:rPr>
          <w:sz w:val="12"/>
          <w:szCs w:val="12"/>
        </w:rPr>
        <w:t xml:space="preserve"> мероприятия по недопущению снижения количества учащихся, занимающихся по предпрофессиональным программам, по увеличению числа посетителей концертных мероприятий по программе «Пушкинская карта.</w:t>
      </w:r>
    </w:p>
    <w:p w:rsidR="00654764" w:rsidRPr="008B0CA1" w:rsidRDefault="00654764" w:rsidP="00654764">
      <w:pPr>
        <w:spacing w:line="240" w:lineRule="auto"/>
        <w:rPr>
          <w:sz w:val="12"/>
          <w:szCs w:val="12"/>
        </w:rPr>
      </w:pPr>
      <w:proofErr w:type="gramStart"/>
      <w:r w:rsidRPr="008B0CA1">
        <w:rPr>
          <w:sz w:val="12"/>
          <w:szCs w:val="12"/>
        </w:rPr>
        <w:t>В рамках Комплекса процессных мероприятий  «Создание условий для обеспечения доступности и сохранности музейных фондов» реализуются мероприятия по сохранению музея; мероприятия по недопущению снижения количества проводимых экскурсий; мероприятия по недопущению снижения количества проводимых культурно-образовательных мероприятий в музее; мероприятия по недопущению снижения количества проводимых массовых мероприятий в музее; мероприятия по недопущению снижения количества проводимых выставок;</w:t>
      </w:r>
      <w:proofErr w:type="gramEnd"/>
      <w:r w:rsidRPr="008B0CA1">
        <w:rPr>
          <w:sz w:val="12"/>
          <w:szCs w:val="12"/>
        </w:rPr>
        <w:t xml:space="preserve"> мероприятия по увеличению числа посещений музея, по увеличению числа посетителей музейных мероприятий по программе «Пушкинская карта.</w:t>
      </w:r>
    </w:p>
    <w:p w:rsidR="00654764" w:rsidRPr="008B0CA1" w:rsidRDefault="00654764" w:rsidP="00654764">
      <w:pPr>
        <w:spacing w:line="240" w:lineRule="auto"/>
        <w:rPr>
          <w:sz w:val="12"/>
          <w:szCs w:val="12"/>
        </w:rPr>
      </w:pPr>
      <w:proofErr w:type="gramStart"/>
      <w:r w:rsidRPr="008B0CA1">
        <w:rPr>
          <w:sz w:val="12"/>
          <w:szCs w:val="12"/>
        </w:rPr>
        <w:t>В рамках Комплекса процессных мероприятий  «Развитие библиотечного дела» реализуются мероприятия по сохранению количества библиотек; мероприятия по недопущению снижения проводимых в библиотеках культурно-просветительских и массовых мероприятий; мероприятия по увеличению числа посещений библиотек; по увеличению числа посетителей библиотечных мероприятий по программе «Пушкинская карта, мероприятия по недопущению уровня снижения заработной платы сотрудников библиотек, мероприятия по комплектованию книжных фондов.</w:t>
      </w:r>
      <w:proofErr w:type="gramEnd"/>
    </w:p>
    <w:p w:rsidR="00654764" w:rsidRPr="008B0CA1" w:rsidRDefault="00654764" w:rsidP="00654764">
      <w:pPr>
        <w:spacing w:line="240" w:lineRule="auto"/>
        <w:rPr>
          <w:sz w:val="12"/>
          <w:szCs w:val="12"/>
        </w:rPr>
      </w:pPr>
      <w:proofErr w:type="gramStart"/>
      <w:r w:rsidRPr="008B0CA1">
        <w:rPr>
          <w:sz w:val="12"/>
          <w:szCs w:val="12"/>
        </w:rPr>
        <w:t>В рамках Комплекса процессных мероприятий  «Развитие хозяйственной деятельности учреждений культуры» реализуются мероприятия по обеспечению функционирования учреждений культуры в зимний период; мероприятия по недопущение возникновений нештатных ситуаций при работе газовых котельных и учреждений культуры; мероприятия по обеспечению возможности доставки коллективов в случае гастролей либо для участия в конкурсах, обеспечению иных хозяйственных нужд учреждений культуры;</w:t>
      </w:r>
      <w:proofErr w:type="gramEnd"/>
      <w:r w:rsidRPr="008B0CA1">
        <w:rPr>
          <w:sz w:val="12"/>
          <w:szCs w:val="12"/>
        </w:rPr>
        <w:t xml:space="preserve"> мероприятия по обеспечению пожарной безопасности учреждений культуры; мероприятия по обеспечению контроля соблюдения правил пожарной безопасности в учреждениях культуры.</w:t>
      </w:r>
    </w:p>
    <w:p w:rsidR="00654764" w:rsidRPr="008B0CA1" w:rsidRDefault="00654764" w:rsidP="00654764">
      <w:pPr>
        <w:spacing w:line="240" w:lineRule="auto"/>
        <w:rPr>
          <w:sz w:val="12"/>
          <w:szCs w:val="12"/>
        </w:rPr>
      </w:pPr>
      <w:r w:rsidRPr="008B0CA1">
        <w:rPr>
          <w:sz w:val="12"/>
          <w:szCs w:val="12"/>
        </w:rPr>
        <w:t>В рамках Комплекс процессных мероприятий «Пожарная безопасность учреждений культуры» реализуются мероприятия по обеспечению учреждений культуры индивидуальными средствами пожаротушения (огнетушители)</w:t>
      </w:r>
      <w:proofErr w:type="gramStart"/>
      <w:r w:rsidRPr="008B0CA1">
        <w:rPr>
          <w:sz w:val="12"/>
          <w:szCs w:val="12"/>
        </w:rPr>
        <w:t>.</w:t>
      </w:r>
      <w:proofErr w:type="gramEnd"/>
      <w:r w:rsidRPr="008B0CA1">
        <w:rPr>
          <w:sz w:val="12"/>
          <w:szCs w:val="12"/>
        </w:rPr>
        <w:t xml:space="preserve"> </w:t>
      </w:r>
      <w:proofErr w:type="gramStart"/>
      <w:r w:rsidRPr="008B0CA1">
        <w:rPr>
          <w:sz w:val="12"/>
          <w:szCs w:val="12"/>
        </w:rPr>
        <w:t>п</w:t>
      </w:r>
      <w:proofErr w:type="gramEnd"/>
      <w:r w:rsidRPr="008B0CA1">
        <w:rPr>
          <w:sz w:val="12"/>
          <w:szCs w:val="12"/>
        </w:rPr>
        <w:t>роведение проверок, обследований пожарных выходов, путей эвакуации людей при пожаре и исправности средств пожаротушения.</w:t>
      </w:r>
    </w:p>
    <w:p w:rsidR="00654764" w:rsidRPr="008B0CA1" w:rsidRDefault="00654764" w:rsidP="00654764">
      <w:pPr>
        <w:spacing w:line="240" w:lineRule="auto"/>
        <w:rPr>
          <w:sz w:val="12"/>
          <w:szCs w:val="12"/>
        </w:rPr>
      </w:pPr>
      <w:proofErr w:type="gramStart"/>
      <w:r w:rsidRPr="008B0CA1">
        <w:rPr>
          <w:sz w:val="12"/>
          <w:szCs w:val="12"/>
        </w:rPr>
        <w:t>В рамках Комплекса процессных мероприятий «Деятельность в сфере культуры, искусства, охраны историко-культурного наследия в соответствии с предметом и целями деятельности» реализуются мероприятия по контролю за целевым расходованием бюджетных средств, повышению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повышению уровня обслуживания (транспортного и хозяйственного) учреждений культуры, повышению эффективности методических служб.</w:t>
      </w:r>
      <w:proofErr w:type="gramEnd"/>
    </w:p>
    <w:p w:rsidR="00654764" w:rsidRPr="008B0CA1" w:rsidRDefault="00654764" w:rsidP="00654764">
      <w:pPr>
        <w:spacing w:line="240" w:lineRule="auto"/>
        <w:rPr>
          <w:sz w:val="12"/>
          <w:szCs w:val="12"/>
        </w:rPr>
      </w:pPr>
      <w:r w:rsidRPr="008B0CA1">
        <w:rPr>
          <w:sz w:val="12"/>
          <w:szCs w:val="12"/>
        </w:rPr>
        <w:t xml:space="preserve">В рамках приоритетного проекта «Культура малой Родины» </w:t>
      </w:r>
      <w:r w:rsidRPr="008B0CA1">
        <w:rPr>
          <w:bCs/>
          <w:sz w:val="12"/>
          <w:szCs w:val="12"/>
          <w:shd w:val="clear" w:color="auto" w:fill="FFFFFF"/>
        </w:rPr>
        <w:t>реализуются м</w:t>
      </w:r>
      <w:r w:rsidRPr="008B0CA1">
        <w:rPr>
          <w:sz w:val="12"/>
          <w:szCs w:val="12"/>
        </w:rPr>
        <w:t>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 мероприятия по увеличению вовлеченности людей в культурную жизнь района.</w:t>
      </w:r>
    </w:p>
    <w:p w:rsidR="00654764" w:rsidRPr="008B0CA1" w:rsidRDefault="00654764" w:rsidP="00654764">
      <w:pPr>
        <w:widowControl w:val="0"/>
        <w:suppressAutoHyphens/>
        <w:autoSpaceDE w:val="0"/>
        <w:autoSpaceDN w:val="0"/>
        <w:adjustRightInd w:val="0"/>
        <w:spacing w:line="240" w:lineRule="auto"/>
        <w:ind w:firstLine="540"/>
        <w:rPr>
          <w:sz w:val="12"/>
          <w:szCs w:val="12"/>
        </w:rPr>
      </w:pPr>
      <w:r w:rsidRPr="008B0CA1">
        <w:rPr>
          <w:bCs/>
          <w:sz w:val="12"/>
          <w:szCs w:val="12"/>
          <w:shd w:val="clear" w:color="auto" w:fill="FFFFFF"/>
        </w:rPr>
        <w:t xml:space="preserve">Перечень мероприятий (результатов) </w:t>
      </w:r>
      <w:r w:rsidRPr="008B0CA1">
        <w:rPr>
          <w:sz w:val="12"/>
          <w:szCs w:val="12"/>
        </w:rPr>
        <w:t xml:space="preserve">муниципальной программы </w:t>
      </w:r>
      <w:proofErr w:type="spellStart"/>
      <w:r w:rsidRPr="008B0CA1">
        <w:rPr>
          <w:sz w:val="12"/>
          <w:szCs w:val="12"/>
        </w:rPr>
        <w:t>Адамовского</w:t>
      </w:r>
      <w:proofErr w:type="spellEnd"/>
      <w:r w:rsidRPr="008B0CA1">
        <w:rPr>
          <w:sz w:val="12"/>
          <w:szCs w:val="12"/>
        </w:rPr>
        <w:t xml:space="preserve"> района</w:t>
      </w:r>
      <w:r w:rsidRPr="008B0CA1">
        <w:rPr>
          <w:bCs/>
          <w:sz w:val="12"/>
          <w:szCs w:val="12"/>
          <w:shd w:val="clear" w:color="auto" w:fill="FFFFFF"/>
        </w:rPr>
        <w:t xml:space="preserve"> представлен в приложении № 3 к Программе.</w:t>
      </w:r>
    </w:p>
    <w:p w:rsidR="00654764" w:rsidRPr="008B0CA1" w:rsidRDefault="00654764" w:rsidP="00654764">
      <w:pPr>
        <w:suppressAutoHyphens/>
        <w:spacing w:line="240" w:lineRule="auto"/>
        <w:jc w:val="center"/>
        <w:rPr>
          <w:sz w:val="12"/>
          <w:szCs w:val="12"/>
        </w:rPr>
      </w:pPr>
    </w:p>
    <w:p w:rsidR="00654764" w:rsidRPr="008B0CA1" w:rsidRDefault="00654764" w:rsidP="00654764">
      <w:pPr>
        <w:suppressAutoHyphens/>
        <w:spacing w:line="240" w:lineRule="auto"/>
        <w:jc w:val="center"/>
        <w:rPr>
          <w:b/>
          <w:sz w:val="12"/>
          <w:szCs w:val="12"/>
        </w:rPr>
      </w:pPr>
      <w:r w:rsidRPr="008B0CA1">
        <w:rPr>
          <w:b/>
          <w:sz w:val="12"/>
          <w:szCs w:val="12"/>
        </w:rPr>
        <w:t xml:space="preserve">5. Финансовое обеспечение реализации муниципальной программы </w:t>
      </w:r>
    </w:p>
    <w:p w:rsidR="00654764" w:rsidRPr="008B0CA1" w:rsidRDefault="00654764" w:rsidP="00654764">
      <w:pPr>
        <w:spacing w:line="240" w:lineRule="auto"/>
        <w:rPr>
          <w:sz w:val="12"/>
          <w:szCs w:val="12"/>
        </w:rPr>
      </w:pPr>
    </w:p>
    <w:p w:rsidR="00654764" w:rsidRPr="008B0CA1" w:rsidRDefault="00654764" w:rsidP="00654764">
      <w:pPr>
        <w:spacing w:line="240" w:lineRule="auto"/>
        <w:rPr>
          <w:sz w:val="12"/>
          <w:szCs w:val="12"/>
        </w:rPr>
      </w:pPr>
      <w:r w:rsidRPr="008B0CA1">
        <w:rPr>
          <w:sz w:val="12"/>
          <w:szCs w:val="12"/>
        </w:rPr>
        <w:t xml:space="preserve">Объем финансирования реализации муниципальной программы составит   </w:t>
      </w:r>
    </w:p>
    <w:p w:rsidR="00654764" w:rsidRPr="008B0CA1" w:rsidRDefault="00654764" w:rsidP="00654764">
      <w:pPr>
        <w:spacing w:line="240" w:lineRule="auto"/>
        <w:rPr>
          <w:sz w:val="12"/>
          <w:szCs w:val="12"/>
        </w:rPr>
      </w:pPr>
      <w:r w:rsidRPr="008B0CA1">
        <w:rPr>
          <w:sz w:val="12"/>
          <w:szCs w:val="12"/>
        </w:rPr>
        <w:t>790 550,20 тыс. рублей, в том числе по годам:</w:t>
      </w:r>
    </w:p>
    <w:p w:rsidR="00654764" w:rsidRPr="008B0CA1" w:rsidRDefault="00654764" w:rsidP="00654764">
      <w:pPr>
        <w:spacing w:line="240" w:lineRule="auto"/>
        <w:rPr>
          <w:sz w:val="12"/>
          <w:szCs w:val="12"/>
        </w:rPr>
      </w:pPr>
      <w:r w:rsidRPr="008B0CA1">
        <w:rPr>
          <w:sz w:val="12"/>
          <w:szCs w:val="12"/>
        </w:rPr>
        <w:t>2023 год  85 312,10 тыс. руб.</w:t>
      </w:r>
    </w:p>
    <w:p w:rsidR="00654764" w:rsidRPr="008B0CA1" w:rsidRDefault="00654764" w:rsidP="00654764">
      <w:pPr>
        <w:spacing w:line="240" w:lineRule="auto"/>
        <w:rPr>
          <w:sz w:val="12"/>
          <w:szCs w:val="12"/>
        </w:rPr>
      </w:pPr>
      <w:r w:rsidRPr="008B0CA1">
        <w:rPr>
          <w:sz w:val="12"/>
          <w:szCs w:val="12"/>
        </w:rPr>
        <w:t>2024 год  99 549,70 тыс. руб.</w:t>
      </w:r>
    </w:p>
    <w:p w:rsidR="00654764" w:rsidRPr="008B0CA1" w:rsidRDefault="00654764" w:rsidP="00654764">
      <w:pPr>
        <w:spacing w:line="240" w:lineRule="auto"/>
        <w:rPr>
          <w:sz w:val="12"/>
          <w:szCs w:val="12"/>
        </w:rPr>
      </w:pPr>
      <w:r w:rsidRPr="008B0CA1">
        <w:rPr>
          <w:sz w:val="12"/>
          <w:szCs w:val="12"/>
        </w:rPr>
        <w:t>2025 год  145 377,90  тыс. руб.</w:t>
      </w:r>
    </w:p>
    <w:p w:rsidR="00654764" w:rsidRPr="008B0CA1" w:rsidRDefault="00654764" w:rsidP="00654764">
      <w:pPr>
        <w:spacing w:line="240" w:lineRule="auto"/>
        <w:rPr>
          <w:sz w:val="12"/>
          <w:szCs w:val="12"/>
        </w:rPr>
      </w:pPr>
      <w:r w:rsidRPr="008B0CA1">
        <w:rPr>
          <w:sz w:val="12"/>
          <w:szCs w:val="12"/>
        </w:rPr>
        <w:t xml:space="preserve">2026 год  97 978,30 тыс. руб. </w:t>
      </w:r>
    </w:p>
    <w:p w:rsidR="00654764" w:rsidRPr="008B0CA1" w:rsidRDefault="00654764" w:rsidP="00654764">
      <w:pPr>
        <w:spacing w:line="240" w:lineRule="auto"/>
        <w:rPr>
          <w:sz w:val="12"/>
          <w:szCs w:val="12"/>
        </w:rPr>
      </w:pPr>
      <w:r w:rsidRPr="008B0CA1">
        <w:rPr>
          <w:sz w:val="12"/>
          <w:szCs w:val="12"/>
        </w:rPr>
        <w:t>2027 год  97 764,00 тыс. руб.</w:t>
      </w:r>
    </w:p>
    <w:p w:rsidR="00654764" w:rsidRPr="008B0CA1" w:rsidRDefault="00654764" w:rsidP="00654764">
      <w:pPr>
        <w:spacing w:line="240" w:lineRule="auto"/>
        <w:rPr>
          <w:sz w:val="12"/>
          <w:szCs w:val="12"/>
        </w:rPr>
      </w:pPr>
      <w:r w:rsidRPr="008B0CA1">
        <w:rPr>
          <w:sz w:val="12"/>
          <w:szCs w:val="12"/>
        </w:rPr>
        <w:t>2028 год  88 189,40 тыс. руб.</w:t>
      </w:r>
    </w:p>
    <w:p w:rsidR="00654764" w:rsidRPr="008B0CA1" w:rsidRDefault="00654764" w:rsidP="00654764">
      <w:pPr>
        <w:spacing w:line="240" w:lineRule="auto"/>
        <w:rPr>
          <w:sz w:val="12"/>
          <w:szCs w:val="12"/>
        </w:rPr>
      </w:pPr>
      <w:r w:rsidRPr="008B0CA1">
        <w:rPr>
          <w:sz w:val="12"/>
          <w:szCs w:val="12"/>
        </w:rPr>
        <w:t xml:space="preserve">2029 год  88 189,40 тыс. руб. </w:t>
      </w:r>
    </w:p>
    <w:p w:rsidR="00654764" w:rsidRPr="008B0CA1" w:rsidRDefault="00654764" w:rsidP="00654764">
      <w:pPr>
        <w:spacing w:line="240" w:lineRule="auto"/>
        <w:rPr>
          <w:sz w:val="12"/>
          <w:szCs w:val="12"/>
        </w:rPr>
      </w:pPr>
      <w:r w:rsidRPr="008B0CA1">
        <w:rPr>
          <w:sz w:val="12"/>
          <w:szCs w:val="12"/>
        </w:rPr>
        <w:t>2030 год  88 189,40 тыс. руб.</w:t>
      </w:r>
    </w:p>
    <w:p w:rsidR="00654764" w:rsidRPr="008B0CA1" w:rsidRDefault="00654764" w:rsidP="00654764">
      <w:pPr>
        <w:spacing w:line="240" w:lineRule="auto"/>
        <w:rPr>
          <w:color w:val="000000"/>
          <w:sz w:val="12"/>
          <w:szCs w:val="12"/>
        </w:rPr>
      </w:pPr>
      <w:r w:rsidRPr="008B0CA1">
        <w:rPr>
          <w:color w:val="000000"/>
          <w:sz w:val="12"/>
          <w:szCs w:val="12"/>
        </w:rPr>
        <w:t>Финансовое обеспечение реализации Программы по годам реализации приведено в приложении № 4 к Программе.</w:t>
      </w:r>
    </w:p>
    <w:p w:rsidR="00654764" w:rsidRPr="008B0CA1" w:rsidRDefault="00654764" w:rsidP="00654764">
      <w:pPr>
        <w:suppressAutoHyphens/>
        <w:spacing w:line="240" w:lineRule="auto"/>
        <w:rPr>
          <w:color w:val="332E2D"/>
          <w:spacing w:val="2"/>
          <w:sz w:val="12"/>
          <w:szCs w:val="12"/>
        </w:rPr>
      </w:pPr>
    </w:p>
    <w:p w:rsidR="00654764" w:rsidRPr="008B0CA1" w:rsidRDefault="00654764" w:rsidP="00654764">
      <w:pPr>
        <w:tabs>
          <w:tab w:val="left" w:pos="1512"/>
        </w:tabs>
        <w:suppressAutoHyphens/>
        <w:spacing w:line="240" w:lineRule="auto"/>
        <w:jc w:val="center"/>
        <w:rPr>
          <w:b/>
          <w:sz w:val="12"/>
          <w:szCs w:val="12"/>
        </w:rPr>
      </w:pPr>
      <w:r w:rsidRPr="008B0CA1">
        <w:rPr>
          <w:b/>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654764" w:rsidRPr="008B0CA1" w:rsidRDefault="00654764" w:rsidP="00654764">
      <w:pPr>
        <w:suppressAutoHyphens/>
        <w:spacing w:line="240" w:lineRule="auto"/>
        <w:ind w:firstLine="567"/>
        <w:rPr>
          <w:color w:val="332E2D"/>
          <w:spacing w:val="2"/>
          <w:sz w:val="12"/>
          <w:szCs w:val="12"/>
        </w:rPr>
      </w:pPr>
    </w:p>
    <w:p w:rsidR="00654764" w:rsidRPr="008B0CA1" w:rsidRDefault="00654764" w:rsidP="00654764">
      <w:pPr>
        <w:suppressAutoHyphens/>
        <w:spacing w:line="240" w:lineRule="auto"/>
        <w:rPr>
          <w:spacing w:val="2"/>
          <w:sz w:val="12"/>
          <w:szCs w:val="12"/>
        </w:rPr>
      </w:pPr>
      <w:r w:rsidRPr="008B0CA1">
        <w:rPr>
          <w:spacing w:val="2"/>
          <w:sz w:val="12"/>
          <w:szCs w:val="12"/>
        </w:rPr>
        <w:t>В рамках реализации муниципальной программы налоговые, таможенные, тарифные, кредитные и иные инструменты не применяются.</w:t>
      </w:r>
    </w:p>
    <w:p w:rsidR="00654764" w:rsidRPr="008B0CA1" w:rsidRDefault="00654764" w:rsidP="00654764">
      <w:pPr>
        <w:suppressAutoHyphens/>
        <w:spacing w:line="240" w:lineRule="auto"/>
        <w:rPr>
          <w:color w:val="332E2D"/>
          <w:spacing w:val="2"/>
          <w:sz w:val="12"/>
          <w:szCs w:val="12"/>
        </w:rPr>
      </w:pPr>
    </w:p>
    <w:p w:rsidR="00654764" w:rsidRPr="008B0CA1" w:rsidRDefault="00654764" w:rsidP="00654764">
      <w:pPr>
        <w:suppressAutoHyphens/>
        <w:spacing w:line="240" w:lineRule="auto"/>
        <w:jc w:val="center"/>
        <w:rPr>
          <w:b/>
          <w:sz w:val="12"/>
          <w:szCs w:val="12"/>
        </w:rPr>
      </w:pPr>
      <w:r w:rsidRPr="008B0CA1">
        <w:rPr>
          <w:b/>
          <w:sz w:val="12"/>
          <w:szCs w:val="12"/>
        </w:rPr>
        <w:t>7. Сведения о методике расчета показателей (результатов) муниципальной программы</w:t>
      </w:r>
    </w:p>
    <w:p w:rsidR="00654764" w:rsidRPr="008B0CA1" w:rsidRDefault="00654764" w:rsidP="00654764">
      <w:pPr>
        <w:suppressAutoHyphens/>
        <w:spacing w:line="240" w:lineRule="auto"/>
        <w:jc w:val="center"/>
        <w:rPr>
          <w:b/>
          <w:sz w:val="12"/>
          <w:szCs w:val="12"/>
        </w:rPr>
      </w:pPr>
    </w:p>
    <w:p w:rsidR="00654764" w:rsidRPr="008B0CA1" w:rsidRDefault="00654764" w:rsidP="00654764">
      <w:pPr>
        <w:widowControl w:val="0"/>
        <w:suppressAutoHyphens/>
        <w:spacing w:line="240" w:lineRule="auto"/>
        <w:rPr>
          <w:sz w:val="12"/>
          <w:szCs w:val="12"/>
        </w:rPr>
      </w:pPr>
      <w:r w:rsidRPr="008B0CA1">
        <w:rPr>
          <w:sz w:val="12"/>
          <w:szCs w:val="12"/>
        </w:rPr>
        <w:t>Сведения о методике расчета показателей (результатов) муниципальной программы приведены в приложении № 5 к Программе.</w:t>
      </w:r>
    </w:p>
    <w:p w:rsidR="00654764" w:rsidRPr="008B0CA1" w:rsidRDefault="00654764" w:rsidP="00654764">
      <w:pPr>
        <w:widowControl w:val="0"/>
        <w:suppressAutoHyphens/>
        <w:spacing w:line="240" w:lineRule="auto"/>
        <w:jc w:val="center"/>
        <w:rPr>
          <w:b/>
          <w:sz w:val="12"/>
          <w:szCs w:val="12"/>
        </w:rPr>
      </w:pPr>
    </w:p>
    <w:p w:rsidR="00654764" w:rsidRPr="008B0CA1" w:rsidRDefault="00654764" w:rsidP="00654764">
      <w:pPr>
        <w:widowControl w:val="0"/>
        <w:suppressAutoHyphens/>
        <w:spacing w:line="240" w:lineRule="auto"/>
        <w:jc w:val="center"/>
        <w:rPr>
          <w:b/>
          <w:sz w:val="12"/>
          <w:szCs w:val="12"/>
        </w:rPr>
      </w:pPr>
      <w:r w:rsidRPr="008B0CA1">
        <w:rPr>
          <w:b/>
          <w:sz w:val="12"/>
          <w:szCs w:val="12"/>
        </w:rPr>
        <w:t>8. План реализации муниципальной программы</w:t>
      </w:r>
    </w:p>
    <w:p w:rsidR="00654764" w:rsidRPr="008B0CA1" w:rsidRDefault="00654764" w:rsidP="00654764">
      <w:pPr>
        <w:widowControl w:val="0"/>
        <w:suppressAutoHyphens/>
        <w:spacing w:line="240" w:lineRule="auto"/>
        <w:rPr>
          <w:b/>
          <w:color w:val="332E2D"/>
          <w:spacing w:val="2"/>
          <w:sz w:val="12"/>
          <w:szCs w:val="12"/>
        </w:rPr>
      </w:pPr>
    </w:p>
    <w:p w:rsidR="00654764" w:rsidRPr="008B0CA1" w:rsidRDefault="00654764" w:rsidP="00654764">
      <w:pPr>
        <w:widowControl w:val="0"/>
        <w:suppressAutoHyphens/>
        <w:spacing w:line="240" w:lineRule="auto"/>
        <w:rPr>
          <w:sz w:val="12"/>
          <w:szCs w:val="12"/>
        </w:rPr>
      </w:pPr>
      <w:r w:rsidRPr="008B0CA1">
        <w:rPr>
          <w:sz w:val="12"/>
          <w:szCs w:val="12"/>
        </w:rPr>
        <w:t xml:space="preserve">План реализации муниципальной программы </w:t>
      </w:r>
      <w:proofErr w:type="spellStart"/>
      <w:r w:rsidRPr="008B0CA1">
        <w:rPr>
          <w:sz w:val="12"/>
          <w:szCs w:val="12"/>
        </w:rPr>
        <w:t>Адамовского</w:t>
      </w:r>
      <w:proofErr w:type="spellEnd"/>
      <w:r w:rsidRPr="008B0CA1">
        <w:rPr>
          <w:sz w:val="12"/>
          <w:szCs w:val="12"/>
        </w:rPr>
        <w:t xml:space="preserve"> района приведены в приложении № 6 к Программе.</w:t>
      </w:r>
    </w:p>
    <w:p w:rsidR="00654764" w:rsidRPr="008B0CA1" w:rsidRDefault="00654764" w:rsidP="00654764">
      <w:pPr>
        <w:suppressAutoHyphens/>
        <w:spacing w:line="240" w:lineRule="auto"/>
        <w:rPr>
          <w:bCs/>
          <w:sz w:val="12"/>
          <w:szCs w:val="12"/>
        </w:rPr>
        <w:sectPr w:rsidR="00654764" w:rsidRPr="008B0CA1" w:rsidSect="00900DD4">
          <w:pgSz w:w="11906" w:h="16838"/>
          <w:pgMar w:top="567" w:right="567" w:bottom="567" w:left="1701" w:header="709" w:footer="709" w:gutter="0"/>
          <w:pgNumType w:start="2"/>
          <w:cols w:space="720"/>
          <w:docGrid w:linePitch="360"/>
        </w:sectPr>
      </w:pPr>
    </w:p>
    <w:p w:rsidR="00654764" w:rsidRPr="008B0CA1"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lastRenderedPageBreak/>
        <w:t xml:space="preserve">                                                                                                                                                                                                                                                                                                                                  </w:t>
      </w:r>
      <w:r w:rsidR="00654764" w:rsidRPr="008B0CA1">
        <w:rPr>
          <w:sz w:val="12"/>
          <w:szCs w:val="12"/>
        </w:rPr>
        <w:t>Приложение № 1</w:t>
      </w:r>
    </w:p>
    <w:p w:rsidR="00654764" w:rsidRPr="008B0CA1"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 xml:space="preserve">к муниципальной программе «Развитие </w:t>
      </w:r>
    </w:p>
    <w:p w:rsidR="00654764" w:rsidRPr="008B0CA1"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 xml:space="preserve">культуры </w:t>
      </w:r>
      <w:proofErr w:type="spellStart"/>
      <w:r w:rsidR="00654764" w:rsidRPr="008B0CA1">
        <w:rPr>
          <w:sz w:val="12"/>
          <w:szCs w:val="12"/>
        </w:rPr>
        <w:t>Адамовского</w:t>
      </w:r>
      <w:proofErr w:type="spellEnd"/>
      <w:r w:rsidR="00654764" w:rsidRPr="008B0CA1">
        <w:rPr>
          <w:sz w:val="12"/>
          <w:szCs w:val="12"/>
        </w:rPr>
        <w:t xml:space="preserve"> района»</w:t>
      </w:r>
    </w:p>
    <w:p w:rsidR="00654764" w:rsidRPr="008B0CA1" w:rsidRDefault="00654764" w:rsidP="00014B42">
      <w:pPr>
        <w:pStyle w:val="afffffffffffa"/>
        <w:rPr>
          <w:rFonts w:ascii="Times New Roman" w:hAnsi="Times New Roman" w:cs="Times New Roman"/>
          <w:b w:val="0"/>
          <w:bCs/>
          <w:sz w:val="12"/>
          <w:szCs w:val="12"/>
        </w:rPr>
      </w:pPr>
    </w:p>
    <w:p w:rsidR="00654764" w:rsidRPr="008B0CA1" w:rsidRDefault="00654764" w:rsidP="00014B42">
      <w:pPr>
        <w:pStyle w:val="afffffffffffc"/>
        <w:rPr>
          <w:rFonts w:ascii="Times New Roman" w:hAnsi="Times New Roman" w:cs="Times New Roman"/>
          <w:b w:val="0"/>
          <w:bCs/>
          <w:sz w:val="12"/>
          <w:szCs w:val="12"/>
        </w:rPr>
      </w:pPr>
      <w:r w:rsidRPr="008B0CA1">
        <w:rPr>
          <w:rFonts w:ascii="Times New Roman" w:hAnsi="Times New Roman" w:cs="Times New Roman"/>
          <w:b w:val="0"/>
          <w:bCs/>
          <w:sz w:val="12"/>
          <w:szCs w:val="12"/>
        </w:rPr>
        <w:t xml:space="preserve">Показатели муниципальной программы «Развитие культуры </w:t>
      </w:r>
      <w:proofErr w:type="spellStart"/>
      <w:r w:rsidRPr="008B0CA1">
        <w:rPr>
          <w:rFonts w:ascii="Times New Roman" w:hAnsi="Times New Roman" w:cs="Times New Roman"/>
          <w:b w:val="0"/>
          <w:bCs/>
          <w:sz w:val="12"/>
          <w:szCs w:val="12"/>
        </w:rPr>
        <w:t>Адамовского</w:t>
      </w:r>
      <w:proofErr w:type="spellEnd"/>
      <w:r w:rsidRPr="008B0CA1">
        <w:rPr>
          <w:rFonts w:ascii="Times New Roman" w:hAnsi="Times New Roman" w:cs="Times New Roman"/>
          <w:b w:val="0"/>
          <w:bCs/>
          <w:sz w:val="12"/>
          <w:szCs w:val="12"/>
        </w:rPr>
        <w:t xml:space="preserve"> района»</w:t>
      </w:r>
    </w:p>
    <w:p w:rsidR="00654764" w:rsidRPr="008B0CA1" w:rsidRDefault="00654764" w:rsidP="00014B42">
      <w:pPr>
        <w:pStyle w:val="afffffffffffc"/>
        <w:rPr>
          <w:rFonts w:ascii="Times New Roman" w:hAnsi="Times New Roman" w:cs="Times New Roman"/>
          <w:b w:val="0"/>
          <w:bCs/>
          <w:sz w:val="12"/>
          <w:szCs w:val="12"/>
        </w:rPr>
      </w:pPr>
    </w:p>
    <w:p w:rsidR="00654764" w:rsidRPr="008B0CA1" w:rsidRDefault="00654764" w:rsidP="00014B42">
      <w:pPr>
        <w:pStyle w:val="afffffffffffc"/>
        <w:rPr>
          <w:rFonts w:ascii="Times New Roman" w:hAnsi="Times New Roman" w:cs="Times New Roman"/>
          <w:b w:val="0"/>
          <w:bCs/>
          <w:sz w:val="12"/>
          <w:szCs w:val="12"/>
        </w:rPr>
      </w:pPr>
    </w:p>
    <w:tbl>
      <w:tblPr>
        <w:tblpPr w:leftFromText="180" w:rightFromText="180" w:vertAnchor="text" w:tblpY="1"/>
        <w:tblOverlap w:val="never"/>
        <w:tblW w:w="4999" w:type="pct"/>
        <w:shd w:val="clear" w:color="auto" w:fill="FFFFFF"/>
        <w:tblCellMar>
          <w:top w:w="15" w:type="dxa"/>
          <w:left w:w="15" w:type="dxa"/>
          <w:bottom w:w="15" w:type="dxa"/>
          <w:right w:w="15" w:type="dxa"/>
        </w:tblCellMar>
        <w:tblLook w:val="0000" w:firstRow="0" w:lastRow="0" w:firstColumn="0" w:lastColumn="0" w:noHBand="0" w:noVBand="0"/>
      </w:tblPr>
      <w:tblGrid>
        <w:gridCol w:w="396"/>
        <w:gridCol w:w="2646"/>
        <w:gridCol w:w="1183"/>
        <w:gridCol w:w="1016"/>
        <w:gridCol w:w="636"/>
        <w:gridCol w:w="623"/>
        <w:gridCol w:w="636"/>
        <w:gridCol w:w="569"/>
        <w:gridCol w:w="576"/>
        <w:gridCol w:w="623"/>
        <w:gridCol w:w="585"/>
        <w:gridCol w:w="626"/>
        <w:gridCol w:w="1869"/>
        <w:gridCol w:w="1853"/>
        <w:gridCol w:w="1894"/>
      </w:tblGrid>
      <w:tr w:rsidR="00654764" w:rsidRPr="008B0CA1" w:rsidTr="008B6057">
        <w:trPr>
          <w:trHeight w:val="240"/>
        </w:trPr>
        <w:tc>
          <w:tcPr>
            <w:tcW w:w="126" w:type="pct"/>
            <w:vMerge w:val="restar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 xml:space="preserve">№ </w:t>
            </w:r>
            <w:proofErr w:type="gramStart"/>
            <w:r w:rsidRPr="008B0CA1">
              <w:rPr>
                <w:sz w:val="12"/>
                <w:szCs w:val="12"/>
              </w:rPr>
              <w:t>п</w:t>
            </w:r>
            <w:proofErr w:type="gramEnd"/>
            <w:r w:rsidRPr="008B0CA1">
              <w:rPr>
                <w:sz w:val="12"/>
                <w:szCs w:val="12"/>
              </w:rPr>
              <w:t>/п</w:t>
            </w:r>
          </w:p>
        </w:tc>
        <w:tc>
          <w:tcPr>
            <w:tcW w:w="841" w:type="pct"/>
            <w:vMerge w:val="restar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vertAlign w:val="superscript"/>
              </w:rPr>
            </w:pPr>
            <w:r w:rsidRPr="008B0CA1">
              <w:rPr>
                <w:sz w:val="12"/>
                <w:szCs w:val="12"/>
              </w:rPr>
              <w:t>Наименование показателя</w:t>
            </w:r>
          </w:p>
        </w:tc>
        <w:tc>
          <w:tcPr>
            <w:tcW w:w="376" w:type="pct"/>
            <w:vMerge w:val="restar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Единица измерения</w:t>
            </w:r>
          </w:p>
        </w:tc>
        <w:tc>
          <w:tcPr>
            <w:tcW w:w="323" w:type="pct"/>
            <w:vMerge w:val="restar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Базовое значение</w:t>
            </w:r>
          </w:p>
        </w:tc>
        <w:tc>
          <w:tcPr>
            <w:tcW w:w="1549" w:type="pct"/>
            <w:gridSpan w:val="8"/>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Значения показателей</w:t>
            </w:r>
          </w:p>
        </w:tc>
        <w:tc>
          <w:tcPr>
            <w:tcW w:w="594" w:type="pct"/>
            <w:vMerge w:val="restar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roofErr w:type="gramStart"/>
            <w:r w:rsidRPr="008B0CA1">
              <w:rPr>
                <w:sz w:val="12"/>
                <w:szCs w:val="12"/>
              </w:rPr>
              <w:t>Ответственный</w:t>
            </w:r>
            <w:proofErr w:type="gramEnd"/>
            <w:r w:rsidRPr="008B0CA1">
              <w:rPr>
                <w:sz w:val="12"/>
                <w:szCs w:val="12"/>
              </w:rPr>
              <w:t xml:space="preserve"> за достижение показателя</w:t>
            </w:r>
          </w:p>
        </w:tc>
        <w:tc>
          <w:tcPr>
            <w:tcW w:w="589" w:type="pct"/>
            <w:vMerge w:val="restar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Информационная система</w:t>
            </w:r>
          </w:p>
        </w:tc>
        <w:tc>
          <w:tcPr>
            <w:tcW w:w="598" w:type="pct"/>
            <w:vMerge w:val="restart"/>
            <w:tcBorders>
              <w:top w:val="single" w:sz="6" w:space="0" w:color="000000"/>
              <w:left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 xml:space="preserve">Связь с иными муниципальными программами </w:t>
            </w:r>
            <w:proofErr w:type="spellStart"/>
            <w:r w:rsidRPr="008B0CA1">
              <w:rPr>
                <w:sz w:val="12"/>
                <w:szCs w:val="12"/>
              </w:rPr>
              <w:t>Адамовского</w:t>
            </w:r>
            <w:proofErr w:type="spellEnd"/>
            <w:r w:rsidRPr="008B0CA1">
              <w:rPr>
                <w:sz w:val="12"/>
                <w:szCs w:val="12"/>
              </w:rPr>
              <w:t xml:space="preserve"> района</w:t>
            </w:r>
          </w:p>
        </w:tc>
      </w:tr>
      <w:tr w:rsidR="00654764" w:rsidRPr="008B0CA1" w:rsidTr="008B6057">
        <w:tc>
          <w:tcPr>
            <w:tcW w:w="126" w:type="pct"/>
            <w:vMerge/>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p>
        </w:tc>
        <w:tc>
          <w:tcPr>
            <w:tcW w:w="841" w:type="pct"/>
            <w:vMerge/>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p>
        </w:tc>
        <w:tc>
          <w:tcPr>
            <w:tcW w:w="376" w:type="pct"/>
            <w:vMerge/>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p>
        </w:tc>
        <w:tc>
          <w:tcPr>
            <w:tcW w:w="323" w:type="pct"/>
            <w:vMerge/>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p>
        </w:tc>
        <w:tc>
          <w:tcPr>
            <w:tcW w:w="202"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2023</w:t>
            </w:r>
          </w:p>
        </w:tc>
        <w:tc>
          <w:tcPr>
            <w:tcW w:w="198"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2024</w:t>
            </w:r>
          </w:p>
        </w:tc>
        <w:tc>
          <w:tcPr>
            <w:tcW w:w="202"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2025</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2026</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2027</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2028</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2029</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2030</w:t>
            </w:r>
          </w:p>
        </w:tc>
        <w:tc>
          <w:tcPr>
            <w:tcW w:w="594" w:type="pct"/>
            <w:vMerge/>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89" w:type="pct"/>
            <w:vMerge/>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p>
        </w:tc>
        <w:tc>
          <w:tcPr>
            <w:tcW w:w="598" w:type="pct"/>
            <w:vMerge/>
            <w:tcBorders>
              <w:top w:val="single" w:sz="6" w:space="0" w:color="000000"/>
              <w:left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p>
        </w:tc>
      </w:tr>
      <w:tr w:rsidR="00654764" w:rsidRPr="008B0CA1" w:rsidTr="008B6057">
        <w:tc>
          <w:tcPr>
            <w:tcW w:w="126"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1</w:t>
            </w:r>
          </w:p>
        </w:tc>
        <w:tc>
          <w:tcPr>
            <w:tcW w:w="841"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2</w:t>
            </w:r>
          </w:p>
        </w:tc>
        <w:tc>
          <w:tcPr>
            <w:tcW w:w="376"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3</w:t>
            </w:r>
          </w:p>
        </w:tc>
        <w:tc>
          <w:tcPr>
            <w:tcW w:w="323"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4</w:t>
            </w:r>
          </w:p>
        </w:tc>
        <w:tc>
          <w:tcPr>
            <w:tcW w:w="202"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w:t>
            </w:r>
          </w:p>
        </w:tc>
        <w:tc>
          <w:tcPr>
            <w:tcW w:w="198"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w:t>
            </w:r>
          </w:p>
        </w:tc>
        <w:tc>
          <w:tcPr>
            <w:tcW w:w="202"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7</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w:t>
            </w:r>
          </w:p>
        </w:tc>
        <w:tc>
          <w:tcPr>
            <w:tcW w:w="195" w:type="pct"/>
            <w:tcBorders>
              <w:top w:val="single" w:sz="6" w:space="0" w:color="000000"/>
              <w:left w:val="single" w:sz="6" w:space="0" w:color="000000"/>
              <w:bottom w:val="single" w:sz="6" w:space="0" w:color="000000"/>
              <w:right w:val="single" w:sz="4" w:space="0" w:color="auto"/>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w:t>
            </w:r>
          </w:p>
        </w:tc>
        <w:tc>
          <w:tcPr>
            <w:tcW w:w="594" w:type="pct"/>
            <w:tcBorders>
              <w:top w:val="single" w:sz="6" w:space="0" w:color="000000"/>
              <w:left w:val="single" w:sz="4" w:space="0" w:color="auto"/>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13</w:t>
            </w:r>
          </w:p>
        </w:tc>
        <w:tc>
          <w:tcPr>
            <w:tcW w:w="589"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14</w:t>
            </w:r>
          </w:p>
        </w:tc>
        <w:tc>
          <w:tcPr>
            <w:tcW w:w="598" w:type="pct"/>
            <w:tcBorders>
              <w:top w:val="single" w:sz="6" w:space="0" w:color="000000"/>
              <w:left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15</w:t>
            </w:r>
          </w:p>
        </w:tc>
      </w:tr>
      <w:tr w:rsidR="00654764" w:rsidRPr="008B0CA1" w:rsidTr="008B6057">
        <w:tc>
          <w:tcPr>
            <w:tcW w:w="5000" w:type="pct"/>
            <w:gridSpan w:val="15"/>
            <w:tcBorders>
              <w:top w:val="single" w:sz="4" w:space="0" w:color="auto"/>
              <w:left w:val="single" w:sz="4" w:space="0" w:color="auto"/>
              <w:bottom w:val="single" w:sz="4" w:space="0" w:color="auto"/>
              <w:right w:val="single" w:sz="4" w:space="0" w:color="auto"/>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Цель муниципальной программы «Развитие культуры </w:t>
            </w:r>
            <w:proofErr w:type="spellStart"/>
            <w:r w:rsidRPr="008B0CA1">
              <w:rPr>
                <w:sz w:val="12"/>
                <w:szCs w:val="12"/>
              </w:rPr>
              <w:t>Адамовского</w:t>
            </w:r>
            <w:proofErr w:type="spellEnd"/>
            <w:r w:rsidRPr="008B0CA1">
              <w:rPr>
                <w:sz w:val="12"/>
                <w:szCs w:val="12"/>
              </w:rPr>
              <w:t xml:space="preserve"> района» -   Сохранение и развитие культурного потенциала и культурного наследия </w:t>
            </w:r>
            <w:proofErr w:type="spellStart"/>
            <w:r w:rsidRPr="008B0CA1">
              <w:rPr>
                <w:sz w:val="12"/>
                <w:szCs w:val="12"/>
              </w:rPr>
              <w:t>Адамовского</w:t>
            </w:r>
            <w:proofErr w:type="spellEnd"/>
            <w:r w:rsidRPr="008B0CA1">
              <w:rPr>
                <w:sz w:val="12"/>
                <w:szCs w:val="12"/>
              </w:rPr>
              <w:t xml:space="preserve"> района</w:t>
            </w:r>
          </w:p>
        </w:tc>
      </w:tr>
      <w:tr w:rsidR="00654764" w:rsidRPr="008B0CA1" w:rsidTr="008B6057">
        <w:tc>
          <w:tcPr>
            <w:tcW w:w="126"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41"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Количество отремонтированных объектов культуры, либо получивших современное музыкальное оборудование и инструменты</w:t>
            </w:r>
          </w:p>
        </w:tc>
        <w:tc>
          <w:tcPr>
            <w:tcW w:w="376"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0</w:t>
            </w:r>
          </w:p>
        </w:tc>
        <w:tc>
          <w:tcPr>
            <w:tcW w:w="202"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198"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202"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594"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598" w:type="pct"/>
            <w:tcBorders>
              <w:top w:val="single" w:sz="6" w:space="0" w:color="000000"/>
              <w:left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r w:rsidR="00654764" w:rsidRPr="008B0CA1" w:rsidTr="008B6057">
        <w:tc>
          <w:tcPr>
            <w:tcW w:w="126"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2.</w:t>
            </w:r>
          </w:p>
        </w:tc>
        <w:tc>
          <w:tcPr>
            <w:tcW w:w="841"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Количество объектов культуры, единиц</w:t>
            </w:r>
          </w:p>
        </w:tc>
        <w:tc>
          <w:tcPr>
            <w:tcW w:w="376" w:type="pct"/>
            <w:tcBorders>
              <w:top w:val="single" w:sz="6" w:space="0" w:color="000000"/>
              <w:lef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pacing w:val="-2"/>
                <w:sz w:val="12"/>
                <w:szCs w:val="12"/>
              </w:rPr>
              <w:t>ед.</w:t>
            </w:r>
          </w:p>
        </w:tc>
        <w:tc>
          <w:tcPr>
            <w:tcW w:w="323"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30</w:t>
            </w:r>
          </w:p>
        </w:tc>
        <w:tc>
          <w:tcPr>
            <w:tcW w:w="202" w:type="pct"/>
            <w:tcBorders>
              <w:top w:val="single" w:sz="6" w:space="0" w:color="000000"/>
              <w:lef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198" w:type="pct"/>
            <w:tcBorders>
              <w:top w:val="single" w:sz="6" w:space="0" w:color="000000"/>
              <w:lef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202"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594"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w:t>
            </w:r>
          </w:p>
        </w:tc>
        <w:tc>
          <w:tcPr>
            <w:tcW w:w="598" w:type="pct"/>
            <w:tcBorders>
              <w:top w:val="single" w:sz="6" w:space="0" w:color="000000"/>
              <w:left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r>
      <w:tr w:rsidR="00654764" w:rsidRPr="008B0CA1" w:rsidTr="008B6057">
        <w:tc>
          <w:tcPr>
            <w:tcW w:w="126" w:type="pct"/>
            <w:tcBorders>
              <w:top w:val="single" w:sz="6" w:space="0" w:color="000000"/>
              <w:lef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w:t>
            </w:r>
          </w:p>
        </w:tc>
        <w:tc>
          <w:tcPr>
            <w:tcW w:w="841" w:type="pct"/>
            <w:tcBorders>
              <w:top w:val="single" w:sz="6" w:space="0" w:color="000000"/>
              <w:lef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Количество модернизированных (отремонтированных) муниципальных детских школ искусств в </w:t>
            </w:r>
            <w:proofErr w:type="spellStart"/>
            <w:r w:rsidRPr="008B0CA1">
              <w:rPr>
                <w:sz w:val="12"/>
                <w:szCs w:val="12"/>
              </w:rPr>
              <w:t>Адамовском</w:t>
            </w:r>
            <w:proofErr w:type="spellEnd"/>
            <w:r w:rsidRPr="008B0CA1">
              <w:rPr>
                <w:sz w:val="12"/>
                <w:szCs w:val="12"/>
              </w:rPr>
              <w:t xml:space="preserve"> районе</w:t>
            </w:r>
          </w:p>
        </w:tc>
        <w:tc>
          <w:tcPr>
            <w:tcW w:w="376" w:type="pct"/>
            <w:tcBorders>
              <w:top w:val="single" w:sz="6" w:space="0" w:color="000000"/>
              <w:left w:val="single" w:sz="6" w:space="0" w:color="000000"/>
            </w:tcBorders>
          </w:tcPr>
          <w:p w:rsidR="00654764" w:rsidRPr="008B0CA1" w:rsidRDefault="00654764" w:rsidP="008B6057">
            <w:pPr>
              <w:spacing w:line="240" w:lineRule="auto"/>
              <w:ind w:firstLine="0"/>
              <w:jc w:val="center"/>
              <w:rPr>
                <w:spacing w:val="-2"/>
                <w:sz w:val="12"/>
                <w:szCs w:val="12"/>
              </w:rPr>
            </w:pPr>
            <w:r w:rsidRPr="008B0CA1">
              <w:rPr>
                <w:spacing w:val="-2"/>
                <w:sz w:val="12"/>
                <w:szCs w:val="12"/>
              </w:rPr>
              <w:t>ед.</w:t>
            </w:r>
          </w:p>
        </w:tc>
        <w:tc>
          <w:tcPr>
            <w:tcW w:w="323" w:type="pct"/>
            <w:tcBorders>
              <w:top w:val="single" w:sz="6" w:space="0" w:color="000000"/>
              <w:lef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0</w:t>
            </w:r>
          </w:p>
        </w:tc>
        <w:tc>
          <w:tcPr>
            <w:tcW w:w="202" w:type="pct"/>
            <w:tcBorders>
              <w:top w:val="single" w:sz="6" w:space="0" w:color="000000"/>
              <w:lef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198" w:type="pct"/>
            <w:tcBorders>
              <w:top w:val="single" w:sz="6" w:space="0" w:color="000000"/>
              <w:lef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202"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594" w:type="pct"/>
            <w:tcBorders>
              <w:top w:val="single" w:sz="6" w:space="0" w:color="000000"/>
              <w:lef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598" w:type="pct"/>
            <w:tcBorders>
              <w:top w:val="single" w:sz="6" w:space="0" w:color="000000"/>
              <w:left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4.</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bCs/>
                <w:color w:val="000000"/>
                <w:sz w:val="12"/>
                <w:szCs w:val="12"/>
              </w:rPr>
            </w:pPr>
            <w:r w:rsidRPr="008B0CA1">
              <w:rPr>
                <w:bCs/>
                <w:color w:val="000000"/>
                <w:sz w:val="12"/>
                <w:szCs w:val="12"/>
              </w:rPr>
              <w:t>Количество культурн</w:t>
            </w:r>
            <w:proofErr w:type="gramStart"/>
            <w:r w:rsidRPr="008B0CA1">
              <w:rPr>
                <w:bCs/>
                <w:color w:val="000000"/>
                <w:sz w:val="12"/>
                <w:szCs w:val="12"/>
              </w:rPr>
              <w:t>о-</w:t>
            </w:r>
            <w:proofErr w:type="gramEnd"/>
            <w:r w:rsidRPr="008B0CA1">
              <w:rPr>
                <w:bCs/>
                <w:color w:val="000000"/>
                <w:sz w:val="12"/>
                <w:szCs w:val="12"/>
              </w:rPr>
              <w:t xml:space="preserve"> досуговых мероприятий, концертов, спектаклей, фестивалей, конкурсов, выступлений</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pacing w:val="-2"/>
                <w:sz w:val="12"/>
                <w:szCs w:val="12"/>
              </w:rPr>
            </w:pPr>
            <w:r w:rsidRPr="008B0CA1">
              <w:rPr>
                <w:spacing w:val="-2"/>
                <w:sz w:val="12"/>
                <w:szCs w:val="12"/>
              </w:rPr>
              <w:t>ед.</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3000</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3000</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3000</w:t>
            </w:r>
          </w:p>
        </w:tc>
        <w:tc>
          <w:tcPr>
            <w:tcW w:w="202"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3000</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3000</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3000</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3000</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3000</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3000</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Количество посещений культурно-досуговых мероприятий в культурно-досуговых учреждениях</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pacing w:val="-2"/>
                <w:sz w:val="12"/>
                <w:szCs w:val="12"/>
              </w:rPr>
            </w:pPr>
            <w:r w:rsidRPr="008B0CA1">
              <w:rPr>
                <w:spacing w:val="-2"/>
                <w:sz w:val="12"/>
                <w:szCs w:val="12"/>
              </w:rPr>
              <w:t>тыс. 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168,3</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200,2</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247,3</w:t>
            </w:r>
          </w:p>
        </w:tc>
        <w:tc>
          <w:tcPr>
            <w:tcW w:w="202"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336,5</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340</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345</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350</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355</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360</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Количество участников клубных формирований</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2471</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2471</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2471</w:t>
            </w:r>
          </w:p>
        </w:tc>
        <w:tc>
          <w:tcPr>
            <w:tcW w:w="202"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2471</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2471</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2471</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2471</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2471</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2471</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7.</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 xml:space="preserve">Количество </w:t>
            </w:r>
            <w:proofErr w:type="spellStart"/>
            <w:r w:rsidRPr="008B0CA1">
              <w:rPr>
                <w:sz w:val="12"/>
                <w:szCs w:val="12"/>
              </w:rPr>
              <w:t>этнонациональных</w:t>
            </w:r>
            <w:proofErr w:type="spellEnd"/>
            <w:r w:rsidRPr="008B0CA1">
              <w:rPr>
                <w:sz w:val="12"/>
                <w:szCs w:val="12"/>
              </w:rPr>
              <w:t xml:space="preserve"> мероприятий</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18</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18</w:t>
            </w:r>
          </w:p>
        </w:tc>
        <w:tc>
          <w:tcPr>
            <w:tcW w:w="202"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 xml:space="preserve">Количество посетителей </w:t>
            </w:r>
            <w:proofErr w:type="spellStart"/>
            <w:r w:rsidRPr="008B0CA1">
              <w:rPr>
                <w:sz w:val="12"/>
                <w:szCs w:val="12"/>
              </w:rPr>
              <w:t>этнонациональных</w:t>
            </w:r>
            <w:proofErr w:type="spellEnd"/>
            <w:r w:rsidRPr="008B0CA1">
              <w:rPr>
                <w:sz w:val="12"/>
                <w:szCs w:val="12"/>
              </w:rPr>
              <w:t xml:space="preserve"> мероприятий</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2480</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2480</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2480</w:t>
            </w:r>
          </w:p>
        </w:tc>
        <w:tc>
          <w:tcPr>
            <w:tcW w:w="202"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2480</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2480</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2480</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2480</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2480</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2480</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color w:val="000000"/>
                <w:sz w:val="12"/>
                <w:szCs w:val="12"/>
              </w:rPr>
            </w:pPr>
            <w:proofErr w:type="gramStart"/>
            <w:r w:rsidRPr="008B0CA1">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w:t>
            </w:r>
            <w:proofErr w:type="gramEnd"/>
          </w:p>
          <w:p w:rsidR="00654764" w:rsidRPr="008B6057" w:rsidRDefault="00654764" w:rsidP="008B6057">
            <w:pPr>
              <w:spacing w:line="240" w:lineRule="auto"/>
              <w:ind w:firstLine="0"/>
              <w:jc w:val="center"/>
              <w:rPr>
                <w:color w:val="000000"/>
                <w:sz w:val="12"/>
                <w:szCs w:val="12"/>
              </w:rPr>
            </w:pPr>
            <w:r w:rsidRPr="008B0CA1">
              <w:rPr>
                <w:color w:val="000000"/>
                <w:sz w:val="12"/>
                <w:szCs w:val="12"/>
              </w:rPr>
              <w:t>трудовой деятельности</w:t>
            </w:r>
            <w:r w:rsidR="008B6057">
              <w:rPr>
                <w:color w:val="000000"/>
                <w:sz w:val="12"/>
                <w:szCs w:val="12"/>
              </w:rPr>
              <w:t>)</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87,2</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02"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87,2</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87,2</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 МУК ЦБУ (центр бюджетного учета и отчетности)</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color w:val="000000"/>
                <w:sz w:val="12"/>
                <w:szCs w:val="12"/>
              </w:rPr>
            </w:pPr>
            <w:r w:rsidRPr="008B0CA1">
              <w:rPr>
                <w:sz w:val="12"/>
                <w:szCs w:val="12"/>
              </w:rPr>
              <w:t>Количество посетителей культурно-досуговых мероприятий по программе «Пушкинская карта»</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1146</w:t>
            </w:r>
          </w:p>
        </w:tc>
        <w:tc>
          <w:tcPr>
            <w:tcW w:w="202"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1203</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1263</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1327</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1393</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1463</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1536</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 МБУК РДК «Целинник», МБУК ЦКС</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Количество посетителей на киносеансах</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5,4</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6,0</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6,5</w:t>
            </w:r>
          </w:p>
        </w:tc>
        <w:tc>
          <w:tcPr>
            <w:tcW w:w="202"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6,6</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6,7</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6,8</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6,9</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7,0</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7,1</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color w:val="000000"/>
                <w:sz w:val="12"/>
                <w:szCs w:val="12"/>
              </w:rPr>
            </w:pPr>
            <w:r w:rsidRPr="008B0CA1">
              <w:rPr>
                <w:sz w:val="12"/>
                <w:szCs w:val="12"/>
              </w:rPr>
              <w:t>Количество посетителей киносеансов по программе «Пушкинская карта»</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1300</w:t>
            </w:r>
          </w:p>
        </w:tc>
        <w:tc>
          <w:tcPr>
            <w:tcW w:w="202"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1365</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1433</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1505</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1580</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1659</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1742</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 xml:space="preserve">Отдел культуры, МБУК </w:t>
            </w:r>
            <w:proofErr w:type="spellStart"/>
            <w:r w:rsidRPr="008B0CA1">
              <w:rPr>
                <w:sz w:val="12"/>
                <w:szCs w:val="12"/>
              </w:rPr>
              <w:t>РЦКиД</w:t>
            </w:r>
            <w:proofErr w:type="spellEnd"/>
            <w:r w:rsidRPr="008B0CA1">
              <w:rPr>
                <w:sz w:val="12"/>
                <w:szCs w:val="12"/>
              </w:rPr>
              <w:t xml:space="preserve"> «Восход»</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13.</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Количество объектов дополнительного образования детей</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02"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14.</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color w:val="000000"/>
                <w:sz w:val="12"/>
                <w:szCs w:val="12"/>
              </w:rPr>
              <w:t>Среднегодовое  количество учащихся</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чел.</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128</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202"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15.</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 xml:space="preserve">Количество проведенных внеклассных  и </w:t>
            </w:r>
            <w:proofErr w:type="spellStart"/>
            <w:r w:rsidRPr="008B0CA1">
              <w:rPr>
                <w:color w:val="000000"/>
                <w:sz w:val="12"/>
                <w:szCs w:val="12"/>
              </w:rPr>
              <w:t>концертно</w:t>
            </w:r>
            <w:proofErr w:type="spellEnd"/>
            <w:r w:rsidRPr="008B0CA1">
              <w:rPr>
                <w:color w:val="000000"/>
                <w:sz w:val="12"/>
                <w:szCs w:val="12"/>
              </w:rPr>
              <w:t xml:space="preserve"> </w:t>
            </w:r>
            <w:proofErr w:type="gramStart"/>
            <w:r w:rsidRPr="008B0CA1">
              <w:rPr>
                <w:color w:val="000000"/>
                <w:sz w:val="12"/>
                <w:szCs w:val="12"/>
              </w:rPr>
              <w:t>–п</w:t>
            </w:r>
            <w:proofErr w:type="gramEnd"/>
            <w:r w:rsidRPr="008B0CA1">
              <w:rPr>
                <w:color w:val="000000"/>
                <w:sz w:val="12"/>
                <w:szCs w:val="12"/>
              </w:rPr>
              <w:t>росветительных мероприятий</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28</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28</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28</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28</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28</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28</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28</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28</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28</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 xml:space="preserve">Количество посещений внеклассных  и </w:t>
            </w:r>
            <w:proofErr w:type="spellStart"/>
            <w:r w:rsidRPr="008B0CA1">
              <w:rPr>
                <w:color w:val="000000"/>
                <w:sz w:val="12"/>
                <w:szCs w:val="12"/>
              </w:rPr>
              <w:t>концертно</w:t>
            </w:r>
            <w:proofErr w:type="spellEnd"/>
            <w:r w:rsidRPr="008B0CA1">
              <w:rPr>
                <w:color w:val="000000"/>
                <w:sz w:val="12"/>
                <w:szCs w:val="12"/>
              </w:rPr>
              <w:t xml:space="preserve"> </w:t>
            </w:r>
            <w:proofErr w:type="gramStart"/>
            <w:r w:rsidRPr="008B0CA1">
              <w:rPr>
                <w:color w:val="000000"/>
                <w:sz w:val="12"/>
                <w:szCs w:val="12"/>
              </w:rPr>
              <w:t>–п</w:t>
            </w:r>
            <w:proofErr w:type="gramEnd"/>
            <w:r w:rsidRPr="008B0CA1">
              <w:rPr>
                <w:color w:val="000000"/>
                <w:sz w:val="12"/>
                <w:szCs w:val="12"/>
              </w:rPr>
              <w:t>росветительных мероприятий</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тыс.</w:t>
            </w:r>
          </w:p>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чел.</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0,6</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0,8</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0,9</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1,15</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1,28</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1,4</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1,5</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1,7</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17.</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107,1</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 МУК ЦБУ (центр бюджетного учета и отчетности)</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Доля учащихся, занимающихся по предпрофессиональным программам, к общему числу учащихся</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55</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19.</w:t>
            </w:r>
          </w:p>
        </w:tc>
        <w:tc>
          <w:tcPr>
            <w:tcW w:w="841"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sz w:val="12"/>
                <w:szCs w:val="12"/>
              </w:rPr>
              <w:t>Количество посетителей концертных мероприятий по программе «Пушкинская карта»</w:t>
            </w:r>
          </w:p>
        </w:tc>
        <w:tc>
          <w:tcPr>
            <w:tcW w:w="37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60</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63</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66</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69</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73</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77</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80</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 МБУ ДО ДШИ</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w:t>
            </w:r>
          </w:p>
        </w:tc>
        <w:tc>
          <w:tcPr>
            <w:tcW w:w="841"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Количество объектов культуры</w:t>
            </w:r>
          </w:p>
        </w:tc>
        <w:tc>
          <w:tcPr>
            <w:tcW w:w="37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lastRenderedPageBreak/>
              <w:t>21.</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экскурсий</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150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22.</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культурно-образовательных мероприятий</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41</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42</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43</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44</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45</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45</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45</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45</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23.</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массовых мероприятий</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24.</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выставок</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13</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14</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15</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25.</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посещений музея</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тыс. чел.</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9,9</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10,1</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10,2</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10,3</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10,3</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10,3</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10,3</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10,3</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26.</w:t>
            </w:r>
          </w:p>
        </w:tc>
        <w:tc>
          <w:tcPr>
            <w:tcW w:w="841"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sz w:val="12"/>
                <w:szCs w:val="12"/>
              </w:rPr>
              <w:t>Количество посетителей музейных мероприятий по программе «Пушкинская карта»</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350</w:t>
            </w:r>
          </w:p>
        </w:tc>
        <w:tc>
          <w:tcPr>
            <w:tcW w:w="202"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368</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386</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405</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425</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447</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469</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 МБУК «Народный музей»</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27.</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Количество библиотек</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16</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16</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16</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16</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16</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16</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16</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16</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28.</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Количество проведенных мероприятий (в библиотеках)</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900</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900</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900</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900</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900</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900</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900</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900</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900</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29.</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color w:val="000000"/>
                <w:sz w:val="12"/>
                <w:szCs w:val="12"/>
              </w:rPr>
              <w:t>Количество посещений библиотек</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Тыс. 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166,5</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178,6</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213,5</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281,6</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290</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295</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300</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305</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310</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30.</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color w:val="000000"/>
                <w:sz w:val="12"/>
                <w:szCs w:val="12"/>
              </w:rPr>
            </w:pPr>
            <w:r w:rsidRPr="008B0CA1">
              <w:rPr>
                <w:sz w:val="12"/>
                <w:szCs w:val="12"/>
              </w:rPr>
              <w:t>Количество посетителей библиотечных мероприятий по программе «Пушкинская карта»</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700</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735</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772</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810</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851</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893</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938</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 МБУК МЦБС</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31.</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323"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 МУК ЦБУ (центр бюджетного учета и отчетности)</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32.</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Комплектование книжных фондов</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33.</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Бесперебойность работы газовых котельных</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r w:rsidRPr="008B0CA1">
              <w:rPr>
                <w:sz w:val="12"/>
                <w:szCs w:val="12"/>
              </w:rPr>
              <w:t>100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34.</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 xml:space="preserve">Проведение проверок, обследований технического состояния зданий, </w:t>
            </w:r>
            <w:proofErr w:type="spellStart"/>
            <w:r w:rsidRPr="008B0CA1">
              <w:rPr>
                <w:color w:val="000000"/>
                <w:sz w:val="12"/>
                <w:szCs w:val="12"/>
              </w:rPr>
              <w:t>оборудования</w:t>
            </w:r>
            <w:proofErr w:type="gramStart"/>
            <w:r w:rsidRPr="008B0CA1">
              <w:rPr>
                <w:color w:val="000000"/>
                <w:sz w:val="12"/>
                <w:szCs w:val="12"/>
              </w:rPr>
              <w:t>.с</w:t>
            </w:r>
            <w:proofErr w:type="gramEnd"/>
            <w:r w:rsidRPr="008B0CA1">
              <w:rPr>
                <w:color w:val="000000"/>
                <w:sz w:val="12"/>
                <w:szCs w:val="12"/>
              </w:rPr>
              <w:t>анитарно</w:t>
            </w:r>
            <w:proofErr w:type="spellEnd"/>
            <w:r w:rsidRPr="008B0CA1">
              <w:rPr>
                <w:color w:val="000000"/>
                <w:sz w:val="12"/>
                <w:szCs w:val="12"/>
              </w:rPr>
              <w:t>-бытовых помещений</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35.</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Обеспечение транспортными средствами учреждения культуры</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r w:rsidRPr="008B0CA1">
              <w:rPr>
                <w:sz w:val="12"/>
                <w:szCs w:val="12"/>
              </w:rPr>
              <w:t>36.</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Обеспеченность учреждений культуры индивидуальными средствами пожаротушения (огнетушители)</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37.</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Проведение проверок, обследований пожарных выходов, путей эвакуации людей при пожаре и исправности средств пожаротушения</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r>
      <w:tr w:rsidR="00654764" w:rsidRPr="008B0CA1" w:rsidTr="008B6057">
        <w:tc>
          <w:tcPr>
            <w:tcW w:w="12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38.</w:t>
            </w:r>
          </w:p>
        </w:tc>
        <w:tc>
          <w:tcPr>
            <w:tcW w:w="841"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color w:val="000000"/>
                <w:sz w:val="12"/>
                <w:szCs w:val="12"/>
              </w:rPr>
            </w:pPr>
            <w:r w:rsidRPr="008B0CA1">
              <w:rPr>
                <w:sz w:val="12"/>
                <w:szCs w:val="12"/>
              </w:rPr>
              <w:t>Процент выполнения мероприятий, направленных на координацию работы и организационное сопровождение учреждений культуры.</w:t>
            </w:r>
          </w:p>
        </w:tc>
        <w:tc>
          <w:tcPr>
            <w:tcW w:w="376"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323"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02"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1"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3"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594"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c>
          <w:tcPr>
            <w:tcW w:w="598" w:type="pct"/>
            <w:tcBorders>
              <w:top w:val="single" w:sz="6" w:space="0" w:color="000000"/>
              <w:left w:val="single" w:sz="6" w:space="0" w:color="000000"/>
              <w:bottom w:val="single" w:sz="6" w:space="0" w:color="000000"/>
              <w:right w:val="single" w:sz="6" w:space="0" w:color="000000"/>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39.</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Количество учреждений культурно-досугового типа, получивших</w:t>
            </w:r>
          </w:p>
          <w:p w:rsidR="00654764" w:rsidRPr="008B0CA1" w:rsidRDefault="00654764" w:rsidP="008B6057">
            <w:pPr>
              <w:spacing w:line="240" w:lineRule="auto"/>
              <w:ind w:firstLine="0"/>
              <w:jc w:val="center"/>
              <w:rPr>
                <w:sz w:val="12"/>
                <w:szCs w:val="12"/>
              </w:rPr>
            </w:pPr>
            <w:r w:rsidRPr="008B0CA1">
              <w:rPr>
                <w:color w:val="000000"/>
                <w:sz w:val="12"/>
                <w:szCs w:val="12"/>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ед.</w:t>
            </w:r>
          </w:p>
        </w:tc>
        <w:tc>
          <w:tcPr>
            <w:tcW w:w="323"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40.</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color w:val="000000"/>
                <w:sz w:val="12"/>
                <w:szCs w:val="12"/>
              </w:rPr>
            </w:pPr>
            <w:r w:rsidRPr="008B0CA1">
              <w:rPr>
                <w:sz w:val="12"/>
                <w:szCs w:val="12"/>
              </w:rPr>
              <w:t>Количество участников мероприятий в муниципальных домах культуры</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pacing w:val="-2"/>
                <w:sz w:val="12"/>
                <w:szCs w:val="12"/>
              </w:rPr>
            </w:pPr>
            <w:r w:rsidRPr="008B0CA1">
              <w:rPr>
                <w:spacing w:val="-2"/>
                <w:sz w:val="12"/>
                <w:szCs w:val="12"/>
              </w:rPr>
              <w:t>тыс. 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168,3</w:t>
            </w: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200,2</w:t>
            </w: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247,3</w:t>
            </w:r>
          </w:p>
        </w:tc>
        <w:tc>
          <w:tcPr>
            <w:tcW w:w="202"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r>
      <w:tr w:rsidR="00654764" w:rsidRPr="008B0CA1" w:rsidTr="008B6057">
        <w:tc>
          <w:tcPr>
            <w:tcW w:w="126"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41.</w:t>
            </w:r>
          </w:p>
        </w:tc>
        <w:tc>
          <w:tcPr>
            <w:tcW w:w="841"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Количество участников мероприятий в муниципальном доме культуры</w:t>
            </w:r>
          </w:p>
        </w:tc>
        <w:tc>
          <w:tcPr>
            <w:tcW w:w="376"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pacing w:val="-2"/>
                <w:sz w:val="12"/>
                <w:szCs w:val="12"/>
              </w:rPr>
            </w:pPr>
            <w:r w:rsidRPr="008B0CA1">
              <w:rPr>
                <w:spacing w:val="-2"/>
                <w:sz w:val="12"/>
                <w:szCs w:val="12"/>
              </w:rPr>
              <w:t>тыс. чел.</w:t>
            </w:r>
          </w:p>
        </w:tc>
        <w:tc>
          <w:tcPr>
            <w:tcW w:w="323"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202"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p>
        </w:tc>
        <w:tc>
          <w:tcPr>
            <w:tcW w:w="198"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p>
        </w:tc>
        <w:tc>
          <w:tcPr>
            <w:tcW w:w="202"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10,1</w:t>
            </w:r>
          </w:p>
        </w:tc>
        <w:tc>
          <w:tcPr>
            <w:tcW w:w="181"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10,6</w:t>
            </w:r>
          </w:p>
        </w:tc>
        <w:tc>
          <w:tcPr>
            <w:tcW w:w="183"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11,1</w:t>
            </w:r>
          </w:p>
        </w:tc>
        <w:tc>
          <w:tcPr>
            <w:tcW w:w="1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11,6</w:t>
            </w:r>
          </w:p>
        </w:tc>
        <w:tc>
          <w:tcPr>
            <w:tcW w:w="186"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12,1</w:t>
            </w:r>
          </w:p>
        </w:tc>
        <w:tc>
          <w:tcPr>
            <w:tcW w:w="195"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12,6</w:t>
            </w:r>
          </w:p>
        </w:tc>
        <w:tc>
          <w:tcPr>
            <w:tcW w:w="594" w:type="pct"/>
            <w:tcBorders>
              <w:top w:val="single" w:sz="6" w:space="0" w:color="000000"/>
              <w:left w:val="single" w:sz="6" w:space="0" w:color="000000"/>
              <w:bottom w:val="single" w:sz="6" w:space="0" w:color="000000"/>
            </w:tcBorders>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589" w:type="pct"/>
            <w:tcBorders>
              <w:top w:val="single" w:sz="6" w:space="0" w:color="000000"/>
              <w:left w:val="single" w:sz="6" w:space="0" w:color="000000"/>
              <w:bottom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598" w:type="pct"/>
            <w:tcBorders>
              <w:top w:val="single" w:sz="6" w:space="0" w:color="000000"/>
              <w:left w:val="single" w:sz="6" w:space="0" w:color="000000"/>
              <w:bottom w:val="single" w:sz="6" w:space="0" w:color="000000"/>
              <w:right w:val="single" w:sz="6" w:space="0" w:color="000000"/>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bl>
    <w:p w:rsidR="00654764" w:rsidRPr="008B0CA1" w:rsidRDefault="00654764" w:rsidP="00014B42">
      <w:pPr>
        <w:pStyle w:val="afffffffffffa"/>
        <w:rPr>
          <w:rFonts w:ascii="Times New Roman" w:hAnsi="Times New Roman" w:cs="Times New Roman"/>
          <w:b w:val="0"/>
          <w:bCs/>
          <w:sz w:val="12"/>
          <w:szCs w:val="12"/>
        </w:rPr>
      </w:pPr>
    </w:p>
    <w:p w:rsidR="00654764" w:rsidRPr="008B0CA1" w:rsidRDefault="00654764" w:rsidP="00014B42">
      <w:pPr>
        <w:pStyle w:val="afffffffffffa"/>
        <w:rPr>
          <w:rFonts w:ascii="Times New Roman" w:hAnsi="Times New Roman" w:cs="Times New Roman"/>
          <w:b w:val="0"/>
          <w:bCs/>
          <w:sz w:val="12"/>
          <w:szCs w:val="12"/>
        </w:rPr>
      </w:pPr>
    </w:p>
    <w:p w:rsidR="00654764" w:rsidRPr="008B0CA1" w:rsidRDefault="008B6057" w:rsidP="00014B42">
      <w:pPr>
        <w:widowControl w:val="0"/>
        <w:tabs>
          <w:tab w:val="left" w:pos="-426"/>
          <w:tab w:val="left" w:pos="12960"/>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Приложение № 2</w:t>
      </w:r>
    </w:p>
    <w:p w:rsidR="00654764" w:rsidRPr="008B0CA1" w:rsidRDefault="008B6057" w:rsidP="00014B42">
      <w:pPr>
        <w:spacing w:line="240" w:lineRule="auto"/>
        <w:ind w:firstLine="0"/>
        <w:rPr>
          <w:sz w:val="12"/>
          <w:szCs w:val="12"/>
        </w:rPr>
      </w:pPr>
      <w:r>
        <w:rPr>
          <w:sz w:val="12"/>
          <w:szCs w:val="12"/>
        </w:rPr>
        <w:t xml:space="preserve">                                                                                                                                                                                                                                                                                                                                               </w:t>
      </w:r>
      <w:r w:rsidR="00654764" w:rsidRPr="008B0CA1">
        <w:rPr>
          <w:sz w:val="12"/>
          <w:szCs w:val="12"/>
        </w:rPr>
        <w:t xml:space="preserve">к муниципальной программе </w:t>
      </w:r>
    </w:p>
    <w:p w:rsidR="00654764" w:rsidRPr="008B0CA1" w:rsidRDefault="008B6057" w:rsidP="00014B42">
      <w:pPr>
        <w:spacing w:line="240" w:lineRule="auto"/>
        <w:ind w:firstLine="0"/>
        <w:rPr>
          <w:sz w:val="12"/>
          <w:szCs w:val="12"/>
        </w:rPr>
      </w:pPr>
      <w:r>
        <w:rPr>
          <w:sz w:val="12"/>
          <w:szCs w:val="12"/>
        </w:rPr>
        <w:t xml:space="preserve">                                                                                                                                                                                                                                                                                                                                              </w:t>
      </w:r>
      <w:r w:rsidR="00654764" w:rsidRPr="008B0CA1">
        <w:rPr>
          <w:sz w:val="12"/>
          <w:szCs w:val="12"/>
        </w:rPr>
        <w:t xml:space="preserve">«Развитие культуры </w:t>
      </w:r>
      <w:proofErr w:type="spellStart"/>
      <w:r w:rsidR="00654764" w:rsidRPr="008B0CA1">
        <w:rPr>
          <w:sz w:val="12"/>
          <w:szCs w:val="12"/>
        </w:rPr>
        <w:t>Адамовского</w:t>
      </w:r>
      <w:proofErr w:type="spellEnd"/>
      <w:r w:rsidR="00654764" w:rsidRPr="008B0CA1">
        <w:rPr>
          <w:sz w:val="12"/>
          <w:szCs w:val="12"/>
        </w:rPr>
        <w:t xml:space="preserve"> района»</w:t>
      </w:r>
    </w:p>
    <w:p w:rsidR="00654764" w:rsidRPr="008B0CA1" w:rsidRDefault="00654764" w:rsidP="00014B42">
      <w:pPr>
        <w:pStyle w:val="afffffffffffa"/>
        <w:rPr>
          <w:rFonts w:ascii="Times New Roman" w:hAnsi="Times New Roman" w:cs="Times New Roman"/>
          <w:b w:val="0"/>
          <w:bCs/>
          <w:sz w:val="12"/>
          <w:szCs w:val="12"/>
        </w:rPr>
      </w:pPr>
    </w:p>
    <w:p w:rsidR="00654764" w:rsidRPr="008B0CA1" w:rsidRDefault="00654764" w:rsidP="00014B42">
      <w:pPr>
        <w:pStyle w:val="afffffffffffc"/>
        <w:rPr>
          <w:rFonts w:ascii="Times New Roman" w:hAnsi="Times New Roman" w:cs="Times New Roman"/>
          <w:b w:val="0"/>
          <w:bCs/>
          <w:sz w:val="12"/>
          <w:szCs w:val="12"/>
        </w:rPr>
      </w:pPr>
      <w:r w:rsidRPr="008B0CA1">
        <w:rPr>
          <w:rFonts w:ascii="Times New Roman" w:hAnsi="Times New Roman" w:cs="Times New Roman"/>
          <w:b w:val="0"/>
          <w:bCs/>
          <w:sz w:val="12"/>
          <w:szCs w:val="12"/>
        </w:rPr>
        <w:t xml:space="preserve">Структура муниципальной программы </w:t>
      </w:r>
    </w:p>
    <w:p w:rsidR="00654764" w:rsidRPr="008B0CA1" w:rsidRDefault="00654764" w:rsidP="00014B42">
      <w:pPr>
        <w:pStyle w:val="afffffffffffc"/>
        <w:rPr>
          <w:rFonts w:ascii="Times New Roman" w:hAnsi="Times New Roman" w:cs="Times New Roman"/>
          <w:b w:val="0"/>
          <w:bCs/>
          <w:sz w:val="12"/>
          <w:szCs w:val="12"/>
        </w:rPr>
      </w:pPr>
    </w:p>
    <w:tbl>
      <w:tblPr>
        <w:tblpPr w:leftFromText="180" w:rightFromText="180" w:vertAnchor="text"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60"/>
        <w:gridCol w:w="5500"/>
        <w:gridCol w:w="469"/>
        <w:gridCol w:w="63"/>
        <w:gridCol w:w="57"/>
        <w:gridCol w:w="2027"/>
        <w:gridCol w:w="97"/>
        <w:gridCol w:w="22"/>
        <w:gridCol w:w="16"/>
        <w:gridCol w:w="22"/>
        <w:gridCol w:w="82"/>
        <w:gridCol w:w="19"/>
        <w:gridCol w:w="569"/>
        <w:gridCol w:w="2596"/>
        <w:gridCol w:w="383"/>
        <w:gridCol w:w="19"/>
        <w:gridCol w:w="53"/>
        <w:gridCol w:w="3158"/>
      </w:tblGrid>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 xml:space="preserve">№ </w:t>
            </w:r>
            <w:proofErr w:type="gramStart"/>
            <w:r w:rsidRPr="008B0CA1">
              <w:rPr>
                <w:sz w:val="12"/>
                <w:szCs w:val="12"/>
              </w:rPr>
              <w:t>п</w:t>
            </w:r>
            <w:proofErr w:type="gramEnd"/>
            <w:r w:rsidRPr="008B0CA1">
              <w:rPr>
                <w:sz w:val="12"/>
                <w:szCs w:val="12"/>
              </w:rPr>
              <w:t>/п</w:t>
            </w:r>
          </w:p>
        </w:tc>
        <w:tc>
          <w:tcPr>
            <w:tcW w:w="1937" w:type="pct"/>
            <w:gridSpan w:val="4"/>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Задачи структурного элемента</w:t>
            </w:r>
          </w:p>
        </w:tc>
        <w:tc>
          <w:tcPr>
            <w:tcW w:w="1879" w:type="pct"/>
            <w:gridSpan w:val="12"/>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Краткое описание ожидаемых эффектов от реализации задачи структурного элемент</w:t>
            </w:r>
            <w:r w:rsidRPr="008B0CA1">
              <w:rPr>
                <w:color w:val="000000"/>
                <w:sz w:val="12"/>
                <w:szCs w:val="12"/>
              </w:rPr>
              <w:t>а</w:t>
            </w:r>
          </w:p>
        </w:tc>
        <w:tc>
          <w:tcPr>
            <w:tcW w:w="1004"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Связь с показателями</w:t>
            </w:r>
          </w:p>
        </w:tc>
      </w:tr>
      <w:tr w:rsidR="00654764" w:rsidRPr="008B0CA1" w:rsidTr="008B6057">
        <w:trPr>
          <w:trHeight w:val="78"/>
          <w:tblHeader/>
        </w:trPr>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1</w:t>
            </w:r>
          </w:p>
        </w:tc>
        <w:tc>
          <w:tcPr>
            <w:tcW w:w="1937" w:type="pct"/>
            <w:gridSpan w:val="4"/>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2</w:t>
            </w:r>
          </w:p>
        </w:tc>
        <w:tc>
          <w:tcPr>
            <w:tcW w:w="1879" w:type="pct"/>
            <w:gridSpan w:val="12"/>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3</w:t>
            </w:r>
          </w:p>
        </w:tc>
        <w:tc>
          <w:tcPr>
            <w:tcW w:w="1004"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4</w:t>
            </w:r>
          </w:p>
        </w:tc>
      </w:tr>
      <w:tr w:rsidR="00654764" w:rsidRPr="008B0CA1" w:rsidTr="008B6057">
        <w:trPr>
          <w:trHeight w:val="194"/>
          <w:tblHeader/>
        </w:trPr>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4821" w:type="pct"/>
            <w:gridSpan w:val="17"/>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Региональный проект «Культурная среда»</w:t>
            </w:r>
          </w:p>
        </w:tc>
      </w:tr>
      <w:tr w:rsidR="00654764" w:rsidRPr="008B0CA1" w:rsidTr="008B6057">
        <w:trPr>
          <w:trHeight w:val="98"/>
          <w:tblHeader/>
        </w:trPr>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2613" w:type="pct"/>
            <w:gridSpan w:val="6"/>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Ответственный за исполнение –  Вице-губернатор – заместитель председателя Правительства Оренбургской области по социальной политике</w:t>
            </w:r>
          </w:p>
        </w:tc>
        <w:tc>
          <w:tcPr>
            <w:tcW w:w="2207" w:type="pct"/>
            <w:gridSpan w:val="11"/>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Срок реализации (2023-2030 гг.)</w:t>
            </w:r>
          </w:p>
        </w:tc>
      </w:tr>
      <w:tr w:rsidR="00654764" w:rsidRPr="008B0CA1" w:rsidTr="008B6057">
        <w:trPr>
          <w:trHeight w:val="385"/>
          <w:tblHeader/>
        </w:trPr>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lastRenderedPageBreak/>
              <w:t>1.1</w:t>
            </w:r>
          </w:p>
        </w:tc>
        <w:tc>
          <w:tcPr>
            <w:tcW w:w="1937" w:type="pct"/>
            <w:gridSpan w:val="4"/>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капитальный ремонт, а так же оснащение современным оборудованием и музыкальными инструментами учреждений культуры</w:t>
            </w:r>
          </w:p>
        </w:tc>
        <w:tc>
          <w:tcPr>
            <w:tcW w:w="1879" w:type="pct"/>
            <w:gridSpan w:val="12"/>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Создание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1004" w:type="pct"/>
            <w:shd w:val="clear" w:color="auto" w:fill="FFFFFF"/>
          </w:tcPr>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1. Количество отремонтированных объектов культуры, либо получивших современное музыкальное оборудование и инструменты.</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2. Количество объектов культуры культурно-досугового типа.</w:t>
            </w:r>
          </w:p>
        </w:tc>
      </w:tr>
      <w:tr w:rsidR="00654764" w:rsidRPr="008B0CA1" w:rsidTr="008B6057">
        <w:trPr>
          <w:trHeight w:val="102"/>
          <w:tblHeader/>
        </w:trPr>
        <w:tc>
          <w:tcPr>
            <w:tcW w:w="178" w:type="pct"/>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4821" w:type="pct"/>
            <w:gridSpan w:val="17"/>
          </w:tcPr>
          <w:p w:rsidR="00654764" w:rsidRPr="008B0CA1" w:rsidRDefault="00654764" w:rsidP="008B6057">
            <w:pPr>
              <w:suppressAutoHyphens/>
              <w:autoSpaceDE w:val="0"/>
              <w:autoSpaceDN w:val="0"/>
              <w:adjustRightInd w:val="0"/>
              <w:spacing w:line="240" w:lineRule="auto"/>
              <w:ind w:firstLine="0"/>
              <w:jc w:val="center"/>
              <w:rPr>
                <w:color w:val="22272F"/>
                <w:sz w:val="12"/>
                <w:szCs w:val="12"/>
              </w:rPr>
            </w:pPr>
            <w:r w:rsidRPr="008B0CA1">
              <w:rPr>
                <w:color w:val="22272F"/>
                <w:sz w:val="12"/>
                <w:szCs w:val="12"/>
              </w:rPr>
              <w:t>Региональный проект «Семейные ценности и инфраструктура культуры»</w:t>
            </w:r>
          </w:p>
        </w:tc>
      </w:tr>
      <w:tr w:rsidR="00654764" w:rsidRPr="008B0CA1" w:rsidTr="008B6057">
        <w:trPr>
          <w:trHeight w:val="204"/>
          <w:tblHeader/>
        </w:trPr>
        <w:tc>
          <w:tcPr>
            <w:tcW w:w="178" w:type="pct"/>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2.1</w:t>
            </w:r>
          </w:p>
        </w:tc>
        <w:tc>
          <w:tcPr>
            <w:tcW w:w="2582" w:type="pct"/>
            <w:gridSpan w:val="5"/>
          </w:tcPr>
          <w:p w:rsidR="00654764" w:rsidRPr="008B0CA1" w:rsidRDefault="00654764" w:rsidP="008B6057">
            <w:pPr>
              <w:suppressAutoHyphens/>
              <w:autoSpaceDE w:val="0"/>
              <w:autoSpaceDN w:val="0"/>
              <w:adjustRightInd w:val="0"/>
              <w:spacing w:line="240" w:lineRule="auto"/>
              <w:ind w:firstLine="0"/>
              <w:jc w:val="center"/>
              <w:rPr>
                <w:color w:val="22272F"/>
                <w:sz w:val="12"/>
                <w:szCs w:val="12"/>
              </w:rPr>
            </w:pPr>
            <w:r w:rsidRPr="008B0CA1">
              <w:rPr>
                <w:sz w:val="12"/>
                <w:szCs w:val="12"/>
              </w:rPr>
              <w:t>Ответственный за исполнение –  Вице-губернатор – заместитель председателя Правительства Оренбургской области по социальной политике</w:t>
            </w:r>
          </w:p>
        </w:tc>
        <w:tc>
          <w:tcPr>
            <w:tcW w:w="2238" w:type="pct"/>
            <w:gridSpan w:val="12"/>
          </w:tcPr>
          <w:p w:rsidR="00654764" w:rsidRPr="008B0CA1" w:rsidRDefault="00654764" w:rsidP="008B6057">
            <w:pPr>
              <w:suppressAutoHyphens/>
              <w:autoSpaceDE w:val="0"/>
              <w:autoSpaceDN w:val="0"/>
              <w:adjustRightInd w:val="0"/>
              <w:spacing w:line="240" w:lineRule="auto"/>
              <w:ind w:firstLine="0"/>
              <w:jc w:val="center"/>
              <w:rPr>
                <w:color w:val="22272F"/>
                <w:sz w:val="12"/>
                <w:szCs w:val="12"/>
              </w:rPr>
            </w:pPr>
            <w:r w:rsidRPr="008B0CA1">
              <w:rPr>
                <w:color w:val="22272F"/>
                <w:sz w:val="12"/>
                <w:szCs w:val="12"/>
              </w:rPr>
              <w:t>Срок реализации (2025-2030 гг.)</w:t>
            </w:r>
          </w:p>
        </w:tc>
      </w:tr>
      <w:tr w:rsidR="00654764" w:rsidRPr="008B0CA1" w:rsidTr="008B6057">
        <w:trPr>
          <w:trHeight w:val="385"/>
          <w:tblHeader/>
        </w:trPr>
        <w:tc>
          <w:tcPr>
            <w:tcW w:w="178" w:type="pct"/>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2.2</w:t>
            </w:r>
          </w:p>
        </w:tc>
        <w:tc>
          <w:tcPr>
            <w:tcW w:w="1937" w:type="pct"/>
            <w:gridSpan w:val="4"/>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Модернизация региональных и муниципальных детских школ искусств путём их капитального ремонта</w:t>
            </w:r>
          </w:p>
        </w:tc>
        <w:tc>
          <w:tcPr>
            <w:tcW w:w="1879" w:type="pct"/>
            <w:gridSpan w:val="12"/>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Создание условий для качественного выполнения национального проекта, улучшение условий работы и повышение качества проводимых мероприятий и оказываемых услуг дополнительного образования детей.</w:t>
            </w:r>
          </w:p>
        </w:tc>
        <w:tc>
          <w:tcPr>
            <w:tcW w:w="1004" w:type="pct"/>
          </w:tcPr>
          <w:p w:rsidR="00654764" w:rsidRPr="008B0CA1" w:rsidRDefault="00654764" w:rsidP="008B6057">
            <w:pPr>
              <w:suppressAutoHyphens/>
              <w:autoSpaceDE w:val="0"/>
              <w:autoSpaceDN w:val="0"/>
              <w:adjustRightInd w:val="0"/>
              <w:spacing w:line="240" w:lineRule="auto"/>
              <w:ind w:firstLine="0"/>
              <w:jc w:val="center"/>
              <w:rPr>
                <w:color w:val="22272F"/>
                <w:sz w:val="12"/>
                <w:szCs w:val="12"/>
              </w:rPr>
            </w:pPr>
            <w:r w:rsidRPr="008B0CA1">
              <w:rPr>
                <w:color w:val="22272F"/>
                <w:sz w:val="12"/>
                <w:szCs w:val="12"/>
              </w:rPr>
              <w:t xml:space="preserve">1. Количество модернизированных (отремонтированных) муниципальных детских школ искусств в </w:t>
            </w:r>
            <w:proofErr w:type="spellStart"/>
            <w:r w:rsidRPr="008B0CA1">
              <w:rPr>
                <w:color w:val="22272F"/>
                <w:sz w:val="12"/>
                <w:szCs w:val="12"/>
              </w:rPr>
              <w:t>Адамовском</w:t>
            </w:r>
            <w:proofErr w:type="spellEnd"/>
            <w:r w:rsidRPr="008B0CA1">
              <w:rPr>
                <w:color w:val="22272F"/>
                <w:sz w:val="12"/>
                <w:szCs w:val="12"/>
              </w:rPr>
              <w:t xml:space="preserve"> районе</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3.</w:t>
            </w:r>
          </w:p>
        </w:tc>
        <w:tc>
          <w:tcPr>
            <w:tcW w:w="4821" w:type="pct"/>
            <w:gridSpan w:val="17"/>
            <w:shd w:val="clear" w:color="auto" w:fill="FFFFFF"/>
          </w:tcPr>
          <w:p w:rsidR="00654764" w:rsidRPr="008B0CA1" w:rsidRDefault="00654764" w:rsidP="008B6057">
            <w:pPr>
              <w:spacing w:line="240" w:lineRule="auto"/>
              <w:ind w:firstLine="0"/>
              <w:jc w:val="center"/>
              <w:rPr>
                <w:sz w:val="12"/>
                <w:szCs w:val="12"/>
                <w:lang w:eastAsia="ar-SA"/>
              </w:rPr>
            </w:pPr>
            <w:r w:rsidRPr="008B0CA1">
              <w:rPr>
                <w:sz w:val="12"/>
                <w:szCs w:val="12"/>
                <w:lang w:eastAsia="ar-SA"/>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3.1</w:t>
            </w:r>
          </w:p>
        </w:tc>
        <w:tc>
          <w:tcPr>
            <w:tcW w:w="2613" w:type="pct"/>
            <w:gridSpan w:val="6"/>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Ответственный за исполнение – МБУК «РДК «Целинник», МБУК «ЦКС»</w:t>
            </w:r>
          </w:p>
        </w:tc>
        <w:tc>
          <w:tcPr>
            <w:tcW w:w="2207" w:type="pct"/>
            <w:gridSpan w:val="11"/>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3.2</w:t>
            </w:r>
          </w:p>
        </w:tc>
        <w:tc>
          <w:tcPr>
            <w:tcW w:w="1937" w:type="pct"/>
            <w:gridSpan w:val="4"/>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Задача – создание условий для организации досуга населения, сохранение и описание объектов нематериального культурного наследия, популяризация народного творчества.</w:t>
            </w:r>
          </w:p>
        </w:tc>
        <w:tc>
          <w:tcPr>
            <w:tcW w:w="1879" w:type="pct"/>
            <w:gridSpan w:val="12"/>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Недопущение снижения количества проводимых концертов, спектаклей, постановок, увеличение числа посещений культурно-массовых мероприятий, сохранение численности участников клубных формирований, привлечение новых участников художественной самодеятельности, патриотическое воспитание молодежи, привлечение молодежи для участия в мероприятиях, увеличение числа посетителей культурно-досуговых мероприятий по программе «Пушкинская карта»</w:t>
            </w:r>
          </w:p>
        </w:tc>
        <w:tc>
          <w:tcPr>
            <w:tcW w:w="1004" w:type="pct"/>
            <w:shd w:val="clear" w:color="auto" w:fill="FFFFFF"/>
          </w:tcPr>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1. Количество культурн</w:t>
            </w:r>
            <w:proofErr w:type="gramStart"/>
            <w:r w:rsidRPr="008B0CA1">
              <w:rPr>
                <w:sz w:val="12"/>
                <w:szCs w:val="12"/>
              </w:rPr>
              <w:t>о-</w:t>
            </w:r>
            <w:proofErr w:type="gramEnd"/>
            <w:r w:rsidRPr="008B0CA1">
              <w:rPr>
                <w:sz w:val="12"/>
                <w:szCs w:val="12"/>
              </w:rPr>
              <w:t xml:space="preserve"> досуговых мероприятий, концертов, спектаклей, фестивалей, конкурсов, выступлений.</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2. Количество посещений культурно-досуговых мероприятий в культурно-досуговых учреждениях.</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3. Количество участников клубных формирований.</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 xml:space="preserve">4. Количество </w:t>
            </w:r>
            <w:proofErr w:type="spellStart"/>
            <w:r w:rsidRPr="008B0CA1">
              <w:rPr>
                <w:sz w:val="12"/>
                <w:szCs w:val="12"/>
              </w:rPr>
              <w:t>этнонациональных</w:t>
            </w:r>
            <w:proofErr w:type="spellEnd"/>
            <w:r w:rsidRPr="008B0CA1">
              <w:rPr>
                <w:sz w:val="12"/>
                <w:szCs w:val="12"/>
              </w:rPr>
              <w:t xml:space="preserve"> мероприятий.</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 xml:space="preserve">5. Количество посетителей </w:t>
            </w:r>
            <w:proofErr w:type="spellStart"/>
            <w:r w:rsidRPr="008B0CA1">
              <w:rPr>
                <w:sz w:val="12"/>
                <w:szCs w:val="12"/>
              </w:rPr>
              <w:t>этнонациональных</w:t>
            </w:r>
            <w:proofErr w:type="spellEnd"/>
            <w:r w:rsidRPr="008B0CA1">
              <w:rPr>
                <w:sz w:val="12"/>
                <w:szCs w:val="12"/>
              </w:rPr>
              <w:t xml:space="preserve"> мероприятий.</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6. 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p w:rsidR="00654764" w:rsidRPr="008B0CA1" w:rsidRDefault="00654764" w:rsidP="008B6057">
            <w:pPr>
              <w:suppressAutoHyphens/>
              <w:autoSpaceDE w:val="0"/>
              <w:autoSpaceDN w:val="0"/>
              <w:adjustRightInd w:val="0"/>
              <w:spacing w:line="240" w:lineRule="auto"/>
              <w:ind w:firstLine="0"/>
              <w:jc w:val="center"/>
              <w:rPr>
                <w:b/>
                <w:color w:val="22272F"/>
                <w:sz w:val="12"/>
                <w:szCs w:val="12"/>
              </w:rPr>
            </w:pPr>
            <w:r w:rsidRPr="008B0CA1">
              <w:rPr>
                <w:sz w:val="12"/>
                <w:szCs w:val="12"/>
              </w:rPr>
              <w:t>7. Количество посетителей культурно-досуговых мероприятий по программе «Пушкинская карта»</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w:t>
            </w:r>
          </w:p>
        </w:tc>
        <w:tc>
          <w:tcPr>
            <w:tcW w:w="4821" w:type="pct"/>
            <w:gridSpan w:val="17"/>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8B0CA1">
              <w:rPr>
                <w:sz w:val="12"/>
                <w:szCs w:val="12"/>
              </w:rPr>
              <w:t>киновидеосервиса</w:t>
            </w:r>
            <w:proofErr w:type="spellEnd"/>
            <w:r w:rsidRPr="008B0CA1">
              <w:rPr>
                <w:sz w:val="12"/>
                <w:szCs w:val="12"/>
              </w:rPr>
              <w:t xml:space="preserve"> и организация досуга»</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4.1</w:t>
            </w:r>
          </w:p>
        </w:tc>
        <w:tc>
          <w:tcPr>
            <w:tcW w:w="2664" w:type="pct"/>
            <w:gridSpan w:val="11"/>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Ответственный за исполнение –  МБУК </w:t>
            </w:r>
            <w:proofErr w:type="spellStart"/>
            <w:r w:rsidRPr="008B0CA1">
              <w:rPr>
                <w:sz w:val="12"/>
                <w:szCs w:val="12"/>
              </w:rPr>
              <w:t>РЦКиД</w:t>
            </w:r>
            <w:proofErr w:type="spellEnd"/>
            <w:r w:rsidRPr="008B0CA1">
              <w:rPr>
                <w:sz w:val="12"/>
                <w:szCs w:val="12"/>
              </w:rPr>
              <w:t xml:space="preserve"> «Восход</w:t>
            </w:r>
          </w:p>
        </w:tc>
        <w:tc>
          <w:tcPr>
            <w:tcW w:w="2156" w:type="pct"/>
            <w:gridSpan w:val="6"/>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4.2</w:t>
            </w:r>
          </w:p>
        </w:tc>
        <w:tc>
          <w:tcPr>
            <w:tcW w:w="1937" w:type="pct"/>
            <w:gridSpan w:val="4"/>
          </w:tcPr>
          <w:p w:rsidR="00654764" w:rsidRPr="008B0CA1" w:rsidRDefault="00654764" w:rsidP="008B6057">
            <w:pPr>
              <w:spacing w:line="240" w:lineRule="auto"/>
              <w:ind w:firstLine="0"/>
              <w:jc w:val="center"/>
              <w:rPr>
                <w:sz w:val="12"/>
                <w:szCs w:val="12"/>
              </w:rPr>
            </w:pPr>
            <w:r w:rsidRPr="008B0CA1">
              <w:rPr>
                <w:sz w:val="12"/>
                <w:szCs w:val="12"/>
              </w:rPr>
              <w:t>Задача – создание условий для посещения кинотеатра, использование новых форм организации досуга с использованием кино-видеооборудования</w:t>
            </w:r>
          </w:p>
        </w:tc>
        <w:tc>
          <w:tcPr>
            <w:tcW w:w="1879" w:type="pct"/>
            <w:gridSpan w:val="12"/>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Увеличение числа посещений кинотеатра, увеличение числа посетителей </w:t>
            </w:r>
            <w:proofErr w:type="spellStart"/>
            <w:r w:rsidRPr="008B0CA1">
              <w:rPr>
                <w:sz w:val="12"/>
                <w:szCs w:val="12"/>
              </w:rPr>
              <w:t>кинсеансов</w:t>
            </w:r>
            <w:proofErr w:type="spellEnd"/>
            <w:r w:rsidRPr="008B0CA1">
              <w:rPr>
                <w:sz w:val="12"/>
                <w:szCs w:val="12"/>
              </w:rPr>
              <w:t xml:space="preserve"> по программе «Пушкинская карта»</w:t>
            </w:r>
          </w:p>
        </w:tc>
        <w:tc>
          <w:tcPr>
            <w:tcW w:w="1004" w:type="pct"/>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 Количество посетителей на киносеансах</w:t>
            </w:r>
          </w:p>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  Количество посетителей киносеансов по программе «Пушкинская карта»</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w:t>
            </w:r>
          </w:p>
        </w:tc>
        <w:tc>
          <w:tcPr>
            <w:tcW w:w="4821" w:type="pct"/>
            <w:gridSpan w:val="17"/>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Комплекс процессных мероприятий  «Развитие учреждений дополнительного образования детей»</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5.1</w:t>
            </w:r>
          </w:p>
        </w:tc>
        <w:tc>
          <w:tcPr>
            <w:tcW w:w="2658" w:type="pct"/>
            <w:gridSpan w:val="10"/>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roofErr w:type="gramStart"/>
            <w:r w:rsidRPr="008B0CA1">
              <w:rPr>
                <w:spacing w:val="-2"/>
                <w:sz w:val="12"/>
                <w:szCs w:val="12"/>
              </w:rPr>
              <w:t>Ответственный</w:t>
            </w:r>
            <w:proofErr w:type="gramEnd"/>
            <w:r w:rsidRPr="008B0CA1">
              <w:rPr>
                <w:spacing w:val="-2"/>
                <w:sz w:val="12"/>
                <w:szCs w:val="12"/>
              </w:rPr>
              <w:t xml:space="preserve"> за исполнение –  МБУ ДО «Детская школа искусств»</w:t>
            </w:r>
          </w:p>
        </w:tc>
        <w:tc>
          <w:tcPr>
            <w:tcW w:w="2163" w:type="pct"/>
            <w:gridSpan w:val="7"/>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5.2</w:t>
            </w:r>
          </w:p>
        </w:tc>
        <w:tc>
          <w:tcPr>
            <w:tcW w:w="1937" w:type="pct"/>
            <w:gridSpan w:val="4"/>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Задача - Обеспечение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p>
        </w:tc>
        <w:tc>
          <w:tcPr>
            <w:tcW w:w="1879" w:type="pct"/>
            <w:gridSpan w:val="12"/>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Обеспечение качества образования в сфере культуры и искусства, поддержка молодых дарований</w:t>
            </w:r>
          </w:p>
        </w:tc>
        <w:tc>
          <w:tcPr>
            <w:tcW w:w="1004" w:type="pct"/>
            <w:shd w:val="clear" w:color="auto" w:fill="FFFFFF"/>
          </w:tcPr>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1.Количество объектов дополнительного образования детей.</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2.Среднегодовое  количество учащихся.</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 xml:space="preserve">3. Количество проведенных внеклассных  и </w:t>
            </w:r>
            <w:proofErr w:type="spellStart"/>
            <w:r w:rsidRPr="008B0CA1">
              <w:rPr>
                <w:sz w:val="12"/>
                <w:szCs w:val="12"/>
              </w:rPr>
              <w:t>концертно</w:t>
            </w:r>
            <w:proofErr w:type="spellEnd"/>
            <w:r w:rsidRPr="008B0CA1">
              <w:rPr>
                <w:sz w:val="12"/>
                <w:szCs w:val="12"/>
              </w:rPr>
              <w:t xml:space="preserve"> </w:t>
            </w:r>
            <w:proofErr w:type="gramStart"/>
            <w:r w:rsidRPr="008B0CA1">
              <w:rPr>
                <w:sz w:val="12"/>
                <w:szCs w:val="12"/>
              </w:rPr>
              <w:t>–п</w:t>
            </w:r>
            <w:proofErr w:type="gramEnd"/>
            <w:r w:rsidRPr="008B0CA1">
              <w:rPr>
                <w:sz w:val="12"/>
                <w:szCs w:val="12"/>
              </w:rPr>
              <w:t>росветительных мероприятий</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 xml:space="preserve">4. Количество посещений внеклассных  и </w:t>
            </w:r>
            <w:proofErr w:type="spellStart"/>
            <w:r w:rsidRPr="008B0CA1">
              <w:rPr>
                <w:sz w:val="12"/>
                <w:szCs w:val="12"/>
              </w:rPr>
              <w:t>концертно</w:t>
            </w:r>
            <w:proofErr w:type="spellEnd"/>
            <w:r w:rsidRPr="008B0CA1">
              <w:rPr>
                <w:sz w:val="12"/>
                <w:szCs w:val="12"/>
              </w:rPr>
              <w:t xml:space="preserve"> </w:t>
            </w:r>
            <w:proofErr w:type="gramStart"/>
            <w:r w:rsidRPr="008B0CA1">
              <w:rPr>
                <w:sz w:val="12"/>
                <w:szCs w:val="12"/>
              </w:rPr>
              <w:t>–п</w:t>
            </w:r>
            <w:proofErr w:type="gramEnd"/>
            <w:r w:rsidRPr="008B0CA1">
              <w:rPr>
                <w:sz w:val="12"/>
                <w:szCs w:val="12"/>
              </w:rPr>
              <w:t>росветительных мероприятий.</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5. Уровень соотношений заработной платы работников муниципальных учреждений дополнительного образования</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6. Доля учащихся, занимающихся по предпрофессиональным программам, к общему числу учащихся.</w:t>
            </w:r>
          </w:p>
          <w:p w:rsidR="00654764" w:rsidRPr="008B0CA1" w:rsidRDefault="00654764" w:rsidP="008B6057">
            <w:pPr>
              <w:suppressAutoHyphens/>
              <w:autoSpaceDE w:val="0"/>
              <w:autoSpaceDN w:val="0"/>
              <w:adjustRightInd w:val="0"/>
              <w:spacing w:line="240" w:lineRule="auto"/>
              <w:ind w:firstLine="0"/>
              <w:jc w:val="center"/>
              <w:rPr>
                <w:color w:val="22272F"/>
                <w:sz w:val="12"/>
                <w:szCs w:val="12"/>
              </w:rPr>
            </w:pPr>
            <w:r w:rsidRPr="008B0CA1">
              <w:rPr>
                <w:sz w:val="12"/>
                <w:szCs w:val="12"/>
              </w:rPr>
              <w:t xml:space="preserve">7. </w:t>
            </w:r>
            <w:r w:rsidRPr="008B0CA1">
              <w:rPr>
                <w:rFonts w:ascii="Arial" w:hAnsi="Arial" w:cs="Arial"/>
                <w:sz w:val="12"/>
                <w:szCs w:val="12"/>
              </w:rPr>
              <w:t xml:space="preserve"> </w:t>
            </w:r>
            <w:r w:rsidRPr="008B0CA1">
              <w:rPr>
                <w:sz w:val="12"/>
                <w:szCs w:val="12"/>
              </w:rPr>
              <w:t>Количество посетителей концертных мероприятий по программе «Пушкинская карта»</w:t>
            </w:r>
          </w:p>
        </w:tc>
      </w:tr>
      <w:tr w:rsidR="00654764" w:rsidRPr="008B0CA1" w:rsidTr="008B6057">
        <w:trPr>
          <w:trHeight w:val="135"/>
        </w:trPr>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w:t>
            </w:r>
          </w:p>
        </w:tc>
        <w:tc>
          <w:tcPr>
            <w:tcW w:w="4821" w:type="pct"/>
            <w:gridSpan w:val="17"/>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Комплекс процессных мероприятий  «Создание условий для обеспечения доступности и сохранности музейных фондов»</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6.1</w:t>
            </w:r>
          </w:p>
        </w:tc>
        <w:tc>
          <w:tcPr>
            <w:tcW w:w="2664" w:type="pct"/>
            <w:gridSpan w:val="11"/>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Ответственный –  МБУК «Народный музей»</w:t>
            </w:r>
          </w:p>
        </w:tc>
        <w:tc>
          <w:tcPr>
            <w:tcW w:w="2156" w:type="pct"/>
            <w:gridSpan w:val="6"/>
            <w:shd w:val="clear" w:color="auto" w:fill="FFFFFF"/>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6.2</w:t>
            </w:r>
          </w:p>
        </w:tc>
        <w:tc>
          <w:tcPr>
            <w:tcW w:w="1919" w:type="pct"/>
            <w:gridSpan w:val="3"/>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совершенствование музейной деятельности</w:t>
            </w:r>
          </w:p>
        </w:tc>
        <w:tc>
          <w:tcPr>
            <w:tcW w:w="1880" w:type="pct"/>
            <w:gridSpan w:val="12"/>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Создание экспозиций (выставок) музеев, организация выездных выставок в стационаре, формирование, учет, изучение, обеспечение физического сохранения и безопасности музейных предметов.</w:t>
            </w:r>
          </w:p>
        </w:tc>
        <w:tc>
          <w:tcPr>
            <w:tcW w:w="1020" w:type="pct"/>
            <w:gridSpan w:val="2"/>
            <w:shd w:val="clear" w:color="auto" w:fill="FFFFFF"/>
          </w:tcPr>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1.Количество объектов культуры в музейной сфере.</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2. Количество экскурсий.</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3. Количество культурно-образовательных мероприятий.</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4. Количество массовых мероприятий (в музее).</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5. Количество выставок.</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6. Количество посещений музея.</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7.  Количество посетителей музейных мероприятий по программе «Пушкинская карта»</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7.</w:t>
            </w:r>
          </w:p>
        </w:tc>
        <w:tc>
          <w:tcPr>
            <w:tcW w:w="4821" w:type="pct"/>
            <w:gridSpan w:val="17"/>
            <w:shd w:val="clear" w:color="auto" w:fill="FFFFFF"/>
          </w:tcPr>
          <w:p w:rsidR="00654764" w:rsidRPr="008B0CA1" w:rsidRDefault="00654764" w:rsidP="008B6057">
            <w:pPr>
              <w:widowControl w:val="0"/>
              <w:autoSpaceDE w:val="0"/>
              <w:autoSpaceDN w:val="0"/>
              <w:adjustRightInd w:val="0"/>
              <w:spacing w:line="240" w:lineRule="auto"/>
              <w:ind w:firstLine="0"/>
              <w:jc w:val="center"/>
              <w:rPr>
                <w:b/>
                <w:color w:val="22272F"/>
                <w:sz w:val="12"/>
                <w:szCs w:val="12"/>
              </w:rPr>
            </w:pPr>
            <w:r w:rsidRPr="008B0CA1">
              <w:rPr>
                <w:sz w:val="12"/>
                <w:szCs w:val="12"/>
              </w:rPr>
              <w:t>Комплекс процессных мероприятий  «Развитие библиотечного дела»</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7.1</w:t>
            </w:r>
          </w:p>
        </w:tc>
        <w:tc>
          <w:tcPr>
            <w:tcW w:w="2632" w:type="pct"/>
            <w:gridSpan w:val="9"/>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Ответственный – МБУК «МЦБС»</w:t>
            </w:r>
          </w:p>
        </w:tc>
        <w:tc>
          <w:tcPr>
            <w:tcW w:w="2189" w:type="pct"/>
            <w:gridSpan w:val="8"/>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22272F"/>
                <w:sz w:val="12"/>
                <w:szCs w:val="12"/>
              </w:rPr>
            </w:pPr>
            <w:r w:rsidRPr="008B0CA1">
              <w:rPr>
                <w:color w:val="22272F"/>
                <w:sz w:val="12"/>
                <w:szCs w:val="12"/>
              </w:rPr>
              <w:t>7.2</w:t>
            </w:r>
          </w:p>
        </w:tc>
        <w:tc>
          <w:tcPr>
            <w:tcW w:w="1899" w:type="pct"/>
            <w:gridSpan w:val="2"/>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обеспечение современных условий для информационн</w:t>
            </w:r>
            <w:proofErr w:type="gramStart"/>
            <w:r w:rsidRPr="008B0CA1">
              <w:rPr>
                <w:sz w:val="12"/>
                <w:szCs w:val="12"/>
              </w:rPr>
              <w:t>о-</w:t>
            </w:r>
            <w:proofErr w:type="gramEnd"/>
            <w:r w:rsidRPr="008B0CA1">
              <w:rPr>
                <w:sz w:val="12"/>
                <w:szCs w:val="12"/>
              </w:rPr>
              <w:t xml:space="preserve"> библиотечного обслуживания населения района; модернизация деятельности библиотек</w:t>
            </w:r>
          </w:p>
        </w:tc>
        <w:tc>
          <w:tcPr>
            <w:tcW w:w="1894" w:type="pct"/>
            <w:gridSpan w:val="12"/>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Организация библиотечного, библиографического и информационного обслуживания читателей в стационарных условиях и удаленно; увеличение числа читателей</w:t>
            </w:r>
          </w:p>
        </w:tc>
        <w:tc>
          <w:tcPr>
            <w:tcW w:w="1027" w:type="pct"/>
            <w:gridSpan w:val="3"/>
            <w:shd w:val="clear" w:color="auto" w:fill="FFFFFF"/>
          </w:tcPr>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1. Количество библиотек.</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2. Количество проведенных мероприятий (в библиотеках).</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3. Количество посещений библиотек.</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4. Комплектование книжных фондов</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lastRenderedPageBreak/>
              <w:t xml:space="preserve">5. </w:t>
            </w:r>
            <w:r w:rsidRPr="008B0CA1">
              <w:rPr>
                <w:rFonts w:ascii="Arial" w:hAnsi="Arial" w:cs="Arial"/>
                <w:sz w:val="12"/>
                <w:szCs w:val="12"/>
              </w:rPr>
              <w:t xml:space="preserve"> </w:t>
            </w:r>
            <w:r w:rsidRPr="008B0CA1">
              <w:rPr>
                <w:sz w:val="12"/>
                <w:szCs w:val="12"/>
              </w:rPr>
              <w:t>Количество посетителей библиотечных мероприятий по программе «Пушкинская карта»</w:t>
            </w:r>
          </w:p>
          <w:p w:rsidR="00654764" w:rsidRPr="008B0CA1" w:rsidRDefault="00654764" w:rsidP="008B6057">
            <w:pPr>
              <w:suppressAutoHyphens/>
              <w:autoSpaceDE w:val="0"/>
              <w:autoSpaceDN w:val="0"/>
              <w:adjustRightInd w:val="0"/>
              <w:spacing w:line="240" w:lineRule="auto"/>
              <w:ind w:firstLine="0"/>
              <w:jc w:val="center"/>
              <w:rPr>
                <w:color w:val="22272F"/>
                <w:sz w:val="12"/>
                <w:szCs w:val="12"/>
              </w:rPr>
            </w:pPr>
            <w:r w:rsidRPr="008B0CA1">
              <w:rPr>
                <w:sz w:val="12"/>
                <w:szCs w:val="12"/>
              </w:rPr>
              <w:t>6. Комплектование книжных фондов</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lastRenderedPageBreak/>
              <w:t>8.</w:t>
            </w:r>
          </w:p>
        </w:tc>
        <w:tc>
          <w:tcPr>
            <w:tcW w:w="4821" w:type="pct"/>
            <w:gridSpan w:val="17"/>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Комплекс процессных мероприятий  «Развитие хозяйственной деятельности учреждений культуры»</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8.1</w:t>
            </w:r>
          </w:p>
        </w:tc>
        <w:tc>
          <w:tcPr>
            <w:tcW w:w="2620" w:type="pct"/>
            <w:gridSpan w:val="7"/>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Ответственный – МБУ «МТС»</w:t>
            </w:r>
          </w:p>
        </w:tc>
        <w:tc>
          <w:tcPr>
            <w:tcW w:w="2201" w:type="pct"/>
            <w:gridSpan w:val="10"/>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22272F"/>
                <w:sz w:val="12"/>
                <w:szCs w:val="12"/>
              </w:rPr>
            </w:pPr>
            <w:r w:rsidRPr="008B0CA1">
              <w:rPr>
                <w:color w:val="22272F"/>
                <w:sz w:val="12"/>
                <w:szCs w:val="12"/>
              </w:rPr>
              <w:t>8.2</w:t>
            </w:r>
          </w:p>
        </w:tc>
        <w:tc>
          <w:tcPr>
            <w:tcW w:w="1750"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укрепление материально- технической базы учреждений культуры и искусства, осуществление ремонта, осуществление мер по противопожарной безопасности учреждений культуры</w:t>
            </w:r>
          </w:p>
        </w:tc>
        <w:tc>
          <w:tcPr>
            <w:tcW w:w="1921" w:type="pct"/>
            <w:gridSpan w:val="12"/>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Полноценное функционирование зданий учреждений культуры, бесперебойность работы газовых котельных, противопожарные мероприятия</w:t>
            </w:r>
          </w:p>
        </w:tc>
        <w:tc>
          <w:tcPr>
            <w:tcW w:w="1148" w:type="pct"/>
            <w:gridSpan w:val="4"/>
            <w:shd w:val="clear" w:color="auto" w:fill="FFFFFF"/>
          </w:tcPr>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1.Бесперебойность работы газовых котельных.</w:t>
            </w:r>
          </w:p>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2. Проведение проверок, обследований технического состояния зданий, оборудования, санитарно-бытовых помещений.</w:t>
            </w:r>
          </w:p>
          <w:p w:rsidR="00654764" w:rsidRPr="008B0CA1" w:rsidRDefault="00654764" w:rsidP="008B6057">
            <w:pPr>
              <w:suppressAutoHyphens/>
              <w:autoSpaceDE w:val="0"/>
              <w:autoSpaceDN w:val="0"/>
              <w:adjustRightInd w:val="0"/>
              <w:spacing w:line="240" w:lineRule="auto"/>
              <w:ind w:firstLine="0"/>
              <w:jc w:val="center"/>
              <w:rPr>
                <w:color w:val="22272F"/>
                <w:sz w:val="12"/>
                <w:szCs w:val="12"/>
              </w:rPr>
            </w:pPr>
            <w:r w:rsidRPr="008B0CA1">
              <w:rPr>
                <w:sz w:val="12"/>
                <w:szCs w:val="12"/>
              </w:rPr>
              <w:t>3. Обеспечение транспортными средствами учреждения культуры.</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w:t>
            </w:r>
          </w:p>
        </w:tc>
        <w:tc>
          <w:tcPr>
            <w:tcW w:w="4821" w:type="pct"/>
            <w:gridSpan w:val="17"/>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Комплекс процессных мероприятий «Пожарная безопасность учреждений культуры»</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9.1</w:t>
            </w:r>
          </w:p>
        </w:tc>
        <w:tc>
          <w:tcPr>
            <w:tcW w:w="2620" w:type="pct"/>
            <w:gridSpan w:val="7"/>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Ответственный – МБУ «МТС»</w:t>
            </w:r>
          </w:p>
        </w:tc>
        <w:tc>
          <w:tcPr>
            <w:tcW w:w="2201" w:type="pct"/>
            <w:gridSpan w:val="10"/>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22272F"/>
                <w:sz w:val="12"/>
                <w:szCs w:val="12"/>
              </w:rPr>
            </w:pPr>
            <w:r w:rsidRPr="008B0CA1">
              <w:rPr>
                <w:color w:val="22272F"/>
                <w:sz w:val="12"/>
                <w:szCs w:val="12"/>
              </w:rPr>
              <w:t>9.2</w:t>
            </w:r>
          </w:p>
        </w:tc>
        <w:tc>
          <w:tcPr>
            <w:tcW w:w="1750"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обеспечение учреждений культуры пожарной безопасности</w:t>
            </w:r>
          </w:p>
        </w:tc>
        <w:tc>
          <w:tcPr>
            <w:tcW w:w="1921" w:type="pct"/>
            <w:gridSpan w:val="12"/>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Повышение пожарной безопасности объектов культуры. Предотвращение пожаров, травматизма и гибели людей на пожарах, и понижение ущерба от пожаров, Экономия на этой основе муниципальных   средств и получение социально-экономического эффекта</w:t>
            </w:r>
          </w:p>
        </w:tc>
        <w:tc>
          <w:tcPr>
            <w:tcW w:w="1148" w:type="pct"/>
            <w:gridSpan w:val="4"/>
            <w:shd w:val="clear" w:color="auto" w:fill="FFFFFF"/>
          </w:tcPr>
          <w:p w:rsidR="00654764" w:rsidRPr="008B0CA1" w:rsidRDefault="00654764" w:rsidP="008B6057">
            <w:pPr>
              <w:suppressAutoHyphens/>
              <w:autoSpaceDE w:val="0"/>
              <w:autoSpaceDN w:val="0"/>
              <w:adjustRightInd w:val="0"/>
              <w:spacing w:line="240" w:lineRule="auto"/>
              <w:ind w:firstLine="0"/>
              <w:jc w:val="center"/>
              <w:rPr>
                <w:sz w:val="12"/>
                <w:szCs w:val="12"/>
              </w:rPr>
            </w:pPr>
            <w:r w:rsidRPr="008B0CA1">
              <w:rPr>
                <w:sz w:val="12"/>
                <w:szCs w:val="12"/>
              </w:rPr>
              <w:t>1. Обеспеченность учреждений культуры индивидуальными средствами пожаротушения (огнетушители).</w:t>
            </w:r>
          </w:p>
          <w:p w:rsidR="00654764" w:rsidRPr="008B0CA1" w:rsidRDefault="00654764" w:rsidP="008B6057">
            <w:pPr>
              <w:suppressAutoHyphens/>
              <w:autoSpaceDE w:val="0"/>
              <w:autoSpaceDN w:val="0"/>
              <w:adjustRightInd w:val="0"/>
              <w:spacing w:line="240" w:lineRule="auto"/>
              <w:ind w:firstLine="0"/>
              <w:jc w:val="center"/>
              <w:rPr>
                <w:color w:val="22272F"/>
                <w:sz w:val="12"/>
                <w:szCs w:val="12"/>
              </w:rPr>
            </w:pPr>
            <w:r w:rsidRPr="008B0CA1">
              <w:rPr>
                <w:sz w:val="12"/>
                <w:szCs w:val="12"/>
              </w:rPr>
              <w:t>2. Проведение проверок, обследований пожарных выходов, путей эвакуации людей при пожаре и исправности средств пожаротушения.</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w:t>
            </w:r>
          </w:p>
        </w:tc>
        <w:tc>
          <w:tcPr>
            <w:tcW w:w="4821" w:type="pct"/>
            <w:gridSpan w:val="17"/>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r>
      <w:tr w:rsidR="00654764" w:rsidRPr="008B0CA1" w:rsidTr="008B6057">
        <w:tc>
          <w:tcPr>
            <w:tcW w:w="178" w:type="pct"/>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10.1.</w:t>
            </w:r>
          </w:p>
        </w:tc>
        <w:tc>
          <w:tcPr>
            <w:tcW w:w="2625" w:type="pct"/>
            <w:gridSpan w:val="8"/>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Ответственный – отдел культуры</w:t>
            </w:r>
          </w:p>
        </w:tc>
        <w:tc>
          <w:tcPr>
            <w:tcW w:w="2195" w:type="pct"/>
            <w:gridSpan w:val="9"/>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r>
      <w:tr w:rsidR="00654764" w:rsidRPr="008B0CA1" w:rsidTr="008B6057">
        <w:tc>
          <w:tcPr>
            <w:tcW w:w="178" w:type="pct"/>
          </w:tcPr>
          <w:p w:rsidR="00654764" w:rsidRPr="008B0CA1" w:rsidRDefault="00654764" w:rsidP="008B6057">
            <w:pPr>
              <w:widowControl w:val="0"/>
              <w:autoSpaceDE w:val="0"/>
              <w:autoSpaceDN w:val="0"/>
              <w:adjustRightInd w:val="0"/>
              <w:spacing w:line="240" w:lineRule="auto"/>
              <w:ind w:firstLine="0"/>
              <w:jc w:val="center"/>
              <w:rPr>
                <w:color w:val="22272F"/>
                <w:sz w:val="12"/>
                <w:szCs w:val="12"/>
              </w:rPr>
            </w:pPr>
            <w:r w:rsidRPr="008B0CA1">
              <w:rPr>
                <w:color w:val="22272F"/>
                <w:sz w:val="12"/>
                <w:szCs w:val="12"/>
              </w:rPr>
              <w:t>10.2.</w:t>
            </w:r>
          </w:p>
        </w:tc>
        <w:tc>
          <w:tcPr>
            <w:tcW w:w="1750" w:type="pct"/>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Задача </w:t>
            </w:r>
            <w:r w:rsidRPr="008B0CA1">
              <w:rPr>
                <w:rFonts w:eastAsia="SimSun"/>
                <w:sz w:val="12"/>
                <w:szCs w:val="12"/>
              </w:rPr>
              <w:t xml:space="preserve"> Координация работы и организационное сопровождение учреждений культуры.</w:t>
            </w:r>
          </w:p>
        </w:tc>
        <w:tc>
          <w:tcPr>
            <w:tcW w:w="1921" w:type="pct"/>
            <w:gridSpan w:val="12"/>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rFonts w:eastAsia="SimSun"/>
                <w:sz w:val="12"/>
                <w:szCs w:val="12"/>
              </w:rPr>
              <w:t>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методических служб.</w:t>
            </w:r>
          </w:p>
        </w:tc>
        <w:tc>
          <w:tcPr>
            <w:tcW w:w="1148" w:type="pct"/>
            <w:gridSpan w:val="4"/>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 Процент выполнения мероприятий, направленных на координацию работы и организационное сопровождение учреждений культуры.</w:t>
            </w:r>
          </w:p>
        </w:tc>
      </w:tr>
      <w:tr w:rsidR="00654764" w:rsidRPr="008B0CA1" w:rsidTr="008B6057">
        <w:tc>
          <w:tcPr>
            <w:tcW w:w="178" w:type="pct"/>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w:t>
            </w:r>
          </w:p>
        </w:tc>
        <w:tc>
          <w:tcPr>
            <w:tcW w:w="4821" w:type="pct"/>
            <w:gridSpan w:val="17"/>
          </w:tcPr>
          <w:p w:rsidR="00654764" w:rsidRPr="008B0CA1" w:rsidRDefault="00654764" w:rsidP="008B6057">
            <w:pPr>
              <w:spacing w:line="240" w:lineRule="auto"/>
              <w:ind w:firstLine="0"/>
              <w:jc w:val="center"/>
              <w:rPr>
                <w:sz w:val="12"/>
                <w:szCs w:val="12"/>
              </w:rPr>
            </w:pPr>
            <w:r w:rsidRPr="008B0CA1">
              <w:rPr>
                <w:sz w:val="12"/>
                <w:szCs w:val="12"/>
              </w:rPr>
              <w:t>Приоритетный проект "Культура малой Родины"</w:t>
            </w:r>
          </w:p>
        </w:tc>
      </w:tr>
      <w:tr w:rsidR="00654764" w:rsidRPr="008B0CA1" w:rsidTr="008B6057">
        <w:tc>
          <w:tcPr>
            <w:tcW w:w="178" w:type="pct"/>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11.1</w:t>
            </w:r>
          </w:p>
        </w:tc>
        <w:tc>
          <w:tcPr>
            <w:tcW w:w="2845" w:type="pct"/>
            <w:gridSpan w:val="12"/>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Ответственный за исполнение –  Вице-губернатор – заместитель председателя Правительства Оренбургской области по социальной политике</w:t>
            </w:r>
          </w:p>
        </w:tc>
        <w:tc>
          <w:tcPr>
            <w:tcW w:w="1976" w:type="pct"/>
            <w:gridSpan w:val="5"/>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Срок реализации (2023-2030 гг.)</w:t>
            </w:r>
          </w:p>
        </w:tc>
      </w:tr>
      <w:tr w:rsidR="00654764" w:rsidRPr="008B0CA1" w:rsidTr="008B6057">
        <w:tc>
          <w:tcPr>
            <w:tcW w:w="178" w:type="pct"/>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11.2</w:t>
            </w:r>
          </w:p>
        </w:tc>
        <w:tc>
          <w:tcPr>
            <w:tcW w:w="1750" w:type="pct"/>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Укрепление материально-технической базы домов культуры, расположенных в населенных пунктах с числом жителей до 50 тысяч человек, источником финансового обеспечения которых в том числе является субсидия из федерального бюджета</w:t>
            </w:r>
          </w:p>
        </w:tc>
        <w:tc>
          <w:tcPr>
            <w:tcW w:w="1921" w:type="pct"/>
            <w:gridSpan w:val="12"/>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Создание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1148" w:type="pct"/>
            <w:gridSpan w:val="4"/>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 Количество учреждений культурно-досугового типа, получивших обеспечение развития и укрепления материально-технической базы домов культуры в населенных пунктах с числом жителей до 50 тысяч человек</w:t>
            </w:r>
          </w:p>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  Количество участников мероприятий в муниципальных домах культуры</w:t>
            </w:r>
          </w:p>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  Количество участников мероприяти</w:t>
            </w:r>
            <w:r w:rsidR="008B6057">
              <w:rPr>
                <w:sz w:val="12"/>
                <w:szCs w:val="12"/>
              </w:rPr>
              <w:t>й в муниципальном доме культуры</w:t>
            </w:r>
          </w:p>
        </w:tc>
      </w:tr>
    </w:tbl>
    <w:p w:rsidR="00654764" w:rsidRPr="008B0CA1" w:rsidRDefault="00654764" w:rsidP="00014B42">
      <w:pPr>
        <w:widowControl w:val="0"/>
        <w:tabs>
          <w:tab w:val="left" w:pos="-426"/>
        </w:tabs>
        <w:overflowPunct w:val="0"/>
        <w:autoSpaceDE w:val="0"/>
        <w:autoSpaceDN w:val="0"/>
        <w:adjustRightInd w:val="0"/>
        <w:spacing w:line="240" w:lineRule="auto"/>
        <w:ind w:firstLine="0"/>
        <w:textAlignment w:val="baseline"/>
        <w:rPr>
          <w:sz w:val="12"/>
          <w:szCs w:val="12"/>
        </w:rPr>
      </w:pPr>
    </w:p>
    <w:p w:rsidR="00654764" w:rsidRPr="008B0CA1" w:rsidRDefault="00654764" w:rsidP="00014B42">
      <w:pPr>
        <w:widowControl w:val="0"/>
        <w:tabs>
          <w:tab w:val="left" w:pos="-426"/>
        </w:tabs>
        <w:overflowPunct w:val="0"/>
        <w:autoSpaceDE w:val="0"/>
        <w:autoSpaceDN w:val="0"/>
        <w:adjustRightInd w:val="0"/>
        <w:spacing w:line="240" w:lineRule="auto"/>
        <w:ind w:firstLine="0"/>
        <w:textAlignment w:val="baseline"/>
        <w:rPr>
          <w:sz w:val="12"/>
          <w:szCs w:val="12"/>
        </w:rPr>
      </w:pPr>
    </w:p>
    <w:p w:rsidR="00654764" w:rsidRPr="008B0CA1"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Приложение № 3</w:t>
      </w:r>
    </w:p>
    <w:p w:rsidR="008B6057"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к муниципальной программе</w:t>
      </w:r>
    </w:p>
    <w:p w:rsidR="00654764" w:rsidRPr="008B0CA1"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 xml:space="preserve">«Развитие культуры </w:t>
      </w:r>
      <w:proofErr w:type="spellStart"/>
      <w:r w:rsidR="00654764" w:rsidRPr="008B0CA1">
        <w:rPr>
          <w:sz w:val="12"/>
          <w:szCs w:val="12"/>
        </w:rPr>
        <w:t>Адамовского</w:t>
      </w:r>
      <w:proofErr w:type="spellEnd"/>
      <w:r w:rsidR="00654764" w:rsidRPr="008B0CA1">
        <w:rPr>
          <w:sz w:val="12"/>
          <w:szCs w:val="12"/>
        </w:rPr>
        <w:t xml:space="preserve"> района»</w:t>
      </w:r>
    </w:p>
    <w:p w:rsidR="00654764" w:rsidRPr="008B0CA1" w:rsidRDefault="00654764" w:rsidP="00014B42">
      <w:pPr>
        <w:pStyle w:val="afffffffffffa"/>
        <w:rPr>
          <w:rFonts w:ascii="Times New Roman" w:hAnsi="Times New Roman" w:cs="Times New Roman"/>
          <w:b w:val="0"/>
          <w:bCs/>
          <w:sz w:val="12"/>
          <w:szCs w:val="12"/>
        </w:rPr>
      </w:pPr>
    </w:p>
    <w:p w:rsidR="00654764" w:rsidRPr="008B0CA1" w:rsidRDefault="00654764" w:rsidP="00014B42">
      <w:pPr>
        <w:pStyle w:val="afffffffffffc"/>
        <w:rPr>
          <w:rFonts w:ascii="Times New Roman" w:hAnsi="Times New Roman" w:cs="Times New Roman"/>
          <w:b w:val="0"/>
          <w:bCs/>
          <w:sz w:val="12"/>
          <w:szCs w:val="12"/>
        </w:rPr>
      </w:pPr>
      <w:r w:rsidRPr="008B0CA1">
        <w:rPr>
          <w:rFonts w:ascii="Times New Roman" w:hAnsi="Times New Roman" w:cs="Times New Roman"/>
          <w:b w:val="0"/>
          <w:bCs/>
          <w:sz w:val="12"/>
          <w:szCs w:val="12"/>
        </w:rPr>
        <w:t xml:space="preserve">Перечень мероприятий (результатов) муниципальной программы </w:t>
      </w:r>
    </w:p>
    <w:p w:rsidR="00654764" w:rsidRPr="008B0CA1" w:rsidRDefault="00654764" w:rsidP="00014B42">
      <w:pPr>
        <w:pStyle w:val="afffffffffffc"/>
        <w:rPr>
          <w:rFonts w:ascii="Times New Roman" w:hAnsi="Times New Roman" w:cs="Times New Roman"/>
          <w:b w:val="0"/>
          <w:bCs/>
          <w:sz w:val="12"/>
          <w:szCs w:val="12"/>
        </w:rPr>
      </w:pPr>
    </w:p>
    <w:tbl>
      <w:tblPr>
        <w:tblW w:w="49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84"/>
        <w:gridCol w:w="2597"/>
        <w:gridCol w:w="2883"/>
        <w:gridCol w:w="1211"/>
        <w:gridCol w:w="981"/>
        <w:gridCol w:w="814"/>
        <w:gridCol w:w="751"/>
        <w:gridCol w:w="946"/>
        <w:gridCol w:w="840"/>
        <w:gridCol w:w="918"/>
        <w:gridCol w:w="770"/>
        <w:gridCol w:w="846"/>
        <w:gridCol w:w="906"/>
        <w:gridCol w:w="874"/>
      </w:tblGrid>
      <w:tr w:rsidR="00654764" w:rsidRPr="008B0CA1" w:rsidTr="008B6057">
        <w:trPr>
          <w:trHeight w:val="240"/>
        </w:trPr>
        <w:tc>
          <w:tcPr>
            <w:tcW w:w="122" w:type="pct"/>
            <w:vMerge w:val="restar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N</w:t>
            </w:r>
          </w:p>
          <w:p w:rsidR="00654764" w:rsidRPr="008B0CA1" w:rsidRDefault="00654764" w:rsidP="008B6057">
            <w:pPr>
              <w:widowControl w:val="0"/>
              <w:autoSpaceDE w:val="0"/>
              <w:autoSpaceDN w:val="0"/>
              <w:adjustRightInd w:val="0"/>
              <w:spacing w:line="240" w:lineRule="auto"/>
              <w:ind w:firstLine="0"/>
              <w:jc w:val="center"/>
              <w:rPr>
                <w:sz w:val="12"/>
                <w:szCs w:val="12"/>
              </w:rPr>
            </w:pPr>
            <w:proofErr w:type="gramStart"/>
            <w:r w:rsidRPr="008B0CA1">
              <w:rPr>
                <w:sz w:val="12"/>
                <w:szCs w:val="12"/>
              </w:rPr>
              <w:t>п</w:t>
            </w:r>
            <w:proofErr w:type="gramEnd"/>
            <w:r w:rsidRPr="008B0CA1">
              <w:rPr>
                <w:sz w:val="12"/>
                <w:szCs w:val="12"/>
              </w:rPr>
              <w:t>/п</w:t>
            </w:r>
          </w:p>
        </w:tc>
        <w:tc>
          <w:tcPr>
            <w:tcW w:w="826" w:type="pct"/>
            <w:vMerge w:val="restar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Наименование мероприятия (результата)</w:t>
            </w:r>
          </w:p>
        </w:tc>
        <w:tc>
          <w:tcPr>
            <w:tcW w:w="917" w:type="pct"/>
            <w:vMerge w:val="restar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Характеристика</w:t>
            </w:r>
          </w:p>
        </w:tc>
        <w:tc>
          <w:tcPr>
            <w:tcW w:w="385" w:type="pct"/>
            <w:vMerge w:val="restar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Единица измерения</w:t>
            </w:r>
          </w:p>
        </w:tc>
        <w:tc>
          <w:tcPr>
            <w:tcW w:w="312" w:type="pct"/>
            <w:vMerge w:val="restar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Базовое значение</w:t>
            </w:r>
          </w:p>
        </w:tc>
        <w:tc>
          <w:tcPr>
            <w:tcW w:w="2157" w:type="pct"/>
            <w:gridSpan w:val="8"/>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Значения мероприятия (результата) по годам</w:t>
            </w:r>
          </w:p>
        </w:tc>
        <w:tc>
          <w:tcPr>
            <w:tcW w:w="277" w:type="pct"/>
            <w:vMerge w:val="restar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Связь с иными муниципальными программами </w:t>
            </w:r>
            <w:proofErr w:type="spellStart"/>
            <w:r w:rsidRPr="008B0CA1">
              <w:rPr>
                <w:sz w:val="12"/>
                <w:szCs w:val="12"/>
              </w:rPr>
              <w:t>Адамовского</w:t>
            </w:r>
            <w:proofErr w:type="spellEnd"/>
            <w:r w:rsidRPr="008B0CA1">
              <w:rPr>
                <w:sz w:val="12"/>
                <w:szCs w:val="12"/>
              </w:rPr>
              <w:t xml:space="preserve"> района</w:t>
            </w:r>
          </w:p>
        </w:tc>
      </w:tr>
      <w:tr w:rsidR="00654764" w:rsidRPr="008B0CA1" w:rsidTr="008B6057">
        <w:tc>
          <w:tcPr>
            <w:tcW w:w="122" w:type="pct"/>
            <w:vMerge/>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826" w:type="pct"/>
            <w:vMerge/>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917" w:type="pct"/>
            <w:vMerge/>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385" w:type="pct"/>
            <w:vMerge/>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312" w:type="pct"/>
            <w:vMerge/>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25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2023</w:t>
            </w:r>
          </w:p>
        </w:tc>
        <w:tc>
          <w:tcPr>
            <w:tcW w:w="23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2024</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2025</w:t>
            </w:r>
          </w:p>
        </w:tc>
        <w:tc>
          <w:tcPr>
            <w:tcW w:w="26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2026</w:t>
            </w:r>
          </w:p>
        </w:tc>
        <w:tc>
          <w:tcPr>
            <w:tcW w:w="29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2027</w:t>
            </w:r>
          </w:p>
        </w:tc>
        <w:tc>
          <w:tcPr>
            <w:tcW w:w="24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2028</w:t>
            </w:r>
          </w:p>
        </w:tc>
        <w:tc>
          <w:tcPr>
            <w:tcW w:w="26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2029</w:t>
            </w:r>
          </w:p>
        </w:tc>
        <w:tc>
          <w:tcPr>
            <w:tcW w:w="283"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2030</w:t>
            </w:r>
          </w:p>
        </w:tc>
        <w:tc>
          <w:tcPr>
            <w:tcW w:w="277" w:type="pct"/>
            <w:vMerge/>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w:t>
            </w:r>
          </w:p>
        </w:tc>
        <w:tc>
          <w:tcPr>
            <w:tcW w:w="38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w:t>
            </w:r>
          </w:p>
        </w:tc>
        <w:tc>
          <w:tcPr>
            <w:tcW w:w="25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w:t>
            </w:r>
          </w:p>
        </w:tc>
        <w:tc>
          <w:tcPr>
            <w:tcW w:w="23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7</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w:t>
            </w:r>
          </w:p>
        </w:tc>
        <w:tc>
          <w:tcPr>
            <w:tcW w:w="26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w:t>
            </w:r>
          </w:p>
        </w:tc>
        <w:tc>
          <w:tcPr>
            <w:tcW w:w="29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w:t>
            </w:r>
          </w:p>
        </w:tc>
        <w:tc>
          <w:tcPr>
            <w:tcW w:w="24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w:t>
            </w:r>
          </w:p>
        </w:tc>
        <w:tc>
          <w:tcPr>
            <w:tcW w:w="26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w:t>
            </w:r>
          </w:p>
        </w:tc>
        <w:tc>
          <w:tcPr>
            <w:tcW w:w="283"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13</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14</w:t>
            </w:r>
          </w:p>
        </w:tc>
      </w:tr>
      <w:tr w:rsidR="00654764" w:rsidRPr="008B0CA1" w:rsidTr="008B6057">
        <w:trPr>
          <w:trHeight w:val="217"/>
        </w:trPr>
        <w:tc>
          <w:tcPr>
            <w:tcW w:w="5000" w:type="pct"/>
            <w:gridSpan w:val="14"/>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Региональный проект «Культурная среда»</w:t>
            </w:r>
          </w:p>
        </w:tc>
      </w:tr>
      <w:tr w:rsidR="00654764" w:rsidRPr="008B0CA1" w:rsidTr="008B6057">
        <w:tc>
          <w:tcPr>
            <w:tcW w:w="4722" w:type="pct"/>
            <w:gridSpan w:val="13"/>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капитальный ремонт, а так же оснащение современным оборудованием и музыкальными инструментами учреждений культуры</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Количество отремонтированных объектов культуры, либо получивших современное музыкальное оборудование и инструменты</w:t>
            </w:r>
          </w:p>
        </w:tc>
        <w:tc>
          <w:tcPr>
            <w:tcW w:w="38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0</w:t>
            </w:r>
          </w:p>
        </w:tc>
        <w:tc>
          <w:tcPr>
            <w:tcW w:w="25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23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6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9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4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6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83"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5000" w:type="pct"/>
            <w:gridSpan w:val="14"/>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Региональный проект «Семейные ценности и инфраструктура культуры»</w:t>
            </w:r>
          </w:p>
        </w:tc>
      </w:tr>
      <w:tr w:rsidR="00654764" w:rsidRPr="008B0CA1" w:rsidTr="008B6057">
        <w:tc>
          <w:tcPr>
            <w:tcW w:w="4722" w:type="pct"/>
            <w:gridSpan w:val="13"/>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Модернизация региональных и муниципальных детских школ искусств путём их капитального ремонта</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Мероприятия по созданию условий для качественного выполнения национального проекта, улучшения условий работы и повышения качества проводимых мероприятий и оказываемых услуг дополнительного образования детей.</w:t>
            </w:r>
          </w:p>
        </w:tc>
        <w:tc>
          <w:tcPr>
            <w:tcW w:w="91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Количество модернизированных (отремонтированных) муниципальных детских школ искусств в </w:t>
            </w:r>
            <w:proofErr w:type="spellStart"/>
            <w:r w:rsidRPr="008B0CA1">
              <w:rPr>
                <w:sz w:val="12"/>
                <w:szCs w:val="12"/>
              </w:rPr>
              <w:t>Адамовском</w:t>
            </w:r>
            <w:proofErr w:type="spellEnd"/>
            <w:r w:rsidRPr="008B0CA1">
              <w:rPr>
                <w:sz w:val="12"/>
                <w:szCs w:val="12"/>
              </w:rPr>
              <w:t xml:space="preserve"> районе</w:t>
            </w:r>
          </w:p>
        </w:tc>
        <w:tc>
          <w:tcPr>
            <w:tcW w:w="385"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w:t>
            </w:r>
          </w:p>
        </w:tc>
        <w:tc>
          <w:tcPr>
            <w:tcW w:w="31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0</w:t>
            </w:r>
          </w:p>
        </w:tc>
        <w:tc>
          <w:tcPr>
            <w:tcW w:w="259"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39"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301"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26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9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45"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69"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83"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4722" w:type="pct"/>
            <w:gridSpan w:val="13"/>
            <w:tcBorders>
              <w:tl2br w:val="nil"/>
              <w:tr2bl w:val="nil"/>
            </w:tcBorders>
            <w:shd w:val="clear" w:color="auto" w:fill="auto"/>
          </w:tcPr>
          <w:p w:rsidR="00654764" w:rsidRPr="008B0CA1" w:rsidRDefault="00654764" w:rsidP="008B6057">
            <w:pPr>
              <w:widowControl w:val="0"/>
              <w:spacing w:line="240" w:lineRule="auto"/>
              <w:ind w:firstLine="0"/>
              <w:jc w:val="center"/>
              <w:rPr>
                <w:sz w:val="12"/>
                <w:szCs w:val="12"/>
              </w:rPr>
            </w:pPr>
            <w:r w:rsidRPr="008B0CA1">
              <w:rPr>
                <w:sz w:val="12"/>
                <w:szCs w:val="12"/>
                <w:lang w:eastAsia="ar-SA"/>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4722" w:type="pct"/>
            <w:gridSpan w:val="13"/>
            <w:tcBorders>
              <w:tl2br w:val="nil"/>
              <w:tr2bl w:val="nil"/>
            </w:tcBorders>
            <w:shd w:val="clear" w:color="auto" w:fill="auto"/>
          </w:tcPr>
          <w:p w:rsidR="00654764" w:rsidRPr="008B0CA1" w:rsidRDefault="00654764" w:rsidP="008B6057">
            <w:pPr>
              <w:widowControl w:val="0"/>
              <w:spacing w:line="240" w:lineRule="auto"/>
              <w:ind w:firstLine="0"/>
              <w:jc w:val="center"/>
              <w:rPr>
                <w:sz w:val="12"/>
                <w:szCs w:val="12"/>
                <w:lang w:eastAsia="ar-SA"/>
              </w:rPr>
            </w:pPr>
            <w:r w:rsidRPr="008B0CA1">
              <w:rPr>
                <w:sz w:val="12"/>
                <w:szCs w:val="12"/>
              </w:rPr>
              <w:lastRenderedPageBreak/>
              <w:t>Задача – создание условий для организации досуга населения, сохранение и описание объектов нематериального культурного наследия, популяризация народного творчества.</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Мероприятия по сохранению количества культурно-досуговых учреждений</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Количество объектов культуры, единиц</w:t>
            </w:r>
          </w:p>
        </w:tc>
        <w:tc>
          <w:tcPr>
            <w:tcW w:w="38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Мероприятие «Недопущение снижения количества проводимых концертов, спектаклей, постановок»</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Количество культурн</w:t>
            </w:r>
            <w:proofErr w:type="gramStart"/>
            <w:r w:rsidRPr="008B0CA1">
              <w:rPr>
                <w:color w:val="000000"/>
                <w:sz w:val="12"/>
                <w:szCs w:val="12"/>
              </w:rPr>
              <w:t>о-</w:t>
            </w:r>
            <w:proofErr w:type="gramEnd"/>
            <w:r w:rsidRPr="008B0CA1">
              <w:rPr>
                <w:color w:val="000000"/>
                <w:sz w:val="12"/>
                <w:szCs w:val="12"/>
              </w:rPr>
              <w:t xml:space="preserve"> досуговых мероприятий, концертов, спектаклей, фестивалей, конкурсов, выступлений</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3000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3000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3000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3000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3000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3000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3000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3000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3000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w:t>
            </w:r>
          </w:p>
        </w:tc>
        <w:tc>
          <w:tcPr>
            <w:tcW w:w="826" w:type="pct"/>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Мероприятие «Увеличение числа посещений культурно-досуговых мероприятий в культурно-досуговых учреждениях»</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Количество посещений культурно-массовых мероприятий в культурно-досуговых учреждениях</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proofErr w:type="spellStart"/>
            <w:r w:rsidRPr="008B0CA1">
              <w:rPr>
                <w:sz w:val="12"/>
                <w:szCs w:val="12"/>
              </w:rPr>
              <w:t>тыс</w:t>
            </w:r>
            <w:proofErr w:type="gramStart"/>
            <w:r w:rsidRPr="008B0CA1">
              <w:rPr>
                <w:sz w:val="12"/>
                <w:szCs w:val="12"/>
              </w:rPr>
              <w:t>.ч</w:t>
            </w:r>
            <w:proofErr w:type="gramEnd"/>
            <w:r w:rsidRPr="008B0CA1">
              <w:rPr>
                <w:sz w:val="12"/>
                <w:szCs w:val="12"/>
              </w:rPr>
              <w:t>ел</w:t>
            </w:r>
            <w:proofErr w:type="spellEnd"/>
            <w:r w:rsidRPr="008B0CA1">
              <w:rPr>
                <w:sz w:val="12"/>
                <w:szCs w:val="12"/>
              </w:rPr>
              <w:t>.</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168,3</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200,2</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247,3</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336,5</w:t>
            </w:r>
          </w:p>
        </w:tc>
        <w:tc>
          <w:tcPr>
            <w:tcW w:w="26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340</w:t>
            </w:r>
          </w:p>
        </w:tc>
        <w:tc>
          <w:tcPr>
            <w:tcW w:w="29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345</w:t>
            </w:r>
          </w:p>
        </w:tc>
        <w:tc>
          <w:tcPr>
            <w:tcW w:w="24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350</w:t>
            </w:r>
          </w:p>
        </w:tc>
        <w:tc>
          <w:tcPr>
            <w:tcW w:w="26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355</w:t>
            </w:r>
          </w:p>
        </w:tc>
        <w:tc>
          <w:tcPr>
            <w:tcW w:w="283"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360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w:t>
            </w:r>
          </w:p>
        </w:tc>
        <w:tc>
          <w:tcPr>
            <w:tcW w:w="826" w:type="pct"/>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Мероприятие «Сохранение численности участников клубных формирований»</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Количество участников клубных формирований</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2471</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2471</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2471</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2471</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2471</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2471</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2471</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2471</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2471</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w:t>
            </w:r>
          </w:p>
        </w:tc>
        <w:tc>
          <w:tcPr>
            <w:tcW w:w="826" w:type="pct"/>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 xml:space="preserve">Мероприятие «Сохранение количества </w:t>
            </w:r>
            <w:proofErr w:type="spellStart"/>
            <w:r w:rsidRPr="008B0CA1">
              <w:rPr>
                <w:sz w:val="12"/>
                <w:szCs w:val="12"/>
              </w:rPr>
              <w:t>этнонациональных</w:t>
            </w:r>
            <w:proofErr w:type="spellEnd"/>
            <w:r w:rsidRPr="008B0CA1">
              <w:rPr>
                <w:sz w:val="12"/>
                <w:szCs w:val="12"/>
              </w:rPr>
              <w:t xml:space="preserve"> мероприятий»</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Количество </w:t>
            </w:r>
            <w:proofErr w:type="spellStart"/>
            <w:r w:rsidRPr="008B0CA1">
              <w:rPr>
                <w:sz w:val="12"/>
                <w:szCs w:val="12"/>
              </w:rPr>
              <w:t>этнонациональных</w:t>
            </w:r>
            <w:proofErr w:type="spellEnd"/>
            <w:r w:rsidRPr="008B0CA1">
              <w:rPr>
                <w:sz w:val="12"/>
                <w:szCs w:val="12"/>
              </w:rPr>
              <w:t xml:space="preserve"> мероприятий</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18</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18</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26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29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24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26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283"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18</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w:t>
            </w:r>
          </w:p>
        </w:tc>
        <w:tc>
          <w:tcPr>
            <w:tcW w:w="826" w:type="pct"/>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 xml:space="preserve">Мероприятие «Недопущение снижения численности посещений </w:t>
            </w:r>
            <w:proofErr w:type="spellStart"/>
            <w:r w:rsidRPr="008B0CA1">
              <w:rPr>
                <w:sz w:val="12"/>
                <w:szCs w:val="12"/>
              </w:rPr>
              <w:t>этнонациональных</w:t>
            </w:r>
            <w:proofErr w:type="spellEnd"/>
            <w:r w:rsidRPr="008B0CA1">
              <w:rPr>
                <w:sz w:val="12"/>
                <w:szCs w:val="12"/>
              </w:rPr>
              <w:t xml:space="preserve"> мероприятий»</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Количество посетителей </w:t>
            </w:r>
            <w:proofErr w:type="spellStart"/>
            <w:r w:rsidRPr="008B0CA1">
              <w:rPr>
                <w:sz w:val="12"/>
                <w:szCs w:val="12"/>
              </w:rPr>
              <w:t>этнонациональных</w:t>
            </w:r>
            <w:proofErr w:type="spellEnd"/>
            <w:r w:rsidRPr="008B0CA1">
              <w:rPr>
                <w:sz w:val="12"/>
                <w:szCs w:val="12"/>
              </w:rPr>
              <w:t xml:space="preserve"> мероприятий</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2480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2480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2480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2480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2480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2480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2480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2480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2480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7.</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«Недопущение снижения уровня заработной платы творческих работников»</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color w:val="000000"/>
                <w:sz w:val="12"/>
                <w:szCs w:val="12"/>
              </w:rPr>
            </w:pPr>
            <w:proofErr w:type="gramStart"/>
            <w:r w:rsidRPr="008B0CA1">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w:t>
            </w:r>
            <w:proofErr w:type="gramEnd"/>
          </w:p>
          <w:p w:rsidR="00654764" w:rsidRPr="008B6057" w:rsidRDefault="008B6057" w:rsidP="008B6057">
            <w:pPr>
              <w:spacing w:line="240" w:lineRule="auto"/>
              <w:ind w:firstLine="0"/>
              <w:jc w:val="center"/>
              <w:rPr>
                <w:color w:val="000000"/>
                <w:sz w:val="12"/>
                <w:szCs w:val="12"/>
              </w:rPr>
            </w:pPr>
            <w:r>
              <w:rPr>
                <w:color w:val="000000"/>
                <w:sz w:val="12"/>
                <w:szCs w:val="12"/>
              </w:rPr>
              <w:t>т</w:t>
            </w:r>
            <w:r w:rsidR="00654764" w:rsidRPr="008B0CA1">
              <w:rPr>
                <w:color w:val="000000"/>
                <w:sz w:val="12"/>
                <w:szCs w:val="12"/>
              </w:rPr>
              <w:t>рудовой</w:t>
            </w:r>
            <w:r>
              <w:rPr>
                <w:color w:val="000000"/>
                <w:sz w:val="12"/>
                <w:szCs w:val="12"/>
              </w:rPr>
              <w:t xml:space="preserve"> деятельности)</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тыс. руб.</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87,2</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87,2</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87,2</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87,2</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87,2</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87,2</w:t>
            </w:r>
          </w:p>
        </w:tc>
        <w:tc>
          <w:tcPr>
            <w:tcW w:w="24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87,2</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87,2</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87,2</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8.</w:t>
            </w:r>
          </w:p>
        </w:tc>
        <w:tc>
          <w:tcPr>
            <w:tcW w:w="826" w:type="pct"/>
            <w:tcBorders>
              <w:tl2br w:val="nil"/>
              <w:tr2bl w:val="nil"/>
            </w:tcBorders>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Мероприятие «Увеличение числа посетителей культурно-досуговых мероприятий по программе «Пушкинская карта»</w:t>
            </w:r>
          </w:p>
        </w:tc>
        <w:tc>
          <w:tcPr>
            <w:tcW w:w="917" w:type="pct"/>
            <w:tcBorders>
              <w:tl2br w:val="nil"/>
              <w:tr2bl w:val="nil"/>
            </w:tcBorders>
          </w:tcPr>
          <w:p w:rsidR="00654764" w:rsidRPr="008B0CA1" w:rsidRDefault="00654764" w:rsidP="008B6057">
            <w:pPr>
              <w:spacing w:line="240" w:lineRule="auto"/>
              <w:ind w:firstLine="0"/>
              <w:jc w:val="center"/>
              <w:rPr>
                <w:color w:val="000000"/>
                <w:sz w:val="12"/>
                <w:szCs w:val="12"/>
              </w:rPr>
            </w:pPr>
            <w:r w:rsidRPr="008B0CA1">
              <w:rPr>
                <w:sz w:val="12"/>
                <w:szCs w:val="12"/>
              </w:rPr>
              <w:t>Количество посетителей культурно-досуговых мероприятий по программе «Пушкинская карта»</w:t>
            </w:r>
          </w:p>
        </w:tc>
        <w:tc>
          <w:tcPr>
            <w:tcW w:w="38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1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1146</w:t>
            </w:r>
          </w:p>
        </w:tc>
        <w:tc>
          <w:tcPr>
            <w:tcW w:w="301"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1203</w:t>
            </w:r>
          </w:p>
        </w:tc>
        <w:tc>
          <w:tcPr>
            <w:tcW w:w="267"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1263</w:t>
            </w:r>
          </w:p>
        </w:tc>
        <w:tc>
          <w:tcPr>
            <w:tcW w:w="29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1327</w:t>
            </w:r>
          </w:p>
        </w:tc>
        <w:tc>
          <w:tcPr>
            <w:tcW w:w="245"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1393</w:t>
            </w:r>
          </w:p>
        </w:tc>
        <w:tc>
          <w:tcPr>
            <w:tcW w:w="26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1463</w:t>
            </w:r>
          </w:p>
        </w:tc>
        <w:tc>
          <w:tcPr>
            <w:tcW w:w="283"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1536</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5000" w:type="pct"/>
            <w:gridSpan w:val="14"/>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8B0CA1">
              <w:rPr>
                <w:sz w:val="12"/>
                <w:szCs w:val="12"/>
              </w:rPr>
              <w:t>киновидеосервиса</w:t>
            </w:r>
            <w:proofErr w:type="spellEnd"/>
            <w:r w:rsidRPr="008B0CA1">
              <w:rPr>
                <w:sz w:val="12"/>
                <w:szCs w:val="12"/>
              </w:rPr>
              <w:t xml:space="preserve"> и организация досуга»</w:t>
            </w:r>
          </w:p>
        </w:tc>
      </w:tr>
      <w:tr w:rsidR="00654764" w:rsidRPr="008B0CA1" w:rsidTr="008B6057">
        <w:tc>
          <w:tcPr>
            <w:tcW w:w="5000" w:type="pct"/>
            <w:gridSpan w:val="14"/>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создание условий для посещения кинотеатра, использование новых форм организации досуга с использованием кино-видеооборудования</w:t>
            </w: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«Увеличение численности посещений кинотеатра»</w:t>
            </w:r>
          </w:p>
        </w:tc>
        <w:tc>
          <w:tcPr>
            <w:tcW w:w="917" w:type="pct"/>
            <w:tcBorders>
              <w:tl2br w:val="nil"/>
              <w:tr2bl w:val="nil"/>
            </w:tcBorders>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Количество посетителей на киносеансах</w:t>
            </w:r>
          </w:p>
        </w:tc>
        <w:tc>
          <w:tcPr>
            <w:tcW w:w="38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1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5,4</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6,0</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6,5</w:t>
            </w:r>
          </w:p>
        </w:tc>
        <w:tc>
          <w:tcPr>
            <w:tcW w:w="301"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6,6</w:t>
            </w:r>
          </w:p>
        </w:tc>
        <w:tc>
          <w:tcPr>
            <w:tcW w:w="267"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6,7</w:t>
            </w:r>
          </w:p>
        </w:tc>
        <w:tc>
          <w:tcPr>
            <w:tcW w:w="29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6,8</w:t>
            </w:r>
          </w:p>
        </w:tc>
        <w:tc>
          <w:tcPr>
            <w:tcW w:w="245"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6,9</w:t>
            </w:r>
          </w:p>
        </w:tc>
        <w:tc>
          <w:tcPr>
            <w:tcW w:w="26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7,0</w:t>
            </w:r>
          </w:p>
        </w:tc>
        <w:tc>
          <w:tcPr>
            <w:tcW w:w="283"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7,1</w:t>
            </w:r>
          </w:p>
        </w:tc>
        <w:tc>
          <w:tcPr>
            <w:tcW w:w="277" w:type="pct"/>
            <w:tcBorders>
              <w:tl2br w:val="nil"/>
              <w:tr2bl w:val="nil"/>
            </w:tcBorders>
          </w:tcPr>
          <w:p w:rsidR="00654764" w:rsidRPr="008B0CA1" w:rsidRDefault="00654764" w:rsidP="008B6057">
            <w:pPr>
              <w:spacing w:line="240" w:lineRule="auto"/>
              <w:ind w:firstLine="0"/>
              <w:jc w:val="center"/>
              <w:rPr>
                <w:color w:val="000000"/>
                <w:sz w:val="12"/>
                <w:szCs w:val="12"/>
              </w:rPr>
            </w:pP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826" w:type="pct"/>
            <w:tcBorders>
              <w:tl2br w:val="nil"/>
              <w:tr2bl w:val="nil"/>
            </w:tcBorders>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Мероприятие «Увеличение числа посетителей киносеансов по программе «Пушкинская карта»</w:t>
            </w:r>
          </w:p>
        </w:tc>
        <w:tc>
          <w:tcPr>
            <w:tcW w:w="917" w:type="pct"/>
            <w:tcBorders>
              <w:tl2br w:val="nil"/>
              <w:tr2bl w:val="nil"/>
            </w:tcBorders>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Количество посетителей на киносеансах по программе «Пушкинская карта»</w:t>
            </w:r>
          </w:p>
        </w:tc>
        <w:tc>
          <w:tcPr>
            <w:tcW w:w="38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1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1300</w:t>
            </w:r>
          </w:p>
        </w:tc>
        <w:tc>
          <w:tcPr>
            <w:tcW w:w="301"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1365</w:t>
            </w:r>
          </w:p>
        </w:tc>
        <w:tc>
          <w:tcPr>
            <w:tcW w:w="267"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1433</w:t>
            </w:r>
          </w:p>
        </w:tc>
        <w:tc>
          <w:tcPr>
            <w:tcW w:w="29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1505</w:t>
            </w:r>
          </w:p>
        </w:tc>
        <w:tc>
          <w:tcPr>
            <w:tcW w:w="245"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1580</w:t>
            </w:r>
          </w:p>
        </w:tc>
        <w:tc>
          <w:tcPr>
            <w:tcW w:w="26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1659</w:t>
            </w:r>
          </w:p>
        </w:tc>
        <w:tc>
          <w:tcPr>
            <w:tcW w:w="283"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1742</w:t>
            </w:r>
          </w:p>
        </w:tc>
        <w:tc>
          <w:tcPr>
            <w:tcW w:w="277" w:type="pct"/>
            <w:tcBorders>
              <w:tl2br w:val="nil"/>
              <w:tr2bl w:val="nil"/>
            </w:tcBorders>
          </w:tcPr>
          <w:p w:rsidR="00654764" w:rsidRPr="008B0CA1" w:rsidRDefault="00654764" w:rsidP="008B6057">
            <w:pPr>
              <w:spacing w:line="240" w:lineRule="auto"/>
              <w:ind w:firstLine="0"/>
              <w:jc w:val="center"/>
              <w:rPr>
                <w:color w:val="000000"/>
                <w:sz w:val="12"/>
                <w:szCs w:val="12"/>
              </w:rPr>
            </w:pPr>
          </w:p>
        </w:tc>
      </w:tr>
      <w:tr w:rsidR="00654764" w:rsidRPr="008B0CA1" w:rsidTr="008B6057">
        <w:tc>
          <w:tcPr>
            <w:tcW w:w="5000" w:type="pct"/>
            <w:gridSpan w:val="14"/>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Комплекс процессных мероприятий  «Развитие учреждений дополнительного образования детей»</w:t>
            </w:r>
          </w:p>
        </w:tc>
      </w:tr>
      <w:tr w:rsidR="00654764" w:rsidRPr="008B0CA1" w:rsidTr="008B6057">
        <w:tc>
          <w:tcPr>
            <w:tcW w:w="5000" w:type="pct"/>
            <w:gridSpan w:val="14"/>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Обеспечение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«Сохранение Детской школы иску</w:t>
            </w:r>
            <w:proofErr w:type="gramStart"/>
            <w:r w:rsidRPr="008B0CA1">
              <w:rPr>
                <w:sz w:val="12"/>
                <w:szCs w:val="12"/>
                <w:lang w:eastAsia="ar-SA"/>
              </w:rPr>
              <w:t>сств в стр</w:t>
            </w:r>
            <w:proofErr w:type="gramEnd"/>
            <w:r w:rsidRPr="008B0CA1">
              <w:rPr>
                <w:sz w:val="12"/>
                <w:szCs w:val="12"/>
                <w:lang w:eastAsia="ar-SA"/>
              </w:rPr>
              <w:t>уктуре учреждений культуры»</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Количество объектов дополнительного образования детей</w:t>
            </w:r>
          </w:p>
        </w:tc>
        <w:tc>
          <w:tcPr>
            <w:tcW w:w="38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«Сохранение численности учащихся»</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color w:val="000000"/>
                <w:sz w:val="12"/>
                <w:szCs w:val="12"/>
              </w:rPr>
              <w:t>Среднегодовое  количество учащихся</w:t>
            </w:r>
          </w:p>
        </w:tc>
        <w:tc>
          <w:tcPr>
            <w:tcW w:w="38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чел.</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128</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128</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«Недопущение снижения количества проводимых концертов Детской школой искусств»</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 xml:space="preserve">Количество проведенных внеклассных  и </w:t>
            </w:r>
            <w:proofErr w:type="spellStart"/>
            <w:r w:rsidRPr="008B0CA1">
              <w:rPr>
                <w:color w:val="000000"/>
                <w:sz w:val="12"/>
                <w:szCs w:val="12"/>
              </w:rPr>
              <w:t>концертно</w:t>
            </w:r>
            <w:proofErr w:type="spellEnd"/>
            <w:r w:rsidRPr="008B0CA1">
              <w:rPr>
                <w:color w:val="000000"/>
                <w:sz w:val="12"/>
                <w:szCs w:val="12"/>
              </w:rPr>
              <w:t xml:space="preserve"> </w:t>
            </w:r>
            <w:proofErr w:type="gramStart"/>
            <w:r w:rsidRPr="008B0CA1">
              <w:rPr>
                <w:color w:val="000000"/>
                <w:sz w:val="12"/>
                <w:szCs w:val="12"/>
              </w:rPr>
              <w:t>–п</w:t>
            </w:r>
            <w:proofErr w:type="gramEnd"/>
            <w:r w:rsidRPr="008B0CA1">
              <w:rPr>
                <w:color w:val="000000"/>
                <w:sz w:val="12"/>
                <w:szCs w:val="12"/>
              </w:rPr>
              <w:t>росветительных мероприятий</w:t>
            </w:r>
          </w:p>
        </w:tc>
        <w:tc>
          <w:tcPr>
            <w:tcW w:w="38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56</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56</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56</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56</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56</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56</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56</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56</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56</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«Увеличение численности посетителей мероприятий проводимых Детской школой искусств»</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 xml:space="preserve">Количество посещений внеклассных  и </w:t>
            </w:r>
            <w:proofErr w:type="spellStart"/>
            <w:r w:rsidRPr="008B0CA1">
              <w:rPr>
                <w:color w:val="000000"/>
                <w:sz w:val="12"/>
                <w:szCs w:val="12"/>
              </w:rPr>
              <w:t>концертно</w:t>
            </w:r>
            <w:proofErr w:type="spellEnd"/>
            <w:r w:rsidRPr="008B0CA1">
              <w:rPr>
                <w:color w:val="000000"/>
                <w:sz w:val="12"/>
                <w:szCs w:val="12"/>
              </w:rPr>
              <w:t xml:space="preserve"> </w:t>
            </w:r>
            <w:proofErr w:type="gramStart"/>
            <w:r w:rsidRPr="008B0CA1">
              <w:rPr>
                <w:color w:val="000000"/>
                <w:sz w:val="12"/>
                <w:szCs w:val="12"/>
              </w:rPr>
              <w:t>–п</w:t>
            </w:r>
            <w:proofErr w:type="gramEnd"/>
            <w:r w:rsidRPr="008B0CA1">
              <w:rPr>
                <w:color w:val="000000"/>
                <w:sz w:val="12"/>
                <w:szCs w:val="12"/>
              </w:rPr>
              <w:t>росветительных мероприятий</w:t>
            </w:r>
          </w:p>
        </w:tc>
        <w:tc>
          <w:tcPr>
            <w:tcW w:w="38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тыс.</w:t>
            </w:r>
          </w:p>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чел.</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0,6</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0,8</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0,9</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1,15</w:t>
            </w:r>
          </w:p>
        </w:tc>
        <w:tc>
          <w:tcPr>
            <w:tcW w:w="26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1,28</w:t>
            </w:r>
          </w:p>
        </w:tc>
        <w:tc>
          <w:tcPr>
            <w:tcW w:w="29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1,4</w:t>
            </w:r>
          </w:p>
        </w:tc>
        <w:tc>
          <w:tcPr>
            <w:tcW w:w="24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1,5</w:t>
            </w:r>
          </w:p>
        </w:tc>
        <w:tc>
          <w:tcPr>
            <w:tcW w:w="269"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w:t>
            </w:r>
          </w:p>
        </w:tc>
        <w:tc>
          <w:tcPr>
            <w:tcW w:w="283"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1,7</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«Недопущение снижения уровня заработной платы педагогических работников»</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38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107,1</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107,1</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«Недопущение снижения количества учащихся, занимающихся по предпрофессиональным программам»</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Доля учащихся, занимающихся по предпрофессиональным программам, к общему числу учащихся</w:t>
            </w:r>
          </w:p>
        </w:tc>
        <w:tc>
          <w:tcPr>
            <w:tcW w:w="38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55</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7</w:t>
            </w:r>
          </w:p>
        </w:tc>
        <w:tc>
          <w:tcPr>
            <w:tcW w:w="826" w:type="pct"/>
            <w:tcBorders>
              <w:tl2br w:val="nil"/>
              <w:tr2bl w:val="nil"/>
            </w:tcBorders>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Мероприятие «Увеличение числа посетителей концертов по программе «Пушкинская карта»</w:t>
            </w:r>
          </w:p>
        </w:tc>
        <w:tc>
          <w:tcPr>
            <w:tcW w:w="91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sz w:val="12"/>
                <w:szCs w:val="12"/>
              </w:rPr>
              <w:t>Количество посетителей концертов по программе «Пушкинская карта»</w:t>
            </w:r>
          </w:p>
        </w:tc>
        <w:tc>
          <w:tcPr>
            <w:tcW w:w="385"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чел.</w:t>
            </w:r>
          </w:p>
        </w:tc>
        <w:tc>
          <w:tcPr>
            <w:tcW w:w="31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60</w:t>
            </w:r>
          </w:p>
        </w:tc>
        <w:tc>
          <w:tcPr>
            <w:tcW w:w="301"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63</w:t>
            </w:r>
          </w:p>
        </w:tc>
        <w:tc>
          <w:tcPr>
            <w:tcW w:w="267"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66</w:t>
            </w:r>
          </w:p>
        </w:tc>
        <w:tc>
          <w:tcPr>
            <w:tcW w:w="29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69</w:t>
            </w:r>
          </w:p>
        </w:tc>
        <w:tc>
          <w:tcPr>
            <w:tcW w:w="24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73</w:t>
            </w:r>
          </w:p>
        </w:tc>
        <w:tc>
          <w:tcPr>
            <w:tcW w:w="26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77</w:t>
            </w:r>
          </w:p>
        </w:tc>
        <w:tc>
          <w:tcPr>
            <w:tcW w:w="283"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80</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5000" w:type="pct"/>
            <w:gridSpan w:val="14"/>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Комплекс процессных мероприятий  «Создание условий для обеспечения доступности и сохранности музейных фондов»</w:t>
            </w:r>
          </w:p>
        </w:tc>
      </w:tr>
      <w:tr w:rsidR="00654764" w:rsidRPr="008B0CA1" w:rsidTr="008B6057">
        <w:tc>
          <w:tcPr>
            <w:tcW w:w="5000" w:type="pct"/>
            <w:gridSpan w:val="14"/>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совершенствование музейной деятельности</w:t>
            </w: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«Сохранение музея»</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Количество объектов культуры</w:t>
            </w:r>
          </w:p>
        </w:tc>
        <w:tc>
          <w:tcPr>
            <w:tcW w:w="385"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 xml:space="preserve">Мероприятие «Недопущение снижения количества </w:t>
            </w:r>
            <w:proofErr w:type="gramStart"/>
            <w:r w:rsidRPr="008B0CA1">
              <w:rPr>
                <w:sz w:val="12"/>
                <w:szCs w:val="12"/>
                <w:lang w:eastAsia="ar-SA"/>
              </w:rPr>
              <w:t>проводимых</w:t>
            </w:r>
            <w:proofErr w:type="gramEnd"/>
            <w:r w:rsidRPr="008B0CA1">
              <w:rPr>
                <w:sz w:val="12"/>
                <w:szCs w:val="12"/>
                <w:lang w:eastAsia="ar-SA"/>
              </w:rPr>
              <w:t xml:space="preserve"> </w:t>
            </w:r>
            <w:proofErr w:type="spellStart"/>
            <w:r w:rsidRPr="008B0CA1">
              <w:rPr>
                <w:sz w:val="12"/>
                <w:szCs w:val="12"/>
                <w:lang w:eastAsia="ar-SA"/>
              </w:rPr>
              <w:t>эксукрсий</w:t>
            </w:r>
            <w:proofErr w:type="spellEnd"/>
            <w:r w:rsidRPr="008B0CA1">
              <w:rPr>
                <w:sz w:val="12"/>
                <w:szCs w:val="12"/>
                <w:lang w:eastAsia="ar-SA"/>
              </w:rPr>
              <w:t>»</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экскурсий</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150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 xml:space="preserve">Мероприятие «Недопущение снижения </w:t>
            </w:r>
            <w:r w:rsidRPr="008B0CA1">
              <w:rPr>
                <w:sz w:val="12"/>
                <w:szCs w:val="12"/>
                <w:lang w:eastAsia="ar-SA"/>
              </w:rPr>
              <w:lastRenderedPageBreak/>
              <w:t>количества проводимых культурно-образовательных мероприятий»</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lastRenderedPageBreak/>
              <w:t>Количество культурно-образовательных мероприятий</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41</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42</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43</w:t>
            </w:r>
          </w:p>
        </w:tc>
        <w:tc>
          <w:tcPr>
            <w:tcW w:w="26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44</w:t>
            </w:r>
          </w:p>
        </w:tc>
        <w:tc>
          <w:tcPr>
            <w:tcW w:w="29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45</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45</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45</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45</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lastRenderedPageBreak/>
              <w:t>4</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«Недопущение снижения количества проводимых массовых мероприятий»</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массовых мероприятий</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«Недопущение снижения количества проводимых выставок»</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выставок</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13</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14</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15</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15</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6</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«Увеличение числа посещений музея»</w:t>
            </w:r>
          </w:p>
        </w:tc>
        <w:tc>
          <w:tcPr>
            <w:tcW w:w="91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посещений музея</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тыс. чел.</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9,9</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10,1</w:t>
            </w:r>
          </w:p>
        </w:tc>
        <w:tc>
          <w:tcPr>
            <w:tcW w:w="301"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10,2</w:t>
            </w:r>
          </w:p>
        </w:tc>
        <w:tc>
          <w:tcPr>
            <w:tcW w:w="26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10,3</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10,3</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10,3</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10,3</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10,3</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7</w:t>
            </w:r>
          </w:p>
        </w:tc>
        <w:tc>
          <w:tcPr>
            <w:tcW w:w="826" w:type="pct"/>
            <w:tcBorders>
              <w:tl2br w:val="nil"/>
              <w:tr2bl w:val="nil"/>
            </w:tcBorders>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Мероприятие «Увеличение числа посетителей музейных мероприятий по программе «Пушкинская карта»</w:t>
            </w:r>
          </w:p>
        </w:tc>
        <w:tc>
          <w:tcPr>
            <w:tcW w:w="917" w:type="pct"/>
            <w:tcBorders>
              <w:tl2br w:val="nil"/>
              <w:tr2bl w:val="nil"/>
            </w:tcBorders>
          </w:tcPr>
          <w:p w:rsidR="00654764" w:rsidRPr="008B0CA1" w:rsidRDefault="00654764" w:rsidP="008B6057">
            <w:pPr>
              <w:spacing w:line="240" w:lineRule="auto"/>
              <w:ind w:firstLine="0"/>
              <w:jc w:val="center"/>
              <w:rPr>
                <w:color w:val="000000"/>
                <w:sz w:val="12"/>
                <w:szCs w:val="12"/>
              </w:rPr>
            </w:pPr>
            <w:r w:rsidRPr="008B0CA1">
              <w:rPr>
                <w:sz w:val="12"/>
                <w:szCs w:val="12"/>
              </w:rPr>
              <w:t>Количество посетителей музейных мероприятий по программе «Пушкинская карта»</w:t>
            </w:r>
          </w:p>
        </w:tc>
        <w:tc>
          <w:tcPr>
            <w:tcW w:w="38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1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350</w:t>
            </w:r>
          </w:p>
        </w:tc>
        <w:tc>
          <w:tcPr>
            <w:tcW w:w="301"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368</w:t>
            </w:r>
          </w:p>
        </w:tc>
        <w:tc>
          <w:tcPr>
            <w:tcW w:w="26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386</w:t>
            </w:r>
          </w:p>
        </w:tc>
        <w:tc>
          <w:tcPr>
            <w:tcW w:w="29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405</w:t>
            </w:r>
          </w:p>
        </w:tc>
        <w:tc>
          <w:tcPr>
            <w:tcW w:w="24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425</w:t>
            </w:r>
          </w:p>
        </w:tc>
        <w:tc>
          <w:tcPr>
            <w:tcW w:w="26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447</w:t>
            </w:r>
          </w:p>
        </w:tc>
        <w:tc>
          <w:tcPr>
            <w:tcW w:w="283"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469</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5000" w:type="pct"/>
            <w:gridSpan w:val="14"/>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Комплекс процессных мероприятий  «Развитие библиотечного дела»</w:t>
            </w:r>
          </w:p>
        </w:tc>
      </w:tr>
      <w:tr w:rsidR="00654764" w:rsidRPr="008B0CA1" w:rsidTr="008B6057">
        <w:tc>
          <w:tcPr>
            <w:tcW w:w="5000" w:type="pct"/>
            <w:gridSpan w:val="14"/>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обеспечение современных условий для информационн</w:t>
            </w:r>
            <w:proofErr w:type="gramStart"/>
            <w:r w:rsidRPr="008B0CA1">
              <w:rPr>
                <w:sz w:val="12"/>
                <w:szCs w:val="12"/>
              </w:rPr>
              <w:t>о-</w:t>
            </w:r>
            <w:proofErr w:type="gramEnd"/>
            <w:r w:rsidRPr="008B0CA1">
              <w:rPr>
                <w:sz w:val="12"/>
                <w:szCs w:val="12"/>
              </w:rPr>
              <w:t xml:space="preserve"> библиотечного обслуживания населения района; модернизация деятельности библиотек</w:t>
            </w: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«Сохранение библиотек»</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Количество библиотек</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16</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16</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16</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16</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16</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16</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16</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16</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«Недопущение снижения проводимых в библиотеках культурно-просветительских и массовых мероприятий»</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Количество проведенных мероприятий</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900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900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900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900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900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900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900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900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900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«Увеличение числа посещений библиотек»</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Количество посещений библиотек</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тыс. чел.</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166,5</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178,6</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213,5</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281,6</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290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295</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305</w:t>
            </w:r>
          </w:p>
        </w:tc>
        <w:tc>
          <w:tcPr>
            <w:tcW w:w="283"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310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w:t>
            </w:r>
          </w:p>
        </w:tc>
        <w:tc>
          <w:tcPr>
            <w:tcW w:w="826" w:type="pct"/>
            <w:tcBorders>
              <w:tl2br w:val="nil"/>
              <w:tr2bl w:val="nil"/>
            </w:tcBorders>
          </w:tcPr>
          <w:p w:rsidR="00654764" w:rsidRPr="008B0CA1" w:rsidRDefault="00654764" w:rsidP="008B6057">
            <w:pPr>
              <w:spacing w:line="240" w:lineRule="auto"/>
              <w:ind w:firstLine="0"/>
              <w:jc w:val="center"/>
              <w:rPr>
                <w:color w:val="000000"/>
                <w:sz w:val="12"/>
                <w:szCs w:val="12"/>
              </w:rPr>
            </w:pPr>
            <w:r w:rsidRPr="008B0CA1">
              <w:rPr>
                <w:sz w:val="12"/>
                <w:szCs w:val="12"/>
              </w:rPr>
              <w:t>Мероприятие «Увеличение числа посетителей библиотечных мероприятий по программе «Пушкинская карта»</w:t>
            </w:r>
          </w:p>
        </w:tc>
        <w:tc>
          <w:tcPr>
            <w:tcW w:w="917"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Количество посетителей библиотечных мероприятий по программе «Пушкинская карта»</w:t>
            </w:r>
          </w:p>
        </w:tc>
        <w:tc>
          <w:tcPr>
            <w:tcW w:w="38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чел.</w:t>
            </w:r>
          </w:p>
        </w:tc>
        <w:tc>
          <w:tcPr>
            <w:tcW w:w="31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700</w:t>
            </w:r>
          </w:p>
        </w:tc>
        <w:tc>
          <w:tcPr>
            <w:tcW w:w="301"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735</w:t>
            </w:r>
          </w:p>
        </w:tc>
        <w:tc>
          <w:tcPr>
            <w:tcW w:w="267"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772</w:t>
            </w:r>
          </w:p>
        </w:tc>
        <w:tc>
          <w:tcPr>
            <w:tcW w:w="29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810</w:t>
            </w:r>
          </w:p>
        </w:tc>
        <w:tc>
          <w:tcPr>
            <w:tcW w:w="24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851</w:t>
            </w:r>
          </w:p>
        </w:tc>
        <w:tc>
          <w:tcPr>
            <w:tcW w:w="26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893</w:t>
            </w:r>
          </w:p>
        </w:tc>
        <w:tc>
          <w:tcPr>
            <w:tcW w:w="283"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938</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w:t>
            </w:r>
          </w:p>
        </w:tc>
        <w:tc>
          <w:tcPr>
            <w:tcW w:w="826" w:type="pct"/>
            <w:tcBorders>
              <w:tl2br w:val="nil"/>
              <w:tr2bl w:val="nil"/>
            </w:tcBorders>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«Недопущение уровня снижения заработной платы сотрудников библиотек»</w:t>
            </w:r>
          </w:p>
        </w:tc>
        <w:tc>
          <w:tcPr>
            <w:tcW w:w="917" w:type="pct"/>
            <w:tcBorders>
              <w:tl2br w:val="nil"/>
              <w:tr2bl w:val="nil"/>
            </w:tcBorders>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38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31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301"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67"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9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4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6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83"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87,2</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5</w:t>
            </w:r>
          </w:p>
        </w:tc>
        <w:tc>
          <w:tcPr>
            <w:tcW w:w="826" w:type="pct"/>
            <w:tcBorders>
              <w:tl2br w:val="nil"/>
              <w:tr2bl w:val="nil"/>
            </w:tcBorders>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Комплектование книжных фондов</w:t>
            </w:r>
          </w:p>
        </w:tc>
        <w:tc>
          <w:tcPr>
            <w:tcW w:w="917" w:type="pct"/>
            <w:tcBorders>
              <w:tl2br w:val="nil"/>
              <w:tr2bl w:val="nil"/>
            </w:tcBorders>
          </w:tcPr>
          <w:p w:rsidR="00654764" w:rsidRPr="008B0CA1" w:rsidRDefault="00654764" w:rsidP="008B6057">
            <w:pPr>
              <w:spacing w:line="240" w:lineRule="auto"/>
              <w:ind w:firstLine="0"/>
              <w:jc w:val="center"/>
              <w:rPr>
                <w:color w:val="000000"/>
                <w:sz w:val="12"/>
                <w:szCs w:val="12"/>
              </w:rPr>
            </w:pPr>
            <w:r w:rsidRPr="008B0CA1">
              <w:rPr>
                <w:sz w:val="12"/>
                <w:szCs w:val="12"/>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38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301"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67"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29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4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6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83"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5000" w:type="pct"/>
            <w:gridSpan w:val="14"/>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Комплекс процессных мероприятий  «Развитие хозяйственной деятельности учреждений культуры»</w:t>
            </w:r>
          </w:p>
        </w:tc>
      </w:tr>
      <w:tr w:rsidR="00654764" w:rsidRPr="008B0CA1" w:rsidTr="008B6057">
        <w:tc>
          <w:tcPr>
            <w:tcW w:w="5000" w:type="pct"/>
            <w:gridSpan w:val="14"/>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укрепление материально- технической базы учреждений культуры и искусства, осуществление ремонта, осуществление мер по противопожарной безопасности учреждений культуры</w:t>
            </w: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«Обеспечение функционирования учреждений культуры в зимний период»</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Бесперебойность работы газовых котельных</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highlight w:val="yellow"/>
              </w:rPr>
            </w:pPr>
            <w:r w:rsidRPr="008B0CA1">
              <w:rPr>
                <w:sz w:val="12"/>
                <w:szCs w:val="12"/>
              </w:rPr>
              <w:t>100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«Недопущение возникновений нештатных ситуаций при работе газовых котельных и учреждений культуры»</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Проведение проверок, обследований технического состояния зданий, оборудования, санитарно-бытовых помещений</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31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«Возможность доставки коллективов в случае гастролей либо для участия в конкурсах, обеспечение иных хозяйственных нужд учреждений культуры»</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Обеспечение транспортными средствами учреждения культуры</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4</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5000" w:type="pct"/>
            <w:gridSpan w:val="14"/>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Комплекс процессных мероприятий «Пожарная безопасность учреждений культуры»</w:t>
            </w:r>
          </w:p>
        </w:tc>
      </w:tr>
      <w:tr w:rsidR="00654764" w:rsidRPr="008B0CA1" w:rsidTr="008B6057">
        <w:tc>
          <w:tcPr>
            <w:tcW w:w="5000" w:type="pct"/>
            <w:gridSpan w:val="14"/>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обеспечение учреждений культуры пожарной безопасности</w:t>
            </w: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«Обеспечение пожарной безопасности учреждений культуры»</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Обеспеченность учреждений культуры индивидуальными средствами пожаротушения (огнетушители)</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31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«Контроль соблюдения правил пожарной безопасности в учреждениях культуры»</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Проведение проверок, обследований пожарных выходов, путей эвакуации людей при пожаре и исправности средств пожаротушения</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31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4877" w:type="pct"/>
            <w:gridSpan w:val="13"/>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4877" w:type="pct"/>
            <w:gridSpan w:val="13"/>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Задача </w:t>
            </w:r>
            <w:r w:rsidRPr="008B0CA1">
              <w:rPr>
                <w:rFonts w:eastAsia="SimSun"/>
                <w:sz w:val="12"/>
                <w:szCs w:val="12"/>
              </w:rPr>
              <w:t xml:space="preserve"> Координация работы и организационное сопровождение учреждений культуры</w:t>
            </w:r>
          </w:p>
        </w:tc>
      </w:tr>
      <w:tr w:rsidR="00654764" w:rsidRPr="008B0CA1" w:rsidTr="008B6057">
        <w:tc>
          <w:tcPr>
            <w:tcW w:w="122"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rFonts w:eastAsia="SimSun"/>
                <w:sz w:val="12"/>
                <w:szCs w:val="12"/>
              </w:rPr>
              <w:t xml:space="preserve">Мероприятия по </w:t>
            </w:r>
            <w:proofErr w:type="gramStart"/>
            <w:r w:rsidRPr="008B0CA1">
              <w:rPr>
                <w:rFonts w:eastAsia="SimSun"/>
                <w:sz w:val="12"/>
                <w:szCs w:val="12"/>
              </w:rPr>
              <w:t>контролю за</w:t>
            </w:r>
            <w:proofErr w:type="gramEnd"/>
            <w:r w:rsidRPr="008B0CA1">
              <w:rPr>
                <w:rFonts w:eastAsia="SimSun"/>
                <w:sz w:val="12"/>
                <w:szCs w:val="12"/>
              </w:rPr>
              <w:t xml:space="preserve"> целевым расходованием бюджетных средств, повышению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повышению уровня обслуживания (транспортного и хозяйственного) учреждений, повышению эффективности </w:t>
            </w:r>
            <w:r w:rsidRPr="008B0CA1">
              <w:rPr>
                <w:rFonts w:eastAsia="SimSun"/>
                <w:sz w:val="12"/>
                <w:szCs w:val="12"/>
              </w:rPr>
              <w:lastRenderedPageBreak/>
              <w:t>методических служб.</w:t>
            </w:r>
          </w:p>
        </w:tc>
        <w:tc>
          <w:tcPr>
            <w:tcW w:w="917" w:type="pct"/>
            <w:tcBorders>
              <w:tl2br w:val="nil"/>
              <w:tr2bl w:val="nil"/>
            </w:tcBorders>
            <w:shd w:val="clear" w:color="auto" w:fill="FFFFFF"/>
          </w:tcPr>
          <w:p w:rsidR="00654764" w:rsidRPr="008B0CA1" w:rsidRDefault="00654764" w:rsidP="008B6057">
            <w:pPr>
              <w:spacing w:line="240" w:lineRule="auto"/>
              <w:ind w:firstLine="0"/>
              <w:jc w:val="center"/>
              <w:rPr>
                <w:color w:val="000000"/>
                <w:sz w:val="12"/>
                <w:szCs w:val="12"/>
              </w:rPr>
            </w:pPr>
            <w:r w:rsidRPr="008B0CA1">
              <w:rPr>
                <w:sz w:val="12"/>
                <w:szCs w:val="12"/>
              </w:rPr>
              <w:lastRenderedPageBreak/>
              <w:t>Процент выполнения мероприятий, направленных на координацию работы и организационное сопровождение учреждений культуры.</w:t>
            </w:r>
          </w:p>
        </w:tc>
        <w:tc>
          <w:tcPr>
            <w:tcW w:w="38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31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5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3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301"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67"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92"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45"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69"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83" w:type="pct"/>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100</w:t>
            </w:r>
          </w:p>
        </w:tc>
        <w:tc>
          <w:tcPr>
            <w:tcW w:w="277" w:type="pct"/>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c>
          <w:tcPr>
            <w:tcW w:w="4877" w:type="pct"/>
            <w:gridSpan w:val="13"/>
            <w:tcBorders>
              <w:tl2br w:val="nil"/>
              <w:tr2bl w:val="nil"/>
            </w:tcBorders>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Приоритетный проект "Культура малой Родины"</w:t>
            </w:r>
          </w:p>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Укрепление материально-технической базы домов культуры, расположенных в населенных пунктах с числом жителей до 50 тысяч человек, источником финансового обеспечения которых в том числе является субсидия из федерального бюджета</w:t>
            </w: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w:t>
            </w:r>
          </w:p>
        </w:tc>
        <w:tc>
          <w:tcPr>
            <w:tcW w:w="826" w:type="pct"/>
            <w:tcBorders>
              <w:tl2br w:val="nil"/>
              <w:tr2bl w:val="nil"/>
            </w:tcBorders>
          </w:tcPr>
          <w:p w:rsidR="00654764" w:rsidRPr="008B0CA1" w:rsidRDefault="00654764" w:rsidP="008B6057">
            <w:pPr>
              <w:suppressAutoHyphens/>
              <w:spacing w:line="240" w:lineRule="auto"/>
              <w:ind w:firstLine="0"/>
              <w:jc w:val="center"/>
              <w:rPr>
                <w:rFonts w:eastAsia="SimSun"/>
                <w:sz w:val="12"/>
                <w:szCs w:val="12"/>
              </w:rPr>
            </w:pPr>
            <w:r w:rsidRPr="008B0CA1">
              <w:rPr>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917" w:type="pct"/>
            <w:tcBorders>
              <w:tl2br w:val="nil"/>
              <w:tr2bl w:val="nil"/>
            </w:tcBorders>
          </w:tcPr>
          <w:p w:rsidR="00654764" w:rsidRPr="008B0CA1" w:rsidRDefault="00654764" w:rsidP="008B6057">
            <w:pPr>
              <w:spacing w:line="240" w:lineRule="auto"/>
              <w:ind w:firstLine="0"/>
              <w:jc w:val="center"/>
              <w:rPr>
                <w:sz w:val="12"/>
                <w:szCs w:val="12"/>
              </w:rPr>
            </w:pPr>
            <w:r w:rsidRPr="008B0CA1">
              <w:rPr>
                <w:color w:val="000000"/>
                <w:sz w:val="12"/>
                <w:szCs w:val="12"/>
              </w:rPr>
              <w:t>Количество учреждений культурно-досугового типа, получивших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8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ед.</w:t>
            </w:r>
          </w:p>
        </w:tc>
        <w:tc>
          <w:tcPr>
            <w:tcW w:w="31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1</w:t>
            </w:r>
          </w:p>
        </w:tc>
        <w:tc>
          <w:tcPr>
            <w:tcW w:w="301"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67"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92"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45"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6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83"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0</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2</w:t>
            </w:r>
          </w:p>
        </w:tc>
        <w:tc>
          <w:tcPr>
            <w:tcW w:w="826" w:type="pct"/>
            <w:tcBorders>
              <w:tl2br w:val="nil"/>
              <w:tr2bl w:val="nil"/>
            </w:tcBorders>
          </w:tcPr>
          <w:p w:rsidR="00654764" w:rsidRPr="008B0CA1" w:rsidRDefault="00654764" w:rsidP="008B6057">
            <w:pPr>
              <w:suppressAutoHyphens/>
              <w:spacing w:line="240" w:lineRule="auto"/>
              <w:ind w:firstLine="0"/>
              <w:jc w:val="center"/>
              <w:rPr>
                <w:sz w:val="12"/>
                <w:szCs w:val="12"/>
              </w:rPr>
            </w:pPr>
            <w:r w:rsidRPr="008B0CA1">
              <w:rPr>
                <w:sz w:val="12"/>
                <w:szCs w:val="12"/>
              </w:rPr>
              <w:t>Мероприятия по увеличению вовлеченности людей в культурную жизнь района</w:t>
            </w:r>
          </w:p>
        </w:tc>
        <w:tc>
          <w:tcPr>
            <w:tcW w:w="917" w:type="pct"/>
            <w:tcBorders>
              <w:tl2br w:val="nil"/>
              <w:tr2bl w:val="nil"/>
            </w:tcBorders>
          </w:tcPr>
          <w:p w:rsidR="00654764" w:rsidRPr="008B0CA1" w:rsidRDefault="00654764" w:rsidP="008B6057">
            <w:pPr>
              <w:spacing w:line="240" w:lineRule="auto"/>
              <w:ind w:firstLine="0"/>
              <w:jc w:val="center"/>
              <w:rPr>
                <w:color w:val="000000"/>
                <w:sz w:val="12"/>
                <w:szCs w:val="12"/>
              </w:rPr>
            </w:pPr>
            <w:r w:rsidRPr="008B0CA1">
              <w:rPr>
                <w:sz w:val="12"/>
                <w:szCs w:val="12"/>
              </w:rPr>
              <w:t>Количество участников мероприятий в муниципальных домах культуры</w:t>
            </w:r>
          </w:p>
        </w:tc>
        <w:tc>
          <w:tcPr>
            <w:tcW w:w="385" w:type="pct"/>
            <w:tcBorders>
              <w:tl2br w:val="nil"/>
              <w:tr2bl w:val="nil"/>
            </w:tcBorders>
          </w:tcPr>
          <w:p w:rsidR="00654764" w:rsidRPr="008B0CA1" w:rsidRDefault="00654764" w:rsidP="008B6057">
            <w:pPr>
              <w:spacing w:line="240" w:lineRule="auto"/>
              <w:ind w:firstLine="0"/>
              <w:jc w:val="center"/>
              <w:rPr>
                <w:spacing w:val="-2"/>
                <w:sz w:val="12"/>
                <w:szCs w:val="12"/>
              </w:rPr>
            </w:pPr>
            <w:r w:rsidRPr="008B0CA1">
              <w:rPr>
                <w:spacing w:val="-2"/>
                <w:sz w:val="12"/>
                <w:szCs w:val="12"/>
              </w:rPr>
              <w:t>тыс. чел.</w:t>
            </w:r>
          </w:p>
        </w:tc>
        <w:tc>
          <w:tcPr>
            <w:tcW w:w="31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168,3</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200,2</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247,3</w:t>
            </w:r>
          </w:p>
        </w:tc>
        <w:tc>
          <w:tcPr>
            <w:tcW w:w="301"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6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9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45"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69"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83"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highlight w:val="red"/>
              </w:rPr>
            </w:pPr>
          </w:p>
        </w:tc>
      </w:tr>
      <w:tr w:rsidR="00654764" w:rsidRPr="008B0CA1" w:rsidTr="008B6057">
        <w:tc>
          <w:tcPr>
            <w:tcW w:w="12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3</w:t>
            </w:r>
          </w:p>
        </w:tc>
        <w:tc>
          <w:tcPr>
            <w:tcW w:w="826" w:type="pct"/>
            <w:tcBorders>
              <w:tl2br w:val="nil"/>
              <w:tr2bl w:val="nil"/>
            </w:tcBorders>
          </w:tcPr>
          <w:p w:rsidR="00654764" w:rsidRPr="008B0CA1" w:rsidRDefault="00654764" w:rsidP="008B6057">
            <w:pPr>
              <w:suppressAutoHyphens/>
              <w:spacing w:line="240" w:lineRule="auto"/>
              <w:ind w:firstLine="0"/>
              <w:jc w:val="center"/>
              <w:rPr>
                <w:sz w:val="12"/>
                <w:szCs w:val="12"/>
              </w:rPr>
            </w:pPr>
            <w:r w:rsidRPr="008B0CA1">
              <w:rPr>
                <w:sz w:val="12"/>
                <w:szCs w:val="12"/>
              </w:rPr>
              <w:t>Мероприятия по увеличению вовлеченности людей в культурную жизнь поселения</w:t>
            </w:r>
          </w:p>
        </w:tc>
        <w:tc>
          <w:tcPr>
            <w:tcW w:w="917"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Количество участников мероприятий в муниципальном доме культуры</w:t>
            </w:r>
          </w:p>
        </w:tc>
        <w:tc>
          <w:tcPr>
            <w:tcW w:w="385" w:type="pct"/>
            <w:tcBorders>
              <w:tl2br w:val="nil"/>
              <w:tr2bl w:val="nil"/>
            </w:tcBorders>
          </w:tcPr>
          <w:p w:rsidR="00654764" w:rsidRPr="008B0CA1" w:rsidRDefault="00654764" w:rsidP="008B6057">
            <w:pPr>
              <w:spacing w:line="240" w:lineRule="auto"/>
              <w:ind w:firstLine="0"/>
              <w:jc w:val="center"/>
              <w:rPr>
                <w:spacing w:val="-2"/>
                <w:sz w:val="12"/>
                <w:szCs w:val="12"/>
              </w:rPr>
            </w:pPr>
            <w:r w:rsidRPr="008B0CA1">
              <w:rPr>
                <w:spacing w:val="-2"/>
                <w:sz w:val="12"/>
                <w:szCs w:val="12"/>
              </w:rPr>
              <w:t>тыс. чел.</w:t>
            </w:r>
          </w:p>
        </w:tc>
        <w:tc>
          <w:tcPr>
            <w:tcW w:w="31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w:t>
            </w:r>
          </w:p>
        </w:tc>
        <w:tc>
          <w:tcPr>
            <w:tcW w:w="25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239" w:type="pct"/>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w:t>
            </w:r>
          </w:p>
        </w:tc>
        <w:tc>
          <w:tcPr>
            <w:tcW w:w="301"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10,1</w:t>
            </w:r>
          </w:p>
        </w:tc>
        <w:tc>
          <w:tcPr>
            <w:tcW w:w="26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10,6</w:t>
            </w:r>
          </w:p>
        </w:tc>
        <w:tc>
          <w:tcPr>
            <w:tcW w:w="292"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11,1</w:t>
            </w:r>
          </w:p>
        </w:tc>
        <w:tc>
          <w:tcPr>
            <w:tcW w:w="245"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11,6</w:t>
            </w:r>
          </w:p>
        </w:tc>
        <w:tc>
          <w:tcPr>
            <w:tcW w:w="269"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12,1</w:t>
            </w:r>
          </w:p>
        </w:tc>
        <w:tc>
          <w:tcPr>
            <w:tcW w:w="283"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12,6</w:t>
            </w:r>
          </w:p>
        </w:tc>
        <w:tc>
          <w:tcPr>
            <w:tcW w:w="277" w:type="pct"/>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p>
        </w:tc>
      </w:tr>
    </w:tbl>
    <w:p w:rsidR="00654764" w:rsidRPr="008B0CA1" w:rsidRDefault="00654764" w:rsidP="00014B42">
      <w:pPr>
        <w:pStyle w:val="afffffffffffa"/>
        <w:widowControl w:val="0"/>
        <w:rPr>
          <w:rFonts w:ascii="Times New Roman" w:hAnsi="Times New Roman" w:cs="Times New Roman"/>
          <w:b w:val="0"/>
          <w:bCs/>
          <w:sz w:val="12"/>
          <w:szCs w:val="12"/>
        </w:rPr>
      </w:pPr>
    </w:p>
    <w:p w:rsidR="00654764" w:rsidRPr="008B0CA1" w:rsidRDefault="00654764" w:rsidP="00014B42">
      <w:pPr>
        <w:pStyle w:val="afffffffffffa"/>
        <w:widowControl w:val="0"/>
        <w:rPr>
          <w:rFonts w:ascii="Times New Roman" w:hAnsi="Times New Roman" w:cs="Times New Roman"/>
          <w:b w:val="0"/>
          <w:bCs/>
          <w:sz w:val="12"/>
          <w:szCs w:val="12"/>
        </w:rPr>
      </w:pPr>
    </w:p>
    <w:p w:rsidR="00654764" w:rsidRPr="008B0CA1"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Приложение № 4</w:t>
      </w:r>
    </w:p>
    <w:p w:rsidR="008B6057"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к муниципальной программе</w:t>
      </w:r>
    </w:p>
    <w:p w:rsidR="00654764" w:rsidRPr="008B0CA1"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 xml:space="preserve"> «Развитие культуры </w:t>
      </w:r>
      <w:proofErr w:type="spellStart"/>
      <w:r w:rsidR="00654764" w:rsidRPr="008B0CA1">
        <w:rPr>
          <w:sz w:val="12"/>
          <w:szCs w:val="12"/>
        </w:rPr>
        <w:t>Адамовского</w:t>
      </w:r>
      <w:proofErr w:type="spellEnd"/>
      <w:r w:rsidR="00654764" w:rsidRPr="008B0CA1">
        <w:rPr>
          <w:sz w:val="12"/>
          <w:szCs w:val="12"/>
        </w:rPr>
        <w:t xml:space="preserve"> района»</w:t>
      </w:r>
    </w:p>
    <w:p w:rsidR="00654764" w:rsidRPr="008B0CA1" w:rsidRDefault="00654764" w:rsidP="00014B42">
      <w:pPr>
        <w:pStyle w:val="afffffffffffa"/>
        <w:rPr>
          <w:rFonts w:ascii="Times New Roman" w:hAnsi="Times New Roman" w:cs="Times New Roman"/>
          <w:b w:val="0"/>
          <w:bCs/>
          <w:sz w:val="12"/>
          <w:szCs w:val="12"/>
        </w:rPr>
      </w:pPr>
    </w:p>
    <w:p w:rsidR="00654764" w:rsidRPr="008B0CA1" w:rsidRDefault="00654764" w:rsidP="00014B42">
      <w:pPr>
        <w:pStyle w:val="afffffffffffc"/>
        <w:rPr>
          <w:rFonts w:ascii="Times New Roman" w:hAnsi="Times New Roman" w:cs="Times New Roman"/>
          <w:b w:val="0"/>
          <w:bCs/>
          <w:sz w:val="12"/>
          <w:szCs w:val="12"/>
        </w:rPr>
      </w:pPr>
      <w:r w:rsidRPr="008B0CA1">
        <w:rPr>
          <w:rFonts w:ascii="Times New Roman" w:hAnsi="Times New Roman" w:cs="Times New Roman"/>
          <w:b w:val="0"/>
          <w:bCs/>
          <w:sz w:val="12"/>
          <w:szCs w:val="12"/>
        </w:rPr>
        <w:t xml:space="preserve">Финансовое обеспечение муниципальной программы </w:t>
      </w:r>
    </w:p>
    <w:p w:rsidR="00654764" w:rsidRPr="008B0CA1" w:rsidRDefault="00654764" w:rsidP="00014B42">
      <w:pPr>
        <w:pStyle w:val="afffffffffffc"/>
        <w:rPr>
          <w:rFonts w:ascii="Times New Roman" w:hAnsi="Times New Roman" w:cs="Times New Roman"/>
          <w:b w:val="0"/>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1770"/>
        <w:gridCol w:w="1461"/>
        <w:gridCol w:w="672"/>
        <w:gridCol w:w="1210"/>
        <w:gridCol w:w="968"/>
        <w:gridCol w:w="968"/>
        <w:gridCol w:w="1013"/>
        <w:gridCol w:w="968"/>
        <w:gridCol w:w="968"/>
        <w:gridCol w:w="968"/>
        <w:gridCol w:w="968"/>
        <w:gridCol w:w="968"/>
        <w:gridCol w:w="920"/>
        <w:gridCol w:w="1614"/>
      </w:tblGrid>
      <w:tr w:rsidR="00654764" w:rsidRPr="008B0CA1" w:rsidTr="008B6057">
        <w:trPr>
          <w:trHeight w:val="817"/>
        </w:trPr>
        <w:tc>
          <w:tcPr>
            <w:tcW w:w="152" w:type="pct"/>
            <w:vMerge w:val="restar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 п/п</w:t>
            </w:r>
          </w:p>
        </w:tc>
        <w:tc>
          <w:tcPr>
            <w:tcW w:w="556" w:type="pct"/>
            <w:vMerge w:val="restar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Наименование муниципальной программы, структурного элемента муниципальной программы</w:t>
            </w:r>
          </w:p>
        </w:tc>
        <w:tc>
          <w:tcPr>
            <w:tcW w:w="459" w:type="pct"/>
            <w:vMerge w:val="restar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Главный распорядитель бюджетных средств (ответственный исполнитель, соисполнитель, участник)</w:t>
            </w:r>
          </w:p>
        </w:tc>
        <w:tc>
          <w:tcPr>
            <w:tcW w:w="591" w:type="pct"/>
            <w:gridSpan w:val="2"/>
            <w:shd w:val="clear" w:color="auto" w:fill="FFFFFF"/>
          </w:tcPr>
          <w:p w:rsidR="00654764" w:rsidRPr="008B0CA1" w:rsidRDefault="00654764" w:rsidP="008B6057">
            <w:pPr>
              <w:spacing w:line="240" w:lineRule="auto"/>
              <w:ind w:firstLine="0"/>
              <w:jc w:val="center"/>
              <w:textAlignment w:val="top"/>
              <w:rPr>
                <w:color w:val="22272F"/>
                <w:sz w:val="12"/>
                <w:szCs w:val="12"/>
              </w:rPr>
            </w:pPr>
            <w:proofErr w:type="spellStart"/>
            <w:r w:rsidRPr="008B0CA1">
              <w:rPr>
                <w:rFonts w:eastAsia="SimSun"/>
                <w:color w:val="22272F"/>
                <w:sz w:val="12"/>
                <w:szCs w:val="12"/>
                <w:lang w:val="en-US" w:eastAsia="zh-CN"/>
              </w:rPr>
              <w:t>Код</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бюджетной</w:t>
            </w:r>
            <w:proofErr w:type="spellEnd"/>
            <w:r w:rsidRPr="008B0CA1">
              <w:rPr>
                <w:rFonts w:eastAsia="SimSun"/>
                <w:color w:val="22272F"/>
                <w:sz w:val="12"/>
                <w:szCs w:val="12"/>
                <w:lang w:val="en-US" w:eastAsia="zh-CN"/>
              </w:rPr>
              <w:t xml:space="preserve"> к</w:t>
            </w:r>
            <w:proofErr w:type="spellStart"/>
            <w:r w:rsidRPr="008B0CA1">
              <w:rPr>
                <w:rFonts w:eastAsia="SimSun"/>
                <w:color w:val="22272F"/>
                <w:sz w:val="12"/>
                <w:szCs w:val="12"/>
                <w:lang w:eastAsia="zh-CN"/>
              </w:rPr>
              <w:t>ласс</w:t>
            </w:r>
            <w:r w:rsidRPr="008B0CA1">
              <w:rPr>
                <w:rFonts w:eastAsia="SimSun"/>
                <w:color w:val="22272F"/>
                <w:sz w:val="12"/>
                <w:szCs w:val="12"/>
                <w:lang w:val="en-US" w:eastAsia="zh-CN"/>
              </w:rPr>
              <w:t>ификации</w:t>
            </w:r>
            <w:proofErr w:type="spellEnd"/>
          </w:p>
        </w:tc>
        <w:tc>
          <w:tcPr>
            <w:tcW w:w="2444" w:type="pct"/>
            <w:gridSpan w:val="8"/>
            <w:shd w:val="clear" w:color="auto" w:fill="auto"/>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Объем финансового обеспечения по годам реализации, тыс. рублей</w:t>
            </w:r>
          </w:p>
        </w:tc>
        <w:tc>
          <w:tcPr>
            <w:tcW w:w="289" w:type="pct"/>
            <w:shd w:val="clear" w:color="auto" w:fill="auto"/>
          </w:tcPr>
          <w:p w:rsidR="00654764" w:rsidRPr="008B0CA1" w:rsidRDefault="00654764" w:rsidP="008B6057">
            <w:pPr>
              <w:spacing w:line="240" w:lineRule="auto"/>
              <w:ind w:firstLine="0"/>
              <w:jc w:val="center"/>
              <w:textAlignment w:val="top"/>
              <w:rPr>
                <w:rFonts w:eastAsia="SimSun"/>
                <w:color w:val="000000"/>
                <w:sz w:val="12"/>
                <w:szCs w:val="12"/>
                <w:lang w:eastAsia="zh-CN"/>
              </w:rPr>
            </w:pPr>
          </w:p>
        </w:tc>
        <w:tc>
          <w:tcPr>
            <w:tcW w:w="509"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 xml:space="preserve">Связь с иными муниципальными программами </w:t>
            </w:r>
            <w:proofErr w:type="spellStart"/>
            <w:r w:rsidRPr="008B0CA1">
              <w:rPr>
                <w:rFonts w:eastAsia="SimSun"/>
                <w:color w:val="000000"/>
                <w:sz w:val="12"/>
                <w:szCs w:val="12"/>
                <w:lang w:eastAsia="zh-CN"/>
              </w:rPr>
              <w:t>Адамовского</w:t>
            </w:r>
            <w:proofErr w:type="spellEnd"/>
            <w:r w:rsidRPr="008B0CA1">
              <w:rPr>
                <w:rFonts w:eastAsia="SimSun"/>
                <w:color w:val="000000"/>
                <w:sz w:val="12"/>
                <w:szCs w:val="12"/>
                <w:lang w:eastAsia="zh-CN"/>
              </w:rPr>
              <w:t xml:space="preserve"> района</w:t>
            </w:r>
          </w:p>
        </w:tc>
      </w:tr>
      <w:tr w:rsidR="00654764" w:rsidRPr="008B0CA1" w:rsidTr="008B6057">
        <w:trPr>
          <w:trHeight w:val="133"/>
        </w:trPr>
        <w:tc>
          <w:tcPr>
            <w:tcW w:w="152"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211"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ГРБС</w:t>
            </w:r>
          </w:p>
        </w:tc>
        <w:tc>
          <w:tcPr>
            <w:tcW w:w="380"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ЦСР</w:t>
            </w:r>
          </w:p>
        </w:tc>
        <w:tc>
          <w:tcPr>
            <w:tcW w:w="304" w:type="pct"/>
            <w:shd w:val="clear" w:color="auto" w:fill="auto"/>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2023</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2024</w:t>
            </w:r>
          </w:p>
        </w:tc>
        <w:tc>
          <w:tcPr>
            <w:tcW w:w="318"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2025</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2026</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2027</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2028</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2029</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2030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ИТОГО</w:t>
            </w:r>
          </w:p>
        </w:tc>
        <w:tc>
          <w:tcPr>
            <w:tcW w:w="509" w:type="pct"/>
            <w:vMerge/>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154"/>
        </w:trPr>
        <w:tc>
          <w:tcPr>
            <w:tcW w:w="152"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1</w:t>
            </w:r>
          </w:p>
        </w:tc>
        <w:tc>
          <w:tcPr>
            <w:tcW w:w="556"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2</w:t>
            </w:r>
          </w:p>
        </w:tc>
        <w:tc>
          <w:tcPr>
            <w:tcW w:w="459"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3</w:t>
            </w:r>
          </w:p>
        </w:tc>
        <w:tc>
          <w:tcPr>
            <w:tcW w:w="211"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4</w:t>
            </w:r>
          </w:p>
        </w:tc>
        <w:tc>
          <w:tcPr>
            <w:tcW w:w="380"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5</w:t>
            </w:r>
          </w:p>
        </w:tc>
        <w:tc>
          <w:tcPr>
            <w:tcW w:w="304" w:type="pct"/>
            <w:shd w:val="clear" w:color="auto" w:fill="auto"/>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6</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7</w:t>
            </w:r>
          </w:p>
        </w:tc>
        <w:tc>
          <w:tcPr>
            <w:tcW w:w="318"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8</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9</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10</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8</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9</w:t>
            </w:r>
          </w:p>
        </w:tc>
        <w:tc>
          <w:tcPr>
            <w:tcW w:w="304"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10</w:t>
            </w:r>
          </w:p>
        </w:tc>
        <w:tc>
          <w:tcPr>
            <w:tcW w:w="289" w:type="pct"/>
            <w:shd w:val="clear" w:color="auto" w:fill="FFFFFF"/>
          </w:tcPr>
          <w:p w:rsidR="00654764" w:rsidRPr="008B0CA1" w:rsidRDefault="00654764" w:rsidP="008B6057">
            <w:pPr>
              <w:spacing w:line="240" w:lineRule="auto"/>
              <w:ind w:firstLine="0"/>
              <w:jc w:val="center"/>
              <w:textAlignment w:val="top"/>
              <w:rPr>
                <w:rFonts w:eastAsia="SimSun"/>
                <w:color w:val="22272F"/>
                <w:sz w:val="12"/>
                <w:szCs w:val="12"/>
                <w:lang w:val="en-US" w:eastAsia="zh-CN"/>
              </w:rPr>
            </w:pPr>
          </w:p>
        </w:tc>
        <w:tc>
          <w:tcPr>
            <w:tcW w:w="509"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val="en-US" w:eastAsia="zh-CN"/>
              </w:rPr>
              <w:t>11</w:t>
            </w:r>
          </w:p>
        </w:tc>
      </w:tr>
      <w:tr w:rsidR="00654764" w:rsidRPr="008B0CA1" w:rsidTr="008B6057">
        <w:trPr>
          <w:trHeight w:val="110"/>
        </w:trPr>
        <w:tc>
          <w:tcPr>
            <w:tcW w:w="152" w:type="pct"/>
            <w:vMerge w:val="restart"/>
            <w:shd w:val="clear" w:color="auto" w:fill="FFFFFF"/>
          </w:tcPr>
          <w:p w:rsidR="00654764" w:rsidRPr="008B0CA1" w:rsidRDefault="00654764" w:rsidP="008B6057">
            <w:pPr>
              <w:spacing w:line="240" w:lineRule="auto"/>
              <w:ind w:firstLine="0"/>
              <w:jc w:val="center"/>
              <w:textAlignment w:val="center"/>
              <w:rPr>
                <w:color w:val="22272F"/>
                <w:sz w:val="12"/>
                <w:szCs w:val="12"/>
              </w:rPr>
            </w:pPr>
            <w:r w:rsidRPr="008B0CA1">
              <w:rPr>
                <w:rFonts w:eastAsia="SimSun"/>
                <w:color w:val="22272F"/>
                <w:sz w:val="12"/>
                <w:szCs w:val="12"/>
                <w:lang w:val="en-US" w:eastAsia="zh-CN"/>
              </w:rPr>
              <w:t>1.</w:t>
            </w:r>
          </w:p>
        </w:tc>
        <w:tc>
          <w:tcPr>
            <w:tcW w:w="556" w:type="pct"/>
            <w:vMerge w:val="restar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 xml:space="preserve">Муниципальная программа «Развитие культуры </w:t>
            </w:r>
            <w:proofErr w:type="spellStart"/>
            <w:r w:rsidRPr="008B0CA1">
              <w:rPr>
                <w:rFonts w:eastAsia="SimSun"/>
                <w:color w:val="22272F"/>
                <w:sz w:val="12"/>
                <w:szCs w:val="12"/>
                <w:lang w:eastAsia="zh-CN"/>
              </w:rPr>
              <w:t>Адамовского</w:t>
            </w:r>
            <w:proofErr w:type="spellEnd"/>
            <w:r w:rsidRPr="008B0CA1">
              <w:rPr>
                <w:rFonts w:eastAsia="SimSun"/>
                <w:color w:val="22272F"/>
                <w:sz w:val="12"/>
                <w:szCs w:val="12"/>
                <w:lang w:eastAsia="zh-CN"/>
              </w:rPr>
              <w:t xml:space="preserve"> района»</w:t>
            </w:r>
          </w:p>
        </w:tc>
        <w:tc>
          <w:tcPr>
            <w:tcW w:w="459" w:type="pct"/>
            <w:shd w:val="clear" w:color="auto" w:fill="FFFFFF"/>
          </w:tcPr>
          <w:p w:rsidR="00654764" w:rsidRPr="008B0CA1" w:rsidRDefault="00654764" w:rsidP="008B6057">
            <w:pPr>
              <w:spacing w:line="240" w:lineRule="auto"/>
              <w:ind w:firstLine="0"/>
              <w:jc w:val="center"/>
              <w:textAlignment w:val="top"/>
              <w:rPr>
                <w:color w:val="22272F"/>
                <w:sz w:val="12"/>
                <w:szCs w:val="12"/>
              </w:rPr>
            </w:pPr>
            <w:proofErr w:type="spellStart"/>
            <w:r w:rsidRPr="008B0CA1">
              <w:rPr>
                <w:rFonts w:eastAsia="SimSun"/>
                <w:color w:val="22272F"/>
                <w:sz w:val="12"/>
                <w:szCs w:val="12"/>
                <w:lang w:val="en-US" w:eastAsia="zh-CN"/>
              </w:rPr>
              <w:t>всего</w:t>
            </w:r>
            <w:proofErr w:type="spellEnd"/>
            <w:r w:rsidRPr="008B0CA1">
              <w:rPr>
                <w:rFonts w:eastAsia="SimSun"/>
                <w:color w:val="22272F"/>
                <w:sz w:val="12"/>
                <w:szCs w:val="12"/>
                <w:lang w:val="en-US" w:eastAsia="zh-CN"/>
              </w:rPr>
              <w:t xml:space="preserve">, в </w:t>
            </w:r>
            <w:proofErr w:type="spellStart"/>
            <w:r w:rsidRPr="008B0CA1">
              <w:rPr>
                <w:rFonts w:eastAsia="SimSun"/>
                <w:color w:val="22272F"/>
                <w:sz w:val="12"/>
                <w:szCs w:val="12"/>
                <w:lang w:val="en-US" w:eastAsia="zh-CN"/>
              </w:rPr>
              <w:t>том</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числе</w:t>
            </w:r>
            <w:proofErr w:type="spellEnd"/>
            <w:r w:rsidRPr="008B0CA1">
              <w:rPr>
                <w:rFonts w:eastAsia="SimSun"/>
                <w:color w:val="22272F"/>
                <w:sz w:val="12"/>
                <w:szCs w:val="12"/>
                <w:lang w:val="en-US" w:eastAsia="zh-CN"/>
              </w:rPr>
              <w:t>:</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Х</w:t>
            </w: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06 0 00 00000</w:t>
            </w:r>
          </w:p>
        </w:tc>
        <w:tc>
          <w:tcPr>
            <w:tcW w:w="304" w:type="pct"/>
            <w:shd w:val="clear" w:color="auto" w:fill="auto"/>
          </w:tcPr>
          <w:p w:rsidR="00654764" w:rsidRPr="008B0CA1" w:rsidRDefault="00654764" w:rsidP="008B6057">
            <w:pPr>
              <w:spacing w:line="240" w:lineRule="auto"/>
              <w:ind w:firstLine="0"/>
              <w:jc w:val="center"/>
              <w:rPr>
                <w:color w:val="22272F"/>
                <w:sz w:val="12"/>
                <w:szCs w:val="12"/>
              </w:rPr>
            </w:pPr>
            <w:r w:rsidRPr="008B0CA1">
              <w:rPr>
                <w:color w:val="22272F"/>
                <w:sz w:val="12"/>
                <w:szCs w:val="12"/>
              </w:rPr>
              <w:t>85312,10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99 549,70</w:t>
            </w:r>
          </w:p>
        </w:tc>
        <w:tc>
          <w:tcPr>
            <w:tcW w:w="318"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145377,90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97 978,30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97 764,00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88 189,40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88 189,40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88 189,40</w:t>
            </w:r>
          </w:p>
        </w:tc>
        <w:tc>
          <w:tcPr>
            <w:tcW w:w="289" w:type="pct"/>
            <w:shd w:val="clear" w:color="auto" w:fill="FFFFFF"/>
          </w:tcPr>
          <w:p w:rsidR="00654764" w:rsidRPr="008B6057" w:rsidRDefault="008B6057" w:rsidP="008B6057">
            <w:pPr>
              <w:spacing w:line="240" w:lineRule="auto"/>
              <w:ind w:firstLine="0"/>
              <w:jc w:val="center"/>
              <w:rPr>
                <w:color w:val="000000"/>
                <w:sz w:val="12"/>
                <w:szCs w:val="12"/>
              </w:rPr>
            </w:pPr>
            <w:r>
              <w:rPr>
                <w:color w:val="000000"/>
                <w:sz w:val="12"/>
                <w:szCs w:val="12"/>
              </w:rPr>
              <w:t>790 550,20</w:t>
            </w: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239"/>
        </w:trPr>
        <w:tc>
          <w:tcPr>
            <w:tcW w:w="152"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459"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 xml:space="preserve">Отдел Культуры МО </w:t>
            </w:r>
            <w:proofErr w:type="spellStart"/>
            <w:r w:rsidRPr="008B0CA1">
              <w:rPr>
                <w:rFonts w:eastAsia="SimSun"/>
                <w:color w:val="22272F"/>
                <w:sz w:val="12"/>
                <w:szCs w:val="12"/>
                <w:lang w:eastAsia="zh-CN"/>
              </w:rPr>
              <w:t>Адамовский</w:t>
            </w:r>
            <w:proofErr w:type="spellEnd"/>
            <w:r w:rsidRPr="008B0CA1">
              <w:rPr>
                <w:rFonts w:eastAsia="SimSun"/>
                <w:color w:val="22272F"/>
                <w:sz w:val="12"/>
                <w:szCs w:val="12"/>
                <w:lang w:eastAsia="zh-CN"/>
              </w:rPr>
              <w:t xml:space="preserve"> район</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083</w:t>
            </w: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06 0 00 00000</w:t>
            </w:r>
          </w:p>
        </w:tc>
        <w:tc>
          <w:tcPr>
            <w:tcW w:w="304" w:type="pct"/>
            <w:shd w:val="clear" w:color="auto" w:fill="auto"/>
          </w:tcPr>
          <w:p w:rsidR="00654764" w:rsidRPr="008B0CA1" w:rsidRDefault="00654764" w:rsidP="008B6057">
            <w:pPr>
              <w:spacing w:line="240" w:lineRule="auto"/>
              <w:ind w:firstLine="0"/>
              <w:jc w:val="center"/>
              <w:rPr>
                <w:color w:val="22272F"/>
                <w:sz w:val="12"/>
                <w:szCs w:val="12"/>
              </w:rPr>
            </w:pPr>
            <w:r w:rsidRPr="008B0CA1">
              <w:rPr>
                <w:color w:val="22272F"/>
                <w:sz w:val="12"/>
                <w:szCs w:val="12"/>
              </w:rPr>
              <w:t>85312,10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99 549,70</w:t>
            </w:r>
          </w:p>
        </w:tc>
        <w:tc>
          <w:tcPr>
            <w:tcW w:w="318"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145377,90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97 978,30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97 764,00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88 189,40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88 189,40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88 189,40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790 550,20</w:t>
            </w:r>
          </w:p>
          <w:p w:rsidR="00654764" w:rsidRPr="008B0CA1" w:rsidRDefault="00654764" w:rsidP="008B6057">
            <w:pPr>
              <w:spacing w:line="240" w:lineRule="auto"/>
              <w:ind w:firstLine="0"/>
              <w:jc w:val="center"/>
              <w:rPr>
                <w:color w:val="22272F"/>
                <w:sz w:val="12"/>
                <w:szCs w:val="12"/>
              </w:rPr>
            </w:pP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102"/>
        </w:trPr>
        <w:tc>
          <w:tcPr>
            <w:tcW w:w="152" w:type="pct"/>
            <w:vMerge w:val="restart"/>
            <w:shd w:val="clear" w:color="auto" w:fill="FFFFFF"/>
          </w:tcPr>
          <w:p w:rsidR="00654764" w:rsidRPr="008B0CA1" w:rsidRDefault="00654764" w:rsidP="008B6057">
            <w:pPr>
              <w:spacing w:line="240" w:lineRule="auto"/>
              <w:ind w:firstLine="0"/>
              <w:jc w:val="center"/>
              <w:textAlignment w:val="center"/>
              <w:rPr>
                <w:color w:val="22272F"/>
                <w:sz w:val="12"/>
                <w:szCs w:val="12"/>
              </w:rPr>
            </w:pPr>
            <w:r w:rsidRPr="008B0CA1">
              <w:rPr>
                <w:rFonts w:eastAsia="SimSun"/>
                <w:color w:val="22272F"/>
                <w:sz w:val="12"/>
                <w:szCs w:val="12"/>
                <w:lang w:val="en-US" w:eastAsia="zh-CN"/>
              </w:rPr>
              <w:t>2</w:t>
            </w:r>
          </w:p>
        </w:tc>
        <w:tc>
          <w:tcPr>
            <w:tcW w:w="556" w:type="pct"/>
            <w:vMerge w:val="restart"/>
            <w:shd w:val="clear" w:color="auto" w:fill="FFFFFF"/>
          </w:tcPr>
          <w:p w:rsidR="00654764" w:rsidRPr="008B0CA1" w:rsidRDefault="00654764" w:rsidP="008B6057">
            <w:pPr>
              <w:spacing w:line="240" w:lineRule="auto"/>
              <w:ind w:firstLine="0"/>
              <w:jc w:val="center"/>
              <w:textAlignment w:val="top"/>
              <w:rPr>
                <w:color w:val="22272F"/>
                <w:sz w:val="12"/>
                <w:szCs w:val="12"/>
              </w:rPr>
            </w:pPr>
            <w:proofErr w:type="spellStart"/>
            <w:r w:rsidRPr="008B0CA1">
              <w:rPr>
                <w:rFonts w:eastAsia="SimSun"/>
                <w:color w:val="22272F"/>
                <w:sz w:val="12"/>
                <w:szCs w:val="12"/>
                <w:lang w:val="en-US" w:eastAsia="zh-CN"/>
              </w:rPr>
              <w:t>Региональный</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проект</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Культурная</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среда</w:t>
            </w:r>
            <w:proofErr w:type="spellEnd"/>
            <w:r w:rsidRPr="008B0CA1">
              <w:rPr>
                <w:rFonts w:eastAsia="SimSun"/>
                <w:color w:val="22272F"/>
                <w:sz w:val="12"/>
                <w:szCs w:val="12"/>
                <w:lang w:val="en-US" w:eastAsia="zh-CN"/>
              </w:rPr>
              <w:t>»</w:t>
            </w:r>
          </w:p>
        </w:tc>
        <w:tc>
          <w:tcPr>
            <w:tcW w:w="459" w:type="pct"/>
            <w:shd w:val="clear" w:color="auto" w:fill="FFFFFF"/>
          </w:tcPr>
          <w:p w:rsidR="00654764" w:rsidRPr="008B0CA1" w:rsidRDefault="00654764" w:rsidP="008B6057">
            <w:pPr>
              <w:spacing w:line="240" w:lineRule="auto"/>
              <w:ind w:firstLine="0"/>
              <w:jc w:val="center"/>
              <w:textAlignment w:val="top"/>
              <w:rPr>
                <w:color w:val="22272F"/>
                <w:sz w:val="12"/>
                <w:szCs w:val="12"/>
              </w:rPr>
            </w:pPr>
            <w:proofErr w:type="spellStart"/>
            <w:r w:rsidRPr="008B0CA1">
              <w:rPr>
                <w:rFonts w:eastAsia="SimSun"/>
                <w:color w:val="22272F"/>
                <w:sz w:val="12"/>
                <w:szCs w:val="12"/>
                <w:lang w:val="en-US" w:eastAsia="zh-CN"/>
              </w:rPr>
              <w:t>всего</w:t>
            </w:r>
            <w:proofErr w:type="spellEnd"/>
            <w:r w:rsidRPr="008B0CA1">
              <w:rPr>
                <w:rFonts w:eastAsia="SimSun"/>
                <w:color w:val="22272F"/>
                <w:sz w:val="12"/>
                <w:szCs w:val="12"/>
                <w:lang w:val="en-US" w:eastAsia="zh-CN"/>
              </w:rPr>
              <w:t xml:space="preserve">, в </w:t>
            </w:r>
            <w:proofErr w:type="spellStart"/>
            <w:r w:rsidRPr="008B0CA1">
              <w:rPr>
                <w:rFonts w:eastAsia="SimSun"/>
                <w:color w:val="22272F"/>
                <w:sz w:val="12"/>
                <w:szCs w:val="12"/>
                <w:lang w:val="en-US" w:eastAsia="zh-CN"/>
              </w:rPr>
              <w:t>том</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числе</w:t>
            </w:r>
            <w:proofErr w:type="spellEnd"/>
            <w:r w:rsidRPr="008B0CA1">
              <w:rPr>
                <w:rFonts w:eastAsia="SimSun"/>
                <w:color w:val="22272F"/>
                <w:sz w:val="12"/>
                <w:szCs w:val="12"/>
                <w:lang w:val="en-US" w:eastAsia="zh-CN"/>
              </w:rPr>
              <w:t xml:space="preserve"> :</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Х</w:t>
            </w: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061А100000</w:t>
            </w:r>
          </w:p>
        </w:tc>
        <w:tc>
          <w:tcPr>
            <w:tcW w:w="304" w:type="pct"/>
            <w:shd w:val="clear" w:color="auto" w:fill="auto"/>
          </w:tcPr>
          <w:p w:rsidR="00654764" w:rsidRPr="008B0CA1" w:rsidRDefault="00654764" w:rsidP="008B6057">
            <w:pPr>
              <w:spacing w:line="240" w:lineRule="auto"/>
              <w:ind w:firstLine="0"/>
              <w:jc w:val="center"/>
              <w:rPr>
                <w:color w:val="22272F"/>
                <w:sz w:val="12"/>
                <w:szCs w:val="12"/>
              </w:rPr>
            </w:pPr>
            <w:r w:rsidRPr="008B0CA1">
              <w:rPr>
                <w:color w:val="22272F"/>
                <w:sz w:val="12"/>
                <w:szCs w:val="12"/>
              </w:rPr>
              <w:t>4 208,8</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5 050,5</w:t>
            </w:r>
          </w:p>
        </w:tc>
        <w:tc>
          <w:tcPr>
            <w:tcW w:w="318"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9 259,30</w:t>
            </w: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180"/>
        </w:trPr>
        <w:tc>
          <w:tcPr>
            <w:tcW w:w="152"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459" w:type="pct"/>
            <w:vMerge w:val="restar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 xml:space="preserve">Отдел Культуры МО </w:t>
            </w:r>
            <w:proofErr w:type="spellStart"/>
            <w:r w:rsidRPr="008B0CA1">
              <w:rPr>
                <w:rFonts w:eastAsia="SimSun"/>
                <w:color w:val="22272F"/>
                <w:sz w:val="12"/>
                <w:szCs w:val="12"/>
                <w:lang w:eastAsia="zh-CN"/>
              </w:rPr>
              <w:t>Адамовский</w:t>
            </w:r>
            <w:proofErr w:type="spellEnd"/>
            <w:r w:rsidRPr="008B0CA1">
              <w:rPr>
                <w:rFonts w:eastAsia="SimSun"/>
                <w:color w:val="22272F"/>
                <w:sz w:val="12"/>
                <w:szCs w:val="12"/>
                <w:lang w:eastAsia="zh-CN"/>
              </w:rPr>
              <w:t xml:space="preserve"> район</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083</w:t>
            </w: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061A100000</w:t>
            </w:r>
          </w:p>
        </w:tc>
        <w:tc>
          <w:tcPr>
            <w:tcW w:w="304" w:type="pct"/>
            <w:shd w:val="clear" w:color="auto" w:fill="auto"/>
          </w:tcPr>
          <w:p w:rsidR="00654764" w:rsidRPr="008B0CA1" w:rsidRDefault="00654764" w:rsidP="008B6057">
            <w:pPr>
              <w:spacing w:line="240" w:lineRule="auto"/>
              <w:ind w:firstLine="0"/>
              <w:jc w:val="center"/>
              <w:rPr>
                <w:color w:val="22272F"/>
                <w:sz w:val="12"/>
                <w:szCs w:val="12"/>
              </w:rPr>
            </w:pPr>
            <w:r w:rsidRPr="008B0CA1">
              <w:rPr>
                <w:color w:val="22272F"/>
                <w:sz w:val="12"/>
                <w:szCs w:val="12"/>
              </w:rPr>
              <w:t>4 208,8</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5 050,5</w:t>
            </w:r>
          </w:p>
        </w:tc>
        <w:tc>
          <w:tcPr>
            <w:tcW w:w="318"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289" w:type="pct"/>
            <w:shd w:val="clear" w:color="auto" w:fill="FFFFFF"/>
          </w:tcPr>
          <w:p w:rsidR="00654764" w:rsidRPr="008B6057" w:rsidRDefault="008B6057" w:rsidP="008B6057">
            <w:pPr>
              <w:spacing w:line="240" w:lineRule="auto"/>
              <w:ind w:firstLine="0"/>
              <w:jc w:val="center"/>
              <w:rPr>
                <w:color w:val="000000"/>
                <w:sz w:val="12"/>
                <w:szCs w:val="12"/>
              </w:rPr>
            </w:pPr>
            <w:r>
              <w:rPr>
                <w:color w:val="000000"/>
                <w:sz w:val="12"/>
                <w:szCs w:val="12"/>
              </w:rPr>
              <w:t>9 259,30</w:t>
            </w: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60"/>
        </w:trPr>
        <w:tc>
          <w:tcPr>
            <w:tcW w:w="152"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Государственная п</w:t>
            </w:r>
            <w:proofErr w:type="spellStart"/>
            <w:r w:rsidRPr="008B0CA1">
              <w:rPr>
                <w:rFonts w:eastAsia="SimSun"/>
                <w:color w:val="22272F"/>
                <w:sz w:val="12"/>
                <w:szCs w:val="12"/>
                <w:lang w:val="en-US" w:eastAsia="zh-CN"/>
              </w:rPr>
              <w:t>оддержка</w:t>
            </w:r>
            <w:proofErr w:type="spellEnd"/>
            <w:r w:rsidRPr="008B0CA1">
              <w:rPr>
                <w:rFonts w:eastAsia="SimSun"/>
                <w:color w:val="22272F"/>
                <w:sz w:val="12"/>
                <w:szCs w:val="12"/>
                <w:lang w:val="en-US" w:eastAsia="zh-CN"/>
              </w:rPr>
              <w:t xml:space="preserve"> о</w:t>
            </w:r>
            <w:proofErr w:type="spellStart"/>
            <w:r w:rsidRPr="008B0CA1">
              <w:rPr>
                <w:rFonts w:eastAsia="SimSun"/>
                <w:color w:val="22272F"/>
                <w:sz w:val="12"/>
                <w:szCs w:val="12"/>
                <w:lang w:eastAsia="zh-CN"/>
              </w:rPr>
              <w:t>тр</w:t>
            </w:r>
            <w:r w:rsidRPr="008B0CA1">
              <w:rPr>
                <w:rFonts w:eastAsia="SimSun"/>
                <w:color w:val="22272F"/>
                <w:sz w:val="12"/>
                <w:szCs w:val="12"/>
                <w:lang w:val="en-US" w:eastAsia="zh-CN"/>
              </w:rPr>
              <w:t>асли</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культуры</w:t>
            </w:r>
            <w:proofErr w:type="spellEnd"/>
          </w:p>
        </w:tc>
        <w:tc>
          <w:tcPr>
            <w:tcW w:w="459"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061A155190</w:t>
            </w:r>
          </w:p>
        </w:tc>
        <w:tc>
          <w:tcPr>
            <w:tcW w:w="304" w:type="pct"/>
            <w:shd w:val="clear" w:color="auto" w:fill="auto"/>
            <w:noWrap/>
          </w:tcPr>
          <w:p w:rsidR="00654764" w:rsidRPr="008B0CA1" w:rsidRDefault="00654764" w:rsidP="008B6057">
            <w:pPr>
              <w:spacing w:line="240" w:lineRule="auto"/>
              <w:ind w:firstLine="0"/>
              <w:jc w:val="center"/>
              <w:rPr>
                <w:color w:val="22272F"/>
                <w:sz w:val="12"/>
                <w:szCs w:val="12"/>
              </w:rPr>
            </w:pP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5 050,5</w:t>
            </w:r>
          </w:p>
        </w:tc>
        <w:tc>
          <w:tcPr>
            <w:tcW w:w="318" w:type="pct"/>
            <w:shd w:val="clear" w:color="auto" w:fill="FFFFFF"/>
            <w:noWrap/>
          </w:tcPr>
          <w:p w:rsidR="00654764" w:rsidRPr="008B0CA1" w:rsidRDefault="00654764" w:rsidP="008B6057">
            <w:pPr>
              <w:spacing w:line="240" w:lineRule="auto"/>
              <w:ind w:firstLine="0"/>
              <w:jc w:val="center"/>
              <w:rPr>
                <w:color w:val="22272F"/>
                <w:sz w:val="12"/>
                <w:szCs w:val="12"/>
              </w:rPr>
            </w:pP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w:t>
            </w: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w:t>
            </w: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p>
        </w:tc>
        <w:tc>
          <w:tcPr>
            <w:tcW w:w="289"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5050,5</w:t>
            </w: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324"/>
        </w:trPr>
        <w:tc>
          <w:tcPr>
            <w:tcW w:w="152"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shd w:val="clear" w:color="auto" w:fill="FFFFFF"/>
          </w:tcPr>
          <w:p w:rsidR="00654764" w:rsidRPr="008B0CA1" w:rsidRDefault="00654764" w:rsidP="008B6057">
            <w:pPr>
              <w:spacing w:line="240" w:lineRule="auto"/>
              <w:ind w:firstLine="0"/>
              <w:jc w:val="center"/>
              <w:textAlignment w:val="top"/>
              <w:rPr>
                <w:color w:val="22272F"/>
                <w:sz w:val="12"/>
                <w:szCs w:val="12"/>
              </w:rPr>
            </w:pPr>
            <w:proofErr w:type="spellStart"/>
            <w:r w:rsidRPr="008B0CA1">
              <w:rPr>
                <w:rFonts w:eastAsia="SimSun"/>
                <w:color w:val="22272F"/>
                <w:sz w:val="12"/>
                <w:szCs w:val="12"/>
                <w:lang w:val="en-US" w:eastAsia="zh-CN"/>
              </w:rPr>
              <w:t>Техническое</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оснащение</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муниципальных</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музеев</w:t>
            </w:r>
            <w:proofErr w:type="spellEnd"/>
          </w:p>
        </w:tc>
        <w:tc>
          <w:tcPr>
            <w:tcW w:w="459"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061A155900</w:t>
            </w:r>
          </w:p>
        </w:tc>
        <w:tc>
          <w:tcPr>
            <w:tcW w:w="304" w:type="pct"/>
            <w:shd w:val="clear" w:color="auto" w:fill="auto"/>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4 208,8</w:t>
            </w: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p>
        </w:tc>
        <w:tc>
          <w:tcPr>
            <w:tcW w:w="318" w:type="pct"/>
            <w:shd w:val="clear" w:color="auto" w:fill="FFFFFF"/>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w:t>
            </w: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w:t>
            </w: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p>
        </w:tc>
        <w:tc>
          <w:tcPr>
            <w:tcW w:w="304" w:type="pct"/>
            <w:shd w:val="clear" w:color="auto" w:fill="FFFFFF"/>
            <w:noWrap/>
          </w:tcPr>
          <w:p w:rsidR="00654764" w:rsidRPr="008B0CA1" w:rsidRDefault="00654764" w:rsidP="008B6057">
            <w:pPr>
              <w:spacing w:line="240" w:lineRule="auto"/>
              <w:ind w:firstLine="0"/>
              <w:jc w:val="center"/>
              <w:rPr>
                <w:color w:val="22272F"/>
                <w:sz w:val="12"/>
                <w:szCs w:val="12"/>
              </w:rPr>
            </w:pPr>
          </w:p>
        </w:tc>
        <w:tc>
          <w:tcPr>
            <w:tcW w:w="289"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4 208,8</w:t>
            </w: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413"/>
        </w:trPr>
        <w:tc>
          <w:tcPr>
            <w:tcW w:w="152" w:type="pct"/>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tcPr>
          <w:p w:rsidR="00654764" w:rsidRPr="008B0CA1" w:rsidRDefault="00654764" w:rsidP="008B6057">
            <w:pPr>
              <w:spacing w:line="240" w:lineRule="auto"/>
              <w:ind w:firstLine="0"/>
              <w:jc w:val="center"/>
              <w:textAlignment w:val="top"/>
              <w:rPr>
                <w:rFonts w:eastAsia="SimSun"/>
                <w:color w:val="22272F"/>
                <w:sz w:val="12"/>
                <w:szCs w:val="12"/>
                <w:lang w:eastAsia="zh-CN"/>
              </w:rPr>
            </w:pPr>
            <w:r w:rsidRPr="008B0CA1">
              <w:rPr>
                <w:rFonts w:eastAsia="SimSun"/>
                <w:color w:val="22272F"/>
                <w:sz w:val="12"/>
                <w:szCs w:val="12"/>
                <w:lang w:eastAsia="zh-CN"/>
              </w:rPr>
              <w:t>Региональный проект «Семейные ценности и инфраструктура культуры»</w:t>
            </w:r>
          </w:p>
        </w:tc>
        <w:tc>
          <w:tcPr>
            <w:tcW w:w="459" w:type="pct"/>
            <w:vMerge w:val="restart"/>
          </w:tcPr>
          <w:p w:rsidR="00654764" w:rsidRPr="008B0CA1" w:rsidRDefault="00654764" w:rsidP="008B6057">
            <w:pPr>
              <w:spacing w:line="240" w:lineRule="auto"/>
              <w:ind w:firstLine="0"/>
              <w:jc w:val="center"/>
              <w:rPr>
                <w:color w:val="22272F"/>
                <w:sz w:val="12"/>
                <w:szCs w:val="12"/>
              </w:rPr>
            </w:pPr>
          </w:p>
        </w:tc>
        <w:tc>
          <w:tcPr>
            <w:tcW w:w="211" w:type="pct"/>
          </w:tcPr>
          <w:p w:rsidR="00654764" w:rsidRPr="008B0CA1" w:rsidRDefault="00654764" w:rsidP="008B6057">
            <w:pPr>
              <w:spacing w:line="240" w:lineRule="auto"/>
              <w:ind w:firstLine="0"/>
              <w:jc w:val="center"/>
              <w:rPr>
                <w:color w:val="22272F"/>
                <w:sz w:val="12"/>
                <w:szCs w:val="12"/>
              </w:rPr>
            </w:pPr>
            <w:r w:rsidRPr="008B0CA1">
              <w:rPr>
                <w:color w:val="22272F"/>
                <w:sz w:val="12"/>
                <w:szCs w:val="12"/>
              </w:rPr>
              <w:t>Х</w:t>
            </w:r>
          </w:p>
        </w:tc>
        <w:tc>
          <w:tcPr>
            <w:tcW w:w="380" w:type="pct"/>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061Я500000</w:t>
            </w:r>
          </w:p>
        </w:tc>
        <w:tc>
          <w:tcPr>
            <w:tcW w:w="304" w:type="pct"/>
            <w:noWrap/>
          </w:tcPr>
          <w:p w:rsidR="00654764" w:rsidRPr="008B0CA1" w:rsidRDefault="00654764" w:rsidP="008B6057">
            <w:pPr>
              <w:spacing w:line="240" w:lineRule="auto"/>
              <w:ind w:firstLine="0"/>
              <w:jc w:val="center"/>
              <w:rPr>
                <w:color w:val="22272F"/>
                <w:sz w:val="12"/>
                <w:szCs w:val="12"/>
              </w:rPr>
            </w:pP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0,0</w:t>
            </w:r>
          </w:p>
        </w:tc>
        <w:tc>
          <w:tcPr>
            <w:tcW w:w="318"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37010,10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w:t>
            </w:r>
          </w:p>
        </w:tc>
        <w:tc>
          <w:tcPr>
            <w:tcW w:w="289" w:type="pct"/>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37010,10</w:t>
            </w:r>
          </w:p>
        </w:tc>
        <w:tc>
          <w:tcPr>
            <w:tcW w:w="509" w:type="pct"/>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277"/>
        </w:trPr>
        <w:tc>
          <w:tcPr>
            <w:tcW w:w="152" w:type="pct"/>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tcPr>
          <w:p w:rsidR="00654764" w:rsidRPr="008B0CA1" w:rsidRDefault="00654764" w:rsidP="008B6057">
            <w:pPr>
              <w:spacing w:line="240" w:lineRule="auto"/>
              <w:ind w:firstLine="0"/>
              <w:jc w:val="center"/>
              <w:textAlignment w:val="top"/>
              <w:rPr>
                <w:rFonts w:eastAsia="SimSun"/>
                <w:color w:val="22272F"/>
                <w:sz w:val="12"/>
                <w:szCs w:val="12"/>
                <w:lang w:eastAsia="zh-CN"/>
              </w:rPr>
            </w:pPr>
            <w:r w:rsidRPr="008B0CA1">
              <w:rPr>
                <w:rFonts w:eastAsia="SimSun"/>
                <w:color w:val="22272F"/>
                <w:sz w:val="12"/>
                <w:szCs w:val="12"/>
                <w:lang w:eastAsia="zh-CN"/>
              </w:rPr>
              <w:t>Государственная поддержка отрасли культуры</w:t>
            </w:r>
          </w:p>
        </w:tc>
        <w:tc>
          <w:tcPr>
            <w:tcW w:w="459" w:type="pct"/>
            <w:vMerge/>
          </w:tcPr>
          <w:p w:rsidR="00654764" w:rsidRPr="008B0CA1" w:rsidRDefault="00654764" w:rsidP="008B6057">
            <w:pPr>
              <w:spacing w:line="240" w:lineRule="auto"/>
              <w:ind w:firstLine="0"/>
              <w:jc w:val="center"/>
              <w:rPr>
                <w:color w:val="22272F"/>
                <w:sz w:val="12"/>
                <w:szCs w:val="12"/>
              </w:rPr>
            </w:pPr>
          </w:p>
        </w:tc>
        <w:tc>
          <w:tcPr>
            <w:tcW w:w="211" w:type="pct"/>
          </w:tcPr>
          <w:p w:rsidR="00654764" w:rsidRPr="008B0CA1" w:rsidRDefault="00654764" w:rsidP="008B6057">
            <w:pPr>
              <w:spacing w:line="240" w:lineRule="auto"/>
              <w:ind w:firstLine="0"/>
              <w:jc w:val="center"/>
              <w:rPr>
                <w:color w:val="22272F"/>
                <w:sz w:val="12"/>
                <w:szCs w:val="12"/>
              </w:rPr>
            </w:pPr>
          </w:p>
        </w:tc>
        <w:tc>
          <w:tcPr>
            <w:tcW w:w="380" w:type="pct"/>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061Я555190</w:t>
            </w:r>
          </w:p>
        </w:tc>
        <w:tc>
          <w:tcPr>
            <w:tcW w:w="304" w:type="pct"/>
            <w:noWrap/>
          </w:tcPr>
          <w:p w:rsidR="00654764" w:rsidRPr="008B0CA1" w:rsidRDefault="00654764" w:rsidP="008B6057">
            <w:pPr>
              <w:spacing w:line="240" w:lineRule="auto"/>
              <w:ind w:firstLine="0"/>
              <w:jc w:val="center"/>
              <w:rPr>
                <w:color w:val="22272F"/>
                <w:sz w:val="12"/>
                <w:szCs w:val="12"/>
              </w:rPr>
            </w:pPr>
          </w:p>
        </w:tc>
        <w:tc>
          <w:tcPr>
            <w:tcW w:w="304" w:type="pct"/>
            <w:noWrap/>
          </w:tcPr>
          <w:p w:rsidR="00654764" w:rsidRPr="008B0CA1" w:rsidRDefault="00654764" w:rsidP="008B6057">
            <w:pPr>
              <w:spacing w:line="240" w:lineRule="auto"/>
              <w:ind w:firstLine="0"/>
              <w:jc w:val="center"/>
              <w:rPr>
                <w:color w:val="22272F"/>
                <w:sz w:val="12"/>
                <w:szCs w:val="12"/>
              </w:rPr>
            </w:pPr>
          </w:p>
        </w:tc>
        <w:tc>
          <w:tcPr>
            <w:tcW w:w="318"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37 010,10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w:t>
            </w:r>
          </w:p>
        </w:tc>
        <w:tc>
          <w:tcPr>
            <w:tcW w:w="304" w:type="pct"/>
            <w:noWrap/>
          </w:tcPr>
          <w:p w:rsidR="00654764" w:rsidRPr="008B0CA1" w:rsidRDefault="00654764" w:rsidP="008B6057">
            <w:pPr>
              <w:spacing w:line="240" w:lineRule="auto"/>
              <w:ind w:firstLine="0"/>
              <w:jc w:val="center"/>
              <w:rPr>
                <w:color w:val="22272F"/>
                <w:sz w:val="12"/>
                <w:szCs w:val="12"/>
              </w:rPr>
            </w:pPr>
          </w:p>
        </w:tc>
        <w:tc>
          <w:tcPr>
            <w:tcW w:w="304" w:type="pct"/>
            <w:noWrap/>
          </w:tcPr>
          <w:p w:rsidR="00654764" w:rsidRPr="008B0CA1" w:rsidRDefault="00654764" w:rsidP="008B6057">
            <w:pPr>
              <w:spacing w:line="240" w:lineRule="auto"/>
              <w:ind w:firstLine="0"/>
              <w:jc w:val="center"/>
              <w:rPr>
                <w:color w:val="22272F"/>
                <w:sz w:val="12"/>
                <w:szCs w:val="12"/>
              </w:rPr>
            </w:pPr>
          </w:p>
        </w:tc>
        <w:tc>
          <w:tcPr>
            <w:tcW w:w="304" w:type="pct"/>
            <w:noWrap/>
          </w:tcPr>
          <w:p w:rsidR="00654764" w:rsidRPr="008B0CA1" w:rsidRDefault="00654764" w:rsidP="008B6057">
            <w:pPr>
              <w:spacing w:line="240" w:lineRule="auto"/>
              <w:ind w:firstLine="0"/>
              <w:jc w:val="center"/>
              <w:rPr>
                <w:color w:val="22272F"/>
                <w:sz w:val="12"/>
                <w:szCs w:val="12"/>
              </w:rPr>
            </w:pPr>
          </w:p>
        </w:tc>
        <w:tc>
          <w:tcPr>
            <w:tcW w:w="289" w:type="pct"/>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37010,10</w:t>
            </w:r>
          </w:p>
        </w:tc>
        <w:tc>
          <w:tcPr>
            <w:tcW w:w="509" w:type="pct"/>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742"/>
        </w:trPr>
        <w:tc>
          <w:tcPr>
            <w:tcW w:w="152" w:type="pct"/>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459" w:type="pct"/>
          </w:tcPr>
          <w:p w:rsidR="00654764" w:rsidRPr="008B0CA1" w:rsidRDefault="00654764" w:rsidP="008B6057">
            <w:pPr>
              <w:spacing w:line="240" w:lineRule="auto"/>
              <w:ind w:firstLine="0"/>
              <w:jc w:val="center"/>
              <w:textAlignment w:val="top"/>
              <w:rPr>
                <w:color w:val="22272F"/>
                <w:sz w:val="12"/>
                <w:szCs w:val="12"/>
              </w:rPr>
            </w:pPr>
            <w:proofErr w:type="spellStart"/>
            <w:r w:rsidRPr="008B0CA1">
              <w:rPr>
                <w:rFonts w:eastAsia="SimSun"/>
                <w:color w:val="22272F"/>
                <w:sz w:val="12"/>
                <w:szCs w:val="12"/>
                <w:lang w:val="en-US" w:eastAsia="zh-CN"/>
              </w:rPr>
              <w:t>всего</w:t>
            </w:r>
            <w:proofErr w:type="spellEnd"/>
            <w:r w:rsidRPr="008B0CA1">
              <w:rPr>
                <w:rFonts w:eastAsia="SimSun"/>
                <w:color w:val="22272F"/>
                <w:sz w:val="12"/>
                <w:szCs w:val="12"/>
                <w:lang w:val="en-US" w:eastAsia="zh-CN"/>
              </w:rPr>
              <w:t xml:space="preserve">, в </w:t>
            </w:r>
            <w:proofErr w:type="spellStart"/>
            <w:r w:rsidRPr="008B0CA1">
              <w:rPr>
                <w:rFonts w:eastAsia="SimSun"/>
                <w:color w:val="22272F"/>
                <w:sz w:val="12"/>
                <w:szCs w:val="12"/>
                <w:lang w:val="en-US" w:eastAsia="zh-CN"/>
              </w:rPr>
              <w:t>том</w:t>
            </w:r>
            <w:proofErr w:type="spellEnd"/>
            <w:r w:rsidRPr="008B0CA1">
              <w:rPr>
                <w:rFonts w:eastAsia="SimSun"/>
                <w:color w:val="22272F"/>
                <w:sz w:val="12"/>
                <w:szCs w:val="12"/>
                <w:lang w:val="en-US" w:eastAsia="zh-CN"/>
              </w:rPr>
              <w:t xml:space="preserve"> </w:t>
            </w:r>
            <w:proofErr w:type="spellStart"/>
            <w:r w:rsidRPr="008B0CA1">
              <w:rPr>
                <w:rFonts w:eastAsia="SimSun"/>
                <w:color w:val="22272F"/>
                <w:sz w:val="12"/>
                <w:szCs w:val="12"/>
                <w:lang w:val="en-US" w:eastAsia="zh-CN"/>
              </w:rPr>
              <w:t>числе</w:t>
            </w:r>
            <w:proofErr w:type="spellEnd"/>
            <w:r w:rsidRPr="008B0CA1">
              <w:rPr>
                <w:rFonts w:eastAsia="SimSun"/>
                <w:color w:val="22272F"/>
                <w:sz w:val="12"/>
                <w:szCs w:val="12"/>
                <w:lang w:val="en-US" w:eastAsia="zh-CN"/>
              </w:rPr>
              <w:t xml:space="preserve"> :</w:t>
            </w:r>
          </w:p>
        </w:tc>
        <w:tc>
          <w:tcPr>
            <w:tcW w:w="211" w:type="pct"/>
          </w:tcPr>
          <w:p w:rsidR="00654764" w:rsidRPr="008B0CA1" w:rsidRDefault="00654764" w:rsidP="008B6057">
            <w:pPr>
              <w:spacing w:line="240" w:lineRule="auto"/>
              <w:ind w:firstLine="0"/>
              <w:jc w:val="center"/>
              <w:rPr>
                <w:color w:val="22272F"/>
                <w:sz w:val="12"/>
                <w:szCs w:val="12"/>
              </w:rPr>
            </w:pPr>
            <w:r w:rsidRPr="008B0CA1">
              <w:rPr>
                <w:color w:val="22272F"/>
                <w:sz w:val="12"/>
                <w:szCs w:val="12"/>
              </w:rPr>
              <w:t>Х</w:t>
            </w:r>
          </w:p>
        </w:tc>
        <w:tc>
          <w:tcPr>
            <w:tcW w:w="380" w:type="pct"/>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0640100000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26 576,80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32 281,98</w:t>
            </w:r>
          </w:p>
        </w:tc>
        <w:tc>
          <w:tcPr>
            <w:tcW w:w="318"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37 215,0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35 344,20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35 344,20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32 349,00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32 349,00</w:t>
            </w:r>
          </w:p>
        </w:tc>
        <w:tc>
          <w:tcPr>
            <w:tcW w:w="304" w:type="pct"/>
            <w:noWrap/>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32 349,00</w:t>
            </w:r>
          </w:p>
        </w:tc>
        <w:tc>
          <w:tcPr>
            <w:tcW w:w="289" w:type="pct"/>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263 809,18</w:t>
            </w:r>
          </w:p>
          <w:p w:rsidR="00654764" w:rsidRPr="008B0CA1" w:rsidRDefault="00654764" w:rsidP="008B6057">
            <w:pPr>
              <w:spacing w:line="240" w:lineRule="auto"/>
              <w:ind w:firstLine="0"/>
              <w:jc w:val="center"/>
              <w:rPr>
                <w:color w:val="22272F"/>
                <w:sz w:val="12"/>
                <w:szCs w:val="12"/>
              </w:rPr>
            </w:pPr>
          </w:p>
        </w:tc>
        <w:tc>
          <w:tcPr>
            <w:tcW w:w="509" w:type="pct"/>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279"/>
        </w:trPr>
        <w:tc>
          <w:tcPr>
            <w:tcW w:w="152" w:type="pct"/>
            <w:vMerge w:val="restar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w:t>
            </w:r>
          </w:p>
        </w:tc>
        <w:tc>
          <w:tcPr>
            <w:tcW w:w="556" w:type="pct"/>
            <w:vMerge w:val="restar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Обеспечение деятельности муниципального бюджетного учреждения культуры  «Районный Дом Культуры «Целинник»</w:t>
            </w:r>
          </w:p>
        </w:tc>
        <w:tc>
          <w:tcPr>
            <w:tcW w:w="459" w:type="pct"/>
            <w:vMerge w:val="restar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 xml:space="preserve">Отдел Культуры МО </w:t>
            </w:r>
            <w:proofErr w:type="spellStart"/>
            <w:r w:rsidRPr="008B0CA1">
              <w:rPr>
                <w:rFonts w:eastAsia="SimSun"/>
                <w:color w:val="22272F"/>
                <w:sz w:val="12"/>
                <w:szCs w:val="12"/>
                <w:lang w:eastAsia="zh-CN"/>
              </w:rPr>
              <w:t>Адамовский</w:t>
            </w:r>
            <w:proofErr w:type="spellEnd"/>
            <w:r w:rsidRPr="008B0CA1">
              <w:rPr>
                <w:rFonts w:eastAsia="SimSun"/>
                <w:color w:val="22272F"/>
                <w:sz w:val="12"/>
                <w:szCs w:val="12"/>
                <w:lang w:eastAsia="zh-CN"/>
              </w:rPr>
              <w:t xml:space="preserve"> район</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083</w:t>
            </w: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0640100000</w:t>
            </w:r>
          </w:p>
        </w:tc>
        <w:tc>
          <w:tcPr>
            <w:tcW w:w="304" w:type="pct"/>
            <w:shd w:val="clear" w:color="auto" w:fill="auto"/>
          </w:tcPr>
          <w:p w:rsidR="00654764" w:rsidRPr="008B0CA1" w:rsidRDefault="00654764" w:rsidP="008B6057">
            <w:pPr>
              <w:spacing w:line="240" w:lineRule="auto"/>
              <w:ind w:firstLine="0"/>
              <w:jc w:val="center"/>
              <w:rPr>
                <w:color w:val="22272F"/>
                <w:sz w:val="12"/>
                <w:szCs w:val="12"/>
              </w:rPr>
            </w:pPr>
            <w:r w:rsidRPr="008B0CA1">
              <w:rPr>
                <w:color w:val="22272F"/>
                <w:sz w:val="12"/>
                <w:szCs w:val="12"/>
              </w:rPr>
              <w:t>26 576,80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32 281,98</w:t>
            </w:r>
          </w:p>
        </w:tc>
        <w:tc>
          <w:tcPr>
            <w:tcW w:w="318"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37 215,0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35 344,20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35 344,20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32 349,00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32 349,00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32 349,00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263 809,18</w:t>
            </w:r>
          </w:p>
          <w:p w:rsidR="00654764" w:rsidRPr="008B0CA1" w:rsidRDefault="00654764" w:rsidP="008B6057">
            <w:pPr>
              <w:spacing w:line="240" w:lineRule="auto"/>
              <w:ind w:firstLine="0"/>
              <w:jc w:val="center"/>
              <w:rPr>
                <w:color w:val="22272F"/>
                <w:sz w:val="12"/>
                <w:szCs w:val="12"/>
              </w:rPr>
            </w:pP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146"/>
        </w:trPr>
        <w:tc>
          <w:tcPr>
            <w:tcW w:w="152"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vMerge/>
            <w:shd w:val="clear" w:color="auto" w:fill="FFFFFF"/>
          </w:tcPr>
          <w:p w:rsidR="00654764" w:rsidRPr="008B0CA1" w:rsidRDefault="00654764" w:rsidP="008B6057">
            <w:pPr>
              <w:spacing w:line="240" w:lineRule="auto"/>
              <w:ind w:firstLine="0"/>
              <w:jc w:val="center"/>
              <w:textAlignment w:val="top"/>
              <w:rPr>
                <w:color w:val="22272F"/>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0640160820</w:t>
            </w:r>
          </w:p>
        </w:tc>
        <w:tc>
          <w:tcPr>
            <w:tcW w:w="304" w:type="pct"/>
            <w:shd w:val="clear" w:color="auto" w:fill="auto"/>
            <w:noWrap/>
          </w:tcPr>
          <w:p w:rsidR="00654764" w:rsidRPr="008B0CA1" w:rsidRDefault="00654764" w:rsidP="008B6057">
            <w:pPr>
              <w:spacing w:line="240" w:lineRule="auto"/>
              <w:ind w:firstLine="0"/>
              <w:jc w:val="center"/>
              <w:rPr>
                <w:sz w:val="12"/>
                <w:szCs w:val="12"/>
              </w:rPr>
            </w:pPr>
            <w:r w:rsidRPr="008B0CA1">
              <w:rPr>
                <w:sz w:val="12"/>
                <w:szCs w:val="12"/>
              </w:rPr>
              <w:t>2 658,10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1 356,86</w:t>
            </w:r>
          </w:p>
        </w:tc>
        <w:tc>
          <w:tcPr>
            <w:tcW w:w="318"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272,90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272,90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272,90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5 217,00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5 217,00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5 217,00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20 484,66</w:t>
            </w: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704"/>
        </w:trPr>
        <w:tc>
          <w:tcPr>
            <w:tcW w:w="152"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Обеспечение деятельности муниципального бюджетного учреждения культуры «Централизованная клубная система»</w:t>
            </w:r>
          </w:p>
        </w:tc>
        <w:tc>
          <w:tcPr>
            <w:tcW w:w="459"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0640160830</w:t>
            </w:r>
          </w:p>
        </w:tc>
        <w:tc>
          <w:tcPr>
            <w:tcW w:w="304" w:type="pct"/>
            <w:shd w:val="clear" w:color="auto" w:fill="auto"/>
          </w:tcPr>
          <w:p w:rsidR="00654764" w:rsidRPr="008B0CA1" w:rsidRDefault="00654764" w:rsidP="008B6057">
            <w:pPr>
              <w:spacing w:line="240" w:lineRule="auto"/>
              <w:ind w:firstLine="0"/>
              <w:jc w:val="center"/>
              <w:rPr>
                <w:color w:val="22272F"/>
                <w:sz w:val="12"/>
                <w:szCs w:val="12"/>
              </w:rPr>
            </w:pPr>
            <w:r w:rsidRPr="008B0CA1">
              <w:rPr>
                <w:color w:val="22272F"/>
                <w:sz w:val="12"/>
                <w:szCs w:val="12"/>
              </w:rPr>
              <w:t>581,93</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2 160,90</w:t>
            </w:r>
          </w:p>
        </w:tc>
        <w:tc>
          <w:tcPr>
            <w:tcW w:w="318"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1 631,90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1 631,90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1 631,90</w:t>
            </w: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p>
        </w:tc>
        <w:tc>
          <w:tcPr>
            <w:tcW w:w="304" w:type="pct"/>
            <w:shd w:val="clear" w:color="auto" w:fill="FFFFFF"/>
          </w:tcPr>
          <w:p w:rsidR="00654764" w:rsidRPr="008B0CA1" w:rsidRDefault="00654764" w:rsidP="008B6057">
            <w:pPr>
              <w:spacing w:line="240" w:lineRule="auto"/>
              <w:ind w:firstLine="0"/>
              <w:jc w:val="center"/>
              <w:rPr>
                <w:color w:val="22272F"/>
                <w:sz w:val="12"/>
                <w:szCs w:val="12"/>
              </w:rPr>
            </w:pP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7 638,53</w:t>
            </w:r>
          </w:p>
          <w:p w:rsidR="00654764" w:rsidRPr="008B0CA1" w:rsidRDefault="00654764" w:rsidP="008B6057">
            <w:pPr>
              <w:spacing w:line="240" w:lineRule="auto"/>
              <w:ind w:firstLine="0"/>
              <w:jc w:val="center"/>
              <w:rPr>
                <w:color w:val="22272F"/>
                <w:sz w:val="12"/>
                <w:szCs w:val="12"/>
              </w:rPr>
            </w:pP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846"/>
        </w:trPr>
        <w:tc>
          <w:tcPr>
            <w:tcW w:w="152"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 xml:space="preserve">Проведение мероприятий в рамках празднования памятных дат, исторических событий, имеющих значение для населения </w:t>
            </w:r>
            <w:proofErr w:type="spellStart"/>
            <w:r w:rsidRPr="008B0CA1">
              <w:rPr>
                <w:rFonts w:eastAsia="SimSun"/>
                <w:color w:val="22272F"/>
                <w:sz w:val="12"/>
                <w:szCs w:val="12"/>
                <w:lang w:eastAsia="zh-CN"/>
              </w:rPr>
              <w:t>Адамовского</w:t>
            </w:r>
            <w:proofErr w:type="spellEnd"/>
            <w:r w:rsidRPr="008B0CA1">
              <w:rPr>
                <w:rFonts w:eastAsia="SimSun"/>
                <w:color w:val="22272F"/>
                <w:sz w:val="12"/>
                <w:szCs w:val="12"/>
                <w:lang w:eastAsia="zh-CN"/>
              </w:rPr>
              <w:t xml:space="preserve"> района</w:t>
            </w:r>
          </w:p>
        </w:tc>
        <w:tc>
          <w:tcPr>
            <w:tcW w:w="459"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0640160880</w:t>
            </w:r>
          </w:p>
        </w:tc>
        <w:tc>
          <w:tcPr>
            <w:tcW w:w="304" w:type="pct"/>
            <w:shd w:val="clear" w:color="auto" w:fill="auto"/>
            <w:noWrap/>
          </w:tcPr>
          <w:p w:rsidR="00654764" w:rsidRPr="008B0CA1" w:rsidRDefault="00654764" w:rsidP="008B6057">
            <w:pPr>
              <w:spacing w:line="240" w:lineRule="auto"/>
              <w:ind w:firstLine="0"/>
              <w:jc w:val="center"/>
              <w:rPr>
                <w:sz w:val="12"/>
                <w:szCs w:val="12"/>
              </w:rPr>
            </w:pPr>
            <w:r w:rsidRPr="008B0CA1">
              <w:rPr>
                <w:sz w:val="12"/>
                <w:szCs w:val="12"/>
              </w:rPr>
              <w:t>305,00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325,00</w:t>
            </w:r>
          </w:p>
        </w:tc>
        <w:tc>
          <w:tcPr>
            <w:tcW w:w="318"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395,00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395,00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395,00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305,00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305,00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305,00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2730</w:t>
            </w:r>
          </w:p>
          <w:p w:rsidR="00654764" w:rsidRPr="008B0CA1" w:rsidRDefault="00654764" w:rsidP="008B6057">
            <w:pPr>
              <w:spacing w:line="240" w:lineRule="auto"/>
              <w:ind w:firstLine="0"/>
              <w:jc w:val="center"/>
              <w:rPr>
                <w:color w:val="22272F"/>
                <w:sz w:val="12"/>
                <w:szCs w:val="12"/>
              </w:rPr>
            </w:pP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273"/>
        </w:trPr>
        <w:tc>
          <w:tcPr>
            <w:tcW w:w="152"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556" w:type="pct"/>
            <w:shd w:val="clear" w:color="auto" w:fill="FFFFFF"/>
          </w:tcPr>
          <w:p w:rsidR="00654764" w:rsidRPr="008B0CA1" w:rsidRDefault="00654764" w:rsidP="008B6057">
            <w:pPr>
              <w:spacing w:line="240" w:lineRule="auto"/>
              <w:ind w:firstLine="0"/>
              <w:jc w:val="center"/>
              <w:textAlignment w:val="top"/>
              <w:rPr>
                <w:color w:val="22272F"/>
                <w:sz w:val="12"/>
                <w:szCs w:val="12"/>
              </w:rPr>
            </w:pPr>
            <w:r w:rsidRPr="008B0CA1">
              <w:rPr>
                <w:rFonts w:eastAsia="SimSun"/>
                <w:color w:val="22272F"/>
                <w:sz w:val="12"/>
                <w:szCs w:val="12"/>
                <w:lang w:eastAsia="zh-CN"/>
              </w:rPr>
              <w:t xml:space="preserve">Обеспечение </w:t>
            </w:r>
            <w:proofErr w:type="gramStart"/>
            <w:r w:rsidRPr="008B0CA1">
              <w:rPr>
                <w:rFonts w:eastAsia="SimSun"/>
                <w:color w:val="22272F"/>
                <w:sz w:val="12"/>
                <w:szCs w:val="12"/>
                <w:lang w:eastAsia="zh-CN"/>
              </w:rPr>
              <w:t>деятельности учреждений Отдела культуры администрации</w:t>
            </w:r>
            <w:proofErr w:type="gramEnd"/>
            <w:r w:rsidRPr="008B0CA1">
              <w:rPr>
                <w:rFonts w:eastAsia="SimSun"/>
                <w:color w:val="22272F"/>
                <w:sz w:val="12"/>
                <w:szCs w:val="12"/>
                <w:lang w:eastAsia="zh-CN"/>
              </w:rPr>
              <w:t xml:space="preserve">  </w:t>
            </w:r>
            <w:proofErr w:type="spellStart"/>
            <w:r w:rsidRPr="008B0CA1">
              <w:rPr>
                <w:rFonts w:eastAsia="SimSun"/>
                <w:color w:val="22272F"/>
                <w:sz w:val="12"/>
                <w:szCs w:val="12"/>
                <w:lang w:eastAsia="zh-CN"/>
              </w:rPr>
              <w:t>Адамовского</w:t>
            </w:r>
            <w:proofErr w:type="spellEnd"/>
            <w:r w:rsidRPr="008B0CA1">
              <w:rPr>
                <w:rFonts w:eastAsia="SimSun"/>
                <w:color w:val="22272F"/>
                <w:sz w:val="12"/>
                <w:szCs w:val="12"/>
                <w:lang w:eastAsia="zh-CN"/>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459" w:type="pct"/>
            <w:vMerge/>
            <w:shd w:val="clear" w:color="auto" w:fill="FFFFFF"/>
          </w:tcPr>
          <w:p w:rsidR="00654764" w:rsidRPr="008B0CA1" w:rsidRDefault="00654764" w:rsidP="008B6057">
            <w:pPr>
              <w:spacing w:line="240" w:lineRule="auto"/>
              <w:ind w:firstLine="0"/>
              <w:jc w:val="center"/>
              <w:rPr>
                <w:color w:val="22272F"/>
                <w:sz w:val="12"/>
                <w:szCs w:val="12"/>
              </w:rPr>
            </w:pP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p>
        </w:tc>
        <w:tc>
          <w:tcPr>
            <w:tcW w:w="380"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0640160900</w:t>
            </w:r>
          </w:p>
        </w:tc>
        <w:tc>
          <w:tcPr>
            <w:tcW w:w="304" w:type="pct"/>
            <w:shd w:val="clear" w:color="auto" w:fill="auto"/>
            <w:noWrap/>
          </w:tcPr>
          <w:p w:rsidR="00654764" w:rsidRPr="008B0CA1" w:rsidRDefault="00654764" w:rsidP="008B6057">
            <w:pPr>
              <w:spacing w:line="240" w:lineRule="auto"/>
              <w:ind w:firstLine="0"/>
              <w:jc w:val="center"/>
              <w:rPr>
                <w:sz w:val="12"/>
                <w:szCs w:val="12"/>
              </w:rPr>
            </w:pPr>
            <w:r w:rsidRPr="008B0CA1">
              <w:rPr>
                <w:sz w:val="12"/>
                <w:szCs w:val="12"/>
              </w:rPr>
              <w:t>23 031,77</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28 439,23</w:t>
            </w:r>
          </w:p>
        </w:tc>
        <w:tc>
          <w:tcPr>
            <w:tcW w:w="318"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34 915,20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33 044,40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33 044,40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26 827,00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26 827,00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26 827,00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232 956,00</w:t>
            </w:r>
          </w:p>
          <w:p w:rsidR="00654764" w:rsidRPr="008B0CA1" w:rsidRDefault="00654764" w:rsidP="008B6057">
            <w:pPr>
              <w:spacing w:line="240" w:lineRule="auto"/>
              <w:ind w:firstLine="0"/>
              <w:jc w:val="center"/>
              <w:rPr>
                <w:color w:val="22272F"/>
                <w:sz w:val="12"/>
                <w:szCs w:val="12"/>
              </w:rPr>
            </w:pPr>
          </w:p>
        </w:tc>
        <w:tc>
          <w:tcPr>
            <w:tcW w:w="509" w:type="pct"/>
            <w:shd w:val="clear" w:color="auto" w:fill="FFFFFF"/>
          </w:tcPr>
          <w:p w:rsidR="00654764" w:rsidRPr="008B0CA1" w:rsidRDefault="00654764" w:rsidP="008B6057">
            <w:pPr>
              <w:spacing w:line="240" w:lineRule="auto"/>
              <w:ind w:firstLine="0"/>
              <w:jc w:val="center"/>
              <w:rPr>
                <w:color w:val="22272F"/>
                <w:sz w:val="12"/>
                <w:szCs w:val="12"/>
              </w:rPr>
            </w:pPr>
          </w:p>
        </w:tc>
      </w:tr>
      <w:tr w:rsidR="00654764" w:rsidRPr="008B0CA1" w:rsidTr="008B6057">
        <w:trPr>
          <w:trHeight w:val="310"/>
        </w:trPr>
        <w:tc>
          <w:tcPr>
            <w:tcW w:w="152" w:type="pct"/>
            <w:vMerge w:val="restart"/>
            <w:shd w:val="clear" w:color="auto" w:fill="FFFFFF"/>
          </w:tcPr>
          <w:p w:rsidR="00654764" w:rsidRPr="008B0CA1" w:rsidRDefault="00654764" w:rsidP="008B6057">
            <w:pPr>
              <w:spacing w:line="240" w:lineRule="auto"/>
              <w:ind w:firstLine="0"/>
              <w:jc w:val="center"/>
              <w:textAlignment w:val="center"/>
              <w:rPr>
                <w:color w:val="000000"/>
                <w:sz w:val="12"/>
                <w:szCs w:val="12"/>
              </w:rPr>
            </w:pPr>
            <w:r w:rsidRPr="008B0CA1">
              <w:rPr>
                <w:rFonts w:eastAsia="SimSun"/>
                <w:color w:val="000000"/>
                <w:sz w:val="12"/>
                <w:szCs w:val="12"/>
                <w:lang w:val="en-US" w:eastAsia="zh-CN"/>
              </w:rPr>
              <w:t>4</w:t>
            </w:r>
          </w:p>
        </w:tc>
        <w:tc>
          <w:tcPr>
            <w:tcW w:w="556"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8B0CA1">
              <w:rPr>
                <w:rFonts w:eastAsia="SimSun"/>
                <w:color w:val="000000"/>
                <w:sz w:val="12"/>
                <w:szCs w:val="12"/>
                <w:lang w:eastAsia="zh-CN"/>
              </w:rPr>
              <w:t>киновидеосервиса</w:t>
            </w:r>
            <w:proofErr w:type="spellEnd"/>
            <w:r w:rsidRPr="008B0CA1">
              <w:rPr>
                <w:rFonts w:eastAsia="SimSun"/>
                <w:color w:val="000000"/>
                <w:sz w:val="12"/>
                <w:szCs w:val="12"/>
                <w:lang w:eastAsia="zh-CN"/>
              </w:rPr>
              <w:t xml:space="preserve"> и организация досуга»</w:t>
            </w:r>
          </w:p>
        </w:tc>
        <w:tc>
          <w:tcPr>
            <w:tcW w:w="459" w:type="pc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val="en-US" w:eastAsia="zh-CN"/>
              </w:rPr>
              <w:t>(</w:t>
            </w:r>
            <w:proofErr w:type="spellStart"/>
            <w:r w:rsidRPr="008B0CA1">
              <w:rPr>
                <w:rFonts w:eastAsia="SimSun"/>
                <w:color w:val="000000"/>
                <w:sz w:val="12"/>
                <w:szCs w:val="12"/>
                <w:lang w:val="en-US" w:eastAsia="zh-CN"/>
              </w:rPr>
              <w:t>всего</w:t>
            </w:r>
            <w:proofErr w:type="spellEnd"/>
            <w:r w:rsidRPr="008B0CA1">
              <w:rPr>
                <w:rFonts w:eastAsia="SimSun"/>
                <w:color w:val="000000"/>
                <w:sz w:val="12"/>
                <w:szCs w:val="12"/>
                <w:lang w:val="en-US" w:eastAsia="zh-CN"/>
              </w:rPr>
              <w:t>),</w:t>
            </w:r>
          </w:p>
        </w:tc>
        <w:tc>
          <w:tcPr>
            <w:tcW w:w="211"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Х</w:t>
            </w:r>
          </w:p>
        </w:tc>
        <w:tc>
          <w:tcPr>
            <w:tcW w:w="380"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0640200000</w:t>
            </w:r>
          </w:p>
        </w:tc>
        <w:tc>
          <w:tcPr>
            <w:tcW w:w="304" w:type="pct"/>
            <w:vMerge w:val="restar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1 054,80</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1 317,29</w:t>
            </w:r>
          </w:p>
        </w:tc>
        <w:tc>
          <w:tcPr>
            <w:tcW w:w="318"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1 791,60</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1 791,60</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1 791,60</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1 597,20</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1 597,20</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1 597,20</w:t>
            </w:r>
          </w:p>
        </w:tc>
        <w:tc>
          <w:tcPr>
            <w:tcW w:w="289"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12 538,49</w:t>
            </w:r>
          </w:p>
          <w:p w:rsidR="00654764" w:rsidRPr="008B0CA1" w:rsidRDefault="00654764" w:rsidP="008B6057">
            <w:pPr>
              <w:spacing w:line="240" w:lineRule="auto"/>
              <w:ind w:firstLine="0"/>
              <w:jc w:val="center"/>
              <w:rPr>
                <w:color w:val="000000"/>
                <w:sz w:val="12"/>
                <w:szCs w:val="12"/>
              </w:rPr>
            </w:pPr>
          </w:p>
        </w:tc>
        <w:tc>
          <w:tcPr>
            <w:tcW w:w="509" w:type="pct"/>
            <w:vMerge w:val="restar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320"/>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val="en-US" w:eastAsia="zh-CN"/>
              </w:rPr>
              <w:t xml:space="preserve">в </w:t>
            </w:r>
            <w:proofErr w:type="spellStart"/>
            <w:r w:rsidRPr="008B0CA1">
              <w:rPr>
                <w:rFonts w:eastAsia="SimSun"/>
                <w:color w:val="000000"/>
                <w:sz w:val="12"/>
                <w:szCs w:val="12"/>
                <w:lang w:val="en-US" w:eastAsia="zh-CN"/>
              </w:rPr>
              <w:t>том</w:t>
            </w:r>
            <w:proofErr w:type="spellEnd"/>
            <w:r w:rsidRPr="008B0CA1">
              <w:rPr>
                <w:rFonts w:eastAsia="SimSun"/>
                <w:color w:val="000000"/>
                <w:sz w:val="12"/>
                <w:szCs w:val="12"/>
                <w:lang w:val="en-US" w:eastAsia="zh-CN"/>
              </w:rPr>
              <w:t xml:space="preserve"> </w:t>
            </w:r>
            <w:proofErr w:type="spellStart"/>
            <w:r w:rsidRPr="008B0CA1">
              <w:rPr>
                <w:rFonts w:eastAsia="SimSun"/>
                <w:color w:val="000000"/>
                <w:sz w:val="12"/>
                <w:szCs w:val="12"/>
                <w:lang w:val="en-US" w:eastAsia="zh-CN"/>
              </w:rPr>
              <w:t>числе</w:t>
            </w:r>
            <w:proofErr w:type="spellEnd"/>
            <w:r w:rsidRPr="008B0CA1">
              <w:rPr>
                <w:rFonts w:eastAsia="SimSun"/>
                <w:color w:val="000000"/>
                <w:sz w:val="12"/>
                <w:szCs w:val="12"/>
                <w:lang w:val="en-US" w:eastAsia="zh-CN"/>
              </w:rPr>
              <w:t>:</w:t>
            </w:r>
          </w:p>
        </w:tc>
        <w:tc>
          <w:tcPr>
            <w:tcW w:w="211"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auto"/>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18"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8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09" w:type="pct"/>
            <w:vMerge/>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640"/>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 xml:space="preserve">Отдел Культуры МО </w:t>
            </w:r>
            <w:proofErr w:type="spellStart"/>
            <w:r w:rsidRPr="008B0CA1">
              <w:rPr>
                <w:rFonts w:eastAsia="SimSun"/>
                <w:color w:val="000000"/>
                <w:sz w:val="12"/>
                <w:szCs w:val="12"/>
                <w:lang w:eastAsia="zh-CN"/>
              </w:rPr>
              <w:t>Адамовский</w:t>
            </w:r>
            <w:proofErr w:type="spellEnd"/>
            <w:r w:rsidRPr="008B0CA1">
              <w:rPr>
                <w:rFonts w:eastAsia="SimSun"/>
                <w:color w:val="000000"/>
                <w:sz w:val="12"/>
                <w:szCs w:val="12"/>
                <w:lang w:eastAsia="zh-CN"/>
              </w:rPr>
              <w:t xml:space="preserve"> район</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083</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0640200000</w:t>
            </w:r>
          </w:p>
        </w:tc>
        <w:tc>
          <w:tcPr>
            <w:tcW w:w="304"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1 054,80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1 317,29</w:t>
            </w:r>
          </w:p>
        </w:tc>
        <w:tc>
          <w:tcPr>
            <w:tcW w:w="318"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1 791,60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1 791,60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1 791,60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1 597,20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1 597,20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1 597,20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12 538,49</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130"/>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0640260970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1 054,80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1 317,29</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1 791,60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1 791,60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1 791,60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1 597,20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1 597,20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1 597,20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12 538,49</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558"/>
        </w:trPr>
        <w:tc>
          <w:tcPr>
            <w:tcW w:w="152" w:type="pct"/>
            <w:vMerge w:val="restart"/>
            <w:shd w:val="clear" w:color="auto" w:fill="FFFFFF"/>
          </w:tcPr>
          <w:p w:rsidR="00654764" w:rsidRPr="008B0CA1" w:rsidRDefault="00654764" w:rsidP="008B6057">
            <w:pPr>
              <w:spacing w:line="240" w:lineRule="auto"/>
              <w:ind w:firstLine="0"/>
              <w:jc w:val="center"/>
              <w:textAlignment w:val="center"/>
              <w:rPr>
                <w:color w:val="000000"/>
                <w:sz w:val="12"/>
                <w:szCs w:val="12"/>
              </w:rPr>
            </w:pPr>
            <w:r w:rsidRPr="008B0CA1">
              <w:rPr>
                <w:rFonts w:eastAsia="SimSun"/>
                <w:color w:val="000000"/>
                <w:sz w:val="12"/>
                <w:szCs w:val="12"/>
                <w:lang w:val="en-US" w:eastAsia="zh-CN"/>
              </w:rPr>
              <w:t>5</w:t>
            </w:r>
          </w:p>
        </w:tc>
        <w:tc>
          <w:tcPr>
            <w:tcW w:w="556" w:type="pc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Комплекс процессных мероприятий "Развитие учреждений дополнительного образования детей"</w:t>
            </w:r>
          </w:p>
        </w:tc>
        <w:tc>
          <w:tcPr>
            <w:tcW w:w="459" w:type="pc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val="en-US" w:eastAsia="zh-CN"/>
              </w:rPr>
              <w:t>(</w:t>
            </w:r>
            <w:proofErr w:type="spellStart"/>
            <w:r w:rsidRPr="008B0CA1">
              <w:rPr>
                <w:rFonts w:eastAsia="SimSun"/>
                <w:color w:val="000000"/>
                <w:sz w:val="12"/>
                <w:szCs w:val="12"/>
                <w:lang w:val="en-US" w:eastAsia="zh-CN"/>
              </w:rPr>
              <w:t>всего</w:t>
            </w:r>
            <w:proofErr w:type="spellEnd"/>
            <w:r w:rsidRPr="008B0CA1">
              <w:rPr>
                <w:rFonts w:eastAsia="SimSun"/>
                <w:color w:val="000000"/>
                <w:sz w:val="12"/>
                <w:szCs w:val="12"/>
                <w:lang w:val="en-US" w:eastAsia="zh-CN"/>
              </w:rPr>
              <w:t>),</w:t>
            </w: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Х</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0640300000</w:t>
            </w:r>
          </w:p>
        </w:tc>
        <w:tc>
          <w:tcPr>
            <w:tcW w:w="304"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5 291,40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6 824,47</w:t>
            </w:r>
          </w:p>
        </w:tc>
        <w:tc>
          <w:tcPr>
            <w:tcW w:w="318"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8 257,10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6 992,10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6 992,10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5 725,80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5 725,80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5 725,80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51 534,57</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270"/>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Обеспечение деятельности муниципального бюджетного учреждения дополнительного образования «Детская школа искусств»</w:t>
            </w:r>
          </w:p>
        </w:tc>
        <w:tc>
          <w:tcPr>
            <w:tcW w:w="459"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 xml:space="preserve">Отдел Культуры МО </w:t>
            </w:r>
            <w:proofErr w:type="spellStart"/>
            <w:r w:rsidRPr="008B0CA1">
              <w:rPr>
                <w:rFonts w:eastAsia="SimSun"/>
                <w:color w:val="000000"/>
                <w:sz w:val="12"/>
                <w:szCs w:val="12"/>
                <w:lang w:eastAsia="zh-CN"/>
              </w:rPr>
              <w:t>Адамовский</w:t>
            </w:r>
            <w:proofErr w:type="spellEnd"/>
            <w:r w:rsidRPr="008B0CA1">
              <w:rPr>
                <w:rFonts w:eastAsia="SimSun"/>
                <w:color w:val="000000"/>
                <w:sz w:val="12"/>
                <w:szCs w:val="12"/>
                <w:lang w:eastAsia="zh-CN"/>
              </w:rPr>
              <w:t xml:space="preserve"> район</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083</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0640300000</w:t>
            </w:r>
          </w:p>
        </w:tc>
        <w:tc>
          <w:tcPr>
            <w:tcW w:w="304"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5 291,40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6 824,47</w:t>
            </w:r>
          </w:p>
        </w:tc>
        <w:tc>
          <w:tcPr>
            <w:tcW w:w="318"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8 257,10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6 992,10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6 992,10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5 725,80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5 725,80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5 725,80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51 534,57</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401"/>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0640360840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5 291,40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6 824,47</w:t>
            </w:r>
          </w:p>
        </w:tc>
        <w:tc>
          <w:tcPr>
            <w:tcW w:w="318"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8 257,10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6 992,10</w:t>
            </w:r>
          </w:p>
        </w:tc>
        <w:tc>
          <w:tcPr>
            <w:tcW w:w="304" w:type="pct"/>
            <w:shd w:val="clear" w:color="auto" w:fill="FFFFFF"/>
            <w:noWrap/>
          </w:tcPr>
          <w:p w:rsidR="00654764" w:rsidRPr="008B0CA1" w:rsidRDefault="00654764" w:rsidP="008B6057">
            <w:pPr>
              <w:spacing w:line="240" w:lineRule="auto"/>
              <w:ind w:firstLine="0"/>
              <w:jc w:val="center"/>
              <w:rPr>
                <w:sz w:val="12"/>
                <w:szCs w:val="12"/>
              </w:rPr>
            </w:pPr>
            <w:r w:rsidRPr="008B0CA1">
              <w:rPr>
                <w:sz w:val="12"/>
                <w:szCs w:val="12"/>
              </w:rPr>
              <w:t>6 992,10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5 725,80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5 725,80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5 725,80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51 534,57</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705"/>
        </w:trPr>
        <w:tc>
          <w:tcPr>
            <w:tcW w:w="152" w:type="pct"/>
            <w:vMerge w:val="restart"/>
            <w:shd w:val="clear" w:color="auto" w:fill="FFFFFF"/>
          </w:tcPr>
          <w:p w:rsidR="00654764" w:rsidRPr="008B0CA1" w:rsidRDefault="00654764" w:rsidP="008B6057">
            <w:pPr>
              <w:spacing w:line="240" w:lineRule="auto"/>
              <w:ind w:firstLine="0"/>
              <w:jc w:val="center"/>
              <w:textAlignment w:val="center"/>
              <w:rPr>
                <w:color w:val="000000"/>
                <w:sz w:val="12"/>
                <w:szCs w:val="12"/>
              </w:rPr>
            </w:pPr>
            <w:r w:rsidRPr="008B0CA1">
              <w:rPr>
                <w:rFonts w:eastAsia="SimSun"/>
                <w:color w:val="000000"/>
                <w:sz w:val="12"/>
                <w:szCs w:val="12"/>
                <w:lang w:val="en-US" w:eastAsia="zh-CN"/>
              </w:rPr>
              <w:t>6</w:t>
            </w:r>
          </w:p>
        </w:tc>
        <w:tc>
          <w:tcPr>
            <w:tcW w:w="556" w:type="pc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Комплекс процессных мероприятий « Создание условий для обеспечения доступности и сохранности музейных фондов»</w:t>
            </w:r>
          </w:p>
        </w:tc>
        <w:tc>
          <w:tcPr>
            <w:tcW w:w="459" w:type="pct"/>
            <w:shd w:val="clear" w:color="auto" w:fill="FFFFFF"/>
          </w:tcPr>
          <w:p w:rsidR="00654764" w:rsidRPr="008B0CA1" w:rsidRDefault="00654764" w:rsidP="008B6057">
            <w:pPr>
              <w:spacing w:line="240" w:lineRule="auto"/>
              <w:ind w:firstLine="0"/>
              <w:jc w:val="center"/>
              <w:textAlignment w:val="top"/>
              <w:rPr>
                <w:rFonts w:eastAsia="SimSun"/>
                <w:color w:val="000000"/>
                <w:sz w:val="12"/>
                <w:szCs w:val="12"/>
                <w:lang w:eastAsia="zh-CN"/>
              </w:rPr>
            </w:pPr>
            <w:r w:rsidRPr="008B0CA1">
              <w:rPr>
                <w:rFonts w:eastAsia="SimSun"/>
                <w:color w:val="000000"/>
                <w:sz w:val="12"/>
                <w:szCs w:val="12"/>
                <w:lang w:val="en-US" w:eastAsia="zh-CN"/>
              </w:rPr>
              <w:t>(</w:t>
            </w:r>
            <w:proofErr w:type="spellStart"/>
            <w:r w:rsidRPr="008B0CA1">
              <w:rPr>
                <w:rFonts w:eastAsia="SimSun"/>
                <w:color w:val="000000"/>
                <w:sz w:val="12"/>
                <w:szCs w:val="12"/>
                <w:lang w:val="en-US" w:eastAsia="zh-CN"/>
              </w:rPr>
              <w:t>всего</w:t>
            </w:r>
            <w:proofErr w:type="spellEnd"/>
            <w:r w:rsidRPr="008B0CA1">
              <w:rPr>
                <w:rFonts w:eastAsia="SimSun"/>
                <w:color w:val="000000"/>
                <w:sz w:val="12"/>
                <w:szCs w:val="12"/>
                <w:lang w:val="en-US" w:eastAsia="zh-CN"/>
              </w:rPr>
              <w:t>),</w:t>
            </w:r>
          </w:p>
          <w:p w:rsidR="00654764" w:rsidRPr="008B0CA1" w:rsidRDefault="00654764" w:rsidP="008B6057">
            <w:pPr>
              <w:spacing w:line="240" w:lineRule="auto"/>
              <w:ind w:firstLine="0"/>
              <w:jc w:val="center"/>
              <w:textAlignment w:val="top"/>
              <w:rPr>
                <w:rFonts w:eastAsia="SimSun"/>
                <w:color w:val="000000"/>
                <w:sz w:val="12"/>
                <w:szCs w:val="12"/>
                <w:lang w:eastAsia="zh-CN"/>
              </w:rPr>
            </w:pPr>
            <w:r w:rsidRPr="008B0CA1">
              <w:rPr>
                <w:rFonts w:eastAsia="SimSun"/>
                <w:color w:val="000000"/>
                <w:sz w:val="12"/>
                <w:szCs w:val="12"/>
                <w:lang w:eastAsia="zh-CN"/>
              </w:rPr>
              <w:t>в том числе:</w:t>
            </w:r>
          </w:p>
          <w:p w:rsidR="00654764" w:rsidRPr="008B0CA1" w:rsidRDefault="00654764" w:rsidP="008B6057">
            <w:pPr>
              <w:spacing w:line="240" w:lineRule="auto"/>
              <w:ind w:firstLine="0"/>
              <w:jc w:val="center"/>
              <w:textAlignment w:val="top"/>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Х</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0640400000</w:t>
            </w:r>
          </w:p>
        </w:tc>
        <w:tc>
          <w:tcPr>
            <w:tcW w:w="304"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1 337,93</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1 648,80</w:t>
            </w:r>
          </w:p>
        </w:tc>
        <w:tc>
          <w:tcPr>
            <w:tcW w:w="318"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1 746,00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1 743,1</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1 746,00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1 628,00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1 628,00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1 628,00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13 105,83</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276"/>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val="restart"/>
            <w:shd w:val="clear" w:color="auto" w:fill="auto"/>
          </w:tcPr>
          <w:p w:rsidR="00654764" w:rsidRPr="008B0CA1" w:rsidRDefault="00654764" w:rsidP="008B6057">
            <w:pPr>
              <w:spacing w:line="240" w:lineRule="auto"/>
              <w:ind w:firstLine="0"/>
              <w:jc w:val="center"/>
              <w:textAlignment w:val="center"/>
              <w:rPr>
                <w:color w:val="000000"/>
                <w:sz w:val="12"/>
                <w:szCs w:val="12"/>
              </w:rPr>
            </w:pPr>
            <w:r w:rsidRPr="008B0CA1">
              <w:rPr>
                <w:rFonts w:eastAsia="SimSun"/>
                <w:color w:val="000000"/>
                <w:sz w:val="12"/>
                <w:szCs w:val="12"/>
                <w:lang w:eastAsia="zh-CN"/>
              </w:rPr>
              <w:t>Обеспечение деятельности муниципального бюджетного учреждения культуры «Народный музей»</w:t>
            </w:r>
          </w:p>
        </w:tc>
        <w:tc>
          <w:tcPr>
            <w:tcW w:w="459"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 xml:space="preserve">Отдел Культуры МО </w:t>
            </w:r>
            <w:proofErr w:type="spellStart"/>
            <w:r w:rsidRPr="008B0CA1">
              <w:rPr>
                <w:rFonts w:eastAsia="SimSun"/>
                <w:color w:val="000000"/>
                <w:sz w:val="12"/>
                <w:szCs w:val="12"/>
                <w:lang w:eastAsia="zh-CN"/>
              </w:rPr>
              <w:t>Адамовский</w:t>
            </w:r>
            <w:proofErr w:type="spellEnd"/>
            <w:r w:rsidRPr="008B0CA1">
              <w:rPr>
                <w:rFonts w:eastAsia="SimSun"/>
                <w:color w:val="000000"/>
                <w:sz w:val="12"/>
                <w:szCs w:val="12"/>
                <w:lang w:eastAsia="zh-CN"/>
              </w:rPr>
              <w:t xml:space="preserve"> район</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083</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0640400000</w:t>
            </w:r>
          </w:p>
        </w:tc>
        <w:tc>
          <w:tcPr>
            <w:tcW w:w="304"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1 337,93</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1 648,80</w:t>
            </w:r>
          </w:p>
        </w:tc>
        <w:tc>
          <w:tcPr>
            <w:tcW w:w="318"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1 746,00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1 743,1</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1 746,00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1 628,00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1 628,00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1 628,00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13 105,83</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279"/>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auto"/>
          </w:tcPr>
          <w:p w:rsidR="00654764" w:rsidRPr="008B0CA1" w:rsidRDefault="00654764" w:rsidP="008B6057">
            <w:pPr>
              <w:spacing w:line="240" w:lineRule="auto"/>
              <w:ind w:firstLine="0"/>
              <w:jc w:val="center"/>
              <w:rPr>
                <w:color w:val="000000"/>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0640460850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1 337,93</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1 648,80</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1 746,00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1 743,1</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1 746,00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1 628,00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1 628,00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1 628,00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13 105,83</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114"/>
        </w:trPr>
        <w:tc>
          <w:tcPr>
            <w:tcW w:w="152" w:type="pct"/>
            <w:vMerge w:val="restart"/>
            <w:shd w:val="clear" w:color="auto" w:fill="FFFFFF"/>
          </w:tcPr>
          <w:p w:rsidR="00654764" w:rsidRPr="008B0CA1" w:rsidRDefault="00654764" w:rsidP="008B6057">
            <w:pPr>
              <w:spacing w:line="240" w:lineRule="auto"/>
              <w:ind w:firstLine="0"/>
              <w:jc w:val="center"/>
              <w:textAlignment w:val="center"/>
              <w:rPr>
                <w:color w:val="000000"/>
                <w:sz w:val="12"/>
                <w:szCs w:val="12"/>
              </w:rPr>
            </w:pPr>
            <w:r w:rsidRPr="008B0CA1">
              <w:rPr>
                <w:rFonts w:eastAsia="SimSun"/>
                <w:color w:val="000000"/>
                <w:sz w:val="12"/>
                <w:szCs w:val="12"/>
                <w:lang w:val="en-US" w:eastAsia="zh-CN"/>
              </w:rPr>
              <w:t>7</w:t>
            </w:r>
          </w:p>
        </w:tc>
        <w:tc>
          <w:tcPr>
            <w:tcW w:w="556"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Комплекс процессных мероприятий «Развитие библиотечного дела»»</w:t>
            </w:r>
          </w:p>
        </w:tc>
        <w:tc>
          <w:tcPr>
            <w:tcW w:w="459" w:type="pc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val="en-US" w:eastAsia="zh-CN"/>
              </w:rPr>
              <w:t>(</w:t>
            </w:r>
            <w:proofErr w:type="spellStart"/>
            <w:r w:rsidRPr="008B0CA1">
              <w:rPr>
                <w:rFonts w:eastAsia="SimSun"/>
                <w:color w:val="000000"/>
                <w:sz w:val="12"/>
                <w:szCs w:val="12"/>
                <w:lang w:val="en-US" w:eastAsia="zh-CN"/>
              </w:rPr>
              <w:t>всего</w:t>
            </w:r>
            <w:proofErr w:type="spellEnd"/>
            <w:r w:rsidRPr="008B0CA1">
              <w:rPr>
                <w:rFonts w:eastAsia="SimSun"/>
                <w:color w:val="000000"/>
                <w:sz w:val="12"/>
                <w:szCs w:val="12"/>
                <w:lang w:val="en-US" w:eastAsia="zh-CN"/>
              </w:rPr>
              <w:t>),</w:t>
            </w:r>
          </w:p>
        </w:tc>
        <w:tc>
          <w:tcPr>
            <w:tcW w:w="211"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Х</w:t>
            </w:r>
          </w:p>
        </w:tc>
        <w:tc>
          <w:tcPr>
            <w:tcW w:w="380"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0640500000</w:t>
            </w:r>
          </w:p>
        </w:tc>
        <w:tc>
          <w:tcPr>
            <w:tcW w:w="304" w:type="pct"/>
            <w:vMerge w:val="restar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15 221,65</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17 303,07</w:t>
            </w:r>
          </w:p>
        </w:tc>
        <w:tc>
          <w:tcPr>
            <w:tcW w:w="318"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19 841,20</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19 674,7</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19 389,20</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13 863,40</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13 863,40</w:t>
            </w:r>
          </w:p>
        </w:tc>
        <w:tc>
          <w:tcPr>
            <w:tcW w:w="304"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13 863,40</w:t>
            </w:r>
          </w:p>
        </w:tc>
        <w:tc>
          <w:tcPr>
            <w:tcW w:w="289"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133 020,02</w:t>
            </w:r>
          </w:p>
          <w:p w:rsidR="00654764" w:rsidRPr="008B0CA1" w:rsidRDefault="00654764" w:rsidP="008B6057">
            <w:pPr>
              <w:spacing w:line="240" w:lineRule="auto"/>
              <w:ind w:firstLine="0"/>
              <w:jc w:val="center"/>
              <w:rPr>
                <w:color w:val="000000"/>
                <w:sz w:val="12"/>
                <w:szCs w:val="12"/>
              </w:rPr>
            </w:pPr>
          </w:p>
        </w:tc>
        <w:tc>
          <w:tcPr>
            <w:tcW w:w="509" w:type="pct"/>
            <w:vMerge w:val="restar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90"/>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val="en-US" w:eastAsia="zh-CN"/>
              </w:rPr>
              <w:t xml:space="preserve">в </w:t>
            </w:r>
            <w:proofErr w:type="spellStart"/>
            <w:r w:rsidRPr="008B0CA1">
              <w:rPr>
                <w:rFonts w:eastAsia="SimSun"/>
                <w:color w:val="000000"/>
                <w:sz w:val="12"/>
                <w:szCs w:val="12"/>
                <w:lang w:val="en-US" w:eastAsia="zh-CN"/>
              </w:rPr>
              <w:t>том</w:t>
            </w:r>
            <w:proofErr w:type="spellEnd"/>
            <w:r w:rsidRPr="008B0CA1">
              <w:rPr>
                <w:rFonts w:eastAsia="SimSun"/>
                <w:color w:val="000000"/>
                <w:sz w:val="12"/>
                <w:szCs w:val="12"/>
                <w:lang w:val="en-US" w:eastAsia="zh-CN"/>
              </w:rPr>
              <w:t xml:space="preserve"> </w:t>
            </w:r>
            <w:proofErr w:type="spellStart"/>
            <w:r w:rsidRPr="008B0CA1">
              <w:rPr>
                <w:rFonts w:eastAsia="SimSun"/>
                <w:color w:val="000000"/>
                <w:sz w:val="12"/>
                <w:szCs w:val="12"/>
                <w:lang w:val="en-US" w:eastAsia="zh-CN"/>
              </w:rPr>
              <w:t>числе</w:t>
            </w:r>
            <w:proofErr w:type="spellEnd"/>
            <w:r w:rsidRPr="008B0CA1">
              <w:rPr>
                <w:rFonts w:eastAsia="SimSun"/>
                <w:color w:val="000000"/>
                <w:sz w:val="12"/>
                <w:szCs w:val="12"/>
                <w:lang w:val="en-US" w:eastAsia="zh-CN"/>
              </w:rPr>
              <w:t>:</w:t>
            </w:r>
          </w:p>
        </w:tc>
        <w:tc>
          <w:tcPr>
            <w:tcW w:w="211"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auto"/>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18"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304"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8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09" w:type="pct"/>
            <w:vMerge/>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78"/>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 xml:space="preserve">Отдел Культуры МО </w:t>
            </w:r>
            <w:proofErr w:type="spellStart"/>
            <w:r w:rsidRPr="008B0CA1">
              <w:rPr>
                <w:rFonts w:eastAsia="SimSun"/>
                <w:color w:val="000000"/>
                <w:sz w:val="12"/>
                <w:szCs w:val="12"/>
                <w:lang w:eastAsia="zh-CN"/>
              </w:rPr>
              <w:t>Адамовский</w:t>
            </w:r>
            <w:proofErr w:type="spellEnd"/>
            <w:r w:rsidRPr="008B0CA1">
              <w:rPr>
                <w:rFonts w:eastAsia="SimSun"/>
                <w:color w:val="000000"/>
                <w:sz w:val="12"/>
                <w:szCs w:val="12"/>
                <w:lang w:eastAsia="zh-CN"/>
              </w:rPr>
              <w:t xml:space="preserve"> район</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083</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0640500000</w:t>
            </w:r>
          </w:p>
        </w:tc>
        <w:tc>
          <w:tcPr>
            <w:tcW w:w="304"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15 221,65</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17 303,07</w:t>
            </w:r>
          </w:p>
        </w:tc>
        <w:tc>
          <w:tcPr>
            <w:tcW w:w="318"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19 841,20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19 674,7</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19 389,20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13 863,40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13 863,40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13 863,40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133 020,02</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98"/>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0640560860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6 982,30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7 321,77</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7 356,40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7 356,40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7 356,40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5 411,00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5 411,00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5 411,00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52 606,27</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88"/>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0640560900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7 873,90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9 981,30</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12 484,80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12 032,80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12 032,80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8 452,40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8 452,40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8 452,40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79 762,80</w:t>
            </w: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242"/>
        </w:trPr>
        <w:tc>
          <w:tcPr>
            <w:tcW w:w="152" w:type="pct"/>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Государственная поддержка отрасли культуры</w:t>
            </w: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06405L5190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365,45</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285,5</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650,95</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529"/>
        </w:trPr>
        <w:tc>
          <w:tcPr>
            <w:tcW w:w="152" w:type="pct"/>
            <w:vMerge w:val="restart"/>
            <w:shd w:val="clear" w:color="auto" w:fill="FFFFFF"/>
          </w:tcPr>
          <w:p w:rsidR="00654764" w:rsidRPr="008B0CA1" w:rsidRDefault="00654764" w:rsidP="008B6057">
            <w:pPr>
              <w:spacing w:line="240" w:lineRule="auto"/>
              <w:ind w:firstLine="0"/>
              <w:jc w:val="center"/>
              <w:textAlignment w:val="center"/>
              <w:rPr>
                <w:color w:val="000000"/>
                <w:sz w:val="12"/>
                <w:szCs w:val="12"/>
              </w:rPr>
            </w:pPr>
            <w:r w:rsidRPr="008B0CA1">
              <w:rPr>
                <w:rFonts w:eastAsia="SimSun"/>
                <w:color w:val="000000"/>
                <w:sz w:val="12"/>
                <w:szCs w:val="12"/>
                <w:lang w:val="en-US" w:eastAsia="zh-CN"/>
              </w:rPr>
              <w:t>8</w:t>
            </w:r>
          </w:p>
        </w:tc>
        <w:tc>
          <w:tcPr>
            <w:tcW w:w="556" w:type="pc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Комплекс процессных мероприятий «Развитие хозяйственной деятельности учреждений культуры»</w:t>
            </w:r>
          </w:p>
        </w:tc>
        <w:tc>
          <w:tcPr>
            <w:tcW w:w="459" w:type="pct"/>
            <w:shd w:val="clear" w:color="auto" w:fill="FFFFFF"/>
          </w:tcPr>
          <w:p w:rsidR="00654764" w:rsidRPr="008B0CA1" w:rsidRDefault="00654764" w:rsidP="008B6057">
            <w:pPr>
              <w:spacing w:line="240" w:lineRule="auto"/>
              <w:ind w:firstLine="0"/>
              <w:jc w:val="center"/>
              <w:textAlignment w:val="top"/>
              <w:rPr>
                <w:rFonts w:eastAsia="SimSun"/>
                <w:color w:val="000000"/>
                <w:sz w:val="12"/>
                <w:szCs w:val="12"/>
                <w:lang w:eastAsia="zh-CN"/>
              </w:rPr>
            </w:pPr>
            <w:r w:rsidRPr="008B0CA1">
              <w:rPr>
                <w:rFonts w:eastAsia="SimSun"/>
                <w:color w:val="000000"/>
                <w:sz w:val="12"/>
                <w:szCs w:val="12"/>
                <w:lang w:val="en-US" w:eastAsia="zh-CN"/>
              </w:rPr>
              <w:t>(</w:t>
            </w:r>
            <w:proofErr w:type="spellStart"/>
            <w:r w:rsidRPr="008B0CA1">
              <w:rPr>
                <w:rFonts w:eastAsia="SimSun"/>
                <w:color w:val="000000"/>
                <w:sz w:val="12"/>
                <w:szCs w:val="12"/>
                <w:lang w:val="en-US" w:eastAsia="zh-CN"/>
              </w:rPr>
              <w:t>всего</w:t>
            </w:r>
            <w:proofErr w:type="spellEnd"/>
            <w:r w:rsidRPr="008B0CA1">
              <w:rPr>
                <w:rFonts w:eastAsia="SimSun"/>
                <w:color w:val="000000"/>
                <w:sz w:val="12"/>
                <w:szCs w:val="12"/>
                <w:lang w:val="en-US" w:eastAsia="zh-CN"/>
              </w:rPr>
              <w:t>),</w:t>
            </w:r>
          </w:p>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val="en-US" w:eastAsia="zh-CN"/>
              </w:rPr>
              <w:t xml:space="preserve">в </w:t>
            </w:r>
            <w:proofErr w:type="spellStart"/>
            <w:r w:rsidRPr="008B0CA1">
              <w:rPr>
                <w:rFonts w:eastAsia="SimSun"/>
                <w:color w:val="000000"/>
                <w:sz w:val="12"/>
                <w:szCs w:val="12"/>
                <w:lang w:val="en-US" w:eastAsia="zh-CN"/>
              </w:rPr>
              <w:t>том</w:t>
            </w:r>
            <w:proofErr w:type="spellEnd"/>
            <w:r w:rsidRPr="008B0CA1">
              <w:rPr>
                <w:rFonts w:eastAsia="SimSun"/>
                <w:color w:val="000000"/>
                <w:sz w:val="12"/>
                <w:szCs w:val="12"/>
                <w:lang w:val="en-US" w:eastAsia="zh-CN"/>
              </w:rPr>
              <w:t xml:space="preserve"> </w:t>
            </w:r>
            <w:proofErr w:type="spellStart"/>
            <w:r w:rsidRPr="008B0CA1">
              <w:rPr>
                <w:rFonts w:eastAsia="SimSun"/>
                <w:color w:val="000000"/>
                <w:sz w:val="12"/>
                <w:szCs w:val="12"/>
                <w:lang w:val="en-US" w:eastAsia="zh-CN"/>
              </w:rPr>
              <w:t>числе</w:t>
            </w:r>
            <w:proofErr w:type="spellEnd"/>
            <w:r w:rsidRPr="008B0CA1">
              <w:rPr>
                <w:rFonts w:eastAsia="SimSun"/>
                <w:color w:val="000000"/>
                <w:sz w:val="12"/>
                <w:szCs w:val="12"/>
                <w:lang w:val="en-US" w:eastAsia="zh-CN"/>
              </w:rPr>
              <w:t>:</w:t>
            </w: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Х</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0640600000</w:t>
            </w:r>
          </w:p>
        </w:tc>
        <w:tc>
          <w:tcPr>
            <w:tcW w:w="304"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27 121,24</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30 956,01</w:t>
            </w:r>
          </w:p>
        </w:tc>
        <w:tc>
          <w:tcPr>
            <w:tcW w:w="318"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35 385,60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30 117,20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30 185,50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31 044,90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31 044,90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31 044,90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246 900,25</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111"/>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Обеспечение деятельности муниципального бюджетного учреждения «Материально-техническая служба»</w:t>
            </w:r>
          </w:p>
        </w:tc>
        <w:tc>
          <w:tcPr>
            <w:tcW w:w="459"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 xml:space="preserve">Отдел Культуры МО </w:t>
            </w:r>
            <w:proofErr w:type="spellStart"/>
            <w:r w:rsidRPr="008B0CA1">
              <w:rPr>
                <w:rFonts w:eastAsia="SimSun"/>
                <w:color w:val="000000"/>
                <w:sz w:val="12"/>
                <w:szCs w:val="12"/>
                <w:lang w:eastAsia="zh-CN"/>
              </w:rPr>
              <w:t>Адамовский</w:t>
            </w:r>
            <w:proofErr w:type="spellEnd"/>
            <w:r w:rsidRPr="008B0CA1">
              <w:rPr>
                <w:rFonts w:eastAsia="SimSun"/>
                <w:color w:val="000000"/>
                <w:sz w:val="12"/>
                <w:szCs w:val="12"/>
                <w:lang w:eastAsia="zh-CN"/>
              </w:rPr>
              <w:t xml:space="preserve"> район</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083</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0640600000</w:t>
            </w:r>
          </w:p>
        </w:tc>
        <w:tc>
          <w:tcPr>
            <w:tcW w:w="304"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27 121,24</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30 956,01</w:t>
            </w:r>
          </w:p>
        </w:tc>
        <w:tc>
          <w:tcPr>
            <w:tcW w:w="318"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35 385,60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30 117,20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30 185,50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31 044,90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31 044,90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31 044,90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246 900,25</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244"/>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0640660870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9 805,44</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14 663,21</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21 753,10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23 388,20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23 388,20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13 191,30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13 191,30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13 191,30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132 572,05</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1271"/>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 xml:space="preserve">Обеспечение </w:t>
            </w:r>
            <w:proofErr w:type="gramStart"/>
            <w:r w:rsidRPr="008B0CA1">
              <w:rPr>
                <w:rFonts w:eastAsia="SimSun"/>
                <w:color w:val="000000"/>
                <w:sz w:val="12"/>
                <w:szCs w:val="12"/>
                <w:lang w:eastAsia="zh-CN"/>
              </w:rPr>
              <w:t>деятельности учреждений Отдела культуры администрации</w:t>
            </w:r>
            <w:proofErr w:type="gramEnd"/>
            <w:r w:rsidRPr="008B0CA1">
              <w:rPr>
                <w:rFonts w:eastAsia="SimSun"/>
                <w:color w:val="000000"/>
                <w:sz w:val="12"/>
                <w:szCs w:val="12"/>
                <w:lang w:eastAsia="zh-CN"/>
              </w:rPr>
              <w:t xml:space="preserve">  </w:t>
            </w:r>
            <w:proofErr w:type="spellStart"/>
            <w:r w:rsidRPr="008B0CA1">
              <w:rPr>
                <w:rFonts w:eastAsia="SimSun"/>
                <w:color w:val="000000"/>
                <w:sz w:val="12"/>
                <w:szCs w:val="12"/>
                <w:lang w:eastAsia="zh-CN"/>
              </w:rPr>
              <w:t>Адамовского</w:t>
            </w:r>
            <w:proofErr w:type="spellEnd"/>
            <w:r w:rsidRPr="008B0CA1">
              <w:rPr>
                <w:rFonts w:eastAsia="SimSun"/>
                <w:color w:val="000000"/>
                <w:sz w:val="12"/>
                <w:szCs w:val="12"/>
                <w:lang w:eastAsia="zh-CN"/>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0640660900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17 315,80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16 292,80</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13 632,50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6 729,00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6 797,30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17 853,60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17 853,60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17 853,60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114 328,20</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840"/>
        </w:trPr>
        <w:tc>
          <w:tcPr>
            <w:tcW w:w="152" w:type="pct"/>
            <w:vMerge w:val="restart"/>
            <w:shd w:val="clear" w:color="auto" w:fill="FFFFFF"/>
          </w:tcPr>
          <w:p w:rsidR="00654764" w:rsidRPr="008B0CA1" w:rsidRDefault="00654764" w:rsidP="008B6057">
            <w:pPr>
              <w:spacing w:line="240" w:lineRule="auto"/>
              <w:ind w:firstLine="0"/>
              <w:jc w:val="center"/>
              <w:textAlignment w:val="center"/>
              <w:rPr>
                <w:color w:val="000000"/>
                <w:sz w:val="12"/>
                <w:szCs w:val="12"/>
              </w:rPr>
            </w:pPr>
            <w:r w:rsidRPr="008B0CA1">
              <w:rPr>
                <w:rFonts w:eastAsia="SimSun"/>
                <w:color w:val="000000"/>
                <w:sz w:val="12"/>
                <w:szCs w:val="12"/>
                <w:lang w:val="en-US" w:eastAsia="zh-CN"/>
              </w:rPr>
              <w:lastRenderedPageBreak/>
              <w:t>9</w:t>
            </w:r>
          </w:p>
        </w:tc>
        <w:tc>
          <w:tcPr>
            <w:tcW w:w="556" w:type="pc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459" w:type="pct"/>
            <w:shd w:val="clear" w:color="auto" w:fill="FFFFFF"/>
          </w:tcPr>
          <w:p w:rsidR="00654764" w:rsidRPr="008B0CA1" w:rsidRDefault="00654764" w:rsidP="008B6057">
            <w:pPr>
              <w:spacing w:line="240" w:lineRule="auto"/>
              <w:ind w:firstLine="0"/>
              <w:jc w:val="center"/>
              <w:textAlignment w:val="top"/>
              <w:rPr>
                <w:rFonts w:eastAsia="SimSun"/>
                <w:color w:val="000000"/>
                <w:sz w:val="12"/>
                <w:szCs w:val="12"/>
                <w:lang w:eastAsia="zh-CN"/>
              </w:rPr>
            </w:pPr>
            <w:r w:rsidRPr="008B0CA1">
              <w:rPr>
                <w:rFonts w:eastAsia="SimSun"/>
                <w:color w:val="000000"/>
                <w:sz w:val="12"/>
                <w:szCs w:val="12"/>
                <w:lang w:val="en-US" w:eastAsia="zh-CN"/>
              </w:rPr>
              <w:t>(</w:t>
            </w:r>
            <w:proofErr w:type="spellStart"/>
            <w:r w:rsidRPr="008B0CA1">
              <w:rPr>
                <w:rFonts w:eastAsia="SimSun"/>
                <w:color w:val="000000"/>
                <w:sz w:val="12"/>
                <w:szCs w:val="12"/>
                <w:lang w:val="en-US" w:eastAsia="zh-CN"/>
              </w:rPr>
              <w:t>всего</w:t>
            </w:r>
            <w:proofErr w:type="spellEnd"/>
            <w:r w:rsidRPr="008B0CA1">
              <w:rPr>
                <w:rFonts w:eastAsia="SimSun"/>
                <w:color w:val="000000"/>
                <w:sz w:val="12"/>
                <w:szCs w:val="12"/>
                <w:lang w:val="en-US" w:eastAsia="zh-CN"/>
              </w:rPr>
              <w:t>),</w:t>
            </w:r>
          </w:p>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val="en-US" w:eastAsia="zh-CN"/>
              </w:rPr>
              <w:t xml:space="preserve">в </w:t>
            </w:r>
            <w:proofErr w:type="spellStart"/>
            <w:r w:rsidRPr="008B0CA1">
              <w:rPr>
                <w:rFonts w:eastAsia="SimSun"/>
                <w:color w:val="000000"/>
                <w:sz w:val="12"/>
                <w:szCs w:val="12"/>
                <w:lang w:val="en-US" w:eastAsia="zh-CN"/>
              </w:rPr>
              <w:t>том</w:t>
            </w:r>
            <w:proofErr w:type="spellEnd"/>
            <w:r w:rsidRPr="008B0CA1">
              <w:rPr>
                <w:rFonts w:eastAsia="SimSun"/>
                <w:color w:val="000000"/>
                <w:sz w:val="12"/>
                <w:szCs w:val="12"/>
                <w:lang w:val="en-US" w:eastAsia="zh-CN"/>
              </w:rPr>
              <w:t xml:space="preserve"> </w:t>
            </w:r>
            <w:proofErr w:type="spellStart"/>
            <w:r w:rsidRPr="008B0CA1">
              <w:rPr>
                <w:rFonts w:eastAsia="SimSun"/>
                <w:color w:val="000000"/>
                <w:sz w:val="12"/>
                <w:szCs w:val="12"/>
                <w:lang w:val="en-US" w:eastAsia="zh-CN"/>
              </w:rPr>
              <w:t>числе</w:t>
            </w:r>
            <w:proofErr w:type="spellEnd"/>
            <w:r w:rsidRPr="008B0CA1">
              <w:rPr>
                <w:rFonts w:eastAsia="SimSun"/>
                <w:color w:val="000000"/>
                <w:sz w:val="12"/>
                <w:szCs w:val="12"/>
                <w:lang w:val="en-US" w:eastAsia="zh-CN"/>
              </w:rPr>
              <w:t>:</w:t>
            </w: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Х</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064080000</w:t>
            </w:r>
          </w:p>
        </w:tc>
        <w:tc>
          <w:tcPr>
            <w:tcW w:w="304"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1 806,50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2 060,10</w:t>
            </w:r>
          </w:p>
        </w:tc>
        <w:tc>
          <w:tcPr>
            <w:tcW w:w="318"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2 315,40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2 315,40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2 315,40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1 981,10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1 981,10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1 981,10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16 756,10</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206"/>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val="restart"/>
            <w:shd w:val="clear" w:color="auto" w:fill="FFFFFF"/>
          </w:tcPr>
          <w:p w:rsidR="00654764" w:rsidRPr="008B0CA1" w:rsidRDefault="00654764" w:rsidP="008B6057">
            <w:pPr>
              <w:spacing w:line="240" w:lineRule="auto"/>
              <w:ind w:firstLine="0"/>
              <w:jc w:val="center"/>
              <w:textAlignment w:val="center"/>
              <w:rPr>
                <w:color w:val="000000"/>
                <w:sz w:val="12"/>
                <w:szCs w:val="12"/>
              </w:rPr>
            </w:pPr>
            <w:proofErr w:type="spellStart"/>
            <w:r w:rsidRPr="008B0CA1">
              <w:rPr>
                <w:rFonts w:eastAsia="SimSun"/>
                <w:color w:val="000000"/>
                <w:sz w:val="12"/>
                <w:szCs w:val="12"/>
                <w:lang w:val="en-US" w:eastAsia="zh-CN"/>
              </w:rPr>
              <w:t>Центральный</w:t>
            </w:r>
            <w:proofErr w:type="spellEnd"/>
            <w:r w:rsidRPr="008B0CA1">
              <w:rPr>
                <w:rFonts w:eastAsia="SimSun"/>
                <w:color w:val="000000"/>
                <w:sz w:val="12"/>
                <w:szCs w:val="12"/>
                <w:lang w:val="en-US" w:eastAsia="zh-CN"/>
              </w:rPr>
              <w:t xml:space="preserve"> </w:t>
            </w:r>
            <w:proofErr w:type="spellStart"/>
            <w:r w:rsidRPr="008B0CA1">
              <w:rPr>
                <w:rFonts w:eastAsia="SimSun"/>
                <w:color w:val="000000"/>
                <w:sz w:val="12"/>
                <w:szCs w:val="12"/>
                <w:lang w:val="en-US" w:eastAsia="zh-CN"/>
              </w:rPr>
              <w:t>аппарат</w:t>
            </w:r>
            <w:proofErr w:type="spellEnd"/>
          </w:p>
        </w:tc>
        <w:tc>
          <w:tcPr>
            <w:tcW w:w="459" w:type="pct"/>
            <w:vMerge w:val="restart"/>
            <w:shd w:val="clear" w:color="auto" w:fill="FFFFFF"/>
          </w:tcPr>
          <w:p w:rsidR="00654764" w:rsidRPr="008B0CA1" w:rsidRDefault="00654764" w:rsidP="008B6057">
            <w:pPr>
              <w:spacing w:line="240" w:lineRule="auto"/>
              <w:ind w:firstLine="0"/>
              <w:jc w:val="center"/>
              <w:textAlignment w:val="top"/>
              <w:rPr>
                <w:color w:val="000000"/>
                <w:sz w:val="12"/>
                <w:szCs w:val="12"/>
              </w:rPr>
            </w:pPr>
            <w:r w:rsidRPr="008B0CA1">
              <w:rPr>
                <w:rFonts w:eastAsia="SimSun"/>
                <w:color w:val="000000"/>
                <w:sz w:val="12"/>
                <w:szCs w:val="12"/>
                <w:lang w:eastAsia="zh-CN"/>
              </w:rPr>
              <w:t xml:space="preserve">Отдел Культуры МО </w:t>
            </w:r>
            <w:proofErr w:type="spellStart"/>
            <w:r w:rsidRPr="008B0CA1">
              <w:rPr>
                <w:rFonts w:eastAsia="SimSun"/>
                <w:color w:val="000000"/>
                <w:sz w:val="12"/>
                <w:szCs w:val="12"/>
                <w:lang w:eastAsia="zh-CN"/>
              </w:rPr>
              <w:t>Адамовский</w:t>
            </w:r>
            <w:proofErr w:type="spellEnd"/>
            <w:r w:rsidRPr="008B0CA1">
              <w:rPr>
                <w:rFonts w:eastAsia="SimSun"/>
                <w:color w:val="000000"/>
                <w:sz w:val="12"/>
                <w:szCs w:val="12"/>
                <w:lang w:eastAsia="zh-CN"/>
              </w:rPr>
              <w:t xml:space="preserve"> район</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083</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064080000</w:t>
            </w:r>
          </w:p>
        </w:tc>
        <w:tc>
          <w:tcPr>
            <w:tcW w:w="304" w:type="pct"/>
            <w:shd w:val="clear" w:color="auto" w:fill="auto"/>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1 806,50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2 060,10</w:t>
            </w:r>
          </w:p>
        </w:tc>
        <w:tc>
          <w:tcPr>
            <w:tcW w:w="318"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2 315,40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2 315,40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2 315,40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1 981,10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1 981,10</w:t>
            </w:r>
          </w:p>
        </w:tc>
        <w:tc>
          <w:tcPr>
            <w:tcW w:w="304"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1 981,1</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16 756,10</w:t>
            </w: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430"/>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0640810020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1806,5</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2 060,1</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2 315,4</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2 315,4</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2 315,4</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1 981,1</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1 981,1</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1 981,1</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16 756,10</w:t>
            </w: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331"/>
        </w:trPr>
        <w:tc>
          <w:tcPr>
            <w:tcW w:w="152"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10</w:t>
            </w:r>
          </w:p>
        </w:tc>
        <w:tc>
          <w:tcPr>
            <w:tcW w:w="556"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Приоритетный проект «Культура малой родины»</w:t>
            </w:r>
          </w:p>
        </w:tc>
        <w:tc>
          <w:tcPr>
            <w:tcW w:w="459" w:type="pct"/>
            <w:vMerge w:val="restart"/>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Х</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065П30000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2 693,00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2 107,47</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4 800,47</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425"/>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Х</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065</w:t>
            </w:r>
            <w:r w:rsidRPr="008B0CA1">
              <w:rPr>
                <w:color w:val="000000"/>
                <w:sz w:val="12"/>
                <w:szCs w:val="12"/>
                <w:lang w:val="en-US"/>
              </w:rPr>
              <w:t>Q</w:t>
            </w:r>
            <w:r w:rsidRPr="008B0CA1">
              <w:rPr>
                <w:color w:val="000000"/>
                <w:sz w:val="12"/>
                <w:szCs w:val="12"/>
              </w:rPr>
              <w:t>30000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1 815,9</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highlight w:val="yellow"/>
              </w:rPr>
            </w:pPr>
            <w:r w:rsidRPr="008B0CA1">
              <w:rPr>
                <w:color w:val="000000"/>
                <w:sz w:val="12"/>
                <w:szCs w:val="12"/>
              </w:rPr>
              <w:t>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1815,9</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284"/>
        </w:trPr>
        <w:tc>
          <w:tcPr>
            <w:tcW w:w="152" w:type="pct"/>
            <w:vMerge w:val="restart"/>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val="restar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Обеспечение развития и укрепления материально-технической базы домов культуры в населенных пунктах с числом жителей до 50 тысяч чел.</w:t>
            </w:r>
          </w:p>
        </w:tc>
        <w:tc>
          <w:tcPr>
            <w:tcW w:w="459" w:type="pct"/>
            <w:vMerge w:val="restart"/>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Отдел культуры МО </w:t>
            </w:r>
            <w:proofErr w:type="spellStart"/>
            <w:r w:rsidRPr="008B0CA1">
              <w:rPr>
                <w:sz w:val="12"/>
                <w:szCs w:val="12"/>
              </w:rPr>
              <w:t>Адамовский</w:t>
            </w:r>
            <w:proofErr w:type="spellEnd"/>
            <w:r w:rsidRPr="008B0CA1">
              <w:rPr>
                <w:sz w:val="12"/>
                <w:szCs w:val="12"/>
              </w:rPr>
              <w:t xml:space="preserve"> район</w:t>
            </w:r>
          </w:p>
        </w:tc>
        <w:tc>
          <w:tcPr>
            <w:tcW w:w="211" w:type="pct"/>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083</w:t>
            </w: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065П30000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2693,00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2 107,47</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4 800,47</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604"/>
        </w:trPr>
        <w:tc>
          <w:tcPr>
            <w:tcW w:w="152"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459" w:type="pct"/>
            <w:vMerge/>
            <w:shd w:val="clear" w:color="auto" w:fill="FFFFFF"/>
          </w:tcPr>
          <w:p w:rsidR="00654764" w:rsidRPr="008B0CA1" w:rsidRDefault="00654764" w:rsidP="008B6057">
            <w:pPr>
              <w:spacing w:line="240" w:lineRule="auto"/>
              <w:ind w:firstLine="0"/>
              <w:jc w:val="center"/>
              <w:rPr>
                <w:color w:val="000000"/>
                <w:sz w:val="12"/>
                <w:szCs w:val="12"/>
              </w:rPr>
            </w:pPr>
          </w:p>
        </w:tc>
        <w:tc>
          <w:tcPr>
            <w:tcW w:w="211" w:type="pct"/>
            <w:shd w:val="clear" w:color="auto" w:fill="FFFFFF"/>
          </w:tcPr>
          <w:p w:rsidR="00654764" w:rsidRPr="008B0CA1" w:rsidRDefault="00654764" w:rsidP="008B6057">
            <w:pPr>
              <w:spacing w:line="240" w:lineRule="auto"/>
              <w:ind w:firstLine="0"/>
              <w:jc w:val="center"/>
              <w:rPr>
                <w:color w:val="000000"/>
                <w:sz w:val="12"/>
                <w:szCs w:val="12"/>
              </w:rPr>
            </w:pPr>
          </w:p>
        </w:tc>
        <w:tc>
          <w:tcPr>
            <w:tcW w:w="380"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065П3L4670</w:t>
            </w:r>
          </w:p>
        </w:tc>
        <w:tc>
          <w:tcPr>
            <w:tcW w:w="304" w:type="pct"/>
            <w:shd w:val="clear" w:color="auto" w:fill="auto"/>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2693,00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2 107,47</w:t>
            </w:r>
          </w:p>
        </w:tc>
        <w:tc>
          <w:tcPr>
            <w:tcW w:w="318"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shd w:val="clear" w:color="auto" w:fill="FFFFFF"/>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289" w:type="pct"/>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4 800,47</w:t>
            </w:r>
          </w:p>
          <w:p w:rsidR="00654764" w:rsidRPr="008B0CA1" w:rsidRDefault="00654764" w:rsidP="008B6057">
            <w:pPr>
              <w:spacing w:line="240" w:lineRule="auto"/>
              <w:ind w:firstLine="0"/>
              <w:jc w:val="center"/>
              <w:rPr>
                <w:color w:val="000000"/>
                <w:sz w:val="12"/>
                <w:szCs w:val="12"/>
              </w:rPr>
            </w:pPr>
          </w:p>
        </w:tc>
        <w:tc>
          <w:tcPr>
            <w:tcW w:w="509" w:type="pct"/>
            <w:shd w:val="clear" w:color="auto" w:fill="FFFFFF"/>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69"/>
        </w:trPr>
        <w:tc>
          <w:tcPr>
            <w:tcW w:w="152" w:type="pct"/>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val="restart"/>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Обеспечение развития и укрепления материально-технической базы домов культуры в населенных пунктах с числом жителей до 50 тысяч чел.</w:t>
            </w:r>
          </w:p>
        </w:tc>
        <w:tc>
          <w:tcPr>
            <w:tcW w:w="459" w:type="pct"/>
          </w:tcPr>
          <w:p w:rsidR="00654764" w:rsidRPr="008B0CA1" w:rsidRDefault="00654764" w:rsidP="008B6057">
            <w:pPr>
              <w:spacing w:line="240" w:lineRule="auto"/>
              <w:ind w:firstLine="0"/>
              <w:jc w:val="center"/>
              <w:rPr>
                <w:color w:val="000000"/>
                <w:sz w:val="12"/>
                <w:szCs w:val="12"/>
              </w:rPr>
            </w:pPr>
          </w:p>
        </w:tc>
        <w:tc>
          <w:tcPr>
            <w:tcW w:w="211" w:type="pct"/>
          </w:tcPr>
          <w:p w:rsidR="00654764" w:rsidRPr="008B0CA1" w:rsidRDefault="00654764" w:rsidP="008B6057">
            <w:pPr>
              <w:spacing w:line="240" w:lineRule="auto"/>
              <w:ind w:firstLine="0"/>
              <w:jc w:val="center"/>
              <w:rPr>
                <w:color w:val="000000"/>
                <w:sz w:val="12"/>
                <w:szCs w:val="12"/>
              </w:rPr>
            </w:pPr>
          </w:p>
        </w:tc>
        <w:tc>
          <w:tcPr>
            <w:tcW w:w="380" w:type="pct"/>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065Q30000</w:t>
            </w:r>
          </w:p>
        </w:tc>
        <w:tc>
          <w:tcPr>
            <w:tcW w:w="304" w:type="pct"/>
            <w:noWrap/>
          </w:tcPr>
          <w:p w:rsidR="00654764" w:rsidRPr="008B0CA1" w:rsidRDefault="00654764" w:rsidP="008B6057">
            <w:pPr>
              <w:spacing w:line="240" w:lineRule="auto"/>
              <w:ind w:firstLine="0"/>
              <w:jc w:val="center"/>
              <w:rPr>
                <w:color w:val="000000"/>
                <w:sz w:val="12"/>
                <w:szCs w:val="12"/>
              </w:rPr>
            </w:pPr>
          </w:p>
        </w:tc>
        <w:tc>
          <w:tcPr>
            <w:tcW w:w="304" w:type="pct"/>
            <w:noWrap/>
          </w:tcPr>
          <w:p w:rsidR="00654764" w:rsidRPr="008B0CA1" w:rsidRDefault="00654764" w:rsidP="008B6057">
            <w:pPr>
              <w:spacing w:line="240" w:lineRule="auto"/>
              <w:ind w:firstLine="0"/>
              <w:jc w:val="center"/>
              <w:rPr>
                <w:color w:val="000000"/>
                <w:sz w:val="12"/>
                <w:szCs w:val="12"/>
              </w:rPr>
            </w:pPr>
          </w:p>
        </w:tc>
        <w:tc>
          <w:tcPr>
            <w:tcW w:w="318" w:type="pct"/>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1 815,9</w:t>
            </w:r>
          </w:p>
        </w:tc>
        <w:tc>
          <w:tcPr>
            <w:tcW w:w="304" w:type="pct"/>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304" w:type="pct"/>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0,00</w:t>
            </w:r>
          </w:p>
        </w:tc>
        <w:tc>
          <w:tcPr>
            <w:tcW w:w="289" w:type="pct"/>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1815,9</w:t>
            </w:r>
          </w:p>
          <w:p w:rsidR="00654764" w:rsidRPr="008B0CA1" w:rsidRDefault="00654764" w:rsidP="008B6057">
            <w:pPr>
              <w:spacing w:line="240" w:lineRule="auto"/>
              <w:ind w:firstLine="0"/>
              <w:jc w:val="center"/>
              <w:rPr>
                <w:color w:val="000000"/>
                <w:sz w:val="12"/>
                <w:szCs w:val="12"/>
              </w:rPr>
            </w:pPr>
          </w:p>
        </w:tc>
        <w:tc>
          <w:tcPr>
            <w:tcW w:w="509" w:type="pct"/>
          </w:tcPr>
          <w:p w:rsidR="00654764" w:rsidRPr="008B0CA1" w:rsidRDefault="00654764" w:rsidP="008B6057">
            <w:pPr>
              <w:spacing w:line="240" w:lineRule="auto"/>
              <w:ind w:firstLine="0"/>
              <w:jc w:val="center"/>
              <w:rPr>
                <w:color w:val="000000"/>
                <w:sz w:val="12"/>
                <w:szCs w:val="12"/>
              </w:rPr>
            </w:pPr>
          </w:p>
        </w:tc>
      </w:tr>
      <w:tr w:rsidR="00654764" w:rsidRPr="008B0CA1" w:rsidTr="008B6057">
        <w:trPr>
          <w:trHeight w:val="499"/>
        </w:trPr>
        <w:tc>
          <w:tcPr>
            <w:tcW w:w="152" w:type="pct"/>
            <w:shd w:val="clear" w:color="auto" w:fill="FFFFFF"/>
          </w:tcPr>
          <w:p w:rsidR="00654764" w:rsidRPr="008B0CA1" w:rsidRDefault="00654764" w:rsidP="008B6057">
            <w:pPr>
              <w:spacing w:line="240" w:lineRule="auto"/>
              <w:ind w:firstLine="0"/>
              <w:jc w:val="center"/>
              <w:rPr>
                <w:color w:val="000000"/>
                <w:sz w:val="12"/>
                <w:szCs w:val="12"/>
              </w:rPr>
            </w:pPr>
          </w:p>
        </w:tc>
        <w:tc>
          <w:tcPr>
            <w:tcW w:w="556" w:type="pct"/>
            <w:vMerge/>
          </w:tcPr>
          <w:p w:rsidR="00654764" w:rsidRPr="008B0CA1" w:rsidRDefault="00654764" w:rsidP="008B6057">
            <w:pPr>
              <w:spacing w:line="240" w:lineRule="auto"/>
              <w:ind w:firstLine="0"/>
              <w:jc w:val="center"/>
              <w:rPr>
                <w:color w:val="000000"/>
                <w:sz w:val="12"/>
                <w:szCs w:val="12"/>
              </w:rPr>
            </w:pPr>
          </w:p>
        </w:tc>
        <w:tc>
          <w:tcPr>
            <w:tcW w:w="459" w:type="pct"/>
          </w:tcPr>
          <w:p w:rsidR="00654764" w:rsidRPr="008B0CA1" w:rsidRDefault="00654764" w:rsidP="008B6057">
            <w:pPr>
              <w:spacing w:line="240" w:lineRule="auto"/>
              <w:ind w:firstLine="0"/>
              <w:jc w:val="center"/>
              <w:rPr>
                <w:color w:val="000000"/>
                <w:sz w:val="12"/>
                <w:szCs w:val="12"/>
              </w:rPr>
            </w:pPr>
          </w:p>
        </w:tc>
        <w:tc>
          <w:tcPr>
            <w:tcW w:w="211" w:type="pct"/>
          </w:tcPr>
          <w:p w:rsidR="00654764" w:rsidRPr="008B0CA1" w:rsidRDefault="00654764" w:rsidP="008B6057">
            <w:pPr>
              <w:spacing w:line="240" w:lineRule="auto"/>
              <w:ind w:firstLine="0"/>
              <w:jc w:val="center"/>
              <w:rPr>
                <w:color w:val="000000"/>
                <w:sz w:val="12"/>
                <w:szCs w:val="12"/>
              </w:rPr>
            </w:pPr>
          </w:p>
        </w:tc>
        <w:tc>
          <w:tcPr>
            <w:tcW w:w="380" w:type="pct"/>
          </w:tcPr>
          <w:p w:rsidR="00654764" w:rsidRPr="008B0CA1" w:rsidRDefault="00654764" w:rsidP="008B6057">
            <w:pPr>
              <w:spacing w:line="240" w:lineRule="auto"/>
              <w:ind w:firstLine="0"/>
              <w:jc w:val="center"/>
              <w:rPr>
                <w:color w:val="000000"/>
                <w:sz w:val="12"/>
                <w:szCs w:val="12"/>
              </w:rPr>
            </w:pPr>
            <w:r w:rsidRPr="008B0CA1">
              <w:rPr>
                <w:color w:val="000000"/>
                <w:sz w:val="12"/>
                <w:szCs w:val="12"/>
              </w:rPr>
              <w:t>06 5 Q3 L4670</w:t>
            </w:r>
          </w:p>
        </w:tc>
        <w:tc>
          <w:tcPr>
            <w:tcW w:w="304" w:type="pct"/>
            <w:noWrap/>
          </w:tcPr>
          <w:p w:rsidR="00654764" w:rsidRPr="008B0CA1" w:rsidRDefault="00654764" w:rsidP="008B6057">
            <w:pPr>
              <w:spacing w:line="240" w:lineRule="auto"/>
              <w:ind w:firstLine="0"/>
              <w:jc w:val="center"/>
              <w:rPr>
                <w:color w:val="000000"/>
                <w:sz w:val="12"/>
                <w:szCs w:val="12"/>
              </w:rPr>
            </w:pPr>
          </w:p>
        </w:tc>
        <w:tc>
          <w:tcPr>
            <w:tcW w:w="304" w:type="pct"/>
            <w:noWrap/>
          </w:tcPr>
          <w:p w:rsidR="00654764" w:rsidRPr="008B0CA1" w:rsidRDefault="00654764" w:rsidP="008B6057">
            <w:pPr>
              <w:spacing w:line="240" w:lineRule="auto"/>
              <w:ind w:firstLine="0"/>
              <w:jc w:val="center"/>
              <w:rPr>
                <w:color w:val="000000"/>
                <w:sz w:val="12"/>
                <w:szCs w:val="12"/>
              </w:rPr>
            </w:pPr>
          </w:p>
        </w:tc>
        <w:tc>
          <w:tcPr>
            <w:tcW w:w="318" w:type="pct"/>
            <w:noWrap/>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1 815,9</w:t>
            </w:r>
          </w:p>
        </w:tc>
        <w:tc>
          <w:tcPr>
            <w:tcW w:w="304" w:type="pct"/>
            <w:noWrap/>
          </w:tcPr>
          <w:p w:rsidR="00654764" w:rsidRPr="008B0CA1" w:rsidRDefault="00654764" w:rsidP="008B6057">
            <w:pPr>
              <w:spacing w:line="240" w:lineRule="auto"/>
              <w:ind w:firstLine="0"/>
              <w:jc w:val="center"/>
              <w:rPr>
                <w:color w:val="000000"/>
                <w:sz w:val="12"/>
                <w:szCs w:val="12"/>
              </w:rPr>
            </w:pPr>
          </w:p>
        </w:tc>
        <w:tc>
          <w:tcPr>
            <w:tcW w:w="304" w:type="pct"/>
            <w:noWrap/>
          </w:tcPr>
          <w:p w:rsidR="00654764" w:rsidRPr="008B0CA1" w:rsidRDefault="00654764" w:rsidP="008B6057">
            <w:pPr>
              <w:spacing w:line="240" w:lineRule="auto"/>
              <w:ind w:firstLine="0"/>
              <w:jc w:val="center"/>
              <w:rPr>
                <w:color w:val="000000"/>
                <w:sz w:val="12"/>
                <w:szCs w:val="12"/>
              </w:rPr>
            </w:pPr>
          </w:p>
        </w:tc>
        <w:tc>
          <w:tcPr>
            <w:tcW w:w="304" w:type="pct"/>
            <w:noWrap/>
          </w:tcPr>
          <w:p w:rsidR="00654764" w:rsidRPr="008B0CA1" w:rsidRDefault="00654764" w:rsidP="008B6057">
            <w:pPr>
              <w:spacing w:line="240" w:lineRule="auto"/>
              <w:ind w:firstLine="0"/>
              <w:jc w:val="center"/>
              <w:rPr>
                <w:color w:val="000000"/>
                <w:sz w:val="12"/>
                <w:szCs w:val="12"/>
              </w:rPr>
            </w:pPr>
          </w:p>
        </w:tc>
        <w:tc>
          <w:tcPr>
            <w:tcW w:w="304" w:type="pct"/>
            <w:noWrap/>
          </w:tcPr>
          <w:p w:rsidR="00654764" w:rsidRPr="008B0CA1" w:rsidRDefault="00654764" w:rsidP="008B6057">
            <w:pPr>
              <w:spacing w:line="240" w:lineRule="auto"/>
              <w:ind w:firstLine="0"/>
              <w:jc w:val="center"/>
              <w:rPr>
                <w:color w:val="000000"/>
                <w:sz w:val="12"/>
                <w:szCs w:val="12"/>
              </w:rPr>
            </w:pPr>
          </w:p>
        </w:tc>
        <w:tc>
          <w:tcPr>
            <w:tcW w:w="304" w:type="pct"/>
            <w:noWrap/>
          </w:tcPr>
          <w:p w:rsidR="00654764" w:rsidRPr="008B0CA1" w:rsidRDefault="00654764" w:rsidP="008B6057">
            <w:pPr>
              <w:spacing w:line="240" w:lineRule="auto"/>
              <w:ind w:firstLine="0"/>
              <w:jc w:val="center"/>
              <w:rPr>
                <w:color w:val="000000"/>
                <w:sz w:val="12"/>
                <w:szCs w:val="12"/>
              </w:rPr>
            </w:pPr>
          </w:p>
        </w:tc>
        <w:tc>
          <w:tcPr>
            <w:tcW w:w="289" w:type="pct"/>
          </w:tcPr>
          <w:p w:rsidR="00654764" w:rsidRPr="008B0CA1" w:rsidRDefault="00654764" w:rsidP="008B6057">
            <w:pPr>
              <w:spacing w:line="240" w:lineRule="auto"/>
              <w:ind w:firstLine="0"/>
              <w:jc w:val="center"/>
              <w:rPr>
                <w:color w:val="000000"/>
                <w:sz w:val="12"/>
                <w:szCs w:val="12"/>
              </w:rPr>
            </w:pPr>
            <w:r w:rsidRPr="008B0CA1">
              <w:rPr>
                <w:color w:val="000000"/>
                <w:sz w:val="12"/>
                <w:szCs w:val="12"/>
              </w:rPr>
              <w:t>1815,9</w:t>
            </w:r>
          </w:p>
          <w:p w:rsidR="00654764" w:rsidRPr="008B0CA1" w:rsidRDefault="00654764" w:rsidP="008B6057">
            <w:pPr>
              <w:spacing w:line="240" w:lineRule="auto"/>
              <w:ind w:firstLine="0"/>
              <w:jc w:val="center"/>
              <w:rPr>
                <w:color w:val="000000"/>
                <w:sz w:val="12"/>
                <w:szCs w:val="12"/>
              </w:rPr>
            </w:pPr>
          </w:p>
        </w:tc>
        <w:tc>
          <w:tcPr>
            <w:tcW w:w="509" w:type="pct"/>
          </w:tcPr>
          <w:p w:rsidR="00654764" w:rsidRPr="008B0CA1" w:rsidRDefault="00654764" w:rsidP="008B6057">
            <w:pPr>
              <w:spacing w:line="240" w:lineRule="auto"/>
              <w:ind w:firstLine="0"/>
              <w:jc w:val="center"/>
              <w:rPr>
                <w:color w:val="000000"/>
                <w:sz w:val="12"/>
                <w:szCs w:val="12"/>
              </w:rPr>
            </w:pPr>
          </w:p>
        </w:tc>
      </w:tr>
    </w:tbl>
    <w:p w:rsidR="00654764" w:rsidRPr="008B0CA1" w:rsidRDefault="00654764" w:rsidP="00014B42">
      <w:pPr>
        <w:pStyle w:val="afffffffffffa"/>
        <w:rPr>
          <w:rFonts w:ascii="Times New Roman" w:hAnsi="Times New Roman" w:cs="Times New Roman"/>
          <w:b w:val="0"/>
          <w:bCs/>
          <w:sz w:val="12"/>
          <w:szCs w:val="12"/>
        </w:rPr>
      </w:pPr>
    </w:p>
    <w:p w:rsidR="00654764" w:rsidRPr="008B0CA1" w:rsidRDefault="00654764" w:rsidP="00014B42">
      <w:pPr>
        <w:pStyle w:val="afffffffffffa"/>
        <w:rPr>
          <w:rFonts w:ascii="Times New Roman" w:hAnsi="Times New Roman" w:cs="Times New Roman"/>
          <w:b w:val="0"/>
          <w:bCs/>
          <w:sz w:val="12"/>
          <w:szCs w:val="12"/>
        </w:rPr>
      </w:pPr>
    </w:p>
    <w:p w:rsidR="00654764" w:rsidRPr="008B0CA1" w:rsidRDefault="008B6057" w:rsidP="00014B42">
      <w:pPr>
        <w:widowControl w:val="0"/>
        <w:autoSpaceDE w:val="0"/>
        <w:autoSpaceDN w:val="0"/>
        <w:adjustRightInd w:val="0"/>
        <w:spacing w:line="240" w:lineRule="auto"/>
        <w:ind w:firstLine="0"/>
        <w:contextualSpacing/>
        <w:rPr>
          <w:sz w:val="12"/>
          <w:szCs w:val="12"/>
        </w:rPr>
      </w:pPr>
      <w:r>
        <w:rPr>
          <w:sz w:val="12"/>
          <w:szCs w:val="12"/>
        </w:rPr>
        <w:t xml:space="preserve">                                                                                                                                                                                                                                                                                                                                                   </w:t>
      </w:r>
      <w:r w:rsidR="00654764" w:rsidRPr="008B0CA1">
        <w:rPr>
          <w:sz w:val="12"/>
          <w:szCs w:val="12"/>
        </w:rPr>
        <w:t>Приложение № 5</w:t>
      </w:r>
    </w:p>
    <w:p w:rsidR="008B6057"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к муниципальной программе</w:t>
      </w:r>
    </w:p>
    <w:p w:rsidR="00654764" w:rsidRPr="008B0CA1" w:rsidRDefault="008B6057" w:rsidP="00014B42">
      <w:pPr>
        <w:widowControl w:val="0"/>
        <w:tabs>
          <w:tab w:val="left" w:pos="-426"/>
        </w:tabs>
        <w:overflowPunct w:val="0"/>
        <w:autoSpaceDE w:val="0"/>
        <w:autoSpaceDN w:val="0"/>
        <w:adjustRightInd w:val="0"/>
        <w:spacing w:line="240" w:lineRule="auto"/>
        <w:ind w:firstLine="0"/>
        <w:textAlignment w:val="baseline"/>
        <w:rPr>
          <w:sz w:val="12"/>
          <w:szCs w:val="12"/>
        </w:rPr>
      </w:pPr>
      <w:r>
        <w:rPr>
          <w:sz w:val="12"/>
          <w:szCs w:val="12"/>
        </w:rPr>
        <w:t xml:space="preserve">                                                                                                                                                                                                                                                                                                                                                  </w:t>
      </w:r>
      <w:r w:rsidR="00654764" w:rsidRPr="008B0CA1">
        <w:rPr>
          <w:sz w:val="12"/>
          <w:szCs w:val="12"/>
        </w:rPr>
        <w:t xml:space="preserve">«Развитие культуры </w:t>
      </w:r>
      <w:proofErr w:type="spellStart"/>
      <w:r w:rsidR="00654764" w:rsidRPr="008B0CA1">
        <w:rPr>
          <w:sz w:val="12"/>
          <w:szCs w:val="12"/>
        </w:rPr>
        <w:t>Адамовского</w:t>
      </w:r>
      <w:proofErr w:type="spellEnd"/>
      <w:r w:rsidR="00654764" w:rsidRPr="008B0CA1">
        <w:rPr>
          <w:sz w:val="12"/>
          <w:szCs w:val="12"/>
        </w:rPr>
        <w:t xml:space="preserve"> района»</w:t>
      </w:r>
    </w:p>
    <w:p w:rsidR="00654764" w:rsidRPr="008B0CA1" w:rsidRDefault="00654764" w:rsidP="00014B42">
      <w:pPr>
        <w:widowControl w:val="0"/>
        <w:tabs>
          <w:tab w:val="left" w:pos="-426"/>
        </w:tabs>
        <w:overflowPunct w:val="0"/>
        <w:autoSpaceDE w:val="0"/>
        <w:autoSpaceDN w:val="0"/>
        <w:adjustRightInd w:val="0"/>
        <w:spacing w:line="240" w:lineRule="auto"/>
        <w:ind w:firstLine="0"/>
        <w:textAlignment w:val="baseline"/>
        <w:rPr>
          <w:sz w:val="12"/>
          <w:szCs w:val="12"/>
        </w:rPr>
      </w:pPr>
    </w:p>
    <w:p w:rsidR="00654764" w:rsidRPr="008B0CA1" w:rsidRDefault="00654764" w:rsidP="00014B42">
      <w:pPr>
        <w:pStyle w:val="afffffffffffc"/>
        <w:rPr>
          <w:rFonts w:ascii="Times New Roman" w:hAnsi="Times New Roman" w:cs="Times New Roman"/>
          <w:b w:val="0"/>
          <w:bCs/>
          <w:sz w:val="12"/>
          <w:szCs w:val="12"/>
        </w:rPr>
      </w:pPr>
      <w:r w:rsidRPr="008B0CA1">
        <w:rPr>
          <w:rFonts w:ascii="Times New Roman" w:hAnsi="Times New Roman" w:cs="Times New Roman"/>
          <w:b w:val="0"/>
          <w:bCs/>
          <w:sz w:val="12"/>
          <w:szCs w:val="12"/>
        </w:rPr>
        <w:t xml:space="preserve">Сведения о методике расчета показателей (результатов) муниципальной программы </w:t>
      </w:r>
      <w:proofErr w:type="spellStart"/>
      <w:r w:rsidRPr="008B0CA1">
        <w:rPr>
          <w:rFonts w:ascii="Times New Roman" w:hAnsi="Times New Roman" w:cs="Times New Roman"/>
          <w:b w:val="0"/>
          <w:bCs/>
          <w:sz w:val="12"/>
          <w:szCs w:val="12"/>
        </w:rPr>
        <w:t>Адамовского</w:t>
      </w:r>
      <w:proofErr w:type="spellEnd"/>
      <w:r w:rsidRPr="008B0CA1">
        <w:rPr>
          <w:rFonts w:ascii="Times New Roman" w:hAnsi="Times New Roman" w:cs="Times New Roman"/>
          <w:b w:val="0"/>
          <w:bCs/>
          <w:sz w:val="12"/>
          <w:szCs w:val="12"/>
        </w:rPr>
        <w:t xml:space="preserve"> района</w:t>
      </w:r>
    </w:p>
    <w:p w:rsidR="00654764" w:rsidRPr="008B0CA1" w:rsidRDefault="00654764" w:rsidP="00014B42">
      <w:pPr>
        <w:pStyle w:val="afffffffffffc"/>
        <w:rPr>
          <w:rFonts w:ascii="Times New Roman" w:hAnsi="Times New Roman" w:cs="Times New Roman"/>
          <w:b w:val="0"/>
          <w:bCs/>
          <w:sz w:val="12"/>
          <w:szCs w:val="12"/>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75"/>
        <w:gridCol w:w="2192"/>
        <w:gridCol w:w="1135"/>
        <w:gridCol w:w="1931"/>
        <w:gridCol w:w="2879"/>
        <w:gridCol w:w="1637"/>
        <w:gridCol w:w="1700"/>
        <w:gridCol w:w="2052"/>
        <w:gridCol w:w="1567"/>
      </w:tblGrid>
      <w:tr w:rsidR="00654764" w:rsidRPr="008B0CA1" w:rsidTr="008B6057">
        <w:tc>
          <w:tcPr>
            <w:tcW w:w="375"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 xml:space="preserve">№ </w:t>
            </w:r>
            <w:proofErr w:type="gramStart"/>
            <w:r w:rsidRPr="008B0CA1">
              <w:rPr>
                <w:sz w:val="12"/>
                <w:szCs w:val="12"/>
              </w:rPr>
              <w:t>п</w:t>
            </w:r>
            <w:proofErr w:type="gramEnd"/>
            <w:r w:rsidRPr="008B0CA1">
              <w:rPr>
                <w:sz w:val="12"/>
                <w:szCs w:val="12"/>
              </w:rPr>
              <w:t>/п</w:t>
            </w:r>
          </w:p>
        </w:tc>
        <w:tc>
          <w:tcPr>
            <w:tcW w:w="219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Наименование показателя (результат)</w:t>
            </w:r>
          </w:p>
        </w:tc>
        <w:tc>
          <w:tcPr>
            <w:tcW w:w="1135"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Единица измерения</w:t>
            </w:r>
          </w:p>
        </w:tc>
        <w:tc>
          <w:tcPr>
            <w:tcW w:w="1931"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Алгоритм формирования (формула) и методологические пояснения</w:t>
            </w:r>
          </w:p>
        </w:tc>
        <w:tc>
          <w:tcPr>
            <w:tcW w:w="2879"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Базовые показатели (используемые в формуле)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Метод сбора информации, индекс формы отчетности</w:t>
            </w:r>
            <w:hyperlink r:id="rId11" w:anchor="/document/402701751/entry/666666" w:history="1"/>
          </w:p>
        </w:tc>
        <w:tc>
          <w:tcPr>
            <w:tcW w:w="1700" w:type="dxa"/>
            <w:shd w:val="clear" w:color="auto" w:fill="FFFFFF"/>
          </w:tcPr>
          <w:p w:rsidR="00654764" w:rsidRPr="008B0CA1" w:rsidRDefault="00654764" w:rsidP="008B6057">
            <w:pPr>
              <w:spacing w:line="240" w:lineRule="auto"/>
              <w:ind w:firstLine="0"/>
              <w:jc w:val="center"/>
              <w:rPr>
                <w:b/>
                <w:color w:val="22272F"/>
                <w:sz w:val="12"/>
                <w:szCs w:val="12"/>
              </w:rPr>
            </w:pPr>
            <w:proofErr w:type="gramStart"/>
            <w:r w:rsidRPr="008B0CA1">
              <w:rPr>
                <w:sz w:val="12"/>
                <w:szCs w:val="12"/>
              </w:rPr>
              <w:t>Ответственный за сбор данных по показателю</w:t>
            </w:r>
            <w:proofErr w:type="gramEnd"/>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Источник данных</w:t>
            </w:r>
          </w:p>
        </w:tc>
        <w:tc>
          <w:tcPr>
            <w:tcW w:w="156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Срок представления годовой отчетной информации</w:t>
            </w:r>
          </w:p>
        </w:tc>
      </w:tr>
      <w:tr w:rsidR="00654764" w:rsidRPr="008B0CA1" w:rsidTr="008B6057">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192"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2</w:t>
            </w:r>
          </w:p>
        </w:tc>
        <w:tc>
          <w:tcPr>
            <w:tcW w:w="1135"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3</w:t>
            </w:r>
          </w:p>
        </w:tc>
        <w:tc>
          <w:tcPr>
            <w:tcW w:w="1931"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4</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w:t>
            </w: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7</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w:t>
            </w: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w:t>
            </w:r>
          </w:p>
        </w:tc>
      </w:tr>
      <w:tr w:rsidR="00654764" w:rsidRPr="008B0CA1" w:rsidTr="008B6057">
        <w:trPr>
          <w:trHeight w:val="45"/>
        </w:trPr>
        <w:tc>
          <w:tcPr>
            <w:tcW w:w="15468" w:type="dxa"/>
            <w:gridSpan w:val="9"/>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Региональный проект «Культурная среда»</w:t>
            </w:r>
          </w:p>
        </w:tc>
      </w:tr>
      <w:tr w:rsidR="00654764" w:rsidRPr="008B0CA1" w:rsidTr="008B6057">
        <w:trPr>
          <w:trHeight w:val="357"/>
        </w:trPr>
        <w:tc>
          <w:tcPr>
            <w:tcW w:w="375" w:type="dxa"/>
            <w:shd w:val="clear" w:color="auto" w:fill="FFFFFF"/>
          </w:tcPr>
          <w:p w:rsidR="00654764" w:rsidRPr="008B0CA1" w:rsidRDefault="00654764" w:rsidP="008B6057">
            <w:pPr>
              <w:spacing w:line="240" w:lineRule="auto"/>
              <w:ind w:firstLine="0"/>
              <w:jc w:val="center"/>
              <w:rPr>
                <w:sz w:val="12"/>
                <w:szCs w:val="12"/>
              </w:rPr>
            </w:pP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Количество отремонтированных объектов культуры, либо получивших современное музыкальное оборудование и инструменты</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число объектов культуры, на которые выделены денежные средства в текущем году</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число объектов культуры, по которым выделенные денежные средства освоены</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Дополнительное соглашение</w:t>
            </w:r>
          </w:p>
          <w:p w:rsidR="00654764" w:rsidRPr="008B0CA1" w:rsidRDefault="00654764" w:rsidP="008B6057">
            <w:pPr>
              <w:spacing w:line="240" w:lineRule="auto"/>
              <w:ind w:firstLine="0"/>
              <w:jc w:val="center"/>
              <w:rPr>
                <w:sz w:val="12"/>
                <w:szCs w:val="12"/>
              </w:rPr>
            </w:pPr>
            <w:r w:rsidRPr="008B0CA1">
              <w:rPr>
                <w:sz w:val="12"/>
                <w:szCs w:val="12"/>
              </w:rPr>
              <w:t xml:space="preserve">к соглашению о достижении целевых показателей и реализации мероприятий региональных проектов на территории муниципального образования </w:t>
            </w:r>
            <w:proofErr w:type="spellStart"/>
            <w:r w:rsidRPr="008B0CA1">
              <w:rPr>
                <w:sz w:val="12"/>
                <w:szCs w:val="12"/>
              </w:rPr>
              <w:t>Адамовский</w:t>
            </w:r>
            <w:proofErr w:type="spellEnd"/>
            <w:r w:rsidRPr="008B0CA1">
              <w:rPr>
                <w:sz w:val="12"/>
                <w:szCs w:val="12"/>
              </w:rPr>
              <w:t xml:space="preserve"> район Оренбургской области</w:t>
            </w:r>
          </w:p>
          <w:p w:rsidR="00654764" w:rsidRPr="008B0CA1" w:rsidRDefault="00654764" w:rsidP="008B6057">
            <w:pPr>
              <w:spacing w:line="240" w:lineRule="auto"/>
              <w:ind w:firstLine="0"/>
              <w:jc w:val="center"/>
              <w:rPr>
                <w:sz w:val="12"/>
                <w:szCs w:val="12"/>
              </w:rPr>
            </w:pPr>
            <w:r w:rsidRPr="008B0CA1">
              <w:rPr>
                <w:sz w:val="12"/>
                <w:szCs w:val="12"/>
              </w:rPr>
              <w:t>№13-ЦП от 25 февраля 2021 года</w:t>
            </w: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142"/>
        </w:trPr>
        <w:tc>
          <w:tcPr>
            <w:tcW w:w="15468" w:type="dxa"/>
            <w:gridSpan w:val="9"/>
          </w:tcPr>
          <w:p w:rsidR="00654764" w:rsidRPr="008B0CA1" w:rsidRDefault="00654764" w:rsidP="008B6057">
            <w:pPr>
              <w:spacing w:line="240" w:lineRule="auto"/>
              <w:ind w:firstLine="0"/>
              <w:jc w:val="center"/>
              <w:rPr>
                <w:sz w:val="12"/>
                <w:szCs w:val="12"/>
              </w:rPr>
            </w:pPr>
            <w:r w:rsidRPr="008B0CA1">
              <w:rPr>
                <w:sz w:val="12"/>
                <w:szCs w:val="12"/>
              </w:rPr>
              <w:t>Региональный проект «Семейные ценности и инфраструктура культуры»</w:t>
            </w:r>
          </w:p>
        </w:tc>
      </w:tr>
      <w:tr w:rsidR="00654764" w:rsidRPr="008B0CA1" w:rsidTr="008B6057">
        <w:trPr>
          <w:trHeight w:val="357"/>
        </w:trPr>
        <w:tc>
          <w:tcPr>
            <w:tcW w:w="375" w:type="dxa"/>
            <w:shd w:val="clear" w:color="auto" w:fill="FFFFFF"/>
          </w:tcPr>
          <w:p w:rsidR="00654764" w:rsidRPr="008B0CA1" w:rsidRDefault="00654764" w:rsidP="008B6057">
            <w:pPr>
              <w:spacing w:line="240" w:lineRule="auto"/>
              <w:ind w:firstLine="0"/>
              <w:jc w:val="center"/>
              <w:rPr>
                <w:sz w:val="12"/>
                <w:szCs w:val="12"/>
              </w:rPr>
            </w:pP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Количество модернизированных (отремонтированных) муниципальных детских школ искусств в </w:t>
            </w:r>
            <w:proofErr w:type="spellStart"/>
            <w:r w:rsidRPr="008B0CA1">
              <w:rPr>
                <w:sz w:val="12"/>
                <w:szCs w:val="12"/>
              </w:rPr>
              <w:t>Адамовском</w:t>
            </w:r>
            <w:proofErr w:type="spellEnd"/>
            <w:r w:rsidRPr="008B0CA1">
              <w:rPr>
                <w:sz w:val="12"/>
                <w:szCs w:val="12"/>
              </w:rPr>
              <w:t xml:space="preserve"> районе</w:t>
            </w:r>
          </w:p>
        </w:tc>
        <w:tc>
          <w:tcPr>
            <w:tcW w:w="1135" w:type="dxa"/>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число муниципальных детских школ искусств, на которые выделены денежные средства в текущем году</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число  муниципальных детских школ искусств, по которым выделенные денежные средства освоены</w:t>
            </w:r>
          </w:p>
        </w:tc>
        <w:tc>
          <w:tcPr>
            <w:tcW w:w="1637" w:type="dxa"/>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tc>
        <w:tc>
          <w:tcPr>
            <w:tcW w:w="1700" w:type="dxa"/>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tcPr>
          <w:p w:rsidR="00654764" w:rsidRPr="008B0CA1" w:rsidRDefault="00654764" w:rsidP="008B6057">
            <w:pPr>
              <w:spacing w:line="240" w:lineRule="auto"/>
              <w:ind w:firstLine="0"/>
              <w:jc w:val="center"/>
              <w:rPr>
                <w:sz w:val="12"/>
                <w:szCs w:val="12"/>
              </w:rPr>
            </w:pPr>
            <w:r w:rsidRPr="008B0CA1">
              <w:rPr>
                <w:sz w:val="12"/>
                <w:szCs w:val="12"/>
              </w:rPr>
              <w:t>Отчет о выполнении Соглашения «О предоставлении субсидии», заключенным с Министерством культуры Оренбургской области</w:t>
            </w:r>
          </w:p>
        </w:tc>
        <w:tc>
          <w:tcPr>
            <w:tcW w:w="1567" w:type="dxa"/>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86"/>
        </w:trPr>
        <w:tc>
          <w:tcPr>
            <w:tcW w:w="15468" w:type="dxa"/>
            <w:gridSpan w:val="9"/>
            <w:shd w:val="clear" w:color="auto" w:fill="FFFFFF"/>
          </w:tcPr>
          <w:p w:rsidR="00654764" w:rsidRPr="008B0CA1" w:rsidRDefault="00654764" w:rsidP="008B6057">
            <w:pPr>
              <w:spacing w:line="240" w:lineRule="auto"/>
              <w:ind w:firstLine="0"/>
              <w:jc w:val="center"/>
              <w:rPr>
                <w:sz w:val="12"/>
                <w:szCs w:val="12"/>
              </w:rPr>
            </w:pPr>
            <w:r w:rsidRPr="008B0CA1">
              <w:rPr>
                <w:sz w:val="12"/>
                <w:szCs w:val="12"/>
                <w:lang w:eastAsia="ar-SA"/>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r>
      <w:tr w:rsidR="00654764" w:rsidRPr="008B0CA1" w:rsidTr="008B6057">
        <w:trPr>
          <w:trHeight w:val="544"/>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19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Количество объектов культуры, единиц</w:t>
            </w:r>
          </w:p>
        </w:tc>
        <w:tc>
          <w:tcPr>
            <w:tcW w:w="1135"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число объектов культуры за аналогичный период прошлого года</w:t>
            </w:r>
          </w:p>
          <w:p w:rsidR="00654764" w:rsidRPr="008B0CA1" w:rsidRDefault="00654764" w:rsidP="008B6057">
            <w:pPr>
              <w:spacing w:line="240" w:lineRule="auto"/>
              <w:ind w:firstLine="0"/>
              <w:jc w:val="center"/>
              <w:rPr>
                <w:b/>
                <w:color w:val="22272F"/>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число объектов культуры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364"/>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192" w:type="dxa"/>
            <w:shd w:val="clear" w:color="auto" w:fill="FFFFFF"/>
          </w:tcPr>
          <w:p w:rsidR="00654764" w:rsidRPr="008B0CA1" w:rsidRDefault="00654764" w:rsidP="008B6057">
            <w:pPr>
              <w:spacing w:line="240" w:lineRule="auto"/>
              <w:ind w:firstLine="0"/>
              <w:jc w:val="center"/>
              <w:rPr>
                <w:bCs/>
                <w:color w:val="000000"/>
                <w:sz w:val="12"/>
                <w:szCs w:val="12"/>
              </w:rPr>
            </w:pPr>
            <w:r w:rsidRPr="008B0CA1">
              <w:rPr>
                <w:bCs/>
                <w:color w:val="000000"/>
                <w:sz w:val="12"/>
                <w:szCs w:val="12"/>
              </w:rPr>
              <w:t>Количество культурн</w:t>
            </w:r>
            <w:proofErr w:type="gramStart"/>
            <w:r w:rsidRPr="008B0CA1">
              <w:rPr>
                <w:bCs/>
                <w:color w:val="000000"/>
                <w:sz w:val="12"/>
                <w:szCs w:val="12"/>
              </w:rPr>
              <w:t>о-</w:t>
            </w:r>
            <w:proofErr w:type="gramEnd"/>
            <w:r w:rsidRPr="008B0CA1">
              <w:rPr>
                <w:bCs/>
                <w:color w:val="000000"/>
                <w:sz w:val="12"/>
                <w:szCs w:val="12"/>
              </w:rPr>
              <w:t xml:space="preserve"> досуговых мероприятий, концертов, спектаклей, фестивалей, конкурсов, выступлений</w:t>
            </w:r>
          </w:p>
        </w:tc>
        <w:tc>
          <w:tcPr>
            <w:tcW w:w="1135"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Базовый показатель А - </w:t>
            </w:r>
            <w:r w:rsidRPr="008B0CA1">
              <w:rPr>
                <w:bCs/>
                <w:sz w:val="12"/>
                <w:szCs w:val="12"/>
              </w:rPr>
              <w:t xml:space="preserve"> количество культурн</w:t>
            </w:r>
            <w:proofErr w:type="gramStart"/>
            <w:r w:rsidRPr="008B0CA1">
              <w:rPr>
                <w:bCs/>
                <w:sz w:val="12"/>
                <w:szCs w:val="12"/>
              </w:rPr>
              <w:t>о-</w:t>
            </w:r>
            <w:proofErr w:type="gramEnd"/>
            <w:r w:rsidRPr="008B0CA1">
              <w:rPr>
                <w:bCs/>
                <w:sz w:val="12"/>
                <w:szCs w:val="12"/>
              </w:rPr>
              <w:t xml:space="preserve"> досуговых мероприятий</w:t>
            </w:r>
            <w:r w:rsidRPr="008B0CA1">
              <w:rPr>
                <w:sz w:val="12"/>
                <w:szCs w:val="12"/>
              </w:rPr>
              <w:t xml:space="preserve"> проведенных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 xml:space="preserve">Базовый показатель В - </w:t>
            </w:r>
            <w:r w:rsidRPr="008B0CA1">
              <w:rPr>
                <w:bCs/>
                <w:sz w:val="12"/>
                <w:szCs w:val="12"/>
              </w:rPr>
              <w:t xml:space="preserve"> количество культурн</w:t>
            </w:r>
            <w:proofErr w:type="gramStart"/>
            <w:r w:rsidRPr="008B0CA1">
              <w:rPr>
                <w:bCs/>
                <w:sz w:val="12"/>
                <w:szCs w:val="12"/>
              </w:rPr>
              <w:t>о-</w:t>
            </w:r>
            <w:proofErr w:type="gramEnd"/>
            <w:r w:rsidRPr="008B0CA1">
              <w:rPr>
                <w:bCs/>
                <w:sz w:val="12"/>
                <w:szCs w:val="12"/>
              </w:rPr>
              <w:t xml:space="preserve"> </w:t>
            </w:r>
            <w:r w:rsidRPr="008B0CA1">
              <w:rPr>
                <w:bCs/>
                <w:sz w:val="12"/>
                <w:szCs w:val="12"/>
              </w:rPr>
              <w:lastRenderedPageBreak/>
              <w:t>досуговых мероприятий</w:t>
            </w:r>
            <w:r w:rsidRPr="008B0CA1">
              <w:rPr>
                <w:sz w:val="12"/>
                <w:szCs w:val="12"/>
              </w:rPr>
              <w:t xml:space="preserve"> проведенных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lastRenderedPageBreak/>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322"/>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lastRenderedPageBreak/>
              <w:t>3</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Количество посещений культурно-досуговых мероприятий в культурно-досуговых учреждениях</w:t>
            </w:r>
          </w:p>
        </w:tc>
        <w:tc>
          <w:tcPr>
            <w:tcW w:w="1135"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тыс. чел.</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посещений культурно-досуговых мероприятий в культурно-досуговых учреждениях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посещений культурно-досуговых мероприятий в культурно-досуговых учреждениях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80"/>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Количество участников клубных формирований</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чел.</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участников клубных формирований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участников клубных формирований за отчетный период</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Количество </w:t>
            </w:r>
            <w:proofErr w:type="spellStart"/>
            <w:r w:rsidRPr="008B0CA1">
              <w:rPr>
                <w:sz w:val="12"/>
                <w:szCs w:val="12"/>
              </w:rPr>
              <w:t>этнонациональных</w:t>
            </w:r>
            <w:proofErr w:type="spellEnd"/>
            <w:r w:rsidRPr="008B0CA1">
              <w:rPr>
                <w:sz w:val="12"/>
                <w:szCs w:val="12"/>
              </w:rPr>
              <w:t xml:space="preserve"> мероприятий</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w:t>
            </w:r>
            <w:proofErr w:type="spellStart"/>
            <w:r w:rsidRPr="008B0CA1">
              <w:rPr>
                <w:sz w:val="12"/>
                <w:szCs w:val="12"/>
              </w:rPr>
              <w:t>этнонациональных</w:t>
            </w:r>
            <w:proofErr w:type="spellEnd"/>
            <w:r w:rsidRPr="008B0CA1">
              <w:rPr>
                <w:sz w:val="12"/>
                <w:szCs w:val="12"/>
              </w:rPr>
              <w:t xml:space="preserve"> мероприятий проведенных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w:t>
            </w:r>
            <w:proofErr w:type="spellStart"/>
            <w:r w:rsidRPr="008B0CA1">
              <w:rPr>
                <w:sz w:val="12"/>
                <w:szCs w:val="12"/>
              </w:rPr>
              <w:t>этнонациональных</w:t>
            </w:r>
            <w:proofErr w:type="spellEnd"/>
            <w:r w:rsidRPr="008B0CA1">
              <w:rPr>
                <w:sz w:val="12"/>
                <w:szCs w:val="12"/>
              </w:rPr>
              <w:t xml:space="preserve"> мероприятий проведенных в отчетном периоде</w:t>
            </w:r>
          </w:p>
          <w:p w:rsidR="00654764" w:rsidRPr="008B0CA1" w:rsidRDefault="00654764" w:rsidP="008B6057">
            <w:pPr>
              <w:spacing w:line="240" w:lineRule="auto"/>
              <w:ind w:firstLine="0"/>
              <w:jc w:val="center"/>
              <w:rPr>
                <w:sz w:val="12"/>
                <w:szCs w:val="12"/>
              </w:rPr>
            </w:pP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Количество посетителей </w:t>
            </w:r>
            <w:proofErr w:type="spellStart"/>
            <w:r w:rsidRPr="008B0CA1">
              <w:rPr>
                <w:sz w:val="12"/>
                <w:szCs w:val="12"/>
              </w:rPr>
              <w:t>этнонациональных</w:t>
            </w:r>
            <w:proofErr w:type="spellEnd"/>
            <w:r w:rsidRPr="008B0CA1">
              <w:rPr>
                <w:sz w:val="12"/>
                <w:szCs w:val="12"/>
              </w:rPr>
              <w:t xml:space="preserve"> мероприятий</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чел.</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посетителей </w:t>
            </w:r>
            <w:proofErr w:type="spellStart"/>
            <w:r w:rsidRPr="008B0CA1">
              <w:rPr>
                <w:sz w:val="12"/>
                <w:szCs w:val="12"/>
              </w:rPr>
              <w:t>этнонациональных</w:t>
            </w:r>
            <w:proofErr w:type="spellEnd"/>
            <w:r w:rsidRPr="008B0CA1">
              <w:rPr>
                <w:sz w:val="12"/>
                <w:szCs w:val="12"/>
              </w:rPr>
              <w:t xml:space="preserve"> мероприятий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посетителей </w:t>
            </w:r>
            <w:proofErr w:type="spellStart"/>
            <w:r w:rsidRPr="008B0CA1">
              <w:rPr>
                <w:sz w:val="12"/>
                <w:szCs w:val="12"/>
              </w:rPr>
              <w:t>этнонациональных</w:t>
            </w:r>
            <w:proofErr w:type="spellEnd"/>
            <w:r w:rsidRPr="008B0CA1">
              <w:rPr>
                <w:sz w:val="12"/>
                <w:szCs w:val="12"/>
              </w:rPr>
              <w:t xml:space="preserve"> мероприятий за отчетный период</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7</w:t>
            </w:r>
          </w:p>
        </w:tc>
        <w:tc>
          <w:tcPr>
            <w:tcW w:w="2192" w:type="dxa"/>
            <w:shd w:val="clear" w:color="auto" w:fill="FFFFFF"/>
          </w:tcPr>
          <w:p w:rsidR="00654764" w:rsidRPr="008B0CA1" w:rsidRDefault="00654764" w:rsidP="008B6057">
            <w:pPr>
              <w:spacing w:line="240" w:lineRule="auto"/>
              <w:ind w:firstLine="0"/>
              <w:jc w:val="center"/>
              <w:rPr>
                <w:color w:val="000000"/>
                <w:sz w:val="12"/>
                <w:szCs w:val="12"/>
              </w:rPr>
            </w:pPr>
            <w:proofErr w:type="gramStart"/>
            <w:r w:rsidRPr="008B0CA1">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w:t>
            </w:r>
            <w:proofErr w:type="gramEnd"/>
          </w:p>
          <w:p w:rsidR="00654764" w:rsidRPr="008B6057" w:rsidRDefault="008B6057" w:rsidP="008B6057">
            <w:pPr>
              <w:spacing w:line="240" w:lineRule="auto"/>
              <w:ind w:firstLine="0"/>
              <w:jc w:val="center"/>
              <w:rPr>
                <w:color w:val="000000"/>
                <w:sz w:val="12"/>
                <w:szCs w:val="12"/>
              </w:rPr>
            </w:pPr>
            <w:r>
              <w:rPr>
                <w:color w:val="000000"/>
                <w:sz w:val="12"/>
                <w:szCs w:val="12"/>
              </w:rPr>
              <w:t>трудовой деятельности)</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А/В*100</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уровень средней заработной платы сотрудников учреждений культуры в </w:t>
            </w:r>
            <w:proofErr w:type="spellStart"/>
            <w:r w:rsidRPr="008B0CA1">
              <w:rPr>
                <w:sz w:val="12"/>
                <w:szCs w:val="12"/>
              </w:rPr>
              <w:t>Адамовском</w:t>
            </w:r>
            <w:proofErr w:type="spellEnd"/>
            <w:r w:rsidRPr="008B0CA1">
              <w:rPr>
                <w:sz w:val="12"/>
                <w:szCs w:val="12"/>
              </w:rPr>
              <w:t xml:space="preserve"> районе</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уровень средней заработной платы наемных работников в организациях, у индивидуальных предпринимателей и физических лиц по региону</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Бухгалтерская отчетность</w:t>
            </w: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Форма № ЗП-культура, распоряжения министерства экономического развития, инвестиций, туризма и внешних связей Оренбургской области.</w:t>
            </w: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w:t>
            </w:r>
          </w:p>
        </w:tc>
        <w:tc>
          <w:tcPr>
            <w:tcW w:w="2192" w:type="dxa"/>
          </w:tcPr>
          <w:p w:rsidR="00654764" w:rsidRPr="008B0CA1" w:rsidRDefault="00654764" w:rsidP="008B6057">
            <w:pPr>
              <w:spacing w:line="240" w:lineRule="auto"/>
              <w:ind w:firstLine="0"/>
              <w:jc w:val="center"/>
              <w:rPr>
                <w:color w:val="000000"/>
                <w:sz w:val="12"/>
                <w:szCs w:val="12"/>
              </w:rPr>
            </w:pPr>
            <w:r w:rsidRPr="008B0CA1">
              <w:rPr>
                <w:sz w:val="12"/>
                <w:szCs w:val="12"/>
              </w:rPr>
              <w:t>Количество посетителей культурно-досуговых мероприятий по программе «Пушкинская карта»</w:t>
            </w:r>
          </w:p>
        </w:tc>
        <w:tc>
          <w:tcPr>
            <w:tcW w:w="1135" w:type="dxa"/>
          </w:tcPr>
          <w:p w:rsidR="00654764" w:rsidRPr="008B0CA1" w:rsidRDefault="00654764" w:rsidP="008B6057">
            <w:pPr>
              <w:spacing w:line="240" w:lineRule="auto"/>
              <w:ind w:firstLine="0"/>
              <w:jc w:val="center"/>
              <w:rPr>
                <w:sz w:val="12"/>
                <w:szCs w:val="12"/>
              </w:rPr>
            </w:pPr>
            <w:r w:rsidRPr="008B0CA1">
              <w:rPr>
                <w:sz w:val="12"/>
                <w:szCs w:val="12"/>
              </w:rPr>
              <w:t>чел.</w:t>
            </w:r>
          </w:p>
        </w:tc>
        <w:tc>
          <w:tcPr>
            <w:tcW w:w="1931" w:type="dxa"/>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посетителей  культурно-досуговых мероприятий по программе «Пушкинская карта»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 xml:space="preserve">Базовый показатель В -  количество посетителей  культурно-досуговых мероприятий по программе «Пушкинская </w:t>
            </w:r>
            <w:proofErr w:type="spellStart"/>
            <w:r w:rsidRPr="008B0CA1">
              <w:rPr>
                <w:sz w:val="12"/>
                <w:szCs w:val="12"/>
              </w:rPr>
              <w:t>карта</w:t>
            </w:r>
            <w:proofErr w:type="gramStart"/>
            <w:r w:rsidRPr="008B0CA1">
              <w:rPr>
                <w:sz w:val="12"/>
                <w:szCs w:val="12"/>
              </w:rPr>
              <w:t>»з</w:t>
            </w:r>
            <w:proofErr w:type="gramEnd"/>
            <w:r w:rsidRPr="008B0CA1">
              <w:rPr>
                <w:sz w:val="12"/>
                <w:szCs w:val="12"/>
              </w:rPr>
              <w:t>а</w:t>
            </w:r>
            <w:proofErr w:type="spellEnd"/>
            <w:r w:rsidRPr="008B0CA1">
              <w:rPr>
                <w:sz w:val="12"/>
                <w:szCs w:val="12"/>
              </w:rPr>
              <w:t xml:space="preserve"> отчетный период</w:t>
            </w:r>
          </w:p>
        </w:tc>
        <w:tc>
          <w:tcPr>
            <w:tcW w:w="1637" w:type="dxa"/>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w:t>
            </w:r>
          </w:p>
        </w:tc>
        <w:tc>
          <w:tcPr>
            <w:tcW w:w="1567" w:type="dxa"/>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189"/>
        </w:trPr>
        <w:tc>
          <w:tcPr>
            <w:tcW w:w="15468" w:type="dxa"/>
            <w:gridSpan w:val="9"/>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8B0CA1">
              <w:rPr>
                <w:sz w:val="12"/>
                <w:szCs w:val="12"/>
              </w:rPr>
              <w:t>киновидеосервиса</w:t>
            </w:r>
            <w:proofErr w:type="spellEnd"/>
            <w:r w:rsidRPr="008B0CA1">
              <w:rPr>
                <w:sz w:val="12"/>
                <w:szCs w:val="12"/>
              </w:rPr>
              <w:t xml:space="preserve"> и организация досуга»</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19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color w:val="000000"/>
                <w:sz w:val="12"/>
                <w:szCs w:val="12"/>
              </w:rPr>
              <w:t>Количество посетителей на киносеансах</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чел.</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посетителей на киносеансах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посетителей на киносеансах за отчетный период</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31 декабря</w:t>
            </w:r>
          </w:p>
        </w:tc>
      </w:tr>
      <w:tr w:rsidR="00654764" w:rsidRPr="008B0CA1" w:rsidTr="008B6057">
        <w:trPr>
          <w:trHeight w:val="266"/>
        </w:trPr>
        <w:tc>
          <w:tcPr>
            <w:tcW w:w="375" w:type="dxa"/>
          </w:tcPr>
          <w:p w:rsidR="00654764" w:rsidRPr="008B0CA1" w:rsidRDefault="00654764" w:rsidP="008B6057">
            <w:pPr>
              <w:spacing w:line="240" w:lineRule="auto"/>
              <w:ind w:firstLine="0"/>
              <w:jc w:val="center"/>
              <w:rPr>
                <w:sz w:val="12"/>
                <w:szCs w:val="12"/>
              </w:rPr>
            </w:pPr>
            <w:r w:rsidRPr="008B0CA1">
              <w:rPr>
                <w:sz w:val="12"/>
                <w:szCs w:val="12"/>
              </w:rPr>
              <w:t>2</w:t>
            </w:r>
          </w:p>
        </w:tc>
        <w:tc>
          <w:tcPr>
            <w:tcW w:w="2192" w:type="dxa"/>
          </w:tcPr>
          <w:p w:rsidR="00654764" w:rsidRPr="008B0CA1" w:rsidRDefault="00654764" w:rsidP="008B6057">
            <w:pPr>
              <w:spacing w:line="240" w:lineRule="auto"/>
              <w:ind w:firstLine="0"/>
              <w:jc w:val="center"/>
              <w:rPr>
                <w:color w:val="000000"/>
                <w:sz w:val="12"/>
                <w:szCs w:val="12"/>
              </w:rPr>
            </w:pPr>
            <w:r w:rsidRPr="008B0CA1">
              <w:rPr>
                <w:sz w:val="12"/>
                <w:szCs w:val="12"/>
              </w:rPr>
              <w:t>Количество посетителей киносеансов по программе «Пушкинская карта»</w:t>
            </w:r>
          </w:p>
        </w:tc>
        <w:tc>
          <w:tcPr>
            <w:tcW w:w="1135" w:type="dxa"/>
          </w:tcPr>
          <w:p w:rsidR="00654764" w:rsidRPr="008B0CA1" w:rsidRDefault="00654764" w:rsidP="008B6057">
            <w:pPr>
              <w:spacing w:line="240" w:lineRule="auto"/>
              <w:ind w:firstLine="0"/>
              <w:jc w:val="center"/>
              <w:rPr>
                <w:sz w:val="12"/>
                <w:szCs w:val="12"/>
              </w:rPr>
            </w:pPr>
            <w:r w:rsidRPr="008B0CA1">
              <w:rPr>
                <w:sz w:val="12"/>
                <w:szCs w:val="12"/>
              </w:rPr>
              <w:t>чел.</w:t>
            </w:r>
          </w:p>
        </w:tc>
        <w:tc>
          <w:tcPr>
            <w:tcW w:w="1931" w:type="dxa"/>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посетителей  киносеансов по программе «Пушкинская карта»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 xml:space="preserve">Базовый показатель В -  количество посетителей  киносеансов по программе «Пушкинская </w:t>
            </w:r>
            <w:proofErr w:type="spellStart"/>
            <w:r w:rsidRPr="008B0CA1">
              <w:rPr>
                <w:sz w:val="12"/>
                <w:szCs w:val="12"/>
              </w:rPr>
              <w:t>карта</w:t>
            </w:r>
            <w:proofErr w:type="gramStart"/>
            <w:r w:rsidRPr="008B0CA1">
              <w:rPr>
                <w:sz w:val="12"/>
                <w:szCs w:val="12"/>
              </w:rPr>
              <w:t>»з</w:t>
            </w:r>
            <w:proofErr w:type="gramEnd"/>
            <w:r w:rsidRPr="008B0CA1">
              <w:rPr>
                <w:sz w:val="12"/>
                <w:szCs w:val="12"/>
              </w:rPr>
              <w:t>а</w:t>
            </w:r>
            <w:proofErr w:type="spellEnd"/>
            <w:r w:rsidRPr="008B0CA1">
              <w:rPr>
                <w:sz w:val="12"/>
                <w:szCs w:val="12"/>
              </w:rPr>
              <w:t xml:space="preserve"> отчетный период</w:t>
            </w:r>
          </w:p>
        </w:tc>
        <w:tc>
          <w:tcPr>
            <w:tcW w:w="1637" w:type="dxa"/>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w:t>
            </w:r>
          </w:p>
        </w:tc>
        <w:tc>
          <w:tcPr>
            <w:tcW w:w="1567" w:type="dxa"/>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57"/>
        </w:trPr>
        <w:tc>
          <w:tcPr>
            <w:tcW w:w="15468" w:type="dxa"/>
            <w:gridSpan w:val="9"/>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Комплекс процессных мероприятий  «Развитие учреждений дополнительного образования детей»</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Количество объектов дополнительного образования детей</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число объектов дополнительного образования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число объектов дополнительного образования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color w:val="000000"/>
                <w:sz w:val="12"/>
                <w:szCs w:val="12"/>
              </w:rPr>
              <w:t>Количество учащихся</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чел.</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учащихся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учащихся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 xml:space="preserve">Количество проведенных внеклассных  и </w:t>
            </w:r>
            <w:proofErr w:type="spellStart"/>
            <w:r w:rsidRPr="008B0CA1">
              <w:rPr>
                <w:color w:val="000000"/>
                <w:sz w:val="12"/>
                <w:szCs w:val="12"/>
              </w:rPr>
              <w:t>концертно</w:t>
            </w:r>
            <w:proofErr w:type="spellEnd"/>
            <w:r w:rsidRPr="008B0CA1">
              <w:rPr>
                <w:color w:val="000000"/>
                <w:sz w:val="12"/>
                <w:szCs w:val="12"/>
              </w:rPr>
              <w:t xml:space="preserve"> </w:t>
            </w:r>
            <w:proofErr w:type="gramStart"/>
            <w:r w:rsidRPr="008B0CA1">
              <w:rPr>
                <w:color w:val="000000"/>
                <w:sz w:val="12"/>
                <w:szCs w:val="12"/>
              </w:rPr>
              <w:t>–п</w:t>
            </w:r>
            <w:proofErr w:type="gramEnd"/>
            <w:r w:rsidRPr="008B0CA1">
              <w:rPr>
                <w:color w:val="000000"/>
                <w:sz w:val="12"/>
                <w:szCs w:val="12"/>
              </w:rPr>
              <w:t>росветительных мероприятий</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w:t>
            </w:r>
            <w:r w:rsidRPr="008B0CA1">
              <w:rPr>
                <w:bCs/>
                <w:sz w:val="12"/>
                <w:szCs w:val="12"/>
              </w:rPr>
              <w:t xml:space="preserve"> количество внеклассных мероприятий</w:t>
            </w:r>
            <w:r w:rsidRPr="008B0CA1">
              <w:rPr>
                <w:sz w:val="12"/>
                <w:szCs w:val="12"/>
              </w:rPr>
              <w:t xml:space="preserve"> проведенных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lastRenderedPageBreak/>
              <w:t>Базовый показатель</w:t>
            </w:r>
            <w:proofErr w:type="gramStart"/>
            <w:r w:rsidRPr="008B0CA1">
              <w:rPr>
                <w:sz w:val="12"/>
                <w:szCs w:val="12"/>
              </w:rPr>
              <w:t xml:space="preserve"> В</w:t>
            </w:r>
            <w:proofErr w:type="gramEnd"/>
            <w:r w:rsidRPr="008B0CA1">
              <w:rPr>
                <w:sz w:val="12"/>
                <w:szCs w:val="12"/>
              </w:rPr>
              <w:t xml:space="preserve"> - </w:t>
            </w:r>
            <w:r w:rsidRPr="008B0CA1">
              <w:rPr>
                <w:bCs/>
                <w:sz w:val="12"/>
                <w:szCs w:val="12"/>
              </w:rPr>
              <w:t xml:space="preserve"> количество внеклассных мероприятий</w:t>
            </w:r>
            <w:r w:rsidRPr="008B0CA1">
              <w:rPr>
                <w:sz w:val="12"/>
                <w:szCs w:val="12"/>
              </w:rPr>
              <w:t xml:space="preserve"> проведенных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lastRenderedPageBreak/>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lastRenderedPageBreak/>
              <w:t>4</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 xml:space="preserve">Количество посещений внеклассных  и </w:t>
            </w:r>
            <w:proofErr w:type="spellStart"/>
            <w:r w:rsidRPr="008B0CA1">
              <w:rPr>
                <w:color w:val="000000"/>
                <w:sz w:val="12"/>
                <w:szCs w:val="12"/>
              </w:rPr>
              <w:t>концертно</w:t>
            </w:r>
            <w:proofErr w:type="spellEnd"/>
            <w:r w:rsidRPr="008B0CA1">
              <w:rPr>
                <w:color w:val="000000"/>
                <w:sz w:val="12"/>
                <w:szCs w:val="12"/>
              </w:rPr>
              <w:t xml:space="preserve"> </w:t>
            </w:r>
            <w:proofErr w:type="gramStart"/>
            <w:r w:rsidRPr="008B0CA1">
              <w:rPr>
                <w:color w:val="000000"/>
                <w:sz w:val="12"/>
                <w:szCs w:val="12"/>
              </w:rPr>
              <w:t>–п</w:t>
            </w:r>
            <w:proofErr w:type="gramEnd"/>
            <w:r w:rsidRPr="008B0CA1">
              <w:rPr>
                <w:color w:val="000000"/>
                <w:sz w:val="12"/>
                <w:szCs w:val="12"/>
              </w:rPr>
              <w:t>росветительных мероприятий</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чел.</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w:t>
            </w:r>
            <w:r w:rsidRPr="008B0CA1">
              <w:rPr>
                <w:bCs/>
                <w:sz w:val="12"/>
                <w:szCs w:val="12"/>
              </w:rPr>
              <w:t xml:space="preserve"> количество посещений внеклассных мероприятий</w:t>
            </w:r>
            <w:r w:rsidRPr="008B0CA1">
              <w:rPr>
                <w:sz w:val="12"/>
                <w:szCs w:val="12"/>
              </w:rPr>
              <w:t xml:space="preserve"> проведенных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w:t>
            </w:r>
            <w:r w:rsidRPr="008B0CA1">
              <w:rPr>
                <w:bCs/>
                <w:sz w:val="12"/>
                <w:szCs w:val="12"/>
              </w:rPr>
              <w:t xml:space="preserve"> количество посещений внеклассных мероприятий</w:t>
            </w:r>
            <w:r w:rsidRPr="008B0CA1">
              <w:rPr>
                <w:sz w:val="12"/>
                <w:szCs w:val="12"/>
              </w:rPr>
              <w:t xml:space="preserve"> проведенных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А/В*100</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уровень средней заработной платы педагогических работников дополнительного образования в сфере культуры в </w:t>
            </w:r>
            <w:proofErr w:type="spellStart"/>
            <w:r w:rsidRPr="008B0CA1">
              <w:rPr>
                <w:sz w:val="12"/>
                <w:szCs w:val="12"/>
              </w:rPr>
              <w:t>Адамовском</w:t>
            </w:r>
            <w:proofErr w:type="spellEnd"/>
            <w:r w:rsidRPr="008B0CA1">
              <w:rPr>
                <w:sz w:val="12"/>
                <w:szCs w:val="12"/>
              </w:rPr>
              <w:t xml:space="preserve"> районе</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уровень средней заработной платы наемных работников в организациях, у индивидуальных предпринимателей и физических лиц по региону</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Бухгалтерская отчетность</w:t>
            </w: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Форма № ЗП-культура, распоряжения министерства экономического развития, инвестиций, туризма и внешних связей Оренбургской области.</w:t>
            </w: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В течени</w:t>
            </w:r>
            <w:proofErr w:type="gramStart"/>
            <w:r w:rsidRPr="008B0CA1">
              <w:rPr>
                <w:sz w:val="12"/>
                <w:szCs w:val="12"/>
              </w:rPr>
              <w:t>и</w:t>
            </w:r>
            <w:proofErr w:type="gramEnd"/>
            <w:r w:rsidRPr="008B0CA1">
              <w:rPr>
                <w:sz w:val="12"/>
                <w:szCs w:val="12"/>
              </w:rPr>
              <w:t xml:space="preserve"> года</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Доля учащихся, занимающихся по предпрофессиональным программам, к общему числу учащихся</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А/В*100</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учащихся занимающихся по </w:t>
            </w:r>
            <w:proofErr w:type="spellStart"/>
            <w:r w:rsidRPr="008B0CA1">
              <w:rPr>
                <w:sz w:val="12"/>
                <w:szCs w:val="12"/>
              </w:rPr>
              <w:t>предпрофесиональным</w:t>
            </w:r>
            <w:proofErr w:type="spellEnd"/>
            <w:r w:rsidRPr="008B0CA1">
              <w:rPr>
                <w:sz w:val="12"/>
                <w:szCs w:val="12"/>
              </w:rPr>
              <w:t xml:space="preserve"> программам</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общее количество учащихся детской школы искусств</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31 декабря</w:t>
            </w:r>
          </w:p>
        </w:tc>
      </w:tr>
      <w:tr w:rsidR="00654764" w:rsidRPr="008B0CA1" w:rsidTr="008B6057">
        <w:trPr>
          <w:trHeight w:val="266"/>
        </w:trPr>
        <w:tc>
          <w:tcPr>
            <w:tcW w:w="375" w:type="dxa"/>
          </w:tcPr>
          <w:p w:rsidR="00654764" w:rsidRPr="008B0CA1" w:rsidRDefault="00654764" w:rsidP="008B6057">
            <w:pPr>
              <w:spacing w:line="240" w:lineRule="auto"/>
              <w:ind w:firstLine="0"/>
              <w:jc w:val="center"/>
              <w:rPr>
                <w:sz w:val="12"/>
                <w:szCs w:val="12"/>
              </w:rPr>
            </w:pPr>
            <w:r w:rsidRPr="008B0CA1">
              <w:rPr>
                <w:sz w:val="12"/>
                <w:szCs w:val="12"/>
              </w:rPr>
              <w:t>7</w:t>
            </w:r>
          </w:p>
        </w:tc>
        <w:tc>
          <w:tcPr>
            <w:tcW w:w="2192" w:type="dxa"/>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sz w:val="12"/>
                <w:szCs w:val="12"/>
              </w:rPr>
              <w:t>Количество посетителей концертных мероприятий по программе «Пушкинская карта»</w:t>
            </w:r>
          </w:p>
        </w:tc>
        <w:tc>
          <w:tcPr>
            <w:tcW w:w="1135" w:type="dxa"/>
          </w:tcPr>
          <w:p w:rsidR="00654764" w:rsidRPr="008B0CA1" w:rsidRDefault="00654764" w:rsidP="008B6057">
            <w:pPr>
              <w:spacing w:line="240" w:lineRule="auto"/>
              <w:ind w:firstLine="0"/>
              <w:jc w:val="center"/>
              <w:rPr>
                <w:sz w:val="12"/>
                <w:szCs w:val="12"/>
              </w:rPr>
            </w:pPr>
            <w:r w:rsidRPr="008B0CA1">
              <w:rPr>
                <w:sz w:val="12"/>
                <w:szCs w:val="12"/>
              </w:rPr>
              <w:t>чел.</w:t>
            </w:r>
          </w:p>
        </w:tc>
        <w:tc>
          <w:tcPr>
            <w:tcW w:w="1931" w:type="dxa"/>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посетителей  концертных мероприятий по программе «Пушкинская карта»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 xml:space="preserve">Базовый показатель В -  количество посетителей  концертных мероприятий по программе «Пушкинская </w:t>
            </w:r>
            <w:proofErr w:type="spellStart"/>
            <w:r w:rsidRPr="008B0CA1">
              <w:rPr>
                <w:sz w:val="12"/>
                <w:szCs w:val="12"/>
              </w:rPr>
              <w:t>карта</w:t>
            </w:r>
            <w:proofErr w:type="gramStart"/>
            <w:r w:rsidRPr="008B0CA1">
              <w:rPr>
                <w:sz w:val="12"/>
                <w:szCs w:val="12"/>
              </w:rPr>
              <w:t>»з</w:t>
            </w:r>
            <w:proofErr w:type="gramEnd"/>
            <w:r w:rsidRPr="008B0CA1">
              <w:rPr>
                <w:sz w:val="12"/>
                <w:szCs w:val="12"/>
              </w:rPr>
              <w:t>а</w:t>
            </w:r>
            <w:proofErr w:type="spellEnd"/>
            <w:r w:rsidRPr="008B0CA1">
              <w:rPr>
                <w:sz w:val="12"/>
                <w:szCs w:val="12"/>
              </w:rPr>
              <w:t xml:space="preserve"> отчетный период</w:t>
            </w:r>
          </w:p>
        </w:tc>
        <w:tc>
          <w:tcPr>
            <w:tcW w:w="1637" w:type="dxa"/>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w:t>
            </w:r>
          </w:p>
        </w:tc>
        <w:tc>
          <w:tcPr>
            <w:tcW w:w="1567" w:type="dxa"/>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159"/>
        </w:trPr>
        <w:tc>
          <w:tcPr>
            <w:tcW w:w="15468" w:type="dxa"/>
            <w:gridSpan w:val="9"/>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Комплекс процессных мероприятий  «Создание условий для обеспечения доступности и сохранности музейных фондов»</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Количество объектов культуры</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число объектов культуры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число объектов культуры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экскурсий</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экскурсий проведенных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экскурсий проведенных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культурно-образовательных мероприятий</w:t>
            </w:r>
          </w:p>
        </w:tc>
        <w:tc>
          <w:tcPr>
            <w:tcW w:w="1135" w:type="dxa"/>
            <w:shd w:val="clear" w:color="auto" w:fill="FFFFFF"/>
          </w:tcPr>
          <w:p w:rsidR="00654764" w:rsidRPr="008B0CA1" w:rsidRDefault="00654764" w:rsidP="008B6057">
            <w:pPr>
              <w:spacing w:line="240" w:lineRule="auto"/>
              <w:ind w:firstLine="0"/>
              <w:jc w:val="center"/>
              <w:rPr>
                <w:sz w:val="12"/>
                <w:szCs w:val="12"/>
              </w:rPr>
            </w:pPr>
          </w:p>
        </w:tc>
        <w:tc>
          <w:tcPr>
            <w:tcW w:w="1931" w:type="dxa"/>
            <w:shd w:val="clear" w:color="auto" w:fill="FFFFFF"/>
          </w:tcPr>
          <w:p w:rsidR="00654764" w:rsidRPr="008B0CA1" w:rsidRDefault="00654764" w:rsidP="008B6057">
            <w:pPr>
              <w:spacing w:line="240" w:lineRule="auto"/>
              <w:ind w:firstLine="0"/>
              <w:jc w:val="center"/>
              <w:rPr>
                <w:sz w:val="12"/>
                <w:szCs w:val="12"/>
              </w:rPr>
            </w:pPr>
          </w:p>
        </w:tc>
        <w:tc>
          <w:tcPr>
            <w:tcW w:w="2879"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культурно-образовательных мероприятий проведенных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культурно-образовательных мероприятий  проведенных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массовых мероприятий</w:t>
            </w:r>
          </w:p>
        </w:tc>
        <w:tc>
          <w:tcPr>
            <w:tcW w:w="1135" w:type="dxa"/>
            <w:shd w:val="clear" w:color="auto" w:fill="FFFFFF"/>
          </w:tcPr>
          <w:p w:rsidR="00654764" w:rsidRPr="008B0CA1" w:rsidRDefault="00654764" w:rsidP="008B6057">
            <w:pPr>
              <w:spacing w:line="240" w:lineRule="auto"/>
              <w:ind w:firstLine="0"/>
              <w:jc w:val="center"/>
              <w:rPr>
                <w:sz w:val="12"/>
                <w:szCs w:val="12"/>
              </w:rPr>
            </w:pPr>
          </w:p>
        </w:tc>
        <w:tc>
          <w:tcPr>
            <w:tcW w:w="1931" w:type="dxa"/>
            <w:shd w:val="clear" w:color="auto" w:fill="FFFFFF"/>
          </w:tcPr>
          <w:p w:rsidR="00654764" w:rsidRPr="008B0CA1" w:rsidRDefault="00654764" w:rsidP="008B6057">
            <w:pPr>
              <w:spacing w:line="240" w:lineRule="auto"/>
              <w:ind w:firstLine="0"/>
              <w:jc w:val="center"/>
              <w:rPr>
                <w:sz w:val="12"/>
                <w:szCs w:val="12"/>
              </w:rPr>
            </w:pPr>
          </w:p>
        </w:tc>
        <w:tc>
          <w:tcPr>
            <w:tcW w:w="2879"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массовых мероприятий  проведенных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массовых мероприятий  проведенных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выставок</w:t>
            </w:r>
          </w:p>
        </w:tc>
        <w:tc>
          <w:tcPr>
            <w:tcW w:w="1135" w:type="dxa"/>
            <w:shd w:val="clear" w:color="auto" w:fill="FFFFFF"/>
          </w:tcPr>
          <w:p w:rsidR="00654764" w:rsidRPr="008B0CA1" w:rsidRDefault="00654764" w:rsidP="008B6057">
            <w:pPr>
              <w:spacing w:line="240" w:lineRule="auto"/>
              <w:ind w:firstLine="0"/>
              <w:jc w:val="center"/>
              <w:rPr>
                <w:sz w:val="12"/>
                <w:szCs w:val="12"/>
              </w:rPr>
            </w:pPr>
          </w:p>
        </w:tc>
        <w:tc>
          <w:tcPr>
            <w:tcW w:w="1931" w:type="dxa"/>
            <w:shd w:val="clear" w:color="auto" w:fill="FFFFFF"/>
          </w:tcPr>
          <w:p w:rsidR="00654764" w:rsidRPr="008B0CA1" w:rsidRDefault="00654764" w:rsidP="008B6057">
            <w:pPr>
              <w:spacing w:line="240" w:lineRule="auto"/>
              <w:ind w:firstLine="0"/>
              <w:jc w:val="center"/>
              <w:rPr>
                <w:sz w:val="12"/>
                <w:szCs w:val="12"/>
              </w:rPr>
            </w:pPr>
          </w:p>
        </w:tc>
        <w:tc>
          <w:tcPr>
            <w:tcW w:w="2879"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выставок  проведенных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выставок  проведенных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w:t>
            </w:r>
          </w:p>
        </w:tc>
        <w:tc>
          <w:tcPr>
            <w:tcW w:w="2192" w:type="dxa"/>
            <w:shd w:val="clear" w:color="auto" w:fill="FFFFFF"/>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color w:val="000000"/>
                <w:sz w:val="12"/>
                <w:szCs w:val="12"/>
              </w:rPr>
              <w:t>Количество посещений музея</w:t>
            </w:r>
          </w:p>
        </w:tc>
        <w:tc>
          <w:tcPr>
            <w:tcW w:w="1135" w:type="dxa"/>
            <w:shd w:val="clear" w:color="auto" w:fill="FFFFFF"/>
          </w:tcPr>
          <w:p w:rsidR="00654764" w:rsidRPr="008B0CA1" w:rsidRDefault="00654764" w:rsidP="008B6057">
            <w:pPr>
              <w:spacing w:line="240" w:lineRule="auto"/>
              <w:ind w:firstLine="0"/>
              <w:jc w:val="center"/>
              <w:rPr>
                <w:sz w:val="12"/>
                <w:szCs w:val="12"/>
              </w:rPr>
            </w:pPr>
          </w:p>
        </w:tc>
        <w:tc>
          <w:tcPr>
            <w:tcW w:w="1931" w:type="dxa"/>
            <w:shd w:val="clear" w:color="auto" w:fill="FFFFFF"/>
          </w:tcPr>
          <w:p w:rsidR="00654764" w:rsidRPr="008B0CA1" w:rsidRDefault="00654764" w:rsidP="008B6057">
            <w:pPr>
              <w:spacing w:line="240" w:lineRule="auto"/>
              <w:ind w:firstLine="0"/>
              <w:jc w:val="center"/>
              <w:rPr>
                <w:sz w:val="12"/>
                <w:szCs w:val="12"/>
              </w:rPr>
            </w:pPr>
          </w:p>
        </w:tc>
        <w:tc>
          <w:tcPr>
            <w:tcW w:w="2879"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посещений музея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посещений музея  в отчетном периоде</w:t>
            </w:r>
          </w:p>
        </w:tc>
        <w:tc>
          <w:tcPr>
            <w:tcW w:w="1637"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tcPr>
          <w:p w:rsidR="00654764" w:rsidRPr="008B0CA1" w:rsidRDefault="00654764" w:rsidP="008B6057">
            <w:pPr>
              <w:spacing w:line="240" w:lineRule="auto"/>
              <w:ind w:firstLine="0"/>
              <w:jc w:val="center"/>
              <w:rPr>
                <w:sz w:val="12"/>
                <w:szCs w:val="12"/>
              </w:rPr>
            </w:pPr>
            <w:r w:rsidRPr="008B0CA1">
              <w:rPr>
                <w:sz w:val="12"/>
                <w:szCs w:val="12"/>
              </w:rPr>
              <w:t>7</w:t>
            </w:r>
          </w:p>
        </w:tc>
        <w:tc>
          <w:tcPr>
            <w:tcW w:w="2192" w:type="dxa"/>
          </w:tcPr>
          <w:p w:rsidR="00654764" w:rsidRPr="008B0CA1" w:rsidRDefault="00654764" w:rsidP="008B6057">
            <w:pPr>
              <w:widowControl w:val="0"/>
              <w:autoSpaceDE w:val="0"/>
              <w:autoSpaceDN w:val="0"/>
              <w:adjustRightInd w:val="0"/>
              <w:spacing w:line="240" w:lineRule="auto"/>
              <w:ind w:firstLine="0"/>
              <w:jc w:val="center"/>
              <w:rPr>
                <w:color w:val="000000"/>
                <w:sz w:val="12"/>
                <w:szCs w:val="12"/>
              </w:rPr>
            </w:pPr>
            <w:r w:rsidRPr="008B0CA1">
              <w:rPr>
                <w:sz w:val="12"/>
                <w:szCs w:val="12"/>
              </w:rPr>
              <w:t>Количество посетителей музейных мероприятий по программе «Пушкинская карта»</w:t>
            </w:r>
          </w:p>
        </w:tc>
        <w:tc>
          <w:tcPr>
            <w:tcW w:w="1135" w:type="dxa"/>
          </w:tcPr>
          <w:p w:rsidR="00654764" w:rsidRPr="008B0CA1" w:rsidRDefault="00654764" w:rsidP="008B6057">
            <w:pPr>
              <w:spacing w:line="240" w:lineRule="auto"/>
              <w:ind w:firstLine="0"/>
              <w:jc w:val="center"/>
              <w:rPr>
                <w:sz w:val="12"/>
                <w:szCs w:val="12"/>
              </w:rPr>
            </w:pPr>
            <w:r w:rsidRPr="008B0CA1">
              <w:rPr>
                <w:sz w:val="12"/>
                <w:szCs w:val="12"/>
              </w:rPr>
              <w:t>чел.</w:t>
            </w:r>
          </w:p>
        </w:tc>
        <w:tc>
          <w:tcPr>
            <w:tcW w:w="1931" w:type="dxa"/>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посетителей  музейных мероприятий по программе «Пушкинская карта»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 xml:space="preserve">Базовый показатель В -  количество посетителей  музейных мероприятий по программе «Пушкинская </w:t>
            </w:r>
            <w:proofErr w:type="spellStart"/>
            <w:r w:rsidRPr="008B0CA1">
              <w:rPr>
                <w:sz w:val="12"/>
                <w:szCs w:val="12"/>
              </w:rPr>
              <w:t>карта</w:t>
            </w:r>
            <w:proofErr w:type="gramStart"/>
            <w:r w:rsidRPr="008B0CA1">
              <w:rPr>
                <w:sz w:val="12"/>
                <w:szCs w:val="12"/>
              </w:rPr>
              <w:t>»з</w:t>
            </w:r>
            <w:proofErr w:type="gramEnd"/>
            <w:r w:rsidRPr="008B0CA1">
              <w:rPr>
                <w:sz w:val="12"/>
                <w:szCs w:val="12"/>
              </w:rPr>
              <w:t>а</w:t>
            </w:r>
            <w:proofErr w:type="spellEnd"/>
            <w:r w:rsidRPr="008B0CA1">
              <w:rPr>
                <w:sz w:val="12"/>
                <w:szCs w:val="12"/>
              </w:rPr>
              <w:t xml:space="preserve"> отчетный период</w:t>
            </w:r>
          </w:p>
        </w:tc>
        <w:tc>
          <w:tcPr>
            <w:tcW w:w="1637" w:type="dxa"/>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w:t>
            </w:r>
          </w:p>
        </w:tc>
        <w:tc>
          <w:tcPr>
            <w:tcW w:w="1567" w:type="dxa"/>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89"/>
        </w:trPr>
        <w:tc>
          <w:tcPr>
            <w:tcW w:w="15468" w:type="dxa"/>
            <w:gridSpan w:val="9"/>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Комплекс процессных мероприятий  «Развитие библиотечного дела»</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Количество библиотек</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число объектов культуры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число объектов культуры в отчетном периоде</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lastRenderedPageBreak/>
              <w:t>2</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Количество проведенных мероприятий</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мероприятий  проведенных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мероприятий  проведенных в отчетном периоде</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Количество посещений библиотек</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тыс. чел.</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посещений библиотек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посещений библиотек в отчетном периоде</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tcPr>
          <w:p w:rsidR="00654764" w:rsidRPr="008B0CA1" w:rsidRDefault="00654764" w:rsidP="008B6057">
            <w:pPr>
              <w:spacing w:line="240" w:lineRule="auto"/>
              <w:ind w:firstLine="0"/>
              <w:jc w:val="center"/>
              <w:rPr>
                <w:sz w:val="12"/>
                <w:szCs w:val="12"/>
              </w:rPr>
            </w:pPr>
            <w:r w:rsidRPr="008B0CA1">
              <w:rPr>
                <w:sz w:val="12"/>
                <w:szCs w:val="12"/>
              </w:rPr>
              <w:t>4</w:t>
            </w:r>
          </w:p>
        </w:tc>
        <w:tc>
          <w:tcPr>
            <w:tcW w:w="2192" w:type="dxa"/>
          </w:tcPr>
          <w:p w:rsidR="00654764" w:rsidRPr="008B0CA1" w:rsidRDefault="00654764" w:rsidP="008B6057">
            <w:pPr>
              <w:spacing w:line="240" w:lineRule="auto"/>
              <w:ind w:firstLine="0"/>
              <w:jc w:val="center"/>
              <w:rPr>
                <w:color w:val="000000"/>
                <w:sz w:val="12"/>
                <w:szCs w:val="12"/>
              </w:rPr>
            </w:pPr>
            <w:r w:rsidRPr="008B0CA1">
              <w:rPr>
                <w:sz w:val="12"/>
                <w:szCs w:val="12"/>
              </w:rPr>
              <w:t>Количество посетителей библиотечных мероприятий по программе «Пушкинская карта»</w:t>
            </w:r>
          </w:p>
        </w:tc>
        <w:tc>
          <w:tcPr>
            <w:tcW w:w="1135" w:type="dxa"/>
          </w:tcPr>
          <w:p w:rsidR="00654764" w:rsidRPr="008B0CA1" w:rsidRDefault="00654764" w:rsidP="008B6057">
            <w:pPr>
              <w:spacing w:line="240" w:lineRule="auto"/>
              <w:ind w:firstLine="0"/>
              <w:jc w:val="center"/>
              <w:rPr>
                <w:sz w:val="12"/>
                <w:szCs w:val="12"/>
              </w:rPr>
            </w:pPr>
            <w:r w:rsidRPr="008B0CA1">
              <w:rPr>
                <w:sz w:val="12"/>
                <w:szCs w:val="12"/>
              </w:rPr>
              <w:t>чел.</w:t>
            </w:r>
          </w:p>
        </w:tc>
        <w:tc>
          <w:tcPr>
            <w:tcW w:w="1931" w:type="dxa"/>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посетителей  библиотечных мероприятий по программе «Пушкинская карта»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 xml:space="preserve">Базовый показатель В -  количество посетителей  библиотечных мероприятий по программе «Пушкинская </w:t>
            </w:r>
            <w:proofErr w:type="spellStart"/>
            <w:r w:rsidRPr="008B0CA1">
              <w:rPr>
                <w:sz w:val="12"/>
                <w:szCs w:val="12"/>
              </w:rPr>
              <w:t>карта</w:t>
            </w:r>
            <w:proofErr w:type="gramStart"/>
            <w:r w:rsidRPr="008B0CA1">
              <w:rPr>
                <w:sz w:val="12"/>
                <w:szCs w:val="12"/>
              </w:rPr>
              <w:t>»з</w:t>
            </w:r>
            <w:proofErr w:type="gramEnd"/>
            <w:r w:rsidRPr="008B0CA1">
              <w:rPr>
                <w:sz w:val="12"/>
                <w:szCs w:val="12"/>
              </w:rPr>
              <w:t>а</w:t>
            </w:r>
            <w:proofErr w:type="spellEnd"/>
            <w:r w:rsidRPr="008B0CA1">
              <w:rPr>
                <w:sz w:val="12"/>
                <w:szCs w:val="12"/>
              </w:rPr>
              <w:t xml:space="preserve"> отчетный период</w:t>
            </w:r>
          </w:p>
        </w:tc>
        <w:tc>
          <w:tcPr>
            <w:tcW w:w="1637" w:type="dxa"/>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w:t>
            </w:r>
          </w:p>
        </w:tc>
        <w:tc>
          <w:tcPr>
            <w:tcW w:w="1567" w:type="dxa"/>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w:t>
            </w:r>
          </w:p>
        </w:tc>
        <w:tc>
          <w:tcPr>
            <w:tcW w:w="2192" w:type="dxa"/>
            <w:shd w:val="clear" w:color="auto" w:fill="FFFFFF"/>
          </w:tcPr>
          <w:p w:rsidR="00654764" w:rsidRPr="008B0CA1" w:rsidRDefault="00654764" w:rsidP="008B6057">
            <w:pPr>
              <w:spacing w:line="240" w:lineRule="auto"/>
              <w:ind w:firstLine="0"/>
              <w:jc w:val="center"/>
              <w:rPr>
                <w:color w:val="000000"/>
                <w:sz w:val="12"/>
                <w:szCs w:val="12"/>
              </w:rPr>
            </w:pPr>
            <w:r w:rsidRPr="008B0CA1">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А/В*100</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уровень средней заработной платы сотрудников учреждений культуры в </w:t>
            </w:r>
            <w:proofErr w:type="spellStart"/>
            <w:r w:rsidRPr="008B0CA1">
              <w:rPr>
                <w:sz w:val="12"/>
                <w:szCs w:val="12"/>
              </w:rPr>
              <w:t>Адамовском</w:t>
            </w:r>
            <w:proofErr w:type="spellEnd"/>
            <w:r w:rsidRPr="008B0CA1">
              <w:rPr>
                <w:sz w:val="12"/>
                <w:szCs w:val="12"/>
              </w:rPr>
              <w:t xml:space="preserve"> районе</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уровень средней заработной платы наемных работников в организациях, у индивидуальных предпринимателей и физических лиц по региону</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Бухгалтерская отчетность</w:t>
            </w: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Форма № ЗП-культура, распоряжения министерства экономического развития, инвестиций, туризма и внешних связей Оренбургской области.</w:t>
            </w: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tcPr>
          <w:p w:rsidR="00654764" w:rsidRPr="008B0CA1" w:rsidRDefault="00654764" w:rsidP="008B6057">
            <w:pPr>
              <w:spacing w:line="240" w:lineRule="auto"/>
              <w:ind w:firstLine="0"/>
              <w:jc w:val="center"/>
              <w:rPr>
                <w:sz w:val="12"/>
                <w:szCs w:val="12"/>
              </w:rPr>
            </w:pPr>
            <w:r w:rsidRPr="008B0CA1">
              <w:rPr>
                <w:sz w:val="12"/>
                <w:szCs w:val="12"/>
              </w:rPr>
              <w:t>6</w:t>
            </w:r>
          </w:p>
        </w:tc>
        <w:tc>
          <w:tcPr>
            <w:tcW w:w="2192" w:type="dxa"/>
          </w:tcPr>
          <w:p w:rsidR="00654764" w:rsidRPr="008B0CA1" w:rsidRDefault="00654764" w:rsidP="008B6057">
            <w:pPr>
              <w:spacing w:line="240" w:lineRule="auto"/>
              <w:ind w:firstLine="0"/>
              <w:jc w:val="center"/>
              <w:rPr>
                <w:color w:val="000000"/>
                <w:sz w:val="12"/>
                <w:szCs w:val="12"/>
              </w:rPr>
            </w:pPr>
            <w:r w:rsidRPr="008B0CA1">
              <w:rPr>
                <w:color w:val="000000"/>
                <w:sz w:val="12"/>
                <w:szCs w:val="12"/>
              </w:rPr>
              <w:t>Комплектование книжных фондов</w:t>
            </w:r>
          </w:p>
        </w:tc>
        <w:tc>
          <w:tcPr>
            <w:tcW w:w="1135" w:type="dxa"/>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tcPr>
          <w:p w:rsidR="00654764" w:rsidRPr="008B0CA1" w:rsidRDefault="00654764" w:rsidP="008B6057">
            <w:pPr>
              <w:spacing w:line="240" w:lineRule="auto"/>
              <w:ind w:firstLine="0"/>
              <w:jc w:val="center"/>
              <w:rPr>
                <w:sz w:val="12"/>
                <w:szCs w:val="12"/>
              </w:rPr>
            </w:pPr>
            <w:r w:rsidRPr="008B0CA1">
              <w:rPr>
                <w:sz w:val="12"/>
                <w:szCs w:val="12"/>
              </w:rPr>
              <w:t>1</w:t>
            </w:r>
            <w:proofErr w:type="gramStart"/>
            <w:r w:rsidRPr="008B0CA1">
              <w:rPr>
                <w:sz w:val="12"/>
                <w:szCs w:val="12"/>
              </w:rPr>
              <w:t>*А</w:t>
            </w:r>
            <w:proofErr w:type="gramEnd"/>
          </w:p>
        </w:tc>
        <w:tc>
          <w:tcPr>
            <w:tcW w:w="2879" w:type="dxa"/>
          </w:tcPr>
          <w:p w:rsidR="00654764" w:rsidRPr="008B0CA1" w:rsidRDefault="00654764" w:rsidP="008B6057">
            <w:pPr>
              <w:spacing w:line="240" w:lineRule="auto"/>
              <w:ind w:firstLine="0"/>
              <w:jc w:val="center"/>
              <w:rPr>
                <w:sz w:val="12"/>
                <w:szCs w:val="12"/>
              </w:rPr>
            </w:pPr>
            <w:r w:rsidRPr="008B0CA1">
              <w:rPr>
                <w:sz w:val="12"/>
                <w:szCs w:val="12"/>
              </w:rPr>
              <w:t>Базовый показатель 1 показатель характеризующий проведение мероприятия</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проведенных мероприятий по комплектованию книжных фондов</w:t>
            </w:r>
          </w:p>
        </w:tc>
        <w:tc>
          <w:tcPr>
            <w:tcW w:w="1637" w:type="dxa"/>
          </w:tcPr>
          <w:p w:rsidR="00654764" w:rsidRPr="008B0CA1" w:rsidRDefault="00654764" w:rsidP="008B6057">
            <w:pPr>
              <w:spacing w:line="240" w:lineRule="auto"/>
              <w:ind w:firstLine="0"/>
              <w:jc w:val="center"/>
              <w:rPr>
                <w:sz w:val="12"/>
                <w:szCs w:val="12"/>
              </w:rPr>
            </w:pPr>
            <w:r w:rsidRPr="008B0CA1">
              <w:rPr>
                <w:sz w:val="12"/>
                <w:szCs w:val="12"/>
              </w:rPr>
              <w:t>Бухгалтерская отчетность</w:t>
            </w:r>
          </w:p>
        </w:tc>
        <w:tc>
          <w:tcPr>
            <w:tcW w:w="1700" w:type="dxa"/>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tcPr>
          <w:p w:rsidR="00654764" w:rsidRPr="008B0CA1" w:rsidRDefault="00654764" w:rsidP="008B6057">
            <w:pPr>
              <w:spacing w:line="240" w:lineRule="auto"/>
              <w:ind w:firstLine="0"/>
              <w:jc w:val="center"/>
              <w:rPr>
                <w:sz w:val="12"/>
                <w:szCs w:val="12"/>
              </w:rPr>
            </w:pPr>
            <w:r w:rsidRPr="008B0CA1">
              <w:rPr>
                <w:sz w:val="12"/>
                <w:szCs w:val="12"/>
              </w:rPr>
              <w:t>Приложение № 2 к Соглашению № 53604000-1-2023-010</w:t>
            </w:r>
          </w:p>
        </w:tc>
        <w:tc>
          <w:tcPr>
            <w:tcW w:w="1567" w:type="dxa"/>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159"/>
        </w:trPr>
        <w:tc>
          <w:tcPr>
            <w:tcW w:w="15468" w:type="dxa"/>
            <w:gridSpan w:val="9"/>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Комплекс процессных мероприятий  «Развитие хозяйственной деятельности учреждений культуры»</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Бесперебойность работы газовых котельных</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А/В*100</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котельных находящихся в исправном состоянии</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общее количество котельных</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Отчет о выполнении муниципального задания.</w:t>
            </w:r>
          </w:p>
          <w:p w:rsidR="00654764" w:rsidRPr="008B0CA1" w:rsidRDefault="00654764" w:rsidP="008B6057">
            <w:pPr>
              <w:spacing w:line="240" w:lineRule="auto"/>
              <w:ind w:firstLine="0"/>
              <w:jc w:val="center"/>
              <w:rPr>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2</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Проведение проверок, обследований технического состояния зданий, оборудования, санитарно-бытовых помещений</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А/В*100</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проверенных объектов</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общее количество объектов, подлежащих проверке</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Отчет о выполнении муниципального задания.</w:t>
            </w:r>
          </w:p>
          <w:p w:rsidR="00654764" w:rsidRPr="008B0CA1" w:rsidRDefault="00654764" w:rsidP="008B6057">
            <w:pPr>
              <w:spacing w:line="240" w:lineRule="auto"/>
              <w:ind w:firstLine="0"/>
              <w:jc w:val="center"/>
              <w:rPr>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Обеспечение транспортными средствами учреждения культуры</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единиц транспортных средств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единиц транспортных средств за отчетный период</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Отчет о выполнении муниципального задания.</w:t>
            </w:r>
          </w:p>
          <w:p w:rsidR="00654764" w:rsidRPr="008B0CA1" w:rsidRDefault="00654764" w:rsidP="008B6057">
            <w:pPr>
              <w:spacing w:line="240" w:lineRule="auto"/>
              <w:ind w:firstLine="0"/>
              <w:jc w:val="center"/>
              <w:rPr>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4</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Обеспеченность учреждений культуры индивидуальными средствами пожаротушения (огнетушители)</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А/В*100</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объектов культуры обеспеченных индивидуальными средствами пожаротушения</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общее количество объектов культуры</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Отчет о выполнении муниципального задания.</w:t>
            </w:r>
          </w:p>
          <w:p w:rsidR="00654764" w:rsidRPr="008B0CA1" w:rsidRDefault="00654764" w:rsidP="008B6057">
            <w:pPr>
              <w:spacing w:line="240" w:lineRule="auto"/>
              <w:ind w:firstLine="0"/>
              <w:jc w:val="center"/>
              <w:rPr>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w:t>
            </w:r>
          </w:p>
        </w:tc>
        <w:tc>
          <w:tcPr>
            <w:tcW w:w="2192" w:type="dxa"/>
            <w:shd w:val="clear" w:color="auto" w:fill="FFFFFF"/>
          </w:tcPr>
          <w:p w:rsidR="00654764" w:rsidRPr="008B0CA1" w:rsidRDefault="00654764" w:rsidP="008B6057">
            <w:pPr>
              <w:spacing w:line="240" w:lineRule="auto"/>
              <w:ind w:firstLine="0"/>
              <w:jc w:val="center"/>
              <w:rPr>
                <w:sz w:val="12"/>
                <w:szCs w:val="12"/>
              </w:rPr>
            </w:pPr>
            <w:r w:rsidRPr="008B0CA1">
              <w:rPr>
                <w:color w:val="000000"/>
                <w:sz w:val="12"/>
                <w:szCs w:val="12"/>
              </w:rPr>
              <w:t>Проведение проверок, обследований пожарных выходов, путей эвакуации людей при пожаре и исправности средств пожаротушения</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А/В*100</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проверенных объектов</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общее количество объектов, подлежащих проверке</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sz w:val="12"/>
                <w:szCs w:val="12"/>
              </w:rPr>
            </w:pP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Отчет о выполнении муниципального задания.</w:t>
            </w:r>
          </w:p>
          <w:p w:rsidR="00654764" w:rsidRPr="008B0CA1" w:rsidRDefault="00654764" w:rsidP="008B6057">
            <w:pPr>
              <w:spacing w:line="240" w:lineRule="auto"/>
              <w:ind w:firstLine="0"/>
              <w:jc w:val="center"/>
              <w:rPr>
                <w:sz w:val="12"/>
                <w:szCs w:val="12"/>
              </w:rPr>
            </w:pP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121"/>
        </w:trPr>
        <w:tc>
          <w:tcPr>
            <w:tcW w:w="15468" w:type="dxa"/>
            <w:gridSpan w:val="9"/>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r>
      <w:tr w:rsidR="00654764" w:rsidRPr="008B0CA1" w:rsidTr="008B6057">
        <w:trPr>
          <w:trHeight w:val="266"/>
        </w:trPr>
        <w:tc>
          <w:tcPr>
            <w:tcW w:w="37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2192" w:type="dxa"/>
            <w:shd w:val="clear" w:color="auto" w:fill="FFFFFF"/>
          </w:tcPr>
          <w:p w:rsidR="00654764" w:rsidRPr="008B0CA1" w:rsidRDefault="00654764" w:rsidP="008B6057">
            <w:pPr>
              <w:spacing w:line="240" w:lineRule="auto"/>
              <w:ind w:firstLine="0"/>
              <w:jc w:val="center"/>
              <w:rPr>
                <w:color w:val="000000"/>
                <w:sz w:val="12"/>
                <w:szCs w:val="12"/>
              </w:rPr>
            </w:pPr>
            <w:r w:rsidRPr="008B0CA1">
              <w:rPr>
                <w:sz w:val="12"/>
                <w:szCs w:val="12"/>
              </w:rPr>
              <w:t>Процент выполнения мероприятий, направленных на координацию работы и организационное сопровождение учреждений культуры.</w:t>
            </w:r>
          </w:p>
        </w:tc>
        <w:tc>
          <w:tcPr>
            <w:tcW w:w="1135"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w:t>
            </w:r>
          </w:p>
        </w:tc>
        <w:tc>
          <w:tcPr>
            <w:tcW w:w="1931"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А/В*100</w:t>
            </w:r>
          </w:p>
        </w:tc>
        <w:tc>
          <w:tcPr>
            <w:tcW w:w="2879"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выполненных  мероприятий, направленных на координацию работы и организационное сопровождение учреждений культуры</w:t>
            </w:r>
          </w:p>
          <w:p w:rsidR="00654764" w:rsidRPr="008B0CA1" w:rsidRDefault="00654764" w:rsidP="008B6057">
            <w:pPr>
              <w:spacing w:line="240" w:lineRule="auto"/>
              <w:ind w:firstLine="0"/>
              <w:jc w:val="center"/>
              <w:rPr>
                <w:b/>
                <w:color w:val="22272F"/>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общее  число мероприятий указанной категории</w:t>
            </w:r>
          </w:p>
        </w:tc>
        <w:tc>
          <w:tcPr>
            <w:tcW w:w="163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tc>
        <w:tc>
          <w:tcPr>
            <w:tcW w:w="1700"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Отчет о выполнении муниципальных заданий.</w:t>
            </w:r>
          </w:p>
        </w:tc>
        <w:tc>
          <w:tcPr>
            <w:tcW w:w="1567" w:type="dxa"/>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ежеквартально</w:t>
            </w:r>
          </w:p>
        </w:tc>
      </w:tr>
      <w:tr w:rsidR="00654764" w:rsidRPr="008B0CA1" w:rsidTr="008B6057">
        <w:trPr>
          <w:trHeight w:val="65"/>
        </w:trPr>
        <w:tc>
          <w:tcPr>
            <w:tcW w:w="15468" w:type="dxa"/>
            <w:gridSpan w:val="9"/>
          </w:tcPr>
          <w:p w:rsidR="00654764" w:rsidRPr="008B0CA1" w:rsidRDefault="00654764" w:rsidP="008B6057">
            <w:pPr>
              <w:spacing w:line="240" w:lineRule="auto"/>
              <w:ind w:firstLine="0"/>
              <w:jc w:val="center"/>
              <w:rPr>
                <w:sz w:val="12"/>
                <w:szCs w:val="12"/>
              </w:rPr>
            </w:pPr>
            <w:r w:rsidRPr="008B0CA1">
              <w:rPr>
                <w:sz w:val="12"/>
                <w:szCs w:val="12"/>
              </w:rPr>
              <w:t>Приоритетный проект «Культура малой Родины»</w:t>
            </w:r>
          </w:p>
        </w:tc>
      </w:tr>
      <w:tr w:rsidR="00654764" w:rsidRPr="008B0CA1" w:rsidTr="008B6057">
        <w:trPr>
          <w:trHeight w:val="266"/>
        </w:trPr>
        <w:tc>
          <w:tcPr>
            <w:tcW w:w="375" w:type="dxa"/>
          </w:tcPr>
          <w:p w:rsidR="00654764" w:rsidRPr="008B0CA1" w:rsidRDefault="00654764" w:rsidP="008B6057">
            <w:pPr>
              <w:spacing w:line="240" w:lineRule="auto"/>
              <w:ind w:firstLine="0"/>
              <w:jc w:val="center"/>
              <w:rPr>
                <w:sz w:val="12"/>
                <w:szCs w:val="12"/>
              </w:rPr>
            </w:pPr>
            <w:r w:rsidRPr="008B0CA1">
              <w:rPr>
                <w:sz w:val="12"/>
                <w:szCs w:val="12"/>
              </w:rPr>
              <w:t>1</w:t>
            </w:r>
          </w:p>
        </w:tc>
        <w:tc>
          <w:tcPr>
            <w:tcW w:w="2192" w:type="dxa"/>
          </w:tcPr>
          <w:p w:rsidR="00654764" w:rsidRPr="008B0CA1" w:rsidRDefault="00654764" w:rsidP="008B6057">
            <w:pPr>
              <w:spacing w:line="240" w:lineRule="auto"/>
              <w:ind w:firstLine="0"/>
              <w:jc w:val="center"/>
              <w:rPr>
                <w:sz w:val="12"/>
                <w:szCs w:val="12"/>
              </w:rPr>
            </w:pPr>
            <w:r w:rsidRPr="008B0CA1">
              <w:rPr>
                <w:sz w:val="12"/>
                <w:szCs w:val="12"/>
              </w:rPr>
              <w:t>Количество отремонтированных объектов культуры, либо получивших современное музыкальное оборудование и инструменты</w:t>
            </w:r>
          </w:p>
        </w:tc>
        <w:tc>
          <w:tcPr>
            <w:tcW w:w="1135" w:type="dxa"/>
          </w:tcPr>
          <w:p w:rsidR="00654764" w:rsidRPr="008B0CA1" w:rsidRDefault="00654764" w:rsidP="008B6057">
            <w:pPr>
              <w:spacing w:line="240" w:lineRule="auto"/>
              <w:ind w:firstLine="0"/>
              <w:jc w:val="center"/>
              <w:rPr>
                <w:sz w:val="12"/>
                <w:szCs w:val="12"/>
              </w:rPr>
            </w:pPr>
            <w:r w:rsidRPr="008B0CA1">
              <w:rPr>
                <w:sz w:val="12"/>
                <w:szCs w:val="12"/>
              </w:rPr>
              <w:t>ед.</w:t>
            </w:r>
          </w:p>
        </w:tc>
        <w:tc>
          <w:tcPr>
            <w:tcW w:w="1931" w:type="dxa"/>
          </w:tcPr>
          <w:p w:rsidR="00654764" w:rsidRPr="008B0CA1" w:rsidRDefault="00654764" w:rsidP="008B6057">
            <w:pPr>
              <w:spacing w:line="240" w:lineRule="auto"/>
              <w:ind w:firstLine="0"/>
              <w:jc w:val="center"/>
              <w:rPr>
                <w:sz w:val="12"/>
                <w:szCs w:val="12"/>
              </w:rPr>
            </w:pPr>
            <w:r w:rsidRPr="008B0CA1">
              <w:rPr>
                <w:sz w:val="12"/>
                <w:szCs w:val="12"/>
              </w:rPr>
              <w:t>А</w:t>
            </w:r>
            <w:r w:rsidRPr="008B0CA1">
              <w:rPr>
                <w:sz w:val="12"/>
                <w:szCs w:val="12"/>
                <w:lang w:val="en-US"/>
              </w:rPr>
              <w:t xml:space="preserve"> </w:t>
            </w:r>
            <w:r w:rsidRPr="008B0CA1">
              <w:rPr>
                <w:sz w:val="12"/>
                <w:szCs w:val="12"/>
              </w:rPr>
              <w:t>= В</w:t>
            </w:r>
          </w:p>
        </w:tc>
        <w:tc>
          <w:tcPr>
            <w:tcW w:w="2879" w:type="dxa"/>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число объектов культуры, на которые выделены денежные средства в текущем году</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число объектов культуры, по которым выделенные денежные средства освоены</w:t>
            </w:r>
          </w:p>
        </w:tc>
        <w:tc>
          <w:tcPr>
            <w:tcW w:w="1637" w:type="dxa"/>
          </w:tcPr>
          <w:p w:rsidR="00654764" w:rsidRPr="008B0CA1" w:rsidRDefault="00654764" w:rsidP="008B6057">
            <w:pPr>
              <w:spacing w:line="240" w:lineRule="auto"/>
              <w:ind w:firstLine="0"/>
              <w:jc w:val="center"/>
              <w:rPr>
                <w:sz w:val="12"/>
                <w:szCs w:val="12"/>
              </w:rPr>
            </w:pPr>
            <w:r w:rsidRPr="008B0CA1">
              <w:rPr>
                <w:sz w:val="12"/>
                <w:szCs w:val="12"/>
              </w:rPr>
              <w:t>Периодическая отчетность</w:t>
            </w:r>
          </w:p>
        </w:tc>
        <w:tc>
          <w:tcPr>
            <w:tcW w:w="1700" w:type="dxa"/>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tcPr>
          <w:p w:rsidR="00654764" w:rsidRPr="008B0CA1" w:rsidRDefault="00654764" w:rsidP="008B6057">
            <w:pPr>
              <w:spacing w:line="240" w:lineRule="auto"/>
              <w:ind w:firstLine="0"/>
              <w:jc w:val="center"/>
              <w:rPr>
                <w:sz w:val="12"/>
                <w:szCs w:val="12"/>
              </w:rPr>
            </w:pPr>
            <w:r w:rsidRPr="008B0CA1">
              <w:rPr>
                <w:sz w:val="12"/>
                <w:szCs w:val="12"/>
              </w:rPr>
              <w:t>Отчет к приказу Министерства культуры Оренбургской области от 06.02.2023 №29</w:t>
            </w:r>
          </w:p>
        </w:tc>
        <w:tc>
          <w:tcPr>
            <w:tcW w:w="1567" w:type="dxa"/>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tcPr>
          <w:p w:rsidR="00654764" w:rsidRPr="008B0CA1" w:rsidRDefault="00654764" w:rsidP="008B6057">
            <w:pPr>
              <w:spacing w:line="240" w:lineRule="auto"/>
              <w:ind w:firstLine="0"/>
              <w:jc w:val="center"/>
              <w:rPr>
                <w:sz w:val="12"/>
                <w:szCs w:val="12"/>
              </w:rPr>
            </w:pPr>
            <w:r w:rsidRPr="008B0CA1">
              <w:rPr>
                <w:sz w:val="12"/>
                <w:szCs w:val="12"/>
              </w:rPr>
              <w:t>2</w:t>
            </w:r>
          </w:p>
        </w:tc>
        <w:tc>
          <w:tcPr>
            <w:tcW w:w="2192" w:type="dxa"/>
          </w:tcPr>
          <w:p w:rsidR="00654764" w:rsidRPr="008B0CA1" w:rsidRDefault="00654764" w:rsidP="008B6057">
            <w:pPr>
              <w:spacing w:line="240" w:lineRule="auto"/>
              <w:ind w:firstLine="0"/>
              <w:jc w:val="center"/>
              <w:rPr>
                <w:sz w:val="12"/>
                <w:szCs w:val="12"/>
              </w:rPr>
            </w:pPr>
            <w:r w:rsidRPr="008B0CA1">
              <w:rPr>
                <w:sz w:val="12"/>
                <w:szCs w:val="12"/>
              </w:rPr>
              <w:t>Количество участников мероприятий в муниципальных домах культуры</w:t>
            </w:r>
          </w:p>
        </w:tc>
        <w:tc>
          <w:tcPr>
            <w:tcW w:w="1135" w:type="dxa"/>
          </w:tcPr>
          <w:p w:rsidR="00654764" w:rsidRPr="008B0CA1" w:rsidRDefault="00654764" w:rsidP="008B6057">
            <w:pPr>
              <w:spacing w:line="240" w:lineRule="auto"/>
              <w:ind w:firstLine="0"/>
              <w:jc w:val="center"/>
              <w:rPr>
                <w:b/>
                <w:color w:val="22272F"/>
                <w:sz w:val="12"/>
                <w:szCs w:val="12"/>
              </w:rPr>
            </w:pPr>
            <w:r w:rsidRPr="008B0CA1">
              <w:rPr>
                <w:sz w:val="12"/>
                <w:szCs w:val="12"/>
              </w:rPr>
              <w:t>тыс. чел.</w:t>
            </w:r>
          </w:p>
        </w:tc>
        <w:tc>
          <w:tcPr>
            <w:tcW w:w="1931" w:type="dxa"/>
          </w:tcPr>
          <w:p w:rsidR="00654764" w:rsidRPr="008B0CA1" w:rsidRDefault="00654764" w:rsidP="008B6057">
            <w:pPr>
              <w:spacing w:line="240" w:lineRule="auto"/>
              <w:ind w:firstLine="0"/>
              <w:jc w:val="center"/>
              <w:rPr>
                <w:sz w:val="12"/>
                <w:szCs w:val="12"/>
              </w:rPr>
            </w:pPr>
            <w:r w:rsidRPr="008B0CA1">
              <w:rPr>
                <w:sz w:val="12"/>
                <w:szCs w:val="12"/>
              </w:rPr>
              <w:t xml:space="preserve">А </w:t>
            </w:r>
            <w:r w:rsidRPr="008B0CA1">
              <w:rPr>
                <w:sz w:val="12"/>
                <w:szCs w:val="12"/>
                <w:lang w:val="en-US"/>
              </w:rPr>
              <w:t>&lt;</w:t>
            </w:r>
            <w:r w:rsidRPr="008B0CA1">
              <w:rPr>
                <w:sz w:val="12"/>
                <w:szCs w:val="12"/>
              </w:rPr>
              <w:t xml:space="preserve"> В</w:t>
            </w:r>
          </w:p>
        </w:tc>
        <w:tc>
          <w:tcPr>
            <w:tcW w:w="2879" w:type="dxa"/>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участников мероприятий в муниципальных домах культуры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участников </w:t>
            </w:r>
            <w:r w:rsidRPr="008B0CA1">
              <w:rPr>
                <w:sz w:val="12"/>
                <w:szCs w:val="12"/>
              </w:rPr>
              <w:lastRenderedPageBreak/>
              <w:t>мероприятий в муниципальных домах культуры  в отчетном периоде</w:t>
            </w:r>
          </w:p>
        </w:tc>
        <w:tc>
          <w:tcPr>
            <w:tcW w:w="1637" w:type="dxa"/>
          </w:tcPr>
          <w:p w:rsidR="00654764" w:rsidRPr="008B0CA1" w:rsidRDefault="00654764" w:rsidP="008B6057">
            <w:pPr>
              <w:spacing w:line="240" w:lineRule="auto"/>
              <w:ind w:firstLine="0"/>
              <w:jc w:val="center"/>
              <w:rPr>
                <w:b/>
                <w:color w:val="22272F"/>
                <w:sz w:val="12"/>
                <w:szCs w:val="12"/>
              </w:rPr>
            </w:pPr>
            <w:r w:rsidRPr="008B0CA1">
              <w:rPr>
                <w:sz w:val="12"/>
                <w:szCs w:val="12"/>
              </w:rPr>
              <w:lastRenderedPageBreak/>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tcPr>
          <w:p w:rsidR="00654764" w:rsidRPr="008B0CA1" w:rsidRDefault="00654764" w:rsidP="008B6057">
            <w:pPr>
              <w:spacing w:line="240" w:lineRule="auto"/>
              <w:ind w:firstLine="0"/>
              <w:jc w:val="center"/>
              <w:rPr>
                <w:sz w:val="12"/>
                <w:szCs w:val="12"/>
              </w:rPr>
            </w:pPr>
            <w:r w:rsidRPr="008B0CA1">
              <w:rPr>
                <w:sz w:val="12"/>
                <w:szCs w:val="12"/>
              </w:rPr>
              <w:t>31 декабря</w:t>
            </w:r>
          </w:p>
        </w:tc>
      </w:tr>
      <w:tr w:rsidR="00654764" w:rsidRPr="008B0CA1" w:rsidTr="008B6057">
        <w:trPr>
          <w:trHeight w:val="266"/>
        </w:trPr>
        <w:tc>
          <w:tcPr>
            <w:tcW w:w="375" w:type="dxa"/>
          </w:tcPr>
          <w:p w:rsidR="00654764" w:rsidRPr="008B0CA1" w:rsidRDefault="00654764" w:rsidP="008B6057">
            <w:pPr>
              <w:spacing w:line="240" w:lineRule="auto"/>
              <w:ind w:firstLine="0"/>
              <w:jc w:val="center"/>
              <w:rPr>
                <w:sz w:val="12"/>
                <w:szCs w:val="12"/>
              </w:rPr>
            </w:pPr>
            <w:r w:rsidRPr="008B0CA1">
              <w:rPr>
                <w:sz w:val="12"/>
                <w:szCs w:val="12"/>
              </w:rPr>
              <w:lastRenderedPageBreak/>
              <w:t>3</w:t>
            </w:r>
          </w:p>
        </w:tc>
        <w:tc>
          <w:tcPr>
            <w:tcW w:w="2192" w:type="dxa"/>
          </w:tcPr>
          <w:p w:rsidR="00654764" w:rsidRPr="008B0CA1" w:rsidRDefault="00654764" w:rsidP="008B6057">
            <w:pPr>
              <w:spacing w:line="240" w:lineRule="auto"/>
              <w:ind w:firstLine="0"/>
              <w:jc w:val="center"/>
              <w:rPr>
                <w:sz w:val="12"/>
                <w:szCs w:val="12"/>
              </w:rPr>
            </w:pPr>
            <w:r w:rsidRPr="008B0CA1">
              <w:rPr>
                <w:sz w:val="12"/>
                <w:szCs w:val="12"/>
              </w:rPr>
              <w:t>Количество участников мероприятий в муниципальном доме культуры</w:t>
            </w:r>
          </w:p>
        </w:tc>
        <w:tc>
          <w:tcPr>
            <w:tcW w:w="1135" w:type="dxa"/>
          </w:tcPr>
          <w:p w:rsidR="00654764" w:rsidRPr="008B0CA1" w:rsidRDefault="00654764" w:rsidP="008B6057">
            <w:pPr>
              <w:spacing w:line="240" w:lineRule="auto"/>
              <w:ind w:firstLine="0"/>
              <w:jc w:val="center"/>
              <w:rPr>
                <w:b/>
                <w:color w:val="22272F"/>
                <w:sz w:val="12"/>
                <w:szCs w:val="12"/>
              </w:rPr>
            </w:pPr>
            <w:r w:rsidRPr="008B0CA1">
              <w:rPr>
                <w:sz w:val="12"/>
                <w:szCs w:val="12"/>
              </w:rPr>
              <w:t>тыс. чел.</w:t>
            </w:r>
          </w:p>
        </w:tc>
        <w:tc>
          <w:tcPr>
            <w:tcW w:w="1931" w:type="dxa"/>
          </w:tcPr>
          <w:p w:rsidR="00654764" w:rsidRPr="008B0CA1" w:rsidRDefault="00654764" w:rsidP="008B6057">
            <w:pPr>
              <w:spacing w:line="240" w:lineRule="auto"/>
              <w:ind w:firstLine="0"/>
              <w:jc w:val="center"/>
              <w:rPr>
                <w:sz w:val="12"/>
                <w:szCs w:val="12"/>
              </w:rPr>
            </w:pPr>
            <w:r w:rsidRPr="008B0CA1">
              <w:rPr>
                <w:sz w:val="12"/>
                <w:szCs w:val="12"/>
              </w:rPr>
              <w:t xml:space="preserve">А </w:t>
            </w:r>
            <w:r w:rsidRPr="008B0CA1">
              <w:rPr>
                <w:sz w:val="12"/>
                <w:szCs w:val="12"/>
                <w:lang w:val="en-US"/>
              </w:rPr>
              <w:t>&lt;</w:t>
            </w:r>
            <w:r w:rsidRPr="008B0CA1">
              <w:rPr>
                <w:sz w:val="12"/>
                <w:szCs w:val="12"/>
              </w:rPr>
              <w:t xml:space="preserve"> В</w:t>
            </w:r>
          </w:p>
        </w:tc>
        <w:tc>
          <w:tcPr>
            <w:tcW w:w="2879" w:type="dxa"/>
          </w:tcPr>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А</w:t>
            </w:r>
            <w:proofErr w:type="gramEnd"/>
            <w:r w:rsidRPr="008B0CA1">
              <w:rPr>
                <w:sz w:val="12"/>
                <w:szCs w:val="12"/>
              </w:rPr>
              <w:t xml:space="preserve"> -   Количество участников мероприятий в муниципальном доме культуры  за аналогичный период прошлого года</w:t>
            </w:r>
          </w:p>
          <w:p w:rsidR="00654764" w:rsidRPr="008B0CA1" w:rsidRDefault="00654764" w:rsidP="008B6057">
            <w:pPr>
              <w:spacing w:line="240" w:lineRule="auto"/>
              <w:ind w:firstLine="0"/>
              <w:jc w:val="center"/>
              <w:rPr>
                <w:sz w:val="12"/>
                <w:szCs w:val="12"/>
              </w:rPr>
            </w:pPr>
            <w:r w:rsidRPr="008B0CA1">
              <w:rPr>
                <w:sz w:val="12"/>
                <w:szCs w:val="12"/>
              </w:rPr>
              <w:t>Базовый показатель</w:t>
            </w:r>
            <w:proofErr w:type="gramStart"/>
            <w:r w:rsidRPr="008B0CA1">
              <w:rPr>
                <w:sz w:val="12"/>
                <w:szCs w:val="12"/>
              </w:rPr>
              <w:t xml:space="preserve"> В</w:t>
            </w:r>
            <w:proofErr w:type="gramEnd"/>
            <w:r w:rsidRPr="008B0CA1">
              <w:rPr>
                <w:sz w:val="12"/>
                <w:szCs w:val="12"/>
              </w:rPr>
              <w:t xml:space="preserve"> -   Количество участников мероприятий в муниципальном доме культуры  в отчетном периоде</w:t>
            </w:r>
          </w:p>
        </w:tc>
        <w:tc>
          <w:tcPr>
            <w:tcW w:w="1637" w:type="dxa"/>
          </w:tcPr>
          <w:p w:rsidR="00654764" w:rsidRPr="008B0CA1" w:rsidRDefault="00654764" w:rsidP="008B6057">
            <w:pPr>
              <w:spacing w:line="240" w:lineRule="auto"/>
              <w:ind w:firstLine="0"/>
              <w:jc w:val="center"/>
              <w:rPr>
                <w:b/>
                <w:color w:val="22272F"/>
                <w:sz w:val="12"/>
                <w:szCs w:val="12"/>
              </w:rPr>
            </w:pPr>
            <w:r w:rsidRPr="008B0CA1">
              <w:rPr>
                <w:sz w:val="12"/>
                <w:szCs w:val="12"/>
              </w:rPr>
              <w:t>Периодическая отчетность</w:t>
            </w:r>
          </w:p>
          <w:p w:rsidR="00654764" w:rsidRPr="008B0CA1" w:rsidRDefault="00654764" w:rsidP="008B6057">
            <w:pPr>
              <w:spacing w:line="240" w:lineRule="auto"/>
              <w:ind w:firstLine="0"/>
              <w:jc w:val="center"/>
              <w:rPr>
                <w:b/>
                <w:color w:val="22272F"/>
                <w:sz w:val="12"/>
                <w:szCs w:val="12"/>
              </w:rPr>
            </w:pPr>
          </w:p>
        </w:tc>
        <w:tc>
          <w:tcPr>
            <w:tcW w:w="1700" w:type="dxa"/>
          </w:tcPr>
          <w:p w:rsidR="00654764" w:rsidRPr="008B0CA1" w:rsidRDefault="00654764" w:rsidP="008B6057">
            <w:pPr>
              <w:spacing w:line="240" w:lineRule="auto"/>
              <w:ind w:firstLine="0"/>
              <w:jc w:val="center"/>
              <w:rPr>
                <w:sz w:val="12"/>
                <w:szCs w:val="12"/>
              </w:rPr>
            </w:pPr>
            <w:r w:rsidRPr="008B0CA1">
              <w:rPr>
                <w:sz w:val="12"/>
                <w:szCs w:val="12"/>
              </w:rPr>
              <w:t>Отдел культуры</w:t>
            </w:r>
          </w:p>
        </w:tc>
        <w:tc>
          <w:tcPr>
            <w:tcW w:w="2052" w:type="dxa"/>
          </w:tcPr>
          <w:p w:rsidR="00654764" w:rsidRPr="008B0CA1" w:rsidRDefault="00654764" w:rsidP="008B6057">
            <w:pPr>
              <w:spacing w:line="240" w:lineRule="auto"/>
              <w:ind w:firstLine="0"/>
              <w:jc w:val="center"/>
              <w:rPr>
                <w:b/>
                <w:color w:val="22272F"/>
                <w:sz w:val="12"/>
                <w:szCs w:val="12"/>
              </w:rPr>
            </w:pPr>
            <w:r w:rsidRPr="008B0CA1">
              <w:rPr>
                <w:sz w:val="12"/>
                <w:szCs w:val="12"/>
              </w:rPr>
              <w:t>Отчет о выполнении муниципального задания, АИС - статистика</w:t>
            </w:r>
          </w:p>
          <w:p w:rsidR="00654764" w:rsidRPr="008B0CA1" w:rsidRDefault="00654764" w:rsidP="008B6057">
            <w:pPr>
              <w:spacing w:line="240" w:lineRule="auto"/>
              <w:ind w:firstLine="0"/>
              <w:jc w:val="center"/>
              <w:rPr>
                <w:b/>
                <w:color w:val="22272F"/>
                <w:sz w:val="12"/>
                <w:szCs w:val="12"/>
              </w:rPr>
            </w:pPr>
          </w:p>
        </w:tc>
        <w:tc>
          <w:tcPr>
            <w:tcW w:w="1567" w:type="dxa"/>
          </w:tcPr>
          <w:p w:rsidR="00654764" w:rsidRPr="008B0CA1" w:rsidRDefault="00654764" w:rsidP="008B6057">
            <w:pPr>
              <w:spacing w:line="240" w:lineRule="auto"/>
              <w:ind w:firstLine="0"/>
              <w:jc w:val="center"/>
              <w:rPr>
                <w:sz w:val="12"/>
                <w:szCs w:val="12"/>
              </w:rPr>
            </w:pPr>
            <w:r w:rsidRPr="008B0CA1">
              <w:rPr>
                <w:sz w:val="12"/>
                <w:szCs w:val="12"/>
              </w:rPr>
              <w:t>31 декабря</w:t>
            </w:r>
          </w:p>
        </w:tc>
      </w:tr>
    </w:tbl>
    <w:p w:rsidR="00654764" w:rsidRPr="008B0CA1" w:rsidRDefault="00654764" w:rsidP="00014B42">
      <w:pPr>
        <w:pStyle w:val="afffffffffffa"/>
        <w:rPr>
          <w:rFonts w:ascii="Times New Roman" w:hAnsi="Times New Roman" w:cs="Times New Roman"/>
          <w:b w:val="0"/>
          <w:bCs/>
          <w:sz w:val="12"/>
          <w:szCs w:val="12"/>
        </w:rPr>
      </w:pPr>
    </w:p>
    <w:p w:rsidR="00654764" w:rsidRPr="008B0CA1" w:rsidRDefault="00654764" w:rsidP="00014B42">
      <w:pPr>
        <w:pStyle w:val="afffffffffffa"/>
        <w:rPr>
          <w:rFonts w:ascii="Times New Roman" w:hAnsi="Times New Roman" w:cs="Times New Roman"/>
          <w:b w:val="0"/>
          <w:bCs/>
          <w:sz w:val="12"/>
          <w:szCs w:val="12"/>
        </w:rPr>
      </w:pPr>
    </w:p>
    <w:p w:rsidR="00654764" w:rsidRPr="008B0CA1" w:rsidRDefault="008B6057" w:rsidP="00014B42">
      <w:pPr>
        <w:pStyle w:val="afffffffffffa"/>
        <w:jc w:val="left"/>
        <w:rPr>
          <w:rFonts w:ascii="Times New Roman" w:hAnsi="Times New Roman" w:cs="Times New Roman"/>
          <w:b w:val="0"/>
          <w:bCs/>
          <w:sz w:val="12"/>
          <w:szCs w:val="12"/>
        </w:rPr>
      </w:pPr>
      <w:r>
        <w:rPr>
          <w:rFonts w:ascii="Times New Roman" w:hAnsi="Times New Roman" w:cs="Times New Roman"/>
          <w:b w:val="0"/>
          <w:bCs/>
          <w:sz w:val="12"/>
          <w:szCs w:val="12"/>
        </w:rPr>
        <w:t xml:space="preserve">                                                                                                                                                                                                                                                                                                                                                                                                                                                         </w:t>
      </w:r>
      <w:r w:rsidR="00654764" w:rsidRPr="008B0CA1">
        <w:rPr>
          <w:rFonts w:ascii="Times New Roman" w:hAnsi="Times New Roman" w:cs="Times New Roman"/>
          <w:b w:val="0"/>
          <w:bCs/>
          <w:sz w:val="12"/>
          <w:szCs w:val="12"/>
        </w:rPr>
        <w:t>Приложение №6</w:t>
      </w:r>
    </w:p>
    <w:p w:rsidR="00654764" w:rsidRPr="008B0CA1" w:rsidRDefault="008B6057" w:rsidP="00014B42">
      <w:pPr>
        <w:pStyle w:val="afffffffffffa"/>
        <w:jc w:val="left"/>
        <w:rPr>
          <w:rFonts w:ascii="Times New Roman" w:hAnsi="Times New Roman" w:cs="Times New Roman"/>
          <w:b w:val="0"/>
          <w:bCs/>
          <w:sz w:val="12"/>
          <w:szCs w:val="12"/>
        </w:rPr>
      </w:pPr>
      <w:r>
        <w:rPr>
          <w:rFonts w:ascii="Times New Roman" w:hAnsi="Times New Roman" w:cs="Times New Roman"/>
          <w:b w:val="0"/>
          <w:bCs/>
          <w:sz w:val="12"/>
          <w:szCs w:val="12"/>
        </w:rPr>
        <w:t xml:space="preserve">                                                                                                                                                                                                                                                                                                                                                                                                                                                         </w:t>
      </w:r>
      <w:r w:rsidR="00654764" w:rsidRPr="008B0CA1">
        <w:rPr>
          <w:rFonts w:ascii="Times New Roman" w:hAnsi="Times New Roman" w:cs="Times New Roman"/>
          <w:b w:val="0"/>
          <w:bCs/>
          <w:sz w:val="12"/>
          <w:szCs w:val="12"/>
        </w:rPr>
        <w:t>к муниципальной программе</w:t>
      </w:r>
    </w:p>
    <w:p w:rsidR="00654764" w:rsidRPr="008B0CA1" w:rsidRDefault="008B6057" w:rsidP="00014B42">
      <w:pPr>
        <w:pStyle w:val="afffffffffffa"/>
        <w:jc w:val="left"/>
        <w:rPr>
          <w:rFonts w:ascii="Times New Roman" w:hAnsi="Times New Roman" w:cs="Times New Roman"/>
          <w:b w:val="0"/>
          <w:bCs/>
          <w:sz w:val="12"/>
          <w:szCs w:val="12"/>
        </w:rPr>
      </w:pPr>
      <w:r>
        <w:rPr>
          <w:rFonts w:ascii="Times New Roman" w:hAnsi="Times New Roman" w:cs="Times New Roman"/>
          <w:b w:val="0"/>
          <w:bCs/>
          <w:sz w:val="12"/>
          <w:szCs w:val="12"/>
        </w:rPr>
        <w:t xml:space="preserve">                                                                                                                                                                                                                                                                                                                                                                                                                                                         </w:t>
      </w:r>
      <w:r w:rsidR="00654764" w:rsidRPr="008B0CA1">
        <w:rPr>
          <w:rFonts w:ascii="Times New Roman" w:hAnsi="Times New Roman" w:cs="Times New Roman"/>
          <w:b w:val="0"/>
          <w:bCs/>
          <w:sz w:val="12"/>
          <w:szCs w:val="12"/>
        </w:rPr>
        <w:t xml:space="preserve">«Развитие культуры </w:t>
      </w:r>
    </w:p>
    <w:p w:rsidR="00654764" w:rsidRPr="008B0CA1" w:rsidRDefault="008B6057" w:rsidP="00014B42">
      <w:pPr>
        <w:pStyle w:val="afffffffffffa"/>
        <w:jc w:val="left"/>
        <w:rPr>
          <w:rFonts w:ascii="Times New Roman" w:hAnsi="Times New Roman" w:cs="Times New Roman"/>
          <w:b w:val="0"/>
          <w:bCs/>
          <w:sz w:val="12"/>
          <w:szCs w:val="12"/>
        </w:rPr>
      </w:pPr>
      <w:r>
        <w:rPr>
          <w:rFonts w:ascii="Times New Roman" w:hAnsi="Times New Roman" w:cs="Times New Roman"/>
          <w:b w:val="0"/>
          <w:bCs/>
          <w:sz w:val="12"/>
          <w:szCs w:val="12"/>
        </w:rPr>
        <w:t xml:space="preserve">                                                                                                                                                                                                                                                                                                                                                                                                                                                          </w:t>
      </w:r>
      <w:proofErr w:type="spellStart"/>
      <w:r w:rsidR="00654764" w:rsidRPr="008B0CA1">
        <w:rPr>
          <w:rFonts w:ascii="Times New Roman" w:hAnsi="Times New Roman" w:cs="Times New Roman"/>
          <w:b w:val="0"/>
          <w:bCs/>
          <w:sz w:val="12"/>
          <w:szCs w:val="12"/>
        </w:rPr>
        <w:t>Адамовского</w:t>
      </w:r>
      <w:proofErr w:type="spellEnd"/>
      <w:r w:rsidR="00654764" w:rsidRPr="008B0CA1">
        <w:rPr>
          <w:rFonts w:ascii="Times New Roman" w:hAnsi="Times New Roman" w:cs="Times New Roman"/>
          <w:b w:val="0"/>
          <w:bCs/>
          <w:sz w:val="12"/>
          <w:szCs w:val="12"/>
        </w:rPr>
        <w:t xml:space="preserve"> района»</w:t>
      </w:r>
    </w:p>
    <w:p w:rsidR="00654764" w:rsidRPr="008B0CA1" w:rsidRDefault="00654764" w:rsidP="00014B42">
      <w:pPr>
        <w:pStyle w:val="afffffffffffa"/>
        <w:jc w:val="left"/>
        <w:rPr>
          <w:rFonts w:ascii="Times New Roman" w:hAnsi="Times New Roman" w:cs="Times New Roman"/>
          <w:b w:val="0"/>
          <w:bCs/>
          <w:sz w:val="12"/>
          <w:szCs w:val="12"/>
        </w:rPr>
      </w:pPr>
    </w:p>
    <w:p w:rsidR="00654764" w:rsidRPr="008B0CA1" w:rsidRDefault="00654764" w:rsidP="00014B42">
      <w:pPr>
        <w:pStyle w:val="afffffffffffc"/>
        <w:rPr>
          <w:rFonts w:ascii="Times New Roman" w:hAnsi="Times New Roman" w:cs="Times New Roman"/>
          <w:b w:val="0"/>
          <w:bCs/>
          <w:sz w:val="12"/>
          <w:szCs w:val="12"/>
        </w:rPr>
      </w:pPr>
      <w:r w:rsidRPr="008B0CA1">
        <w:rPr>
          <w:rFonts w:ascii="Times New Roman" w:hAnsi="Times New Roman" w:cs="Times New Roman"/>
          <w:b w:val="0"/>
          <w:bCs/>
          <w:sz w:val="12"/>
          <w:szCs w:val="12"/>
        </w:rPr>
        <w:t xml:space="preserve">План реализации муниципальной программы  </w:t>
      </w:r>
      <w:proofErr w:type="spellStart"/>
      <w:r w:rsidRPr="008B0CA1">
        <w:rPr>
          <w:rFonts w:ascii="Times New Roman" w:hAnsi="Times New Roman" w:cs="Times New Roman"/>
          <w:b w:val="0"/>
          <w:bCs/>
          <w:sz w:val="12"/>
          <w:szCs w:val="12"/>
        </w:rPr>
        <w:t>Адамовского</w:t>
      </w:r>
      <w:proofErr w:type="spellEnd"/>
      <w:r w:rsidRPr="008B0CA1">
        <w:rPr>
          <w:rFonts w:ascii="Times New Roman" w:hAnsi="Times New Roman" w:cs="Times New Roman"/>
          <w:b w:val="0"/>
          <w:bCs/>
          <w:sz w:val="12"/>
          <w:szCs w:val="12"/>
        </w:rPr>
        <w:t xml:space="preserve"> района на 2024 г.</w:t>
      </w:r>
    </w:p>
    <w:p w:rsidR="00654764" w:rsidRPr="008B0CA1" w:rsidRDefault="00654764" w:rsidP="00014B42">
      <w:pPr>
        <w:pStyle w:val="afffffffffffc"/>
        <w:rPr>
          <w:rFonts w:ascii="Times New Roman" w:hAnsi="Times New Roman" w:cs="Times New Roman"/>
          <w:b w:val="0"/>
          <w:bCs/>
          <w:sz w:val="12"/>
          <w:szCs w:val="12"/>
        </w:rPr>
      </w:pPr>
    </w:p>
    <w:tbl>
      <w:tblPr>
        <w:tblW w:w="14756" w:type="dxa"/>
        <w:tblBorders>
          <w:top w:val="single" w:sz="6" w:space="0" w:color="000000"/>
          <w:left w:val="single" w:sz="6" w:space="0" w:color="000000"/>
          <w:bottom w:val="single" w:sz="6" w:space="0" w:color="000000"/>
          <w:right w:val="single" w:sz="4" w:space="0" w:color="auto"/>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126"/>
        <w:gridCol w:w="8745"/>
        <w:gridCol w:w="30"/>
        <w:gridCol w:w="35"/>
        <w:gridCol w:w="1520"/>
        <w:gridCol w:w="3300"/>
      </w:tblGrid>
      <w:tr w:rsidR="00654764" w:rsidRPr="008B0CA1" w:rsidTr="008B6057">
        <w:trPr>
          <w:trHeight w:val="240"/>
        </w:trPr>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 xml:space="preserve">№ </w:t>
            </w:r>
            <w:proofErr w:type="gramStart"/>
            <w:r w:rsidRPr="008B0CA1">
              <w:rPr>
                <w:sz w:val="12"/>
                <w:szCs w:val="12"/>
              </w:rPr>
              <w:t>п</w:t>
            </w:r>
            <w:proofErr w:type="gramEnd"/>
            <w:r w:rsidRPr="008B0CA1">
              <w:rPr>
                <w:sz w:val="12"/>
                <w:szCs w:val="12"/>
              </w:rPr>
              <w:t>/п</w:t>
            </w:r>
          </w:p>
        </w:tc>
        <w:tc>
          <w:tcPr>
            <w:tcW w:w="8810" w:type="dxa"/>
            <w:gridSpan w:val="3"/>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 xml:space="preserve">Наименование структурного элемента муниципальной программы </w:t>
            </w:r>
            <w:proofErr w:type="spellStart"/>
            <w:r w:rsidRPr="008B0CA1">
              <w:rPr>
                <w:sz w:val="12"/>
                <w:szCs w:val="12"/>
              </w:rPr>
              <w:t>Адамовского</w:t>
            </w:r>
            <w:proofErr w:type="spellEnd"/>
            <w:r w:rsidRPr="008B0CA1">
              <w:rPr>
                <w:sz w:val="12"/>
                <w:szCs w:val="12"/>
              </w:rPr>
              <w:t xml:space="preserve"> района, задачи, мероприятия (результата), контрольной точки</w:t>
            </w:r>
          </w:p>
        </w:tc>
        <w:tc>
          <w:tcPr>
            <w:tcW w:w="152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Дата наступления контрольной точки</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Ответственный исполнитель</w:t>
            </w:r>
          </w:p>
          <w:p w:rsidR="00654764" w:rsidRPr="008B0CA1" w:rsidRDefault="00654764" w:rsidP="008B6057">
            <w:pPr>
              <w:spacing w:line="240" w:lineRule="auto"/>
              <w:ind w:firstLine="0"/>
              <w:jc w:val="center"/>
              <w:rPr>
                <w:b/>
                <w:color w:val="22272F"/>
                <w:sz w:val="12"/>
                <w:szCs w:val="12"/>
              </w:rPr>
            </w:pPr>
            <w:r w:rsidRPr="008B0CA1">
              <w:rPr>
                <w:sz w:val="12"/>
                <w:szCs w:val="12"/>
              </w:rPr>
              <w:t>(Ф.И.О., должность, наименование структурного подразделения)</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1</w:t>
            </w:r>
          </w:p>
        </w:tc>
        <w:tc>
          <w:tcPr>
            <w:tcW w:w="8810" w:type="dxa"/>
            <w:gridSpan w:val="3"/>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2</w:t>
            </w:r>
          </w:p>
        </w:tc>
        <w:tc>
          <w:tcPr>
            <w:tcW w:w="1520"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3</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4</w:t>
            </w:r>
          </w:p>
        </w:tc>
      </w:tr>
      <w:tr w:rsidR="00654764" w:rsidRPr="008B0CA1" w:rsidTr="008B6057">
        <w:trPr>
          <w:trHeight w:val="217"/>
        </w:trPr>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w:t>
            </w:r>
          </w:p>
        </w:tc>
        <w:tc>
          <w:tcPr>
            <w:tcW w:w="13630" w:type="dxa"/>
            <w:gridSpan w:val="5"/>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Региональный проект «Культурная среда»</w:t>
            </w:r>
          </w:p>
        </w:tc>
      </w:tr>
      <w:tr w:rsidR="00654764" w:rsidRPr="008B0CA1" w:rsidTr="008B6057">
        <w:trPr>
          <w:trHeight w:val="217"/>
        </w:trPr>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1.1</w:t>
            </w:r>
          </w:p>
        </w:tc>
        <w:tc>
          <w:tcPr>
            <w:tcW w:w="13630" w:type="dxa"/>
            <w:gridSpan w:val="5"/>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Задача – капитальный ремонт, а так же оснащение современным оборудованием и музыкальными инструментами учреждений культуры</w:t>
            </w:r>
          </w:p>
        </w:tc>
      </w:tr>
      <w:tr w:rsidR="00654764" w:rsidRPr="008B0CA1" w:rsidTr="008B6057">
        <w:trPr>
          <w:trHeight w:val="217"/>
        </w:trPr>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1.1.1</w:t>
            </w:r>
          </w:p>
        </w:tc>
        <w:tc>
          <w:tcPr>
            <w:tcW w:w="8810" w:type="dxa"/>
            <w:gridSpan w:val="3"/>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152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отдела культуры</w:t>
            </w:r>
          </w:p>
          <w:p w:rsidR="00654764" w:rsidRPr="008B0CA1" w:rsidRDefault="00654764" w:rsidP="008B6057">
            <w:pPr>
              <w:spacing w:line="240" w:lineRule="auto"/>
              <w:ind w:firstLine="0"/>
              <w:jc w:val="center"/>
              <w:rPr>
                <w:sz w:val="12"/>
                <w:szCs w:val="12"/>
              </w:rPr>
            </w:pPr>
            <w:r w:rsidRPr="008B0CA1">
              <w:rPr>
                <w:sz w:val="12"/>
                <w:szCs w:val="12"/>
              </w:rPr>
              <w:t>Косенко Д.В.</w:t>
            </w:r>
          </w:p>
        </w:tc>
      </w:tr>
      <w:tr w:rsidR="00654764" w:rsidRPr="008B0CA1" w:rsidTr="008B6057">
        <w:trPr>
          <w:trHeight w:val="217"/>
        </w:trPr>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1.1.1.1</w:t>
            </w:r>
          </w:p>
        </w:tc>
        <w:tc>
          <w:tcPr>
            <w:tcW w:w="8810" w:type="dxa"/>
            <w:gridSpan w:val="3"/>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w:t>
            </w:r>
            <w:r w:rsidRPr="008B0CA1">
              <w:rPr>
                <w:sz w:val="12"/>
                <w:szCs w:val="12"/>
                <w:lang w:eastAsia="ar-SA"/>
              </w:rPr>
              <w:t xml:space="preserve"> –</w:t>
            </w:r>
            <w:r w:rsidRPr="008B0CA1">
              <w:rPr>
                <w:sz w:val="12"/>
                <w:szCs w:val="12"/>
              </w:rPr>
              <w:t xml:space="preserve"> оснащение современным оборудованием и музыкальными инструментами учреждений культуры</w:t>
            </w:r>
          </w:p>
        </w:tc>
        <w:tc>
          <w:tcPr>
            <w:tcW w:w="152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отдела культуры</w:t>
            </w:r>
          </w:p>
          <w:p w:rsidR="00654764" w:rsidRPr="008B0CA1" w:rsidRDefault="00654764" w:rsidP="008B6057">
            <w:pPr>
              <w:spacing w:line="240" w:lineRule="auto"/>
              <w:ind w:firstLine="0"/>
              <w:jc w:val="center"/>
              <w:rPr>
                <w:sz w:val="12"/>
                <w:szCs w:val="12"/>
              </w:rPr>
            </w:pPr>
            <w:r w:rsidRPr="008B0CA1">
              <w:rPr>
                <w:sz w:val="12"/>
                <w:szCs w:val="12"/>
              </w:rPr>
              <w:t>Косенко Д.В.</w:t>
            </w:r>
          </w:p>
        </w:tc>
      </w:tr>
      <w:tr w:rsidR="00654764" w:rsidRPr="008B0CA1" w:rsidTr="008B6057">
        <w:trPr>
          <w:trHeight w:val="217"/>
        </w:trPr>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2</w:t>
            </w:r>
          </w:p>
        </w:tc>
        <w:tc>
          <w:tcPr>
            <w:tcW w:w="13630" w:type="dxa"/>
            <w:gridSpan w:val="5"/>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Региональный проект «Семейные ценности и инфраструктура культуры»</w:t>
            </w:r>
          </w:p>
        </w:tc>
      </w:tr>
      <w:tr w:rsidR="00654764" w:rsidRPr="008B0CA1" w:rsidTr="008B6057">
        <w:trPr>
          <w:trHeight w:val="217"/>
        </w:trPr>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2.1</w:t>
            </w:r>
          </w:p>
        </w:tc>
        <w:tc>
          <w:tcPr>
            <w:tcW w:w="13630" w:type="dxa"/>
            <w:gridSpan w:val="5"/>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Задача Модернизация региональных и муниципальных детских школ искусств путём их капитального ремонта</w:t>
            </w:r>
          </w:p>
        </w:tc>
      </w:tr>
      <w:tr w:rsidR="00654764" w:rsidRPr="008B0CA1" w:rsidTr="008B6057">
        <w:trPr>
          <w:trHeight w:val="217"/>
        </w:trPr>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2.1.1</w:t>
            </w:r>
          </w:p>
        </w:tc>
        <w:tc>
          <w:tcPr>
            <w:tcW w:w="8810" w:type="dxa"/>
            <w:gridSpan w:val="3"/>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Мероприятия по созданию условий для качественного выполнения национального проекта, улучшения условий работы и повышения качества проводимых мероприятий и оказываемых услуг дополнительного образования детей.</w:t>
            </w:r>
          </w:p>
        </w:tc>
        <w:tc>
          <w:tcPr>
            <w:tcW w:w="1520" w:type="dxa"/>
            <w:tcBorders>
              <w:tl2br w:val="nil"/>
              <w:tr2bl w:val="nil"/>
            </w:tcBorders>
          </w:tcPr>
          <w:p w:rsidR="00654764" w:rsidRPr="008B0CA1" w:rsidRDefault="00654764" w:rsidP="008B6057">
            <w:pPr>
              <w:spacing w:line="240" w:lineRule="auto"/>
              <w:ind w:firstLine="0"/>
              <w:jc w:val="center"/>
              <w:rPr>
                <w:sz w:val="12"/>
                <w:szCs w:val="12"/>
              </w:rPr>
            </w:pP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rPr>
          <w:trHeight w:val="217"/>
        </w:trPr>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2.1.1.1</w:t>
            </w:r>
          </w:p>
        </w:tc>
        <w:tc>
          <w:tcPr>
            <w:tcW w:w="8810" w:type="dxa"/>
            <w:gridSpan w:val="3"/>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Контрольная точка мероприятия (результата) комплекса процессных мероприятий -  капитальный ремонт здания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w:t>
            </w:r>
            <w:proofErr w:type="spellStart"/>
            <w:r w:rsidRPr="008B0CA1">
              <w:rPr>
                <w:sz w:val="12"/>
                <w:szCs w:val="12"/>
              </w:rPr>
              <w:t>Адамовского</w:t>
            </w:r>
            <w:proofErr w:type="spellEnd"/>
            <w:r w:rsidRPr="008B0CA1">
              <w:rPr>
                <w:sz w:val="12"/>
                <w:szCs w:val="12"/>
              </w:rPr>
              <w:t xml:space="preserve"> района</w:t>
            </w:r>
          </w:p>
        </w:tc>
        <w:tc>
          <w:tcPr>
            <w:tcW w:w="152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31.12.2025 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3.</w:t>
            </w:r>
          </w:p>
        </w:tc>
        <w:tc>
          <w:tcPr>
            <w:tcW w:w="13630" w:type="dxa"/>
            <w:gridSpan w:val="5"/>
            <w:tcBorders>
              <w:tl2br w:val="nil"/>
              <w:tr2bl w:val="nil"/>
            </w:tcBorders>
            <w:shd w:val="clear" w:color="auto" w:fill="FFFFFF"/>
          </w:tcPr>
          <w:p w:rsidR="00654764" w:rsidRPr="008B0CA1" w:rsidRDefault="00654764" w:rsidP="008B6057">
            <w:pPr>
              <w:widowControl w:val="0"/>
              <w:spacing w:line="240" w:lineRule="auto"/>
              <w:ind w:firstLine="0"/>
              <w:jc w:val="center"/>
              <w:rPr>
                <w:b/>
                <w:sz w:val="12"/>
                <w:szCs w:val="12"/>
              </w:rPr>
            </w:pPr>
            <w:r w:rsidRPr="008B0CA1">
              <w:rPr>
                <w:sz w:val="12"/>
                <w:szCs w:val="12"/>
                <w:lang w:eastAsia="ar-SA"/>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3.1</w:t>
            </w:r>
          </w:p>
        </w:tc>
        <w:tc>
          <w:tcPr>
            <w:tcW w:w="13630" w:type="dxa"/>
            <w:gridSpan w:val="5"/>
            <w:tcBorders>
              <w:tl2br w:val="nil"/>
              <w:tr2bl w:val="nil"/>
            </w:tcBorders>
            <w:shd w:val="clear" w:color="auto" w:fill="FFFFFF"/>
          </w:tcPr>
          <w:p w:rsidR="00654764" w:rsidRPr="008B0CA1" w:rsidRDefault="00654764" w:rsidP="008B6057">
            <w:pPr>
              <w:widowControl w:val="0"/>
              <w:spacing w:line="240" w:lineRule="auto"/>
              <w:ind w:firstLine="0"/>
              <w:jc w:val="center"/>
              <w:rPr>
                <w:sz w:val="12"/>
                <w:szCs w:val="12"/>
                <w:lang w:eastAsia="ar-SA"/>
              </w:rPr>
            </w:pPr>
            <w:r w:rsidRPr="008B0CA1">
              <w:rPr>
                <w:sz w:val="12"/>
                <w:szCs w:val="12"/>
              </w:rPr>
              <w:t>Задача – создание условий для организации досуга населения, сохранение и описание объектов нематериального культурного наследия, популяризация народного творчества.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3.1.1</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по сохранению количества культурно-досуговых учреждений</w:t>
            </w:r>
          </w:p>
        </w:tc>
        <w:tc>
          <w:tcPr>
            <w:tcW w:w="3300" w:type="dxa"/>
            <w:tcBorders>
              <w:tl2br w:val="nil"/>
              <w:tr2bl w:val="nil"/>
            </w:tcBorders>
            <w:shd w:val="clear" w:color="auto" w:fill="FFFFFF"/>
          </w:tcPr>
          <w:p w:rsidR="00654764" w:rsidRPr="008B0CA1" w:rsidRDefault="00654764" w:rsidP="00900DD4">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w:t>
            </w:r>
            <w:r w:rsidR="00900DD4">
              <w:rPr>
                <w:sz w:val="12"/>
                <w:szCs w:val="12"/>
              </w:rPr>
              <w:t>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3.1.1.1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Контрольная точка мероприятия (результата) комплекса процессных мероприятий</w:t>
            </w:r>
            <w:r w:rsidRPr="008B0CA1">
              <w:rPr>
                <w:sz w:val="12"/>
                <w:szCs w:val="12"/>
                <w:lang w:eastAsia="ar-SA"/>
              </w:rPr>
              <w:t xml:space="preserve"> – проведение ремонтных работ, обновление и укрепление материально-технической базы</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3.1.2</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 xml:space="preserve">Мероприятие  </w:t>
            </w:r>
            <w:r w:rsidRPr="008B0CA1">
              <w:rPr>
                <w:sz w:val="12"/>
                <w:szCs w:val="12"/>
                <w:lang w:eastAsia="ar-SA"/>
              </w:rPr>
              <w:t>(результат) комплекса процессных мероприятий</w:t>
            </w:r>
            <w:r w:rsidRPr="008B0CA1">
              <w:rPr>
                <w:sz w:val="12"/>
                <w:szCs w:val="12"/>
              </w:rPr>
              <w:t xml:space="preserve"> по недопущению снижения количества проводимых концертов, спектаклей, постановок</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3.1.2.1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увеличение объема и качества культурно-досуговых мероприятий</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3.1.3</w:t>
            </w:r>
          </w:p>
        </w:tc>
        <w:tc>
          <w:tcPr>
            <w:tcW w:w="10330" w:type="dxa"/>
            <w:gridSpan w:val="4"/>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 xml:space="preserve">Мероприятие </w:t>
            </w:r>
            <w:r w:rsidRPr="008B0CA1">
              <w:rPr>
                <w:sz w:val="12"/>
                <w:szCs w:val="12"/>
                <w:lang w:eastAsia="ar-SA"/>
              </w:rPr>
              <w:t>(результат) комплекса процессных мероприятий</w:t>
            </w:r>
            <w:r w:rsidRPr="008B0CA1">
              <w:rPr>
                <w:sz w:val="12"/>
                <w:szCs w:val="12"/>
              </w:rPr>
              <w:t xml:space="preserve"> по увеличению числа посещений культурно-массовых мероприятий</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3.1.3.1</w:t>
            </w:r>
          </w:p>
        </w:tc>
        <w:tc>
          <w:tcPr>
            <w:tcW w:w="8810" w:type="dxa"/>
            <w:gridSpan w:val="3"/>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увеличение посещаемости культурно-досуговых мероприятий всеми возрастными категориями</w:t>
            </w:r>
          </w:p>
        </w:tc>
        <w:tc>
          <w:tcPr>
            <w:tcW w:w="1520" w:type="dxa"/>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3.1.4</w:t>
            </w:r>
          </w:p>
        </w:tc>
        <w:tc>
          <w:tcPr>
            <w:tcW w:w="10330" w:type="dxa"/>
            <w:gridSpan w:val="4"/>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 xml:space="preserve">Мероприятие </w:t>
            </w:r>
            <w:r w:rsidRPr="008B0CA1">
              <w:rPr>
                <w:sz w:val="12"/>
                <w:szCs w:val="12"/>
                <w:lang w:eastAsia="ar-SA"/>
              </w:rPr>
              <w:t>(результат) комплекса процессных мероприятий</w:t>
            </w:r>
            <w:r w:rsidRPr="008B0CA1">
              <w:rPr>
                <w:sz w:val="12"/>
                <w:szCs w:val="12"/>
              </w:rPr>
              <w:t xml:space="preserve"> по сохранению численности участников клубных формирований</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3.1.4.1</w:t>
            </w:r>
          </w:p>
        </w:tc>
        <w:tc>
          <w:tcPr>
            <w:tcW w:w="8810" w:type="dxa"/>
            <w:gridSpan w:val="3"/>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повышение качества досуга населения</w:t>
            </w:r>
          </w:p>
        </w:tc>
        <w:tc>
          <w:tcPr>
            <w:tcW w:w="1520" w:type="dxa"/>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3.1.5</w:t>
            </w:r>
          </w:p>
        </w:tc>
        <w:tc>
          <w:tcPr>
            <w:tcW w:w="10330" w:type="dxa"/>
            <w:gridSpan w:val="4"/>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 xml:space="preserve">Мероприятие </w:t>
            </w:r>
            <w:r w:rsidRPr="008B0CA1">
              <w:rPr>
                <w:sz w:val="12"/>
                <w:szCs w:val="12"/>
                <w:lang w:eastAsia="ar-SA"/>
              </w:rPr>
              <w:t>(результат) комплекса процессных мероприятий</w:t>
            </w:r>
            <w:r w:rsidRPr="008B0CA1">
              <w:rPr>
                <w:sz w:val="12"/>
                <w:szCs w:val="12"/>
              </w:rPr>
              <w:t xml:space="preserve"> по сохранению количества </w:t>
            </w:r>
            <w:proofErr w:type="spellStart"/>
            <w:r w:rsidRPr="008B0CA1">
              <w:rPr>
                <w:sz w:val="12"/>
                <w:szCs w:val="12"/>
              </w:rPr>
              <w:t>этнонациональных</w:t>
            </w:r>
            <w:proofErr w:type="spellEnd"/>
            <w:r w:rsidRPr="008B0CA1">
              <w:rPr>
                <w:sz w:val="12"/>
                <w:szCs w:val="12"/>
              </w:rPr>
              <w:t xml:space="preserve"> мероприятий</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3.1.5.1</w:t>
            </w:r>
          </w:p>
        </w:tc>
        <w:tc>
          <w:tcPr>
            <w:tcW w:w="8810" w:type="dxa"/>
            <w:gridSpan w:val="3"/>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повышение профессионального уровня специалистов клубных учреждений</w:t>
            </w:r>
          </w:p>
        </w:tc>
        <w:tc>
          <w:tcPr>
            <w:tcW w:w="1520" w:type="dxa"/>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3.1.6</w:t>
            </w:r>
          </w:p>
        </w:tc>
        <w:tc>
          <w:tcPr>
            <w:tcW w:w="10330" w:type="dxa"/>
            <w:gridSpan w:val="4"/>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 xml:space="preserve">Мероприятие </w:t>
            </w:r>
            <w:r w:rsidRPr="008B0CA1">
              <w:rPr>
                <w:sz w:val="12"/>
                <w:szCs w:val="12"/>
                <w:lang w:eastAsia="ar-SA"/>
              </w:rPr>
              <w:t>(результат) комплекса процессных мероприятий</w:t>
            </w:r>
            <w:r w:rsidRPr="008B0CA1">
              <w:rPr>
                <w:sz w:val="12"/>
                <w:szCs w:val="12"/>
              </w:rPr>
              <w:t xml:space="preserve"> по недопущению снижения численности посещений </w:t>
            </w:r>
            <w:proofErr w:type="spellStart"/>
            <w:r w:rsidRPr="008B0CA1">
              <w:rPr>
                <w:sz w:val="12"/>
                <w:szCs w:val="12"/>
              </w:rPr>
              <w:t>этнонациональных</w:t>
            </w:r>
            <w:proofErr w:type="spellEnd"/>
            <w:r w:rsidRPr="008B0CA1">
              <w:rPr>
                <w:sz w:val="12"/>
                <w:szCs w:val="12"/>
              </w:rPr>
              <w:t xml:space="preserve"> мероприятий</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3.1.6.1</w:t>
            </w:r>
          </w:p>
        </w:tc>
        <w:tc>
          <w:tcPr>
            <w:tcW w:w="8810" w:type="dxa"/>
            <w:gridSpan w:val="3"/>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t xml:space="preserve">Контрольная точка мероприятия (результата) комплекса процессных мероприятий – увеличение посещаемости культурно-досуговых мероприятий всеми возрастными </w:t>
            </w:r>
            <w:r w:rsidRPr="008B0CA1">
              <w:rPr>
                <w:sz w:val="12"/>
                <w:szCs w:val="12"/>
              </w:rPr>
              <w:lastRenderedPageBreak/>
              <w:t>категориями</w:t>
            </w:r>
          </w:p>
        </w:tc>
        <w:tc>
          <w:tcPr>
            <w:tcW w:w="1520" w:type="dxa"/>
            <w:tcBorders>
              <w:tl2br w:val="nil"/>
              <w:tr2bl w:val="nil"/>
            </w:tcBorders>
            <w:shd w:val="clear" w:color="auto" w:fill="FFFFFF"/>
          </w:tcPr>
          <w:p w:rsidR="00654764" w:rsidRPr="008B0CA1" w:rsidRDefault="00654764" w:rsidP="008B6057">
            <w:pPr>
              <w:tabs>
                <w:tab w:val="left" w:pos="708"/>
              </w:tabs>
              <w:spacing w:line="240" w:lineRule="auto"/>
              <w:ind w:firstLine="0"/>
              <w:jc w:val="center"/>
              <w:rPr>
                <w:sz w:val="12"/>
                <w:szCs w:val="12"/>
              </w:rPr>
            </w:pPr>
            <w:r w:rsidRPr="008B0CA1">
              <w:rPr>
                <w:sz w:val="12"/>
                <w:szCs w:val="12"/>
              </w:rPr>
              <w:lastRenderedPageBreak/>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xml:space="preserve">; директор </w:t>
            </w:r>
            <w:r w:rsidRPr="008B0CA1">
              <w:rPr>
                <w:sz w:val="12"/>
                <w:szCs w:val="12"/>
              </w:rPr>
              <w:lastRenderedPageBreak/>
              <w:t>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lastRenderedPageBreak/>
              <w:t>3.1.7</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по недопущению снижения уровня заработной платы творческих работников»</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lang w:val="en-US"/>
              </w:rPr>
            </w:pPr>
            <w:r w:rsidRPr="008B0CA1">
              <w:rPr>
                <w:sz w:val="12"/>
                <w:szCs w:val="12"/>
              </w:rPr>
              <w:t>3.1.7.1</w:t>
            </w:r>
          </w:p>
        </w:tc>
        <w:tc>
          <w:tcPr>
            <w:tcW w:w="8810" w:type="dxa"/>
            <w:gridSpan w:val="3"/>
            <w:tcBorders>
              <w:tl2br w:val="nil"/>
              <w:tr2bl w:val="nil"/>
            </w:tcBorders>
            <w:shd w:val="clear" w:color="auto" w:fill="FFFFFF"/>
          </w:tcPr>
          <w:p w:rsidR="00654764" w:rsidRPr="008B0CA1" w:rsidRDefault="00654764" w:rsidP="008B6057">
            <w:pPr>
              <w:spacing w:line="240" w:lineRule="auto"/>
              <w:ind w:firstLine="0"/>
              <w:jc w:val="center"/>
              <w:rPr>
                <w:b/>
                <w:sz w:val="12"/>
                <w:szCs w:val="12"/>
              </w:rPr>
            </w:pPr>
            <w:r w:rsidRPr="008B0CA1">
              <w:rPr>
                <w:sz w:val="12"/>
                <w:szCs w:val="12"/>
              </w:rPr>
              <w:t xml:space="preserve">Контрольная точка мероприятия (результата) комплекса процессных мероприятий – создание условий для модернизации и развития культуры в </w:t>
            </w:r>
            <w:proofErr w:type="spellStart"/>
            <w:r w:rsidRPr="008B0CA1">
              <w:rPr>
                <w:sz w:val="12"/>
                <w:szCs w:val="12"/>
              </w:rPr>
              <w:t>Адамовском</w:t>
            </w:r>
            <w:proofErr w:type="spellEnd"/>
            <w:r w:rsidRPr="008B0CA1">
              <w:rPr>
                <w:sz w:val="12"/>
                <w:szCs w:val="12"/>
              </w:rPr>
              <w:t xml:space="preserve"> районе</w:t>
            </w:r>
          </w:p>
        </w:tc>
        <w:tc>
          <w:tcPr>
            <w:tcW w:w="152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3.1.8</w:t>
            </w:r>
          </w:p>
        </w:tc>
        <w:tc>
          <w:tcPr>
            <w:tcW w:w="10330" w:type="dxa"/>
            <w:gridSpan w:val="4"/>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Мероприятие </w:t>
            </w:r>
            <w:r w:rsidRPr="008B0CA1">
              <w:rPr>
                <w:sz w:val="12"/>
                <w:szCs w:val="12"/>
                <w:lang w:eastAsia="ar-SA"/>
              </w:rPr>
              <w:t xml:space="preserve">(результат) комплекса процессных мероприятий </w:t>
            </w:r>
            <w:r w:rsidRPr="008B0CA1">
              <w:rPr>
                <w:sz w:val="12"/>
                <w:szCs w:val="12"/>
              </w:rPr>
              <w:t xml:space="preserve"> по увеличению числа посетителей культурно-досуговых мероприятий по программе «Пушкинская карта</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3.1.8.1</w:t>
            </w:r>
          </w:p>
        </w:tc>
        <w:tc>
          <w:tcPr>
            <w:tcW w:w="8810" w:type="dxa"/>
            <w:gridSpan w:val="3"/>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Контрольная точка мероприятия (результата) комплекса процессных мероприятий </w:t>
            </w:r>
            <w:proofErr w:type="gramStart"/>
            <w:r w:rsidRPr="008B0CA1">
              <w:rPr>
                <w:sz w:val="12"/>
                <w:szCs w:val="12"/>
              </w:rPr>
              <w:t>–в</w:t>
            </w:r>
            <w:proofErr w:type="gramEnd"/>
            <w:r w:rsidRPr="008B0CA1">
              <w:rPr>
                <w:sz w:val="12"/>
                <w:szCs w:val="12"/>
              </w:rPr>
              <w:t>овлечение в культурно-досуговую сферу молодежи в возрасте от 14 до 22 лет</w:t>
            </w:r>
          </w:p>
        </w:tc>
        <w:tc>
          <w:tcPr>
            <w:tcW w:w="152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31.12.2025 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rPr>
          <w:trHeight w:val="290"/>
        </w:trPr>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4.</w:t>
            </w:r>
          </w:p>
        </w:tc>
        <w:tc>
          <w:tcPr>
            <w:tcW w:w="13630" w:type="dxa"/>
            <w:gridSpan w:val="5"/>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8B0CA1">
              <w:rPr>
                <w:sz w:val="12"/>
                <w:szCs w:val="12"/>
              </w:rPr>
              <w:t>киновидеосервиса</w:t>
            </w:r>
            <w:proofErr w:type="spellEnd"/>
            <w:r w:rsidRPr="008B0CA1">
              <w:rPr>
                <w:sz w:val="12"/>
                <w:szCs w:val="12"/>
              </w:rPr>
              <w:t xml:space="preserve"> и организация досуга»</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4.1</w:t>
            </w:r>
          </w:p>
        </w:tc>
        <w:tc>
          <w:tcPr>
            <w:tcW w:w="13630" w:type="dxa"/>
            <w:gridSpan w:val="5"/>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создание условий для посещения кинотеатра, использование новых форм организации досуга с использованием кино-видеооборудования</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4.1.1</w:t>
            </w:r>
          </w:p>
        </w:tc>
        <w:tc>
          <w:tcPr>
            <w:tcW w:w="10330" w:type="dxa"/>
            <w:gridSpan w:val="4"/>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увеличению численности посещений кинотеатра</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w:t>
            </w:r>
            <w:proofErr w:type="spellStart"/>
            <w:r w:rsidRPr="008B0CA1">
              <w:rPr>
                <w:sz w:val="12"/>
                <w:szCs w:val="12"/>
              </w:rPr>
              <w:t>РЦКиД</w:t>
            </w:r>
            <w:proofErr w:type="spellEnd"/>
            <w:r w:rsidRPr="008B0CA1">
              <w:rPr>
                <w:sz w:val="12"/>
                <w:szCs w:val="12"/>
              </w:rPr>
              <w:t xml:space="preserve"> «Восход» - Л.В. Калинина</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4.2.1</w:t>
            </w:r>
            <w:r w:rsidRPr="008B0CA1">
              <w:rPr>
                <w:sz w:val="12"/>
                <w:szCs w:val="12"/>
                <w:lang w:val="en-US"/>
              </w:rPr>
              <w:t>.</w:t>
            </w:r>
            <w:r w:rsidRPr="008B0CA1">
              <w:rPr>
                <w:sz w:val="12"/>
                <w:szCs w:val="12"/>
              </w:rPr>
              <w:t>1</w:t>
            </w:r>
          </w:p>
        </w:tc>
        <w:tc>
          <w:tcPr>
            <w:tcW w:w="8810" w:type="dxa"/>
            <w:gridSpan w:val="3"/>
            <w:tcBorders>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увеличение посещаемости кинотеатра</w:t>
            </w:r>
          </w:p>
        </w:tc>
        <w:tc>
          <w:tcPr>
            <w:tcW w:w="152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31.12.2025 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w:t>
            </w:r>
            <w:proofErr w:type="spellStart"/>
            <w:r w:rsidRPr="008B0CA1">
              <w:rPr>
                <w:sz w:val="12"/>
                <w:szCs w:val="12"/>
              </w:rPr>
              <w:t>РЦКиД</w:t>
            </w:r>
            <w:proofErr w:type="spellEnd"/>
            <w:r w:rsidRPr="008B0CA1">
              <w:rPr>
                <w:sz w:val="12"/>
                <w:szCs w:val="12"/>
              </w:rPr>
              <w:t xml:space="preserve"> «Восход» - Л.В. Калинина</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4.2.1</w:t>
            </w:r>
          </w:p>
        </w:tc>
        <w:tc>
          <w:tcPr>
            <w:tcW w:w="10330" w:type="dxa"/>
            <w:gridSpan w:val="4"/>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у</w:t>
            </w:r>
            <w:r w:rsidRPr="008B0CA1">
              <w:rPr>
                <w:sz w:val="12"/>
                <w:szCs w:val="12"/>
              </w:rPr>
              <w:t>величению числа посетителей киносеансов по программе «Пушкинская карта»</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w:t>
            </w:r>
            <w:proofErr w:type="spellStart"/>
            <w:r w:rsidRPr="008B0CA1">
              <w:rPr>
                <w:sz w:val="12"/>
                <w:szCs w:val="12"/>
              </w:rPr>
              <w:t>РЦКиД</w:t>
            </w:r>
            <w:proofErr w:type="spellEnd"/>
            <w:r w:rsidRPr="008B0CA1">
              <w:rPr>
                <w:sz w:val="12"/>
                <w:szCs w:val="12"/>
              </w:rPr>
              <w:t xml:space="preserve"> «Восход» - Л.В. Калинина</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4.2.1.1</w:t>
            </w:r>
          </w:p>
        </w:tc>
        <w:tc>
          <w:tcPr>
            <w:tcW w:w="8810" w:type="dxa"/>
            <w:gridSpan w:val="3"/>
            <w:tcBorders>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привлечение молодежи в возрасте от 14 до 22 лет  на киносеансы</w:t>
            </w:r>
          </w:p>
        </w:tc>
        <w:tc>
          <w:tcPr>
            <w:tcW w:w="152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31.12.2025 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w:t>
            </w:r>
            <w:proofErr w:type="spellStart"/>
            <w:r w:rsidRPr="008B0CA1">
              <w:rPr>
                <w:sz w:val="12"/>
                <w:szCs w:val="12"/>
              </w:rPr>
              <w:t>РЦКиД</w:t>
            </w:r>
            <w:proofErr w:type="spellEnd"/>
            <w:r w:rsidRPr="008B0CA1">
              <w:rPr>
                <w:sz w:val="12"/>
                <w:szCs w:val="12"/>
              </w:rPr>
              <w:t xml:space="preserve"> «Восход» - Л.В. Калинина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5.</w:t>
            </w:r>
          </w:p>
        </w:tc>
        <w:tc>
          <w:tcPr>
            <w:tcW w:w="13630" w:type="dxa"/>
            <w:gridSpan w:val="5"/>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Комплекс процессных мероприятий  «Развитие учреждений дополнительного образования детей»</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5.1</w:t>
            </w:r>
          </w:p>
        </w:tc>
        <w:tc>
          <w:tcPr>
            <w:tcW w:w="13630" w:type="dxa"/>
            <w:gridSpan w:val="5"/>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Задача - Обеспечение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5.1.1</w:t>
            </w:r>
            <w:r w:rsidRPr="008B0CA1">
              <w:rPr>
                <w:sz w:val="12"/>
                <w:szCs w:val="12"/>
                <w:lang w:val="en-US"/>
              </w:rPr>
              <w:t>.</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по сохранению Детской школы иску</w:t>
            </w:r>
            <w:proofErr w:type="gramStart"/>
            <w:r w:rsidRPr="008B0CA1">
              <w:rPr>
                <w:sz w:val="12"/>
                <w:szCs w:val="12"/>
                <w:lang w:eastAsia="ar-SA"/>
              </w:rPr>
              <w:t>сств в стр</w:t>
            </w:r>
            <w:proofErr w:type="gramEnd"/>
            <w:r w:rsidRPr="008B0CA1">
              <w:rPr>
                <w:sz w:val="12"/>
                <w:szCs w:val="12"/>
                <w:lang w:eastAsia="ar-SA"/>
              </w:rPr>
              <w:t>уктуре учреждений культуры</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5.1.1.1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 xml:space="preserve">Контрольная точка мероприятия (результата) комплекса процессных мероприятий – повышение качества и доступности дополнительного образования детей в сфере культуры и </w:t>
            </w:r>
            <w:proofErr w:type="spellStart"/>
            <w:r w:rsidRPr="008B0CA1">
              <w:rPr>
                <w:sz w:val="12"/>
                <w:szCs w:val="12"/>
              </w:rPr>
              <w:t>исскуств</w:t>
            </w:r>
            <w:proofErr w:type="spellEnd"/>
            <w:r w:rsidRPr="008B0CA1">
              <w:rPr>
                <w:sz w:val="12"/>
                <w:szCs w:val="12"/>
              </w:rPr>
              <w:t xml:space="preserve"> в </w:t>
            </w:r>
            <w:proofErr w:type="spellStart"/>
            <w:r w:rsidRPr="008B0CA1">
              <w:rPr>
                <w:sz w:val="12"/>
                <w:szCs w:val="12"/>
              </w:rPr>
              <w:t>Адамовском</w:t>
            </w:r>
            <w:proofErr w:type="spellEnd"/>
            <w:r w:rsidRPr="008B0CA1">
              <w:rPr>
                <w:sz w:val="12"/>
                <w:szCs w:val="12"/>
              </w:rPr>
              <w:t xml:space="preserve"> районе</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5.1.2</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по сохранению численности учащихся</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5.1.2.1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 xml:space="preserve">Контрольная точка мероприятия (результата) комплекса процессных мероприятий – поддержка талантливых и одаренных детей, обучающихся в учреждении дополнительного образования детей в сфере культуры и </w:t>
            </w:r>
            <w:proofErr w:type="spellStart"/>
            <w:r w:rsidRPr="008B0CA1">
              <w:rPr>
                <w:sz w:val="12"/>
                <w:szCs w:val="12"/>
              </w:rPr>
              <w:t>исскуства</w:t>
            </w:r>
            <w:proofErr w:type="spellEnd"/>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5.1.3</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по недопущению снижения количества проводимых концертов Детской школой искусств</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5.1.3.1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Контрольная точка мероприятия (результата) комплекса процессных мероприятий – увеличение количества учащихся</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5.1.4</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по увеличению численности посетителей мероприятий проводимых Детской школой искусств</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5.1.4.1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Контрольная точка мероприятия (результата) комплекса процессных мероприятий – увеличение количества учащихся, принявших участие в творческих конкурсах, фестивалях, выставках различного уровня</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5.1.5</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b/>
                <w:sz w:val="12"/>
                <w:szCs w:val="12"/>
                <w:lang w:eastAsia="ar-SA"/>
              </w:rPr>
            </w:pPr>
            <w:r w:rsidRPr="008B0CA1">
              <w:rPr>
                <w:sz w:val="12"/>
                <w:szCs w:val="12"/>
                <w:lang w:eastAsia="ar-SA"/>
              </w:rPr>
              <w:t>Мероприятие (результат) комплекса процессных мероприятий по недопущению снижения уровня заработной платы педагогических работников</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5.1.5.1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Контрольная точка мероприятия (результата) комплекса процессных мероприятий – повышение квалификации педагогических и руководящих работников</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5.1.6</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по недопущению снижения количества учащихся, занимающихся по предпрофессиональным программам»</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5.1.6</w:t>
            </w:r>
            <w:r w:rsidRPr="008B0CA1">
              <w:rPr>
                <w:sz w:val="12"/>
                <w:szCs w:val="12"/>
                <w:lang w:val="en-US"/>
              </w:rPr>
              <w:t>.</w:t>
            </w:r>
            <w:r w:rsidRPr="008B0CA1">
              <w:rPr>
                <w:sz w:val="12"/>
                <w:szCs w:val="12"/>
              </w:rPr>
              <w:t>1</w:t>
            </w:r>
          </w:p>
        </w:tc>
        <w:tc>
          <w:tcPr>
            <w:tcW w:w="8810" w:type="dxa"/>
            <w:gridSpan w:val="3"/>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 xml:space="preserve">Контрольная точка мероприятия (результата) комплекса процессных мероприятий - поддержка талантливых и одаренных детей, обучающихся в учреждении дополнительного образования детей в сфере культуры и </w:t>
            </w:r>
            <w:proofErr w:type="spellStart"/>
            <w:r w:rsidRPr="008B0CA1">
              <w:rPr>
                <w:sz w:val="12"/>
                <w:szCs w:val="12"/>
              </w:rPr>
              <w:t>исскуства</w:t>
            </w:r>
            <w:proofErr w:type="spellEnd"/>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5.1.7</w:t>
            </w:r>
          </w:p>
        </w:tc>
        <w:tc>
          <w:tcPr>
            <w:tcW w:w="10330" w:type="dxa"/>
            <w:gridSpan w:val="4"/>
            <w:tcBorders>
              <w:tl2br w:val="nil"/>
              <w:tr2bl w:val="nil"/>
            </w:tcBorders>
          </w:tcPr>
          <w:p w:rsidR="00654764" w:rsidRPr="008B0CA1" w:rsidRDefault="00654764" w:rsidP="008B6057">
            <w:pPr>
              <w:suppressAutoHyphens/>
              <w:spacing w:line="240" w:lineRule="auto"/>
              <w:ind w:firstLine="0"/>
              <w:jc w:val="center"/>
              <w:rPr>
                <w:sz w:val="12"/>
                <w:szCs w:val="12"/>
              </w:rPr>
            </w:pPr>
            <w:r w:rsidRPr="008B0CA1">
              <w:rPr>
                <w:sz w:val="12"/>
                <w:szCs w:val="12"/>
              </w:rPr>
              <w:t xml:space="preserve">Мероприятие </w:t>
            </w:r>
            <w:r w:rsidRPr="008B0CA1">
              <w:rPr>
                <w:sz w:val="12"/>
                <w:szCs w:val="12"/>
                <w:lang w:eastAsia="ar-SA"/>
              </w:rPr>
              <w:t>(результат) комплекса процессных мероприятий по у</w:t>
            </w:r>
            <w:r w:rsidRPr="008B0CA1">
              <w:rPr>
                <w:sz w:val="12"/>
                <w:szCs w:val="12"/>
              </w:rPr>
              <w:t>величению числа посетителей концертов по программе «Пушкинская карта»</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5.1.7.1</w:t>
            </w:r>
          </w:p>
        </w:tc>
        <w:tc>
          <w:tcPr>
            <w:tcW w:w="8810" w:type="dxa"/>
            <w:gridSpan w:val="3"/>
            <w:tcBorders>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вовлечение молодежи в возрасте от 14 до 22 лет  в сферу искусства</w:t>
            </w:r>
          </w:p>
        </w:tc>
        <w:tc>
          <w:tcPr>
            <w:tcW w:w="1520" w:type="dxa"/>
            <w:tcBorders>
              <w:tl2br w:val="nil"/>
              <w:tr2bl w:val="nil"/>
            </w:tcBorders>
          </w:tcPr>
          <w:p w:rsidR="00654764" w:rsidRPr="008B0CA1" w:rsidRDefault="00654764" w:rsidP="008B6057">
            <w:pPr>
              <w:suppressAutoHyphens/>
              <w:spacing w:line="240" w:lineRule="auto"/>
              <w:ind w:firstLine="0"/>
              <w:jc w:val="center"/>
              <w:rPr>
                <w:sz w:val="12"/>
                <w:szCs w:val="12"/>
              </w:rPr>
            </w:pPr>
            <w:r w:rsidRPr="008B0CA1">
              <w:rPr>
                <w:sz w:val="12"/>
                <w:szCs w:val="12"/>
              </w:rPr>
              <w:t>31.12.2025 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 </w:t>
            </w:r>
            <w:proofErr w:type="gramStart"/>
            <w:r w:rsidRPr="008B0CA1">
              <w:rPr>
                <w:sz w:val="12"/>
                <w:szCs w:val="12"/>
              </w:rPr>
              <w:t>ДО</w:t>
            </w:r>
            <w:proofErr w:type="gramEnd"/>
            <w:r w:rsidRPr="008B0CA1">
              <w:rPr>
                <w:sz w:val="12"/>
                <w:szCs w:val="12"/>
              </w:rPr>
              <w:t xml:space="preserve"> «</w:t>
            </w:r>
            <w:proofErr w:type="gramStart"/>
            <w:r w:rsidRPr="008B0CA1">
              <w:rPr>
                <w:sz w:val="12"/>
                <w:szCs w:val="12"/>
              </w:rPr>
              <w:t>Детская</w:t>
            </w:r>
            <w:proofErr w:type="gramEnd"/>
            <w:r w:rsidRPr="008B0CA1">
              <w:rPr>
                <w:sz w:val="12"/>
                <w:szCs w:val="12"/>
              </w:rPr>
              <w:t xml:space="preserve"> школа искусств» - Е.А. </w:t>
            </w:r>
            <w:proofErr w:type="spellStart"/>
            <w:r w:rsidRPr="008B0CA1">
              <w:rPr>
                <w:sz w:val="12"/>
                <w:szCs w:val="12"/>
              </w:rPr>
              <w:t>Шмыгаль</w:t>
            </w:r>
            <w:proofErr w:type="spellEnd"/>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b/>
                <w:color w:val="22272F"/>
                <w:sz w:val="12"/>
                <w:szCs w:val="12"/>
              </w:rPr>
            </w:pPr>
            <w:r w:rsidRPr="008B0CA1">
              <w:rPr>
                <w:sz w:val="12"/>
                <w:szCs w:val="12"/>
              </w:rPr>
              <w:t>6.</w:t>
            </w:r>
          </w:p>
        </w:tc>
        <w:tc>
          <w:tcPr>
            <w:tcW w:w="13630" w:type="dxa"/>
            <w:gridSpan w:val="5"/>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Комплекс процессных мероприятий  «Создание условий для обеспечения доступности и сохранности музейных фондов»</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b/>
                <w:color w:val="22272F"/>
                <w:sz w:val="12"/>
                <w:szCs w:val="12"/>
              </w:rPr>
            </w:pPr>
            <w:r w:rsidRPr="008B0CA1">
              <w:rPr>
                <w:sz w:val="12"/>
                <w:szCs w:val="12"/>
              </w:rPr>
              <w:t>6</w:t>
            </w:r>
            <w:r w:rsidRPr="008B0CA1">
              <w:rPr>
                <w:sz w:val="12"/>
                <w:szCs w:val="12"/>
                <w:lang w:val="en-US"/>
              </w:rPr>
              <w:t>.</w:t>
            </w:r>
            <w:r w:rsidRPr="008B0CA1">
              <w:rPr>
                <w:sz w:val="12"/>
                <w:szCs w:val="12"/>
              </w:rPr>
              <w:t>1</w:t>
            </w:r>
            <w:r w:rsidRPr="008B0CA1">
              <w:rPr>
                <w:sz w:val="12"/>
                <w:szCs w:val="12"/>
                <w:lang w:val="en-US"/>
              </w:rPr>
              <w:t>.</w:t>
            </w:r>
          </w:p>
        </w:tc>
        <w:tc>
          <w:tcPr>
            <w:tcW w:w="13630" w:type="dxa"/>
            <w:gridSpan w:val="5"/>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Задача – совершенствование музейной деятельности</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6.1.1</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по сохранению музея</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6.1.1.1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Контрольная точка мероприятия (результата) комплекса процессных мероприятий – увеличение музейных предметов в электронной базе данных, учет и хранение музейных предметов, увеличение количества посещаемости</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6.1.2</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 xml:space="preserve">Мероприятие (результат) комплекса процессных мероприятий по недопущению снижения количества проводимых </w:t>
            </w:r>
            <w:proofErr w:type="spellStart"/>
            <w:r w:rsidRPr="008B0CA1">
              <w:rPr>
                <w:sz w:val="12"/>
                <w:szCs w:val="12"/>
                <w:lang w:eastAsia="ar-SA"/>
              </w:rPr>
              <w:t>эксукрсий</w:t>
            </w:r>
            <w:proofErr w:type="spellEnd"/>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6.1.2.1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Контрольная точка мероприятия (результата) комплекса процессных мероприятий – увеличение количества экспонируемых предметов</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6.1.3</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недопущению снижения количества проводимых культурно-образовательных мероприятий</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6.1.3.1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Контрольная точка мероприятия (результата) комплекса процессных мероприятий – совершенствование и обновление имеющихся выставок, и создание новых</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6.1.4</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недопущению снижения количества проводимых массовых мероприятий</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6.1.4.1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Контрольная точка мероприятия (результата) комплекса процессных мероприятий – увеличение доли выставочных проектов, увеличение объема и качества музейных услуг, предоставление новых форм информационных услуг, увеличение посещаемости музея всеми возрастными категориями</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6.1.5</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по недопущению снижения количества проводимых выставок</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6.1.5.1</w:t>
            </w:r>
          </w:p>
        </w:tc>
        <w:tc>
          <w:tcPr>
            <w:tcW w:w="8810" w:type="dxa"/>
            <w:gridSpan w:val="3"/>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 xml:space="preserve">Контрольная точка мероприятия (результата) комплекса процессных мероприятий – совершенствование и обновление </w:t>
            </w:r>
            <w:proofErr w:type="spellStart"/>
            <w:r w:rsidRPr="008B0CA1">
              <w:rPr>
                <w:sz w:val="12"/>
                <w:szCs w:val="12"/>
              </w:rPr>
              <w:t>имеюшихся</w:t>
            </w:r>
            <w:proofErr w:type="spellEnd"/>
            <w:r w:rsidRPr="008B0CA1">
              <w:rPr>
                <w:sz w:val="12"/>
                <w:szCs w:val="12"/>
              </w:rPr>
              <w:t xml:space="preserve"> выставок, и создание новых</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6.1.6</w:t>
            </w:r>
          </w:p>
        </w:tc>
        <w:tc>
          <w:tcPr>
            <w:tcW w:w="10330" w:type="dxa"/>
            <w:gridSpan w:val="4"/>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lang w:eastAsia="ar-SA"/>
              </w:rPr>
              <w:t>Мероприятие (результат) комплекса процессных мероприятий по увеличению числа посещений музея</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6</w:t>
            </w:r>
            <w:r w:rsidRPr="008B0CA1">
              <w:rPr>
                <w:sz w:val="12"/>
                <w:szCs w:val="12"/>
                <w:lang w:val="en-US"/>
              </w:rPr>
              <w:t>.</w:t>
            </w:r>
            <w:r w:rsidRPr="008B0CA1">
              <w:rPr>
                <w:sz w:val="12"/>
                <w:szCs w:val="12"/>
              </w:rPr>
              <w:t>1.6.1</w:t>
            </w:r>
          </w:p>
        </w:tc>
        <w:tc>
          <w:tcPr>
            <w:tcW w:w="8810" w:type="dxa"/>
            <w:gridSpan w:val="3"/>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пополнение музейного фонда, укрепление материально-технической базы, создание новой современной музейной экспозиции</w:t>
            </w:r>
          </w:p>
        </w:tc>
        <w:tc>
          <w:tcPr>
            <w:tcW w:w="1520" w:type="dxa"/>
            <w:tcBorders>
              <w:tl2br w:val="nil"/>
              <w:tr2bl w:val="nil"/>
            </w:tcBorders>
            <w:shd w:val="clear" w:color="auto" w:fill="FFFFFF"/>
          </w:tcPr>
          <w:p w:rsidR="00654764" w:rsidRPr="008B0CA1" w:rsidRDefault="00654764" w:rsidP="008B6057">
            <w:pPr>
              <w:suppressAutoHyphens/>
              <w:spacing w:line="240" w:lineRule="auto"/>
              <w:ind w:firstLine="0"/>
              <w:jc w:val="center"/>
              <w:rPr>
                <w:sz w:val="12"/>
                <w:szCs w:val="12"/>
                <w:lang w:eastAsia="ar-SA"/>
              </w:rPr>
            </w:pPr>
            <w:r w:rsidRPr="008B0CA1">
              <w:rPr>
                <w:sz w:val="12"/>
                <w:szCs w:val="12"/>
              </w:rPr>
              <w:t>31.12.2025 г.</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6.1.7</w:t>
            </w:r>
          </w:p>
        </w:tc>
        <w:tc>
          <w:tcPr>
            <w:tcW w:w="10330" w:type="dxa"/>
            <w:gridSpan w:val="4"/>
            <w:tcBorders>
              <w:tl2br w:val="nil"/>
              <w:tr2bl w:val="nil"/>
            </w:tcBorders>
          </w:tcPr>
          <w:p w:rsidR="00654764" w:rsidRPr="008B0CA1" w:rsidRDefault="00654764" w:rsidP="008B6057">
            <w:pPr>
              <w:suppressAutoHyphens/>
              <w:spacing w:line="240" w:lineRule="auto"/>
              <w:ind w:firstLine="0"/>
              <w:jc w:val="center"/>
              <w:rPr>
                <w:sz w:val="12"/>
                <w:szCs w:val="12"/>
              </w:rPr>
            </w:pPr>
            <w:r w:rsidRPr="008B0CA1">
              <w:rPr>
                <w:sz w:val="12"/>
                <w:szCs w:val="12"/>
              </w:rPr>
              <w:t xml:space="preserve">Мероприятие </w:t>
            </w:r>
            <w:r w:rsidRPr="008B0CA1">
              <w:rPr>
                <w:sz w:val="12"/>
                <w:szCs w:val="12"/>
                <w:lang w:eastAsia="ar-SA"/>
              </w:rPr>
              <w:t>(результат) комплекса процессных мероприятий по у</w:t>
            </w:r>
            <w:r w:rsidRPr="008B0CA1">
              <w:rPr>
                <w:sz w:val="12"/>
                <w:szCs w:val="12"/>
              </w:rPr>
              <w:t>величению числа посетителей музейных мероприятий по программе «Пушкинская карта»</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6.1.7.1</w:t>
            </w:r>
          </w:p>
        </w:tc>
        <w:tc>
          <w:tcPr>
            <w:tcW w:w="8810" w:type="dxa"/>
            <w:gridSpan w:val="3"/>
            <w:tcBorders>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вовлечение молодежи в возрасте от 14 до 22 лет  в музейную сферу</w:t>
            </w:r>
          </w:p>
        </w:tc>
        <w:tc>
          <w:tcPr>
            <w:tcW w:w="1520" w:type="dxa"/>
            <w:tcBorders>
              <w:tl2br w:val="nil"/>
              <w:tr2bl w:val="nil"/>
            </w:tcBorders>
          </w:tcPr>
          <w:p w:rsidR="00654764" w:rsidRPr="008B0CA1" w:rsidRDefault="00654764" w:rsidP="008B6057">
            <w:pPr>
              <w:suppressAutoHyphens/>
              <w:spacing w:line="240" w:lineRule="auto"/>
              <w:ind w:firstLine="0"/>
              <w:jc w:val="center"/>
              <w:rPr>
                <w:sz w:val="12"/>
                <w:szCs w:val="12"/>
              </w:rPr>
            </w:pPr>
            <w:r w:rsidRPr="008B0CA1">
              <w:rPr>
                <w:sz w:val="12"/>
                <w:szCs w:val="12"/>
              </w:rPr>
              <w:t>31.12.2025 г.</w:t>
            </w:r>
          </w:p>
        </w:tc>
        <w:tc>
          <w:tcPr>
            <w:tcW w:w="3300" w:type="dxa"/>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sz w:val="12"/>
                <w:szCs w:val="12"/>
              </w:rPr>
            </w:pPr>
            <w:r w:rsidRPr="008B0CA1">
              <w:rPr>
                <w:sz w:val="12"/>
                <w:szCs w:val="12"/>
              </w:rPr>
              <w:t xml:space="preserve">Директор МБУК «Народный музей» - О.Ю. </w:t>
            </w:r>
            <w:proofErr w:type="spellStart"/>
            <w:r w:rsidRPr="008B0CA1">
              <w:rPr>
                <w:sz w:val="12"/>
                <w:szCs w:val="12"/>
              </w:rPr>
              <w:t>Шадловская</w:t>
            </w:r>
            <w:proofErr w:type="spellEnd"/>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lastRenderedPageBreak/>
              <w:t>7</w:t>
            </w:r>
          </w:p>
        </w:tc>
        <w:tc>
          <w:tcPr>
            <w:tcW w:w="13630" w:type="dxa"/>
            <w:gridSpan w:val="5"/>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Комплекс процессных мероприятий  «Развитие библиотечного дела»</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7.1</w:t>
            </w:r>
          </w:p>
        </w:tc>
        <w:tc>
          <w:tcPr>
            <w:tcW w:w="13630" w:type="dxa"/>
            <w:gridSpan w:val="5"/>
            <w:tcBorders>
              <w:tl2br w:val="nil"/>
              <w:tr2bl w:val="nil"/>
            </w:tcBorders>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Задача -  обеспечение современных условий для информационн</w:t>
            </w:r>
            <w:proofErr w:type="gramStart"/>
            <w:r w:rsidRPr="008B0CA1">
              <w:rPr>
                <w:sz w:val="12"/>
                <w:szCs w:val="12"/>
              </w:rPr>
              <w:t>о-</w:t>
            </w:r>
            <w:proofErr w:type="gramEnd"/>
            <w:r w:rsidRPr="008B0CA1">
              <w:rPr>
                <w:sz w:val="12"/>
                <w:szCs w:val="12"/>
              </w:rPr>
              <w:t xml:space="preserve"> библиотечного обслуживания населения района; модернизация деятельности библиотек</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7.1.1</w:t>
            </w:r>
          </w:p>
        </w:tc>
        <w:tc>
          <w:tcPr>
            <w:tcW w:w="10330" w:type="dxa"/>
            <w:gridSpan w:val="4"/>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сохранению библиотек</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pacing w:line="240" w:lineRule="auto"/>
              <w:ind w:firstLine="0"/>
              <w:jc w:val="center"/>
              <w:rPr>
                <w:sz w:val="12"/>
                <w:szCs w:val="12"/>
              </w:rPr>
            </w:pPr>
            <w:r w:rsidRPr="008B0CA1">
              <w:rPr>
                <w:sz w:val="12"/>
                <w:szCs w:val="12"/>
              </w:rPr>
              <w:t>Комлева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7.1.1.1</w:t>
            </w:r>
          </w:p>
        </w:tc>
        <w:tc>
          <w:tcPr>
            <w:tcW w:w="8810" w:type="dxa"/>
            <w:gridSpan w:val="3"/>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укрепление материально-технической базы</w:t>
            </w:r>
          </w:p>
        </w:tc>
        <w:tc>
          <w:tcPr>
            <w:tcW w:w="1520" w:type="dxa"/>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Комлева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7.1.2</w:t>
            </w:r>
          </w:p>
        </w:tc>
        <w:tc>
          <w:tcPr>
            <w:tcW w:w="10330" w:type="dxa"/>
            <w:gridSpan w:val="4"/>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недопущению снижения проводимых в библиотеках культурно-просветительских и массовых мероприятий</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pacing w:line="240" w:lineRule="auto"/>
              <w:ind w:firstLine="0"/>
              <w:jc w:val="center"/>
              <w:rPr>
                <w:b/>
                <w:color w:val="22272F"/>
                <w:sz w:val="12"/>
                <w:szCs w:val="12"/>
              </w:rPr>
            </w:pPr>
            <w:r w:rsidRPr="008B0CA1">
              <w:rPr>
                <w:sz w:val="12"/>
                <w:szCs w:val="12"/>
              </w:rPr>
              <w:t>Комлева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7.1.2.1</w:t>
            </w:r>
          </w:p>
        </w:tc>
        <w:tc>
          <w:tcPr>
            <w:tcW w:w="8810" w:type="dxa"/>
            <w:gridSpan w:val="3"/>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повышение эффективности деятельности муниципальных библиотек</w:t>
            </w:r>
          </w:p>
        </w:tc>
        <w:tc>
          <w:tcPr>
            <w:tcW w:w="1520" w:type="dxa"/>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Комлева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7.1.3</w:t>
            </w:r>
          </w:p>
        </w:tc>
        <w:tc>
          <w:tcPr>
            <w:tcW w:w="10330" w:type="dxa"/>
            <w:gridSpan w:val="4"/>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увеличению числа посещений библиотек</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pacing w:line="240" w:lineRule="auto"/>
              <w:ind w:firstLine="0"/>
              <w:jc w:val="center"/>
              <w:rPr>
                <w:b/>
                <w:color w:val="22272F"/>
                <w:sz w:val="12"/>
                <w:szCs w:val="12"/>
              </w:rPr>
            </w:pPr>
            <w:r w:rsidRPr="008B0CA1">
              <w:rPr>
                <w:sz w:val="12"/>
                <w:szCs w:val="12"/>
              </w:rPr>
              <w:t>Комлева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7.1.3.1</w:t>
            </w:r>
          </w:p>
        </w:tc>
        <w:tc>
          <w:tcPr>
            <w:tcW w:w="8810" w:type="dxa"/>
            <w:gridSpan w:val="3"/>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 xml:space="preserve">Контрольная точка мероприятия (результата) комплекса процессных мероприятий – создание качественно ново системы информационно-библиотечного обслуживания населения </w:t>
            </w:r>
            <w:proofErr w:type="spellStart"/>
            <w:r w:rsidRPr="008B0CA1">
              <w:rPr>
                <w:sz w:val="12"/>
                <w:szCs w:val="12"/>
              </w:rPr>
              <w:t>Адамовского</w:t>
            </w:r>
            <w:proofErr w:type="spellEnd"/>
            <w:r w:rsidRPr="008B0CA1">
              <w:rPr>
                <w:sz w:val="12"/>
                <w:szCs w:val="12"/>
              </w:rPr>
              <w:t xml:space="preserve"> района</w:t>
            </w:r>
          </w:p>
        </w:tc>
        <w:tc>
          <w:tcPr>
            <w:tcW w:w="1520" w:type="dxa"/>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Комлева А.В.</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7.1.4</w:t>
            </w:r>
          </w:p>
        </w:tc>
        <w:tc>
          <w:tcPr>
            <w:tcW w:w="10330" w:type="dxa"/>
            <w:gridSpan w:val="4"/>
            <w:tcBorders>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rPr>
              <w:t xml:space="preserve">Мероприятие </w:t>
            </w:r>
            <w:r w:rsidRPr="008B0CA1">
              <w:rPr>
                <w:sz w:val="12"/>
                <w:szCs w:val="12"/>
                <w:lang w:eastAsia="ar-SA"/>
              </w:rPr>
              <w:t>(результат) комплекса процессных мероприятий по у</w:t>
            </w:r>
            <w:r w:rsidRPr="008B0CA1">
              <w:rPr>
                <w:sz w:val="12"/>
                <w:szCs w:val="12"/>
              </w:rPr>
              <w:t>величению числа посетителей библиотечных мероприятий по программе «Пушкинская карта»</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pacing w:line="240" w:lineRule="auto"/>
              <w:ind w:firstLine="0"/>
              <w:jc w:val="center"/>
              <w:rPr>
                <w:sz w:val="12"/>
                <w:szCs w:val="12"/>
              </w:rPr>
            </w:pPr>
            <w:r w:rsidRPr="008B0CA1">
              <w:rPr>
                <w:sz w:val="12"/>
                <w:szCs w:val="12"/>
              </w:rPr>
              <w:t>Комлева А.В.</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7.1.4.1</w:t>
            </w:r>
          </w:p>
        </w:tc>
        <w:tc>
          <w:tcPr>
            <w:tcW w:w="8810" w:type="dxa"/>
            <w:gridSpan w:val="3"/>
            <w:tcBorders>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приобщение молодежи в возрасте от 14 до 22 лет  к книгам</w:t>
            </w:r>
          </w:p>
        </w:tc>
        <w:tc>
          <w:tcPr>
            <w:tcW w:w="1520" w:type="dxa"/>
            <w:tcBorders>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rPr>
              <w:t>31.12.2025 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pacing w:line="240" w:lineRule="auto"/>
              <w:ind w:firstLine="0"/>
              <w:jc w:val="center"/>
              <w:rPr>
                <w:sz w:val="12"/>
                <w:szCs w:val="12"/>
              </w:rPr>
            </w:pPr>
            <w:r w:rsidRPr="008B0CA1">
              <w:rPr>
                <w:sz w:val="12"/>
                <w:szCs w:val="12"/>
              </w:rPr>
              <w:t>Комлева А.В.</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7.1.5</w:t>
            </w:r>
          </w:p>
        </w:tc>
        <w:tc>
          <w:tcPr>
            <w:tcW w:w="10330" w:type="dxa"/>
            <w:gridSpan w:val="4"/>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недопущению уровня снижения заработной платы сотрудников библиотек</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pacing w:line="240" w:lineRule="auto"/>
              <w:ind w:firstLine="0"/>
              <w:jc w:val="center"/>
              <w:rPr>
                <w:b/>
                <w:color w:val="22272F"/>
                <w:sz w:val="12"/>
                <w:szCs w:val="12"/>
              </w:rPr>
            </w:pPr>
            <w:r w:rsidRPr="008B0CA1">
              <w:rPr>
                <w:sz w:val="12"/>
                <w:szCs w:val="12"/>
              </w:rPr>
              <w:t>Комлева А.В.</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7.1.5.1</w:t>
            </w:r>
          </w:p>
        </w:tc>
        <w:tc>
          <w:tcPr>
            <w:tcW w:w="8810" w:type="dxa"/>
            <w:gridSpan w:val="3"/>
            <w:tcBorders>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повышение кадрового потенциала учреждения</w:t>
            </w:r>
          </w:p>
        </w:tc>
        <w:tc>
          <w:tcPr>
            <w:tcW w:w="1520" w:type="dxa"/>
            <w:tcBorders>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rPr>
              <w:t>31.12.2025 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uppressAutoHyphens/>
              <w:spacing w:line="240" w:lineRule="auto"/>
              <w:ind w:firstLine="0"/>
              <w:jc w:val="center"/>
              <w:rPr>
                <w:sz w:val="12"/>
                <w:szCs w:val="12"/>
                <w:lang w:eastAsia="ar-SA"/>
              </w:rPr>
            </w:pPr>
            <w:r w:rsidRPr="008B0CA1">
              <w:rPr>
                <w:sz w:val="12"/>
                <w:szCs w:val="12"/>
              </w:rPr>
              <w:t>Комлева А.В.</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7.1.6</w:t>
            </w:r>
          </w:p>
        </w:tc>
        <w:tc>
          <w:tcPr>
            <w:tcW w:w="10330" w:type="dxa"/>
            <w:gridSpan w:val="4"/>
            <w:tcBorders>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комплектованию книжных фондов</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pacing w:line="240" w:lineRule="auto"/>
              <w:ind w:firstLine="0"/>
              <w:jc w:val="center"/>
              <w:rPr>
                <w:sz w:val="12"/>
                <w:szCs w:val="12"/>
              </w:rPr>
            </w:pPr>
            <w:r w:rsidRPr="008B0CA1">
              <w:rPr>
                <w:sz w:val="12"/>
                <w:szCs w:val="12"/>
              </w:rPr>
              <w:t>Комлева А.В.</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7.1.6.1</w:t>
            </w:r>
          </w:p>
        </w:tc>
        <w:tc>
          <w:tcPr>
            <w:tcW w:w="8775" w:type="dxa"/>
            <w:gridSpan w:val="2"/>
            <w:tcBorders>
              <w:right w:val="single" w:sz="4" w:space="0" w:color="auto"/>
              <w:tl2br w:val="nil"/>
              <w:tr2bl w:val="nil"/>
            </w:tcBorders>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w:t>
            </w:r>
          </w:p>
          <w:p w:rsidR="00654764" w:rsidRPr="008B0CA1" w:rsidRDefault="00654764" w:rsidP="008B6057">
            <w:pPr>
              <w:tabs>
                <w:tab w:val="left" w:pos="6298"/>
              </w:tabs>
              <w:spacing w:line="240" w:lineRule="auto"/>
              <w:ind w:firstLine="0"/>
              <w:jc w:val="center"/>
              <w:rPr>
                <w:sz w:val="12"/>
                <w:szCs w:val="12"/>
                <w:lang w:eastAsia="ar-SA"/>
              </w:rPr>
            </w:pPr>
            <w:r w:rsidRPr="008B0CA1">
              <w:rPr>
                <w:sz w:val="12"/>
                <w:szCs w:val="12"/>
                <w:lang w:eastAsia="ar-SA"/>
              </w:rPr>
              <w:t>приобретение новых изданий и обновление книжного фонда</w:t>
            </w:r>
          </w:p>
        </w:tc>
        <w:tc>
          <w:tcPr>
            <w:tcW w:w="1555" w:type="dxa"/>
            <w:gridSpan w:val="2"/>
            <w:tcBorders>
              <w:left w:val="single" w:sz="4" w:space="0" w:color="auto"/>
              <w:tl2br w:val="nil"/>
              <w:tr2bl w:val="nil"/>
            </w:tcBorders>
          </w:tcPr>
          <w:p w:rsidR="00654764" w:rsidRPr="008B0CA1" w:rsidRDefault="00654764" w:rsidP="008B6057">
            <w:pPr>
              <w:tabs>
                <w:tab w:val="left" w:pos="6298"/>
              </w:tabs>
              <w:spacing w:line="240" w:lineRule="auto"/>
              <w:ind w:firstLine="0"/>
              <w:jc w:val="center"/>
              <w:rPr>
                <w:sz w:val="12"/>
                <w:szCs w:val="12"/>
                <w:lang w:eastAsia="ar-SA"/>
              </w:rPr>
            </w:pPr>
            <w:r w:rsidRPr="008B0CA1">
              <w:rPr>
                <w:sz w:val="12"/>
                <w:szCs w:val="12"/>
                <w:lang w:eastAsia="ar-SA"/>
              </w:rPr>
              <w:t>31.12.2026 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Директор МБУК МЦБС –</w:t>
            </w:r>
          </w:p>
          <w:p w:rsidR="00654764" w:rsidRPr="008B0CA1" w:rsidRDefault="00654764" w:rsidP="008B6057">
            <w:pPr>
              <w:spacing w:line="240" w:lineRule="auto"/>
              <w:ind w:firstLine="0"/>
              <w:jc w:val="center"/>
              <w:rPr>
                <w:sz w:val="12"/>
                <w:szCs w:val="12"/>
              </w:rPr>
            </w:pPr>
            <w:r w:rsidRPr="008B0CA1">
              <w:rPr>
                <w:sz w:val="12"/>
                <w:szCs w:val="12"/>
              </w:rPr>
              <w:t>Комлева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w:t>
            </w:r>
          </w:p>
        </w:tc>
        <w:tc>
          <w:tcPr>
            <w:tcW w:w="13630" w:type="dxa"/>
            <w:gridSpan w:val="5"/>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Комплекс процессных мероприятий  «Развитие хозяйственной деятельности учреждений культуры»</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8.1</w:t>
            </w:r>
          </w:p>
        </w:tc>
        <w:tc>
          <w:tcPr>
            <w:tcW w:w="13630" w:type="dxa"/>
            <w:gridSpan w:val="5"/>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Задача -  укрепление материально- технической базы учреждений культуры и искусства, осуществление ремонта, осуществление мер по противопожарной безопасности учреждений культуры</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8.1.1</w:t>
            </w:r>
          </w:p>
        </w:tc>
        <w:tc>
          <w:tcPr>
            <w:tcW w:w="10330" w:type="dxa"/>
            <w:gridSpan w:val="4"/>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обеспечению функционирования учреждений культуры в зимний период</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Начальник МБУ МТС Фомичев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8.1.1.1</w:t>
            </w:r>
          </w:p>
        </w:tc>
        <w:tc>
          <w:tcPr>
            <w:tcW w:w="8810" w:type="dxa"/>
            <w:gridSpan w:val="3"/>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проведение ремонтных работ, обновление и укрепление материально-технической базы</w:t>
            </w:r>
          </w:p>
        </w:tc>
        <w:tc>
          <w:tcPr>
            <w:tcW w:w="1520" w:type="dxa"/>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МБУ МТС Фомичев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8.1.2</w:t>
            </w:r>
          </w:p>
        </w:tc>
        <w:tc>
          <w:tcPr>
            <w:tcW w:w="10330" w:type="dxa"/>
            <w:gridSpan w:val="4"/>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недопущение возникновений нештатных ситуаций при работе газовых котельных и учреждений культуры</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Начальник МБУ МТС Фомичев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8.1.2.1</w:t>
            </w:r>
          </w:p>
        </w:tc>
        <w:tc>
          <w:tcPr>
            <w:tcW w:w="8810" w:type="dxa"/>
            <w:gridSpan w:val="3"/>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заключение договоров по поставке газа, ремонт и обслуживание газового оборудования в котельных</w:t>
            </w:r>
          </w:p>
        </w:tc>
        <w:tc>
          <w:tcPr>
            <w:tcW w:w="1520" w:type="dxa"/>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МБУ МТС Фомичев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8.1.3</w:t>
            </w:r>
          </w:p>
        </w:tc>
        <w:tc>
          <w:tcPr>
            <w:tcW w:w="10330" w:type="dxa"/>
            <w:gridSpan w:val="4"/>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обеспечению возможности доставки коллективов в случае гастролей либо для участия в конкурсах, обеспечению иных хозяйственных нужд учреждений культуры</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МБУ МТС Фомичев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8.1.3.1</w:t>
            </w:r>
          </w:p>
        </w:tc>
        <w:tc>
          <w:tcPr>
            <w:tcW w:w="8810" w:type="dxa"/>
            <w:gridSpan w:val="3"/>
            <w:tcBorders>
              <w:tl2br w:val="nil"/>
              <w:tr2bl w:val="nil"/>
            </w:tcBorders>
            <w:shd w:val="clear" w:color="auto" w:fill="FFFFFF"/>
          </w:tcPr>
          <w:p w:rsidR="00654764" w:rsidRPr="008B0CA1" w:rsidRDefault="00654764" w:rsidP="008B6057">
            <w:pPr>
              <w:spacing w:line="240" w:lineRule="auto"/>
              <w:ind w:firstLine="0"/>
              <w:jc w:val="center"/>
              <w:rPr>
                <w:sz w:val="12"/>
                <w:szCs w:val="12"/>
                <w:lang w:eastAsia="ar-SA"/>
              </w:rPr>
            </w:pPr>
            <w:r w:rsidRPr="008B0CA1">
              <w:rPr>
                <w:sz w:val="12"/>
                <w:szCs w:val="12"/>
              </w:rPr>
              <w:t>Контрольная точка мероприятия (результата) комплекса процессных мероприятий – обеспечение транспортными средствами, при этом производства ремонта этих средств</w:t>
            </w:r>
          </w:p>
        </w:tc>
        <w:tc>
          <w:tcPr>
            <w:tcW w:w="152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МБУ МТС Фомичев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w:t>
            </w:r>
          </w:p>
        </w:tc>
        <w:tc>
          <w:tcPr>
            <w:tcW w:w="13630" w:type="dxa"/>
            <w:gridSpan w:val="5"/>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Комплекс процессных мероприятий «Пожарная безопасность учреждений культуры»</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9.1.</w:t>
            </w:r>
          </w:p>
        </w:tc>
        <w:tc>
          <w:tcPr>
            <w:tcW w:w="13630" w:type="dxa"/>
            <w:gridSpan w:val="5"/>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Задача -   обеспечение учреждений культуры пожарной безопасности</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9.1.1.</w:t>
            </w:r>
          </w:p>
        </w:tc>
        <w:tc>
          <w:tcPr>
            <w:tcW w:w="10330" w:type="dxa"/>
            <w:gridSpan w:val="4"/>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обеспечению пожарной безопасности учреждений культуры</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МБУ МТС Фомичев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9.1.1.1</w:t>
            </w:r>
          </w:p>
        </w:tc>
        <w:tc>
          <w:tcPr>
            <w:tcW w:w="8810" w:type="dxa"/>
            <w:gridSpan w:val="3"/>
            <w:tcBorders>
              <w:tl2br w:val="nil"/>
              <w:tr2bl w:val="nil"/>
            </w:tcBorders>
            <w:shd w:val="clear" w:color="auto" w:fill="FFFFFF"/>
          </w:tcPr>
          <w:p w:rsidR="00654764" w:rsidRPr="008B0CA1" w:rsidRDefault="00654764" w:rsidP="008B6057">
            <w:pPr>
              <w:spacing w:line="240" w:lineRule="auto"/>
              <w:ind w:firstLine="0"/>
              <w:jc w:val="center"/>
              <w:rPr>
                <w:sz w:val="12"/>
                <w:szCs w:val="12"/>
                <w:lang w:eastAsia="ar-SA"/>
              </w:rPr>
            </w:pPr>
            <w:r w:rsidRPr="008B0CA1">
              <w:rPr>
                <w:sz w:val="12"/>
                <w:szCs w:val="12"/>
              </w:rPr>
              <w:t>Контрольная точка мероприятия (результата) комплекса процессных мероприятий – обеспечением хозяйственным инвентарем, первичными средствами пожаротушения</w:t>
            </w:r>
          </w:p>
        </w:tc>
        <w:tc>
          <w:tcPr>
            <w:tcW w:w="152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МБУ МТС Фомичев А.В.</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МБУ МТС Фомичев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9.1.2</w:t>
            </w:r>
          </w:p>
        </w:tc>
        <w:tc>
          <w:tcPr>
            <w:tcW w:w="10330" w:type="dxa"/>
            <w:gridSpan w:val="4"/>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lang w:eastAsia="ar-SA"/>
              </w:rPr>
              <w:t>Мероприятие (результат) комплекса процессных мероприятий  по обеспечению контроля соблюдения правил пожарной безопасности в учреждениях культуры»</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МБУ МТС Фомичев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9.1.2.1</w:t>
            </w:r>
          </w:p>
        </w:tc>
        <w:tc>
          <w:tcPr>
            <w:tcW w:w="8810" w:type="dxa"/>
            <w:gridSpan w:val="3"/>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 xml:space="preserve">Контрольная точка мероприятия (результата) комплекса процессных мероприятий </w:t>
            </w:r>
            <w:proofErr w:type="gramStart"/>
            <w:r w:rsidRPr="008B0CA1">
              <w:rPr>
                <w:sz w:val="12"/>
                <w:szCs w:val="12"/>
              </w:rPr>
              <w:t>–о</w:t>
            </w:r>
            <w:proofErr w:type="gramEnd"/>
            <w:r w:rsidRPr="008B0CA1">
              <w:rPr>
                <w:sz w:val="12"/>
                <w:szCs w:val="12"/>
              </w:rPr>
              <w:t>рганизация обучения по программе пожарно-технического минимума руководителей и специалистов учреждений культуры</w:t>
            </w:r>
          </w:p>
        </w:tc>
        <w:tc>
          <w:tcPr>
            <w:tcW w:w="152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МБУ МТС Фомичев А.В.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w:t>
            </w:r>
          </w:p>
        </w:tc>
        <w:tc>
          <w:tcPr>
            <w:tcW w:w="13630" w:type="dxa"/>
            <w:gridSpan w:val="5"/>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10.1</w:t>
            </w:r>
          </w:p>
        </w:tc>
        <w:tc>
          <w:tcPr>
            <w:tcW w:w="13630" w:type="dxa"/>
            <w:gridSpan w:val="5"/>
            <w:tcBorders>
              <w:tl2br w:val="nil"/>
              <w:tr2bl w:val="nil"/>
            </w:tcBorders>
            <w:shd w:val="clear" w:color="auto" w:fill="FFFFFF"/>
          </w:tcPr>
          <w:p w:rsidR="00654764" w:rsidRPr="008B0CA1" w:rsidRDefault="00654764" w:rsidP="008B6057">
            <w:pPr>
              <w:widowControl w:val="0"/>
              <w:autoSpaceDE w:val="0"/>
              <w:autoSpaceDN w:val="0"/>
              <w:adjustRightInd w:val="0"/>
              <w:spacing w:line="240" w:lineRule="auto"/>
              <w:ind w:firstLine="0"/>
              <w:jc w:val="center"/>
              <w:rPr>
                <w:b/>
                <w:sz w:val="12"/>
                <w:szCs w:val="12"/>
              </w:rPr>
            </w:pPr>
            <w:r w:rsidRPr="008B0CA1">
              <w:rPr>
                <w:sz w:val="12"/>
                <w:szCs w:val="12"/>
              </w:rPr>
              <w:t xml:space="preserve">Задача </w:t>
            </w:r>
            <w:r w:rsidRPr="008B0CA1">
              <w:rPr>
                <w:rFonts w:eastAsia="SimSun"/>
                <w:sz w:val="12"/>
                <w:szCs w:val="12"/>
              </w:rPr>
              <w:t xml:space="preserve"> Координация работы и организационное сопровождение учреждений культуры</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10.1.1</w:t>
            </w:r>
          </w:p>
        </w:tc>
        <w:tc>
          <w:tcPr>
            <w:tcW w:w="10330" w:type="dxa"/>
            <w:gridSpan w:val="4"/>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rFonts w:eastAsia="SimSun"/>
                <w:sz w:val="12"/>
                <w:szCs w:val="12"/>
              </w:rPr>
              <w:t xml:space="preserve">Мероприятия по </w:t>
            </w:r>
            <w:proofErr w:type="gramStart"/>
            <w:r w:rsidRPr="008B0CA1">
              <w:rPr>
                <w:rFonts w:eastAsia="SimSun"/>
                <w:sz w:val="12"/>
                <w:szCs w:val="12"/>
              </w:rPr>
              <w:t>контролю за</w:t>
            </w:r>
            <w:proofErr w:type="gramEnd"/>
            <w:r w:rsidRPr="008B0CA1">
              <w:rPr>
                <w:rFonts w:eastAsia="SimSun"/>
                <w:sz w:val="12"/>
                <w:szCs w:val="12"/>
              </w:rPr>
              <w:t xml:space="preserve"> целевым расходованием бюджетных средств, повышению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повышению уровня обслуживания (транспортного и хозяйственного) учреждений, повышению эффективности методических служб</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Начальник отдела культуры</w:t>
            </w:r>
          </w:p>
          <w:p w:rsidR="00654764" w:rsidRPr="008B0CA1" w:rsidRDefault="00654764" w:rsidP="008B6057">
            <w:pPr>
              <w:spacing w:line="240" w:lineRule="auto"/>
              <w:ind w:firstLine="0"/>
              <w:jc w:val="center"/>
              <w:rPr>
                <w:sz w:val="12"/>
                <w:szCs w:val="12"/>
              </w:rPr>
            </w:pPr>
            <w:r w:rsidRPr="008B0CA1">
              <w:rPr>
                <w:sz w:val="12"/>
                <w:szCs w:val="12"/>
              </w:rPr>
              <w:t>Косенко Д.В.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10.1.1.1</w:t>
            </w:r>
          </w:p>
        </w:tc>
        <w:tc>
          <w:tcPr>
            <w:tcW w:w="8810" w:type="dxa"/>
            <w:gridSpan w:val="3"/>
            <w:tcBorders>
              <w:tl2br w:val="nil"/>
              <w:tr2bl w:val="nil"/>
            </w:tcBorders>
            <w:shd w:val="clear" w:color="auto" w:fill="FFFFFF"/>
          </w:tcPr>
          <w:p w:rsidR="00654764" w:rsidRPr="008B0CA1" w:rsidRDefault="00654764" w:rsidP="008B6057">
            <w:pPr>
              <w:tabs>
                <w:tab w:val="left" w:pos="6298"/>
              </w:tabs>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выполнение учреждениями культуры муниципальных заданий и соблюдение индексации установленных дорожной картой</w:t>
            </w:r>
          </w:p>
        </w:tc>
        <w:tc>
          <w:tcPr>
            <w:tcW w:w="1520"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31.12.2025 г.</w:t>
            </w:r>
          </w:p>
        </w:tc>
        <w:tc>
          <w:tcPr>
            <w:tcW w:w="3300" w:type="dxa"/>
            <w:tcBorders>
              <w:tl2br w:val="nil"/>
              <w:tr2bl w:val="nil"/>
            </w:tcBorders>
            <w:shd w:val="clear" w:color="auto" w:fill="FFFFFF"/>
          </w:tcPr>
          <w:p w:rsidR="00654764" w:rsidRPr="008B0CA1" w:rsidRDefault="00654764" w:rsidP="008B6057">
            <w:pPr>
              <w:spacing w:line="240" w:lineRule="auto"/>
              <w:ind w:firstLine="0"/>
              <w:jc w:val="center"/>
              <w:rPr>
                <w:b/>
                <w:color w:val="22272F"/>
                <w:sz w:val="12"/>
                <w:szCs w:val="12"/>
              </w:rPr>
            </w:pPr>
            <w:r w:rsidRPr="008B0CA1">
              <w:rPr>
                <w:sz w:val="12"/>
                <w:szCs w:val="12"/>
              </w:rPr>
              <w:t>МКУ ЦБУ Директор Донцова Ю.В.</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11.</w:t>
            </w:r>
          </w:p>
        </w:tc>
        <w:tc>
          <w:tcPr>
            <w:tcW w:w="13630" w:type="dxa"/>
            <w:gridSpan w:val="5"/>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Приоритетный проект «Культура малой </w:t>
            </w:r>
            <w:proofErr w:type="spellStart"/>
            <w:r w:rsidRPr="008B0CA1">
              <w:rPr>
                <w:sz w:val="12"/>
                <w:szCs w:val="12"/>
              </w:rPr>
              <w:t>Родины</w:t>
            </w:r>
            <w:r w:rsidRPr="008B0CA1">
              <w:rPr>
                <w:vanish/>
                <w:sz w:val="12"/>
                <w:szCs w:val="12"/>
              </w:rPr>
              <w:t>Родины</w:t>
            </w:r>
            <w:proofErr w:type="spellEnd"/>
            <w:r w:rsidRPr="008B0CA1">
              <w:rPr>
                <w:sz w:val="12"/>
                <w:szCs w:val="12"/>
              </w:rPr>
              <w:t>»</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11.1</w:t>
            </w:r>
          </w:p>
        </w:tc>
        <w:tc>
          <w:tcPr>
            <w:tcW w:w="13630" w:type="dxa"/>
            <w:gridSpan w:val="5"/>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Задача  Укрепление материально-технической базы домов культуры, расположенных в населенных пунктах с числом жителей до 50 тысяч человек, источником финансового обеспечения которых в том числе является субсидия из федерального бюджета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sz w:val="12"/>
                <w:szCs w:val="12"/>
              </w:rPr>
            </w:pPr>
            <w:r w:rsidRPr="008B0CA1">
              <w:rPr>
                <w:sz w:val="12"/>
                <w:szCs w:val="12"/>
              </w:rPr>
              <w:t>11.1.1</w:t>
            </w:r>
          </w:p>
        </w:tc>
        <w:tc>
          <w:tcPr>
            <w:tcW w:w="10330" w:type="dxa"/>
            <w:gridSpan w:val="4"/>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Директор МБУК РДК «Целинник» - Л.В. </w:t>
            </w:r>
            <w:proofErr w:type="spellStart"/>
            <w:r w:rsidRPr="008B0CA1">
              <w:rPr>
                <w:sz w:val="12"/>
                <w:szCs w:val="12"/>
              </w:rPr>
              <w:t>Логвинова</w:t>
            </w:r>
            <w:proofErr w:type="spellEnd"/>
            <w:r w:rsidRPr="008B0CA1">
              <w:rPr>
                <w:sz w:val="12"/>
                <w:szCs w:val="12"/>
              </w:rPr>
              <w:t>; директор МБУК ЦКС – М.Ж. Нургалиева</w:t>
            </w:r>
          </w:p>
        </w:tc>
      </w:tr>
      <w:tr w:rsidR="00654764" w:rsidRPr="008B0CA1" w:rsidTr="008B6057">
        <w:tc>
          <w:tcPr>
            <w:tcW w:w="1126" w:type="dxa"/>
            <w:tcBorders>
              <w:tl2br w:val="nil"/>
              <w:tr2bl w:val="nil"/>
            </w:tcBorders>
            <w:shd w:val="clear" w:color="auto" w:fill="FFFFFF"/>
          </w:tcPr>
          <w:p w:rsidR="00654764" w:rsidRPr="008B0CA1" w:rsidRDefault="00654764" w:rsidP="008B6057">
            <w:pPr>
              <w:spacing w:line="240" w:lineRule="auto"/>
              <w:ind w:firstLine="0"/>
              <w:jc w:val="center"/>
              <w:rPr>
                <w:color w:val="22272F"/>
                <w:sz w:val="12"/>
                <w:szCs w:val="12"/>
              </w:rPr>
            </w:pPr>
            <w:r w:rsidRPr="008B0CA1">
              <w:rPr>
                <w:color w:val="22272F"/>
                <w:sz w:val="12"/>
                <w:szCs w:val="12"/>
              </w:rPr>
              <w:t>11.1.1.1</w:t>
            </w:r>
          </w:p>
        </w:tc>
        <w:tc>
          <w:tcPr>
            <w:tcW w:w="8810" w:type="dxa"/>
            <w:gridSpan w:val="3"/>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 xml:space="preserve">Контрольная точка мероприятия (результата) комплекса процессных мероприятий – количество учреждений культурно-досугового типа, получивших обеспечение </w:t>
            </w:r>
            <w:r w:rsidRPr="008B0CA1">
              <w:rPr>
                <w:sz w:val="12"/>
                <w:szCs w:val="12"/>
              </w:rPr>
              <w:lastRenderedPageBreak/>
              <w:t>развития и укрепления материально-технической базы домов культуры в населенных пунктах с числом жителей до 50 тысяч человек</w:t>
            </w:r>
          </w:p>
        </w:tc>
        <w:tc>
          <w:tcPr>
            <w:tcW w:w="152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lastRenderedPageBreak/>
              <w:t>31.12.2025 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директор МБУК ЦКС – М.Ж. Нургалиева</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lastRenderedPageBreak/>
              <w:t>11.1.2</w:t>
            </w:r>
          </w:p>
        </w:tc>
        <w:tc>
          <w:tcPr>
            <w:tcW w:w="10330" w:type="dxa"/>
            <w:gridSpan w:val="4"/>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Мероприятия по увеличению вовлеченности людей в культурную жизнь поселения</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директор МБУК ЦКС – М.Ж. Нургалиева</w:t>
            </w:r>
          </w:p>
        </w:tc>
      </w:tr>
      <w:tr w:rsidR="00654764" w:rsidRPr="008B0CA1" w:rsidTr="008B6057">
        <w:tc>
          <w:tcPr>
            <w:tcW w:w="1126" w:type="dxa"/>
            <w:tcBorders>
              <w:tl2br w:val="nil"/>
              <w:tr2bl w:val="nil"/>
            </w:tcBorders>
          </w:tcPr>
          <w:p w:rsidR="00654764" w:rsidRPr="008B0CA1" w:rsidRDefault="00654764" w:rsidP="008B6057">
            <w:pPr>
              <w:spacing w:line="240" w:lineRule="auto"/>
              <w:ind w:firstLine="0"/>
              <w:jc w:val="center"/>
              <w:rPr>
                <w:color w:val="22272F"/>
                <w:sz w:val="12"/>
                <w:szCs w:val="12"/>
              </w:rPr>
            </w:pPr>
            <w:r w:rsidRPr="008B0CA1">
              <w:rPr>
                <w:color w:val="22272F"/>
                <w:sz w:val="12"/>
                <w:szCs w:val="12"/>
              </w:rPr>
              <w:t>11.1.2.1</w:t>
            </w:r>
          </w:p>
        </w:tc>
        <w:tc>
          <w:tcPr>
            <w:tcW w:w="8745"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Контрольная точка мероприятия (результата) комплекса процессных мероприятий – количество участников мероприятий в муниципальном доме культуры</w:t>
            </w:r>
          </w:p>
        </w:tc>
        <w:tc>
          <w:tcPr>
            <w:tcW w:w="1585" w:type="dxa"/>
            <w:gridSpan w:val="3"/>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31.12.2025 г.</w:t>
            </w:r>
          </w:p>
        </w:tc>
        <w:tc>
          <w:tcPr>
            <w:tcW w:w="3300" w:type="dxa"/>
            <w:tcBorders>
              <w:tl2br w:val="nil"/>
              <w:tr2bl w:val="nil"/>
            </w:tcBorders>
          </w:tcPr>
          <w:p w:rsidR="00654764" w:rsidRPr="008B0CA1" w:rsidRDefault="00654764" w:rsidP="008B6057">
            <w:pPr>
              <w:spacing w:line="240" w:lineRule="auto"/>
              <w:ind w:firstLine="0"/>
              <w:jc w:val="center"/>
              <w:rPr>
                <w:sz w:val="12"/>
                <w:szCs w:val="12"/>
              </w:rPr>
            </w:pPr>
            <w:r w:rsidRPr="008B0CA1">
              <w:rPr>
                <w:sz w:val="12"/>
                <w:szCs w:val="12"/>
              </w:rPr>
              <w:t>директор МБУК ЦКС – М.Ж. Нургалиева</w:t>
            </w:r>
          </w:p>
        </w:tc>
      </w:tr>
    </w:tbl>
    <w:p w:rsidR="00AA2B13" w:rsidRPr="00B923BE" w:rsidRDefault="00AA2B13" w:rsidP="001915E7">
      <w:pPr>
        <w:spacing w:line="240" w:lineRule="auto"/>
        <w:rPr>
          <w:sz w:val="12"/>
          <w:szCs w:val="12"/>
        </w:rPr>
        <w:sectPr w:rsidR="00AA2B13" w:rsidRPr="00B923BE" w:rsidSect="001915E7">
          <w:headerReference w:type="even" r:id="rId12"/>
          <w:headerReference w:type="default" r:id="rId13"/>
          <w:headerReference w:type="first" r:id="rId14"/>
          <w:pgSz w:w="16838" w:h="11906" w:orient="landscape"/>
          <w:pgMar w:top="1701" w:right="567" w:bottom="567" w:left="567" w:header="709" w:footer="720" w:gutter="0"/>
          <w:cols w:space="720"/>
          <w:titlePg/>
          <w:docGrid w:linePitch="360"/>
        </w:sectPr>
      </w:pPr>
    </w:p>
    <w:p w:rsidR="00AA2B13" w:rsidRPr="00C20A72" w:rsidRDefault="00AA2B13" w:rsidP="007C5F11">
      <w:pPr>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40D2DA97" wp14:editId="7418B289">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AA2B13" w:rsidRPr="00C20A72" w:rsidRDefault="00AA2B13" w:rsidP="007C5F11">
      <w:pPr>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AA2B13" w:rsidRPr="00C20A72" w:rsidRDefault="00AA2B13" w:rsidP="007C5F11">
      <w:pPr>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AA2B13" w:rsidRPr="00C20A72" w:rsidRDefault="00AA2B13" w:rsidP="007C5F11">
      <w:pPr>
        <w:tabs>
          <w:tab w:val="left" w:pos="2775"/>
        </w:tabs>
        <w:spacing w:line="240" w:lineRule="auto"/>
        <w:ind w:firstLine="0"/>
        <w:jc w:val="center"/>
        <w:rPr>
          <w:rFonts w:cs="Times New Roman"/>
          <w:bCs/>
          <w:sz w:val="12"/>
          <w:szCs w:val="12"/>
        </w:rPr>
      </w:pPr>
    </w:p>
    <w:p w:rsidR="00AA2B13" w:rsidRPr="00C20A72" w:rsidRDefault="00AA2B13" w:rsidP="007C5F11">
      <w:pPr>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AA2B13" w:rsidRPr="00C20A72" w:rsidRDefault="00AA2B13" w:rsidP="00AA2B13">
      <w:pPr>
        <w:tabs>
          <w:tab w:val="left" w:pos="2775"/>
        </w:tabs>
        <w:spacing w:line="240" w:lineRule="auto"/>
        <w:rPr>
          <w:rFonts w:cs="Times New Roman"/>
          <w:bCs/>
          <w:sz w:val="12"/>
          <w:szCs w:val="12"/>
        </w:rPr>
      </w:pPr>
    </w:p>
    <w:p w:rsidR="00AA2B13" w:rsidRPr="00832FC3" w:rsidRDefault="00900DD4" w:rsidP="00AA2B13">
      <w:pPr>
        <w:tabs>
          <w:tab w:val="left" w:pos="2775"/>
        </w:tabs>
        <w:spacing w:line="240" w:lineRule="auto"/>
        <w:jc w:val="center"/>
        <w:rPr>
          <w:rFonts w:cs="Times New Roman"/>
          <w:sz w:val="12"/>
          <w:szCs w:val="12"/>
          <w:u w:val="single"/>
        </w:rPr>
      </w:pPr>
      <w:r>
        <w:rPr>
          <w:rFonts w:cs="Times New Roman"/>
          <w:sz w:val="12"/>
          <w:szCs w:val="12"/>
        </w:rPr>
        <w:t>30.01.2025</w:t>
      </w:r>
      <w:r w:rsidR="00AA2B13" w:rsidRPr="00832FC3">
        <w:rPr>
          <w:rFonts w:cs="Times New Roman"/>
          <w:sz w:val="12"/>
          <w:szCs w:val="12"/>
        </w:rPr>
        <w:t xml:space="preserve">                         </w:t>
      </w:r>
      <w:r w:rsidR="00AA2B13">
        <w:rPr>
          <w:rFonts w:cs="Times New Roman"/>
          <w:sz w:val="12"/>
          <w:szCs w:val="12"/>
        </w:rPr>
        <w:t xml:space="preserve">                                                         </w:t>
      </w:r>
      <w:r>
        <w:rPr>
          <w:rFonts w:cs="Times New Roman"/>
          <w:sz w:val="12"/>
          <w:szCs w:val="12"/>
        </w:rPr>
        <w:t xml:space="preserve">  </w:t>
      </w:r>
      <w:r w:rsidR="00AA2B13">
        <w:rPr>
          <w:rFonts w:cs="Times New Roman"/>
          <w:sz w:val="12"/>
          <w:szCs w:val="12"/>
        </w:rPr>
        <w:t xml:space="preserve">                                                                      </w:t>
      </w:r>
      <w:r w:rsidR="00AA2B13" w:rsidRPr="00832FC3">
        <w:rPr>
          <w:rFonts w:cs="Times New Roman"/>
          <w:sz w:val="12"/>
          <w:szCs w:val="12"/>
        </w:rPr>
        <w:t xml:space="preserve">                                       </w:t>
      </w:r>
      <w:r w:rsidR="00AA2B13">
        <w:rPr>
          <w:rFonts w:cs="Times New Roman"/>
          <w:sz w:val="12"/>
          <w:szCs w:val="12"/>
        </w:rPr>
        <w:t xml:space="preserve">     </w:t>
      </w:r>
      <w:r w:rsidR="00AA2B13" w:rsidRPr="00832FC3">
        <w:rPr>
          <w:rFonts w:cs="Times New Roman"/>
          <w:sz w:val="12"/>
          <w:szCs w:val="12"/>
        </w:rPr>
        <w:t xml:space="preserve">                             </w:t>
      </w:r>
      <w:r w:rsidR="00AA2B13">
        <w:rPr>
          <w:rFonts w:cs="Times New Roman"/>
          <w:sz w:val="12"/>
          <w:szCs w:val="12"/>
        </w:rPr>
        <w:t xml:space="preserve">                        </w:t>
      </w:r>
      <w:r w:rsidR="00AA2B13" w:rsidRPr="00832FC3">
        <w:rPr>
          <w:rFonts w:cs="Times New Roman"/>
          <w:sz w:val="12"/>
          <w:szCs w:val="12"/>
        </w:rPr>
        <w:t>№</w:t>
      </w:r>
      <w:r w:rsidR="00AA2B13">
        <w:rPr>
          <w:rFonts w:cs="Times New Roman"/>
          <w:sz w:val="12"/>
          <w:szCs w:val="12"/>
        </w:rPr>
        <w:t xml:space="preserve"> </w:t>
      </w:r>
      <w:r>
        <w:rPr>
          <w:rFonts w:cs="Times New Roman"/>
          <w:sz w:val="12"/>
          <w:szCs w:val="12"/>
        </w:rPr>
        <w:t>52</w:t>
      </w:r>
      <w:r w:rsidR="00AA2B13" w:rsidRPr="00832FC3">
        <w:rPr>
          <w:rFonts w:cs="Times New Roman"/>
          <w:sz w:val="12"/>
          <w:szCs w:val="12"/>
        </w:rPr>
        <w:t>-п</w:t>
      </w:r>
    </w:p>
    <w:p w:rsidR="00AA2B13" w:rsidRPr="00832FC3" w:rsidRDefault="00AA2B13" w:rsidP="00AA2B13">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AA2B13" w:rsidRPr="00832FC3" w:rsidRDefault="00AA2B13" w:rsidP="00AA2B13">
      <w:pPr>
        <w:tabs>
          <w:tab w:val="left" w:pos="2775"/>
        </w:tabs>
        <w:spacing w:line="240" w:lineRule="auto"/>
        <w:rPr>
          <w:rFonts w:cs="Times New Roman"/>
          <w:sz w:val="12"/>
          <w:szCs w:val="12"/>
        </w:rPr>
      </w:pPr>
    </w:p>
    <w:p w:rsidR="00900DD4" w:rsidRPr="00C24C06" w:rsidRDefault="00900DD4" w:rsidP="00900DD4">
      <w:pPr>
        <w:spacing w:line="240" w:lineRule="auto"/>
        <w:ind w:firstLine="0"/>
        <w:jc w:val="center"/>
        <w:rPr>
          <w:sz w:val="12"/>
          <w:szCs w:val="12"/>
        </w:rPr>
      </w:pPr>
      <w:r w:rsidRPr="00C24C06">
        <w:rPr>
          <w:sz w:val="12"/>
          <w:szCs w:val="12"/>
        </w:rPr>
        <w:t>Об установлении предельного размера стоимости гарантированного перечня услуг по погребению</w:t>
      </w:r>
    </w:p>
    <w:p w:rsidR="00900DD4" w:rsidRPr="00C24C06" w:rsidRDefault="00900DD4" w:rsidP="00900DD4">
      <w:pPr>
        <w:spacing w:line="240" w:lineRule="auto"/>
        <w:ind w:firstLine="720"/>
        <w:jc w:val="center"/>
        <w:rPr>
          <w:sz w:val="12"/>
          <w:szCs w:val="12"/>
        </w:rPr>
      </w:pPr>
    </w:p>
    <w:p w:rsidR="00900DD4" w:rsidRPr="00C24C06" w:rsidRDefault="00900DD4" w:rsidP="00900DD4">
      <w:pPr>
        <w:spacing w:line="240" w:lineRule="auto"/>
        <w:ind w:firstLine="720"/>
        <w:jc w:val="center"/>
        <w:rPr>
          <w:sz w:val="12"/>
          <w:szCs w:val="12"/>
        </w:rPr>
      </w:pPr>
    </w:p>
    <w:p w:rsidR="00900DD4" w:rsidRPr="00C24C06" w:rsidRDefault="00900DD4" w:rsidP="00900DD4">
      <w:pPr>
        <w:spacing w:line="240" w:lineRule="auto"/>
        <w:ind w:firstLine="720"/>
        <w:rPr>
          <w:sz w:val="12"/>
          <w:szCs w:val="12"/>
        </w:rPr>
      </w:pPr>
      <w:r w:rsidRPr="00C24C06">
        <w:rPr>
          <w:sz w:val="12"/>
          <w:szCs w:val="12"/>
        </w:rPr>
        <w:t>В соответствии с п. 3 ст. 9  Федерального закона  от 12.01.1996 № 8-ФЗ «О погребении и похоронном деле», постановлением Правительства Российской Федерации от 23.01.2025 № 33 «Об утверждении коэффициента индексации выплат, пособий и компенсаций в 2025 году»:</w:t>
      </w:r>
    </w:p>
    <w:p w:rsidR="00900DD4" w:rsidRPr="00C24C06" w:rsidRDefault="00900DD4" w:rsidP="00900DD4">
      <w:pPr>
        <w:spacing w:line="240" w:lineRule="auto"/>
        <w:ind w:firstLine="720"/>
        <w:rPr>
          <w:sz w:val="12"/>
          <w:szCs w:val="12"/>
        </w:rPr>
      </w:pPr>
      <w:r w:rsidRPr="00C24C06">
        <w:rPr>
          <w:sz w:val="12"/>
          <w:szCs w:val="12"/>
        </w:rPr>
        <w:t>1. Установить предельный размер стоимости услуг по погребению в размере 10540,18  руб., исходя из коэффициента индексации 1,095 начиная с    1 февраля 2025 года.</w:t>
      </w:r>
    </w:p>
    <w:p w:rsidR="00900DD4" w:rsidRPr="00C24C06" w:rsidRDefault="00900DD4" w:rsidP="00900DD4">
      <w:pPr>
        <w:spacing w:line="240" w:lineRule="auto"/>
        <w:ind w:firstLine="720"/>
        <w:rPr>
          <w:sz w:val="12"/>
          <w:szCs w:val="12"/>
        </w:rPr>
      </w:pPr>
      <w:r w:rsidRPr="00C24C06">
        <w:rPr>
          <w:sz w:val="12"/>
          <w:szCs w:val="12"/>
        </w:rPr>
        <w:t>2. Признать утратившими силу:</w:t>
      </w:r>
    </w:p>
    <w:p w:rsidR="00900DD4" w:rsidRPr="00C24C06" w:rsidRDefault="00900DD4" w:rsidP="00900DD4">
      <w:pPr>
        <w:spacing w:line="240" w:lineRule="auto"/>
        <w:ind w:firstLine="720"/>
        <w:rPr>
          <w:sz w:val="12"/>
          <w:szCs w:val="12"/>
        </w:rPr>
      </w:pPr>
      <w:r w:rsidRPr="00C24C06">
        <w:rPr>
          <w:sz w:val="12"/>
          <w:szCs w:val="12"/>
        </w:rPr>
        <w:t xml:space="preserve">-постановление администрации муниципального образования </w:t>
      </w:r>
      <w:proofErr w:type="spellStart"/>
      <w:r w:rsidRPr="00C24C06">
        <w:rPr>
          <w:sz w:val="12"/>
          <w:szCs w:val="12"/>
        </w:rPr>
        <w:t>Адамовский</w:t>
      </w:r>
      <w:proofErr w:type="spellEnd"/>
      <w:r w:rsidRPr="00C24C06">
        <w:rPr>
          <w:sz w:val="12"/>
          <w:szCs w:val="12"/>
        </w:rPr>
        <w:t xml:space="preserve"> район от 30.01.2024 № 99-п «Об установлении предельного размера стоимости гарантированного перечня услуг по погребению»;</w:t>
      </w:r>
    </w:p>
    <w:p w:rsidR="00900DD4" w:rsidRPr="00C24C06" w:rsidRDefault="00900DD4" w:rsidP="00900DD4">
      <w:pPr>
        <w:spacing w:line="240" w:lineRule="auto"/>
        <w:ind w:firstLine="720"/>
        <w:rPr>
          <w:sz w:val="12"/>
          <w:szCs w:val="12"/>
        </w:rPr>
      </w:pPr>
      <w:r w:rsidRPr="00C24C06">
        <w:rPr>
          <w:sz w:val="12"/>
          <w:szCs w:val="12"/>
        </w:rPr>
        <w:t xml:space="preserve">- постановление администрации муниципального образования </w:t>
      </w:r>
      <w:proofErr w:type="spellStart"/>
      <w:r w:rsidRPr="00C24C06">
        <w:rPr>
          <w:sz w:val="12"/>
          <w:szCs w:val="12"/>
        </w:rPr>
        <w:t>Адамовский</w:t>
      </w:r>
      <w:proofErr w:type="spellEnd"/>
      <w:r w:rsidRPr="00C24C06">
        <w:rPr>
          <w:sz w:val="12"/>
          <w:szCs w:val="12"/>
        </w:rPr>
        <w:t xml:space="preserve"> район от 01.11.2024 № 970-п «О внесении изменений в постановление администрации муниципального образования </w:t>
      </w:r>
      <w:proofErr w:type="spellStart"/>
      <w:r w:rsidRPr="00C24C06">
        <w:rPr>
          <w:sz w:val="12"/>
          <w:szCs w:val="12"/>
        </w:rPr>
        <w:t>Адамовский</w:t>
      </w:r>
      <w:proofErr w:type="spellEnd"/>
      <w:r w:rsidRPr="00C24C06">
        <w:rPr>
          <w:sz w:val="12"/>
          <w:szCs w:val="12"/>
        </w:rPr>
        <w:t xml:space="preserve"> район от 30.01.2024  № 99-п».</w:t>
      </w:r>
    </w:p>
    <w:p w:rsidR="00900DD4" w:rsidRPr="00C24C06" w:rsidRDefault="00900DD4" w:rsidP="00900DD4">
      <w:pPr>
        <w:spacing w:line="240" w:lineRule="auto"/>
        <w:ind w:firstLine="720"/>
        <w:rPr>
          <w:sz w:val="12"/>
          <w:szCs w:val="12"/>
        </w:rPr>
      </w:pPr>
      <w:r w:rsidRPr="00C24C06">
        <w:rPr>
          <w:sz w:val="12"/>
          <w:szCs w:val="12"/>
        </w:rPr>
        <w:t>3. Постановление  вступает в силу после официального обнародования, но не ранее 01.02.2025 года, подлежит официальному опубликованию в информационном бюллетене «</w:t>
      </w:r>
      <w:proofErr w:type="spellStart"/>
      <w:r w:rsidRPr="00C24C06">
        <w:rPr>
          <w:sz w:val="12"/>
          <w:szCs w:val="12"/>
        </w:rPr>
        <w:t>Адамовский</w:t>
      </w:r>
      <w:proofErr w:type="spellEnd"/>
      <w:r w:rsidRPr="00C24C06">
        <w:rPr>
          <w:sz w:val="12"/>
          <w:szCs w:val="12"/>
        </w:rPr>
        <w:t xml:space="preserve"> вестник» и размещению на сайте администрации муниципального образования </w:t>
      </w:r>
      <w:proofErr w:type="spellStart"/>
      <w:r w:rsidRPr="00C24C06">
        <w:rPr>
          <w:sz w:val="12"/>
          <w:szCs w:val="12"/>
        </w:rPr>
        <w:t>Адамовский</w:t>
      </w:r>
      <w:proofErr w:type="spellEnd"/>
      <w:r w:rsidRPr="00C24C06">
        <w:rPr>
          <w:sz w:val="12"/>
          <w:szCs w:val="12"/>
        </w:rPr>
        <w:t xml:space="preserve"> район.</w:t>
      </w:r>
    </w:p>
    <w:p w:rsidR="00900DD4" w:rsidRPr="00C24C06" w:rsidRDefault="00900DD4" w:rsidP="00900DD4">
      <w:pPr>
        <w:spacing w:line="240" w:lineRule="auto"/>
        <w:rPr>
          <w:sz w:val="12"/>
          <w:szCs w:val="12"/>
        </w:rPr>
      </w:pPr>
    </w:p>
    <w:p w:rsidR="00900DD4" w:rsidRPr="00C24C06" w:rsidRDefault="00900DD4" w:rsidP="00900DD4">
      <w:pPr>
        <w:spacing w:line="240" w:lineRule="auto"/>
        <w:rPr>
          <w:sz w:val="12"/>
          <w:szCs w:val="12"/>
        </w:rPr>
      </w:pPr>
    </w:p>
    <w:p w:rsidR="00900DD4" w:rsidRDefault="00900DD4" w:rsidP="00900DD4">
      <w:pPr>
        <w:spacing w:line="240" w:lineRule="auto"/>
        <w:rPr>
          <w:color w:val="000000"/>
          <w:sz w:val="12"/>
          <w:szCs w:val="12"/>
        </w:rPr>
      </w:pPr>
      <w:r w:rsidRPr="00C24C06">
        <w:rPr>
          <w:color w:val="000000"/>
          <w:sz w:val="12"/>
          <w:szCs w:val="12"/>
        </w:rPr>
        <w:t xml:space="preserve">Глава муниципального образования                 </w:t>
      </w:r>
      <w:r>
        <w:rPr>
          <w:color w:val="000000"/>
          <w:sz w:val="12"/>
          <w:szCs w:val="12"/>
        </w:rPr>
        <w:t xml:space="preserve">                                                                                                                        </w:t>
      </w:r>
      <w:r w:rsidRPr="00C24C06">
        <w:rPr>
          <w:color w:val="000000"/>
          <w:sz w:val="12"/>
          <w:szCs w:val="12"/>
        </w:rPr>
        <w:t xml:space="preserve">                             С.В. </w:t>
      </w:r>
      <w:proofErr w:type="spellStart"/>
      <w:r w:rsidRPr="00C24C06">
        <w:rPr>
          <w:color w:val="000000"/>
          <w:sz w:val="12"/>
          <w:szCs w:val="12"/>
        </w:rPr>
        <w:t>Чехович</w:t>
      </w:r>
      <w:proofErr w:type="spellEnd"/>
    </w:p>
    <w:p w:rsidR="00900DD4" w:rsidRDefault="00900DD4" w:rsidP="00900DD4">
      <w:pPr>
        <w:spacing w:line="240" w:lineRule="auto"/>
        <w:rPr>
          <w:color w:val="000000"/>
          <w:sz w:val="12"/>
          <w:szCs w:val="12"/>
        </w:rPr>
      </w:pPr>
    </w:p>
    <w:p w:rsidR="00900DD4" w:rsidRDefault="00900DD4" w:rsidP="00900DD4">
      <w:pPr>
        <w:spacing w:line="240" w:lineRule="auto"/>
        <w:rPr>
          <w:color w:val="000000"/>
          <w:sz w:val="12"/>
          <w:szCs w:val="12"/>
        </w:rPr>
      </w:pPr>
    </w:p>
    <w:p w:rsidR="002B300F" w:rsidRPr="00C20A72" w:rsidRDefault="002B300F" w:rsidP="002B300F">
      <w:pPr>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0FFA2BD6" wp14:editId="0B706A37">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2B300F" w:rsidRPr="00C20A72" w:rsidRDefault="002B300F" w:rsidP="002B300F">
      <w:pPr>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2B300F" w:rsidRPr="00C20A72" w:rsidRDefault="002B300F" w:rsidP="002B300F">
      <w:pPr>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2B300F" w:rsidRPr="00C20A72" w:rsidRDefault="002B300F" w:rsidP="002B300F">
      <w:pPr>
        <w:tabs>
          <w:tab w:val="left" w:pos="2775"/>
        </w:tabs>
        <w:spacing w:line="240" w:lineRule="auto"/>
        <w:ind w:firstLine="0"/>
        <w:jc w:val="center"/>
        <w:rPr>
          <w:rFonts w:cs="Times New Roman"/>
          <w:bCs/>
          <w:sz w:val="12"/>
          <w:szCs w:val="12"/>
        </w:rPr>
      </w:pPr>
    </w:p>
    <w:p w:rsidR="002B300F" w:rsidRPr="00C20A72" w:rsidRDefault="002B300F" w:rsidP="002B300F">
      <w:pPr>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2B300F" w:rsidRPr="00C20A72" w:rsidRDefault="002B300F" w:rsidP="002B300F">
      <w:pPr>
        <w:tabs>
          <w:tab w:val="left" w:pos="2775"/>
        </w:tabs>
        <w:spacing w:line="240" w:lineRule="auto"/>
        <w:rPr>
          <w:rFonts w:cs="Times New Roman"/>
          <w:bCs/>
          <w:sz w:val="12"/>
          <w:szCs w:val="12"/>
        </w:rPr>
      </w:pPr>
    </w:p>
    <w:p w:rsidR="002B300F" w:rsidRPr="00832FC3" w:rsidRDefault="002B300F" w:rsidP="002B300F">
      <w:pPr>
        <w:tabs>
          <w:tab w:val="left" w:pos="2775"/>
        </w:tabs>
        <w:spacing w:line="240" w:lineRule="auto"/>
        <w:jc w:val="center"/>
        <w:rPr>
          <w:rFonts w:cs="Times New Roman"/>
          <w:sz w:val="12"/>
          <w:szCs w:val="12"/>
          <w:u w:val="single"/>
        </w:rPr>
      </w:pPr>
      <w:r>
        <w:rPr>
          <w:rFonts w:cs="Times New Roman"/>
          <w:sz w:val="12"/>
          <w:szCs w:val="12"/>
        </w:rPr>
        <w:t>31.01.2025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58</w:t>
      </w:r>
      <w:r w:rsidRPr="00832FC3">
        <w:rPr>
          <w:rFonts w:cs="Times New Roman"/>
          <w:sz w:val="12"/>
          <w:szCs w:val="12"/>
        </w:rPr>
        <w:t>-п</w:t>
      </w:r>
    </w:p>
    <w:p w:rsidR="002B300F" w:rsidRPr="00832FC3" w:rsidRDefault="002B300F" w:rsidP="002B300F">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2B300F" w:rsidRPr="00832FC3" w:rsidRDefault="002B300F" w:rsidP="002B300F">
      <w:pPr>
        <w:tabs>
          <w:tab w:val="left" w:pos="2775"/>
        </w:tabs>
        <w:spacing w:line="240" w:lineRule="auto"/>
        <w:rPr>
          <w:rFonts w:cs="Times New Roman"/>
          <w:sz w:val="12"/>
          <w:szCs w:val="12"/>
        </w:rPr>
      </w:pPr>
    </w:p>
    <w:p w:rsidR="002B300F" w:rsidRPr="002B300F" w:rsidRDefault="002B300F" w:rsidP="002B300F">
      <w:pPr>
        <w:spacing w:line="240" w:lineRule="auto"/>
        <w:ind w:firstLine="0"/>
        <w:jc w:val="center"/>
        <w:rPr>
          <w:rFonts w:cs="Times New Roman"/>
          <w:color w:val="000000"/>
          <w:sz w:val="12"/>
          <w:szCs w:val="12"/>
        </w:rPr>
      </w:pPr>
      <w:r w:rsidRPr="002B300F">
        <w:rPr>
          <w:rStyle w:val="fontstyle01"/>
          <w:sz w:val="12"/>
          <w:szCs w:val="12"/>
        </w:rPr>
        <w:t xml:space="preserve">Об утверждении Регламента сопровождения инвестиционных проектов по принципу «одного окна» на территории муниципального образования </w:t>
      </w:r>
      <w:proofErr w:type="spellStart"/>
      <w:r w:rsidRPr="002B300F">
        <w:rPr>
          <w:rStyle w:val="fontstyle01"/>
          <w:sz w:val="12"/>
          <w:szCs w:val="12"/>
        </w:rPr>
        <w:t>Адамовский</w:t>
      </w:r>
      <w:proofErr w:type="spellEnd"/>
      <w:r w:rsidRPr="002B300F">
        <w:rPr>
          <w:rStyle w:val="fontstyle01"/>
          <w:sz w:val="12"/>
          <w:szCs w:val="12"/>
        </w:rPr>
        <w:t xml:space="preserve"> район Оренбургская область</w:t>
      </w:r>
    </w:p>
    <w:p w:rsidR="002B300F" w:rsidRPr="002B300F" w:rsidRDefault="002B300F" w:rsidP="002B300F">
      <w:pPr>
        <w:spacing w:line="240" w:lineRule="auto"/>
        <w:ind w:firstLine="0"/>
        <w:jc w:val="center"/>
        <w:rPr>
          <w:rFonts w:cs="Times New Roman"/>
          <w:color w:val="000000"/>
          <w:sz w:val="12"/>
          <w:szCs w:val="12"/>
        </w:rPr>
      </w:pP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В соответствии с Федеральным законом от 06.10.2003 № 131-ФЗ «Об общих принципах организации местного самоуправления в Российской Федерации», статьей 19 Закона Оренбургской области от 05.10.2009 № 3119/712-IV-ОЗ «Об инвестиционной деятельности на территории Оренбургской области, осуществляемой в форме капитальных вложений», руководствуясь Уставом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1. Утвердить Регламент сопровождения инвестиционных проектов по принципу «одного окна» на территории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согласно приложению.</w:t>
      </w:r>
    </w:p>
    <w:p w:rsidR="002B300F" w:rsidRPr="002B300F" w:rsidRDefault="002B300F" w:rsidP="002B300F">
      <w:pPr>
        <w:spacing w:line="240" w:lineRule="auto"/>
        <w:rPr>
          <w:rFonts w:cs="Times New Roman"/>
          <w:sz w:val="12"/>
          <w:szCs w:val="12"/>
        </w:rPr>
      </w:pPr>
      <w:r w:rsidRPr="002B300F">
        <w:rPr>
          <w:rFonts w:cs="Times New Roman"/>
          <w:color w:val="000000"/>
          <w:sz w:val="12"/>
          <w:szCs w:val="12"/>
        </w:rPr>
        <w:t>2</w:t>
      </w:r>
      <w:r w:rsidRPr="002B300F">
        <w:rPr>
          <w:rFonts w:cs="Times New Roman"/>
          <w:sz w:val="12"/>
          <w:szCs w:val="12"/>
        </w:rPr>
        <w:t xml:space="preserve">. </w:t>
      </w:r>
      <w:proofErr w:type="gramStart"/>
      <w:r w:rsidRPr="002B300F">
        <w:rPr>
          <w:rFonts w:cs="Times New Roman"/>
          <w:sz w:val="12"/>
          <w:szCs w:val="12"/>
        </w:rPr>
        <w:t>Контроль за</w:t>
      </w:r>
      <w:proofErr w:type="gramEnd"/>
      <w:r w:rsidRPr="002B300F">
        <w:rPr>
          <w:rFonts w:cs="Times New Roman"/>
          <w:sz w:val="12"/>
          <w:szCs w:val="12"/>
        </w:rPr>
        <w:t xml:space="preserve"> исполнением настоящего постановления возложить на заместителя главы администрации по финансово-экономическим вопросам - начальника финансового отдела.  </w:t>
      </w:r>
    </w:p>
    <w:p w:rsidR="002B300F" w:rsidRPr="002B300F" w:rsidRDefault="002B300F" w:rsidP="002B300F">
      <w:pPr>
        <w:pStyle w:val="afe"/>
        <w:ind w:firstLine="709"/>
        <w:jc w:val="both"/>
        <w:rPr>
          <w:sz w:val="12"/>
          <w:szCs w:val="12"/>
        </w:rPr>
      </w:pPr>
      <w:r w:rsidRPr="002B300F">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2B300F">
        <w:rPr>
          <w:sz w:val="12"/>
          <w:szCs w:val="12"/>
        </w:rPr>
        <w:t>Адамовский</w:t>
      </w:r>
      <w:proofErr w:type="spellEnd"/>
      <w:r w:rsidRPr="002B300F">
        <w:rPr>
          <w:sz w:val="12"/>
          <w:szCs w:val="12"/>
        </w:rPr>
        <w:t xml:space="preserve"> вестник» и размещению на сайте администрации муниципального образования </w:t>
      </w:r>
      <w:proofErr w:type="spellStart"/>
      <w:r w:rsidRPr="002B300F">
        <w:rPr>
          <w:sz w:val="12"/>
          <w:szCs w:val="12"/>
        </w:rPr>
        <w:t>Адамовский</w:t>
      </w:r>
      <w:proofErr w:type="spellEnd"/>
      <w:r w:rsidRPr="002B300F">
        <w:rPr>
          <w:sz w:val="12"/>
          <w:szCs w:val="12"/>
        </w:rPr>
        <w:t xml:space="preserve"> район.</w:t>
      </w:r>
    </w:p>
    <w:p w:rsidR="002B300F" w:rsidRPr="002B300F" w:rsidRDefault="002B300F" w:rsidP="002B300F">
      <w:pPr>
        <w:spacing w:line="240" w:lineRule="auto"/>
        <w:rPr>
          <w:rFonts w:cs="Times New Roman"/>
          <w:sz w:val="12"/>
          <w:szCs w:val="12"/>
        </w:rPr>
      </w:pPr>
    </w:p>
    <w:p w:rsidR="002B300F" w:rsidRPr="002B300F" w:rsidRDefault="002B300F" w:rsidP="002B300F">
      <w:pPr>
        <w:spacing w:line="240" w:lineRule="auto"/>
        <w:rPr>
          <w:rFonts w:cs="Times New Roman"/>
          <w:sz w:val="12"/>
          <w:szCs w:val="12"/>
        </w:rPr>
      </w:pPr>
    </w:p>
    <w:p w:rsidR="002B300F" w:rsidRPr="002B300F" w:rsidRDefault="002B300F" w:rsidP="002B300F">
      <w:pPr>
        <w:spacing w:line="240" w:lineRule="auto"/>
        <w:rPr>
          <w:rFonts w:cs="Times New Roman"/>
          <w:color w:val="000080"/>
          <w:sz w:val="12"/>
          <w:szCs w:val="12"/>
        </w:rPr>
      </w:pPr>
      <w:r w:rsidRPr="002B300F">
        <w:rPr>
          <w:rFonts w:cs="Times New Roman"/>
          <w:sz w:val="12"/>
          <w:szCs w:val="12"/>
        </w:rPr>
        <w:t xml:space="preserve">Глава муниципального образования                           </w:t>
      </w:r>
      <w:r>
        <w:rPr>
          <w:rFonts w:cs="Times New Roman"/>
          <w:sz w:val="12"/>
          <w:szCs w:val="12"/>
        </w:rPr>
        <w:t xml:space="preserve">                                                                                      </w:t>
      </w:r>
      <w:r w:rsidRPr="002B300F">
        <w:rPr>
          <w:rFonts w:cs="Times New Roman"/>
          <w:sz w:val="12"/>
          <w:szCs w:val="12"/>
        </w:rPr>
        <w:t xml:space="preserve">     </w:t>
      </w:r>
      <w:r>
        <w:rPr>
          <w:rFonts w:cs="Times New Roman"/>
          <w:sz w:val="12"/>
          <w:szCs w:val="12"/>
        </w:rPr>
        <w:t xml:space="preserve">             </w:t>
      </w:r>
      <w:r w:rsidRPr="002B300F">
        <w:rPr>
          <w:rFonts w:cs="Times New Roman"/>
          <w:sz w:val="12"/>
          <w:szCs w:val="12"/>
        </w:rPr>
        <w:t xml:space="preserve">                                      С.В. </w:t>
      </w:r>
      <w:proofErr w:type="spellStart"/>
      <w:r w:rsidRPr="002B300F">
        <w:rPr>
          <w:rFonts w:cs="Times New Roman"/>
          <w:sz w:val="12"/>
          <w:szCs w:val="12"/>
        </w:rPr>
        <w:t>Чехович</w:t>
      </w:r>
      <w:proofErr w:type="spellEnd"/>
    </w:p>
    <w:p w:rsidR="002B300F" w:rsidRPr="002B300F" w:rsidRDefault="002B300F" w:rsidP="002B300F">
      <w:pPr>
        <w:spacing w:line="240" w:lineRule="auto"/>
        <w:rPr>
          <w:rFonts w:cs="Times New Roman"/>
          <w:color w:val="000080"/>
          <w:sz w:val="12"/>
          <w:szCs w:val="12"/>
        </w:rPr>
      </w:pPr>
    </w:p>
    <w:p w:rsidR="002B300F" w:rsidRPr="002B300F" w:rsidRDefault="002B300F" w:rsidP="002B300F">
      <w:pPr>
        <w:spacing w:line="240" w:lineRule="auto"/>
        <w:rPr>
          <w:rFonts w:cs="Times New Roman"/>
          <w:sz w:val="12"/>
          <w:szCs w:val="12"/>
        </w:rPr>
      </w:pPr>
    </w:p>
    <w:p w:rsidR="002B300F" w:rsidRPr="002B300F" w:rsidRDefault="002B300F" w:rsidP="002B300F">
      <w:pPr>
        <w:pStyle w:val="ConsPlusNormal"/>
        <w:outlineLvl w:val="0"/>
        <w:rPr>
          <w:rFonts w:ascii="Times New Roman" w:hAnsi="Times New Roman" w:cs="Times New Roman"/>
          <w:sz w:val="12"/>
          <w:szCs w:val="12"/>
        </w:rPr>
      </w:pPr>
      <w:r>
        <w:rPr>
          <w:rFonts w:ascii="Times New Roman" w:hAnsi="Times New Roman" w:cs="Times New Roman"/>
          <w:sz w:val="12"/>
          <w:szCs w:val="12"/>
        </w:rPr>
        <w:t xml:space="preserve">                                                                                                                                                                                                                </w:t>
      </w:r>
      <w:r w:rsidRPr="002B300F">
        <w:rPr>
          <w:rFonts w:ascii="Times New Roman" w:hAnsi="Times New Roman" w:cs="Times New Roman"/>
          <w:sz w:val="12"/>
          <w:szCs w:val="12"/>
        </w:rPr>
        <w:t>Приложение</w:t>
      </w:r>
    </w:p>
    <w:p w:rsidR="002B300F" w:rsidRPr="002B300F" w:rsidRDefault="002B300F" w:rsidP="002B300F">
      <w:pPr>
        <w:pStyle w:val="ConsPlusNormal"/>
        <w:rPr>
          <w:rFonts w:ascii="Times New Roman" w:hAnsi="Times New Roman" w:cs="Times New Roman"/>
          <w:sz w:val="12"/>
          <w:szCs w:val="12"/>
        </w:rPr>
      </w:pPr>
      <w:r>
        <w:rPr>
          <w:rFonts w:ascii="Times New Roman" w:hAnsi="Times New Roman" w:cs="Times New Roman"/>
          <w:sz w:val="12"/>
          <w:szCs w:val="12"/>
        </w:rPr>
        <w:t xml:space="preserve">                                                                                                                                                                                                                </w:t>
      </w:r>
      <w:r w:rsidRPr="002B300F">
        <w:rPr>
          <w:rFonts w:ascii="Times New Roman" w:hAnsi="Times New Roman" w:cs="Times New Roman"/>
          <w:sz w:val="12"/>
          <w:szCs w:val="12"/>
        </w:rPr>
        <w:t>к постановлению администрации</w:t>
      </w:r>
    </w:p>
    <w:p w:rsidR="002B300F" w:rsidRPr="002B300F" w:rsidRDefault="002B300F" w:rsidP="002B300F">
      <w:pPr>
        <w:pStyle w:val="ConsPlusNormal"/>
        <w:rPr>
          <w:rFonts w:ascii="Times New Roman" w:hAnsi="Times New Roman" w:cs="Times New Roman"/>
          <w:sz w:val="12"/>
          <w:szCs w:val="12"/>
        </w:rPr>
      </w:pPr>
      <w:r>
        <w:rPr>
          <w:rFonts w:ascii="Times New Roman" w:hAnsi="Times New Roman" w:cs="Times New Roman"/>
          <w:sz w:val="12"/>
          <w:szCs w:val="12"/>
        </w:rPr>
        <w:t xml:space="preserve">                                                                                                                                                                                                                </w:t>
      </w:r>
      <w:r w:rsidRPr="002B300F">
        <w:rPr>
          <w:rFonts w:ascii="Times New Roman" w:hAnsi="Times New Roman" w:cs="Times New Roman"/>
          <w:sz w:val="12"/>
          <w:szCs w:val="12"/>
        </w:rPr>
        <w:t>муниципального образования</w:t>
      </w:r>
    </w:p>
    <w:p w:rsidR="002B300F" w:rsidRPr="002B300F" w:rsidRDefault="002B300F" w:rsidP="002B300F">
      <w:pPr>
        <w:pStyle w:val="ConsPlusNormal"/>
        <w:rPr>
          <w:rFonts w:ascii="Times New Roman" w:hAnsi="Times New Roman" w:cs="Times New Roman"/>
          <w:sz w:val="12"/>
          <w:szCs w:val="12"/>
        </w:rPr>
      </w:pPr>
      <w:r>
        <w:rPr>
          <w:rFonts w:ascii="Times New Roman" w:hAnsi="Times New Roman" w:cs="Times New Roman"/>
          <w:sz w:val="12"/>
          <w:szCs w:val="12"/>
        </w:rPr>
        <w:t xml:space="preserve">                                                                                                                                                                                                                </w:t>
      </w:r>
      <w:proofErr w:type="spellStart"/>
      <w:r w:rsidRPr="002B300F">
        <w:rPr>
          <w:rFonts w:ascii="Times New Roman" w:hAnsi="Times New Roman" w:cs="Times New Roman"/>
          <w:sz w:val="12"/>
          <w:szCs w:val="12"/>
        </w:rPr>
        <w:t>Адамовский</w:t>
      </w:r>
      <w:proofErr w:type="spellEnd"/>
      <w:r w:rsidRPr="002B300F">
        <w:rPr>
          <w:rFonts w:ascii="Times New Roman" w:hAnsi="Times New Roman" w:cs="Times New Roman"/>
          <w:sz w:val="12"/>
          <w:szCs w:val="12"/>
        </w:rPr>
        <w:t xml:space="preserve"> район</w:t>
      </w:r>
    </w:p>
    <w:p w:rsidR="002B300F" w:rsidRPr="002B300F" w:rsidRDefault="002B300F" w:rsidP="002B300F">
      <w:pPr>
        <w:pStyle w:val="ConsPlusNormal"/>
        <w:rPr>
          <w:rFonts w:ascii="Times New Roman" w:hAnsi="Times New Roman" w:cs="Times New Roman"/>
          <w:sz w:val="12"/>
          <w:szCs w:val="12"/>
        </w:rPr>
      </w:pPr>
      <w:r>
        <w:rPr>
          <w:rFonts w:ascii="Times New Roman" w:hAnsi="Times New Roman" w:cs="Times New Roman"/>
          <w:sz w:val="12"/>
          <w:szCs w:val="12"/>
        </w:rPr>
        <w:t xml:space="preserve">                                                                                                                                                                                                                </w:t>
      </w:r>
      <w:r w:rsidRPr="002B300F">
        <w:rPr>
          <w:rFonts w:ascii="Times New Roman" w:hAnsi="Times New Roman" w:cs="Times New Roman"/>
          <w:sz w:val="12"/>
          <w:szCs w:val="12"/>
        </w:rPr>
        <w:t>от 31.01.2025 № 58-п</w:t>
      </w:r>
    </w:p>
    <w:p w:rsidR="002B300F" w:rsidRPr="002B300F" w:rsidRDefault="002B300F" w:rsidP="002B300F">
      <w:pPr>
        <w:pStyle w:val="ConsPlusTitle"/>
        <w:jc w:val="center"/>
        <w:rPr>
          <w:rFonts w:ascii="Times New Roman" w:hAnsi="Times New Roman" w:cs="Times New Roman"/>
          <w:sz w:val="12"/>
          <w:szCs w:val="12"/>
        </w:rPr>
      </w:pPr>
      <w:bookmarkStart w:id="0" w:name="Par37"/>
      <w:bookmarkEnd w:id="0"/>
    </w:p>
    <w:p w:rsidR="002B300F" w:rsidRPr="002B300F" w:rsidRDefault="002B300F" w:rsidP="002B300F">
      <w:pPr>
        <w:spacing w:line="240" w:lineRule="auto"/>
        <w:jc w:val="center"/>
        <w:rPr>
          <w:rFonts w:cs="Times New Roman"/>
          <w:bCs/>
          <w:color w:val="000000"/>
          <w:sz w:val="12"/>
          <w:szCs w:val="12"/>
        </w:rPr>
      </w:pPr>
      <w:r w:rsidRPr="002B300F">
        <w:rPr>
          <w:rFonts w:cs="Times New Roman"/>
          <w:bCs/>
          <w:color w:val="000000"/>
          <w:sz w:val="12"/>
          <w:szCs w:val="12"/>
        </w:rPr>
        <w:t xml:space="preserve">Регламент сопровождения инвестиционных проектов по принципу «одного окна» на территории муниципального образования </w:t>
      </w:r>
      <w:proofErr w:type="spellStart"/>
      <w:r w:rsidRPr="002B300F">
        <w:rPr>
          <w:rFonts w:cs="Times New Roman"/>
          <w:bCs/>
          <w:color w:val="000000"/>
          <w:sz w:val="12"/>
          <w:szCs w:val="12"/>
        </w:rPr>
        <w:t>Адамовский</w:t>
      </w:r>
      <w:proofErr w:type="spellEnd"/>
      <w:r w:rsidRPr="002B300F">
        <w:rPr>
          <w:rFonts w:cs="Times New Roman"/>
          <w:bCs/>
          <w:color w:val="000000"/>
          <w:sz w:val="12"/>
          <w:szCs w:val="12"/>
        </w:rPr>
        <w:t xml:space="preserve"> район Оренбургской области.</w:t>
      </w:r>
    </w:p>
    <w:p w:rsidR="002B300F" w:rsidRPr="002B300F" w:rsidRDefault="002B300F" w:rsidP="002B300F">
      <w:pPr>
        <w:spacing w:line="240" w:lineRule="auto"/>
        <w:jc w:val="center"/>
        <w:rPr>
          <w:rFonts w:cs="Times New Roman"/>
          <w:bCs/>
          <w:color w:val="000000"/>
          <w:sz w:val="12"/>
          <w:szCs w:val="12"/>
        </w:rPr>
      </w:pPr>
    </w:p>
    <w:p w:rsidR="002B300F" w:rsidRPr="002B300F" w:rsidRDefault="002B300F" w:rsidP="002B300F">
      <w:pPr>
        <w:numPr>
          <w:ilvl w:val="0"/>
          <w:numId w:val="158"/>
        </w:numPr>
        <w:spacing w:line="240" w:lineRule="auto"/>
        <w:ind w:left="0"/>
        <w:jc w:val="center"/>
        <w:rPr>
          <w:rFonts w:cs="Times New Roman"/>
          <w:bCs/>
          <w:color w:val="000000"/>
          <w:sz w:val="12"/>
          <w:szCs w:val="12"/>
        </w:rPr>
      </w:pPr>
      <w:r w:rsidRPr="002B300F">
        <w:rPr>
          <w:rFonts w:cs="Times New Roman"/>
          <w:bCs/>
          <w:color w:val="000000"/>
          <w:sz w:val="12"/>
          <w:szCs w:val="12"/>
        </w:rPr>
        <w:t>Общие положения</w:t>
      </w:r>
    </w:p>
    <w:p w:rsidR="002B300F" w:rsidRPr="002B300F" w:rsidRDefault="002B300F" w:rsidP="002B300F">
      <w:pPr>
        <w:spacing w:line="240" w:lineRule="auto"/>
        <w:rPr>
          <w:rFonts w:cs="Times New Roman"/>
          <w:b/>
          <w:bCs/>
          <w:color w:val="000000"/>
          <w:sz w:val="12"/>
          <w:szCs w:val="12"/>
        </w:rPr>
      </w:pP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1.1. </w:t>
      </w:r>
      <w:proofErr w:type="gramStart"/>
      <w:r w:rsidRPr="002B300F">
        <w:rPr>
          <w:rFonts w:cs="Times New Roman"/>
          <w:color w:val="000000"/>
          <w:sz w:val="12"/>
          <w:szCs w:val="12"/>
        </w:rPr>
        <w:t xml:space="preserve">Регламент сопровождения инвестиционных проектов по принципу «одного окна» на территории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Оренбургской области (далее - Регламент) разработан в целях активизации процесса привлечения инвестиций в экономику </w:t>
      </w:r>
      <w:proofErr w:type="spellStart"/>
      <w:r w:rsidRPr="002B300F">
        <w:rPr>
          <w:rFonts w:cs="Times New Roman"/>
          <w:color w:val="000000"/>
          <w:sz w:val="12"/>
          <w:szCs w:val="12"/>
        </w:rPr>
        <w:t>Адамовского</w:t>
      </w:r>
      <w:proofErr w:type="spellEnd"/>
      <w:r w:rsidRPr="002B300F">
        <w:rPr>
          <w:rFonts w:cs="Times New Roman"/>
          <w:color w:val="000000"/>
          <w:sz w:val="12"/>
          <w:szCs w:val="12"/>
        </w:rPr>
        <w:t xml:space="preserve"> района, создания благоприятных условий для инвесторов, сокращения сроков проведения подготовительных, согласительных и разрешительных процедур при подготовке и реализации инвестиционных проектов на территории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путем оказания информационно-консультационного и организационного содействия</w:t>
      </w:r>
      <w:proofErr w:type="gramEnd"/>
      <w:r w:rsidRPr="002B300F">
        <w:rPr>
          <w:rFonts w:cs="Times New Roman"/>
          <w:color w:val="000000"/>
          <w:sz w:val="12"/>
          <w:szCs w:val="12"/>
        </w:rPr>
        <w:t xml:space="preserve"> инвесторам, реализующим и (или) планирующим реализацию инвестиционных проектов на территории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(далее - инвестор).</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1.2. Структурным подразделением администрации </w:t>
      </w:r>
      <w:proofErr w:type="spellStart"/>
      <w:r w:rsidRPr="002B300F">
        <w:rPr>
          <w:rFonts w:cs="Times New Roman"/>
          <w:color w:val="000000"/>
          <w:sz w:val="12"/>
          <w:szCs w:val="12"/>
        </w:rPr>
        <w:t>Адамовского</w:t>
      </w:r>
      <w:proofErr w:type="spellEnd"/>
      <w:r w:rsidRPr="002B300F">
        <w:rPr>
          <w:rFonts w:cs="Times New Roman"/>
          <w:color w:val="000000"/>
          <w:sz w:val="12"/>
          <w:szCs w:val="12"/>
        </w:rPr>
        <w:t xml:space="preserve"> района, оказывающим информационно-консультационное и организационное содействие инвесторам является отдел экономики администрации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(далее - Уполномоченный орган).</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1.3. Взаимодействие Уполномоченного органа с отраслевыми (функциональными) органами администрации </w:t>
      </w:r>
      <w:proofErr w:type="spellStart"/>
      <w:r w:rsidRPr="002B300F">
        <w:rPr>
          <w:rFonts w:cs="Times New Roman"/>
          <w:color w:val="000000"/>
          <w:sz w:val="12"/>
          <w:szCs w:val="12"/>
        </w:rPr>
        <w:t>Адамовского</w:t>
      </w:r>
      <w:proofErr w:type="spellEnd"/>
      <w:r w:rsidRPr="002B300F">
        <w:rPr>
          <w:rFonts w:cs="Times New Roman"/>
          <w:color w:val="000000"/>
          <w:sz w:val="12"/>
          <w:szCs w:val="12"/>
        </w:rPr>
        <w:t xml:space="preserve"> района, инвесторами и иными лицами, участвующими в инвестиционной деятельности, осуществляется в порядке, установленном законодательством Российской Федерации, Оренбургской области, муниципальными правовыми актами.</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1.4. Для целей настоящего Регламента используются следующие основные понятия:</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субъекты инвестиционной деятельности - инвесторы, заказчики, подрядчики, пользователи объектов капитальных вложений и другие лица;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   инициатор инвестиционного проекта (далее - ИИП) - физическое или юридическое лицо, которое выступает с обоснованием необходимости и возможности реализации инвестиционного проекта на территории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сопровождение инвестиционного проекта - комплекс мер организационного и информационно-консультационного характера, осуществляемых Уполномоченным органом в пределах полномочий, установленных действующим законодательством, направленных на содействие ИИП в реализации инвестиционного проекта.</w:t>
      </w:r>
    </w:p>
    <w:p w:rsidR="002B300F" w:rsidRPr="002B300F" w:rsidRDefault="002B300F" w:rsidP="002B300F">
      <w:pPr>
        <w:spacing w:line="240" w:lineRule="auto"/>
        <w:rPr>
          <w:rFonts w:cs="Times New Roman"/>
          <w:b/>
          <w:bCs/>
          <w:color w:val="000000"/>
          <w:sz w:val="12"/>
          <w:szCs w:val="12"/>
        </w:rPr>
      </w:pPr>
    </w:p>
    <w:p w:rsidR="002B300F" w:rsidRPr="002B300F" w:rsidRDefault="002B300F" w:rsidP="002B300F">
      <w:pPr>
        <w:numPr>
          <w:ilvl w:val="0"/>
          <w:numId w:val="158"/>
        </w:numPr>
        <w:spacing w:line="240" w:lineRule="auto"/>
        <w:ind w:left="0"/>
        <w:jc w:val="center"/>
        <w:rPr>
          <w:rFonts w:cs="Times New Roman"/>
          <w:bCs/>
          <w:color w:val="000000"/>
          <w:sz w:val="12"/>
          <w:szCs w:val="12"/>
        </w:rPr>
      </w:pPr>
      <w:r w:rsidRPr="002B300F">
        <w:rPr>
          <w:rFonts w:cs="Times New Roman"/>
          <w:bCs/>
          <w:color w:val="000000"/>
          <w:sz w:val="12"/>
          <w:szCs w:val="12"/>
        </w:rPr>
        <w:t>Формы сопровождения инвестиционных проектов</w:t>
      </w:r>
    </w:p>
    <w:p w:rsidR="002B300F" w:rsidRPr="002B300F" w:rsidRDefault="002B300F" w:rsidP="002B300F">
      <w:pPr>
        <w:spacing w:line="240" w:lineRule="auto"/>
        <w:rPr>
          <w:rFonts w:cs="Times New Roman"/>
          <w:b/>
          <w:bCs/>
          <w:color w:val="000000"/>
          <w:sz w:val="12"/>
          <w:szCs w:val="12"/>
        </w:rPr>
      </w:pP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2.1. На территории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для Инвестора, ИИП обеспечиваются следующие формы сопровождения инвестиционных проектов:</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информационно-консультационное сопровождение инвестиционного проекта;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организационное сопровождение инвестиционного проекта.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2.2. Информационно-консультационное сопровождение инвестиционного проекта включает подготовку предложений и предоставление Инвесторам и ИИП информации на безвозмездной основе:</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по механизмам и возможным инструментам поддержки, на которые может претендовать Инвестор, ИИП проекта в соответствии с действующим законодательством;</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 по имеющимся на территории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инвестиционным площадкам для реализации инвестиционных проектов;</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 по иным вопросам, относящимся к инвестиционной деятельности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2.3. Организационное сопровождение инвестиционных проектов осуществляется в целях сокращения сроков рассмотрения вопросов, возникающих в ходе реализации инвестиционного проекта, и включает в себя следующие мероприятия:</w:t>
      </w:r>
    </w:p>
    <w:p w:rsidR="002B300F" w:rsidRPr="002B300F" w:rsidRDefault="002B300F" w:rsidP="002B300F">
      <w:pPr>
        <w:spacing w:line="240" w:lineRule="auto"/>
        <w:rPr>
          <w:rFonts w:cs="Times New Roman"/>
          <w:sz w:val="12"/>
          <w:szCs w:val="12"/>
        </w:rPr>
      </w:pPr>
      <w:r w:rsidRPr="002B300F">
        <w:rPr>
          <w:rFonts w:cs="Times New Roman"/>
          <w:color w:val="000000"/>
          <w:sz w:val="12"/>
          <w:szCs w:val="12"/>
        </w:rPr>
        <w:t>- по оперативной организации переговоров, встреч, совещаний, консультаций, направленных на решение вопросов, возникающих в процессе реализации инвестиционного проекта, а также очной презентации инвестиционного проекта на Общественном совете по инвестиционному климату и развитию малого и среднего предпринимательства;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осуществления мер содействия в прохождении инвестором установленных законодательством Российской Федерации, Оренбургской области и муниципальными правовыми актами, процедур и согласований, разрешений, необходимых для реализации инвестиционного проекта.</w:t>
      </w:r>
    </w:p>
    <w:p w:rsidR="002B300F" w:rsidRPr="002B300F" w:rsidRDefault="002B300F" w:rsidP="002B300F">
      <w:pPr>
        <w:numPr>
          <w:ilvl w:val="0"/>
          <w:numId w:val="158"/>
        </w:numPr>
        <w:spacing w:line="240" w:lineRule="auto"/>
        <w:ind w:left="0"/>
        <w:jc w:val="center"/>
        <w:rPr>
          <w:rFonts w:cs="Times New Roman"/>
          <w:bCs/>
          <w:color w:val="000000"/>
          <w:sz w:val="12"/>
          <w:szCs w:val="12"/>
        </w:rPr>
      </w:pPr>
      <w:r w:rsidRPr="002B300F">
        <w:rPr>
          <w:rFonts w:cs="Times New Roman"/>
          <w:bCs/>
          <w:color w:val="000000"/>
          <w:sz w:val="12"/>
          <w:szCs w:val="12"/>
        </w:rPr>
        <w:lastRenderedPageBreak/>
        <w:t>Порядок рассмотрения и сопровождения инвестиционных проектов</w:t>
      </w:r>
    </w:p>
    <w:p w:rsidR="002B300F" w:rsidRPr="002B300F" w:rsidRDefault="002B300F" w:rsidP="002B300F">
      <w:pPr>
        <w:spacing w:line="240" w:lineRule="auto"/>
        <w:rPr>
          <w:rFonts w:cs="Times New Roman"/>
          <w:bCs/>
          <w:color w:val="000000"/>
          <w:sz w:val="12"/>
          <w:szCs w:val="12"/>
        </w:rPr>
      </w:pP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3.1. Основанием для рассмотрения инвестиционного проекта является письменное обращение инвестора, ИИП проекта, составленное по форме согласно Приложению к настоящему Регламенту, поступившее в адрес администрации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или Уполномоченного органа. К обращению прилагается копия инвестиционного проекта.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3.2. Уполномоченный орган инициирует заседание Общественного совета по инвестиционному климату и развитию малого и среднего предпринимательства для рассмотрения инвестиционного проекта на предмет целесообразности (нецелесообразности) его реализации на территории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и для принятия решения о сопровождении инвестиционного проекта с приглашением инвестора и (или) ИИП для очной презентации проекта.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3.3. К рассмотрению принимаются инвестиционные проекты, соответствующие следующим критериям:</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 стратегии социально-экономического развития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Оренбургской области до 2030 года;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реализация инвестиционного проекта направлена на создание дополнительных рабочих мест;</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финансирование инвестиционного проекта осуществляется за счет средств инвестора.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3.4. Инвестор и ИИП несет ответственность за достоверность сведений о реализуемом и (или) планируемом к реализации инвестиционном проекте.</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3.5. Основанием для отказа в осуществлении процедур содействия в реализации инвестиционного проекта по принципу «одного окна» является отсутствие пакета документов, указанных в пункте 3.1 настоящего Регламента.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3.6. Рассмотрение инвестиционного проекта проводится на очередном заседании Общественного совета по инвестиционному климату и развитию малого и среднего предпринимательства (далее - Общественный совет). </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По результатам рассмотрения проекта на заседании Общественного совета выносится решение о сопровождении инвестиционного проекта по принципу «одного окна», определяются формы сопровождения инвестиционного проекта.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Копии протокола заседания Общественного Совета, направляются всем членам Общественного Совета в течение 7 календарных дней после даты проведения заседания Общественного Совета.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Выписка из протокола заседания предоставляется инициатору инвестиционного проекта в течение 7 календарных дней после подписания протокола.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3.7. Руководитель Уполномоченного органа назначает Куратора по каждому Инвестиционному проекту из числа специалистов Уполномоченного органа, не позднее дня, следующего за датой принятия Общественным советом решения о целесообразности (нецелесообразности) сопровождения инвестиционного проекта, реализуемого (планируемого к реализации) на территории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3.8. Уполномоченный орган и Куратор осуществляют взаимодействие с инвестором и (или) ИИП на постоянной основе по предоставлению информации согласно устным и письменным запросам инвестора и (или) ИИП на всех стадиях реализации инвестиционного проекта.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3.9. Уполномоченный орган по просьбе инвестора и (или) ИИП оказывает содействие в пределах компетенции в организации проведения презентационных мероприятий, участии в международных, общероссийских и региональных выставках путем направления информационных писем и запросов в федеральные органы исполнительной власти, органы исполнительной власти Оренбургской области, научные и иные организации.</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3.10. Уполномоченный орган по просьбе инвестора и (или) ИИП готовит проекты письменных обращений в адрес федеральных органов исполнительной власти, органов исполнительной власти Оренбургской области, органов местного самоуправления, инфраструктурных и иных организаций по вопросам реализации инвестиционного проекта на территории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3.11. Для оперативного решения возникающих в процессе инвестиционной деятельности вопросов инвестор вправе обратиться по каналу прямой связи, организованному на официальном сайте муниципального образования </w:t>
      </w:r>
      <w:proofErr w:type="spellStart"/>
      <w:r w:rsidRPr="002B300F">
        <w:rPr>
          <w:rFonts w:cs="Times New Roman"/>
          <w:color w:val="000000"/>
          <w:sz w:val="12"/>
          <w:szCs w:val="12"/>
        </w:rPr>
        <w:t>Адамовский</w:t>
      </w:r>
      <w:proofErr w:type="spellEnd"/>
      <w:r w:rsidRPr="002B300F">
        <w:rPr>
          <w:rFonts w:cs="Times New Roman"/>
          <w:color w:val="000000"/>
          <w:sz w:val="12"/>
          <w:szCs w:val="12"/>
        </w:rPr>
        <w:t xml:space="preserve"> район Оренбургской области в информационно-телекоммуникационной сети Интернет по адресу https://mo-ad.orb.ru/ (далее - официальный сайт муниципального образования </w:t>
      </w:r>
      <w:proofErr w:type="spellStart"/>
      <w:r w:rsidRPr="002B300F">
        <w:rPr>
          <w:rFonts w:cs="Times New Roman"/>
          <w:color w:val="000000"/>
          <w:sz w:val="12"/>
          <w:szCs w:val="12"/>
        </w:rPr>
        <w:t>Адамовского</w:t>
      </w:r>
      <w:proofErr w:type="spellEnd"/>
      <w:r w:rsidRPr="002B300F">
        <w:rPr>
          <w:rFonts w:cs="Times New Roman"/>
          <w:color w:val="000000"/>
          <w:sz w:val="12"/>
          <w:szCs w:val="12"/>
        </w:rPr>
        <w:t xml:space="preserve"> района).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3.12. Уполномоченный орган на постоянной основе осуществляет мониторинг реализации инвестиционных проектов и размещает информацию на официальном сайте муниципального образования </w:t>
      </w:r>
      <w:proofErr w:type="spellStart"/>
      <w:r w:rsidRPr="002B300F">
        <w:rPr>
          <w:rFonts w:cs="Times New Roman"/>
          <w:color w:val="000000"/>
          <w:sz w:val="12"/>
          <w:szCs w:val="12"/>
        </w:rPr>
        <w:t>Адамовского</w:t>
      </w:r>
      <w:proofErr w:type="spellEnd"/>
      <w:r w:rsidRPr="002B300F">
        <w:rPr>
          <w:rFonts w:cs="Times New Roman"/>
          <w:color w:val="000000"/>
          <w:sz w:val="12"/>
          <w:szCs w:val="12"/>
        </w:rPr>
        <w:t xml:space="preserve"> района.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3.13. </w:t>
      </w:r>
      <w:proofErr w:type="gramStart"/>
      <w:r w:rsidRPr="002B300F">
        <w:rPr>
          <w:rFonts w:cs="Times New Roman"/>
          <w:color w:val="000000"/>
          <w:sz w:val="12"/>
          <w:szCs w:val="12"/>
        </w:rPr>
        <w:t>В целях осуществления мониторинга реализации Инвестиционного проекта, инвестор и (или) ИИП ежеквартально, не позднее 5 числа месяца, следующего за отчетным, направляет Исполнителю справку в произвольной форме о ходе реализации Инвестиционного проекта, содержащую сведения о средствах, направленных на реализацию проекта, уплаченных налогах в бюджеты всех уровней, количестве созданных рабочих мест и среднемесячной заработной плате, объеме выручки и полученной чистой прибыли в</w:t>
      </w:r>
      <w:proofErr w:type="gramEnd"/>
      <w:r w:rsidRPr="002B300F">
        <w:rPr>
          <w:rFonts w:cs="Times New Roman"/>
          <w:color w:val="000000"/>
          <w:sz w:val="12"/>
          <w:szCs w:val="12"/>
        </w:rPr>
        <w:t xml:space="preserve"> </w:t>
      </w:r>
      <w:proofErr w:type="gramStart"/>
      <w:r w:rsidRPr="002B300F">
        <w:rPr>
          <w:rFonts w:cs="Times New Roman"/>
          <w:color w:val="000000"/>
          <w:sz w:val="12"/>
          <w:szCs w:val="12"/>
        </w:rPr>
        <w:t>рамках</w:t>
      </w:r>
      <w:proofErr w:type="gramEnd"/>
      <w:r w:rsidRPr="002B300F">
        <w:rPr>
          <w:rFonts w:cs="Times New Roman"/>
          <w:color w:val="000000"/>
          <w:sz w:val="12"/>
          <w:szCs w:val="12"/>
        </w:rPr>
        <w:t xml:space="preserve"> реализации Инвестиционного проекта.</w:t>
      </w:r>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3.14. </w:t>
      </w:r>
      <w:proofErr w:type="gramStart"/>
      <w:r w:rsidRPr="002B300F">
        <w:rPr>
          <w:rFonts w:cs="Times New Roman"/>
          <w:color w:val="000000"/>
          <w:sz w:val="12"/>
          <w:szCs w:val="12"/>
        </w:rPr>
        <w:t>Куратор по итогам полугодия и года на очередное заседание Общественного совета по инвестиционному климату и развитию малого и среднего предпринимательства готовит информацию об инвесторах, обратившихся за содействием в сопровождении инвестиционных проектов по принципу «одного окна», инвесторах, инвестиционные проекты которых реализуются с применением процедур сопровождения по принципу «одного окна», а также информацию о результатах такого сопровождения (по каждому инвестиционному проекту).</w:t>
      </w:r>
      <w:proofErr w:type="gramEnd"/>
    </w:p>
    <w:p w:rsidR="002B300F" w:rsidRPr="002B300F" w:rsidRDefault="002B300F" w:rsidP="002B300F">
      <w:pPr>
        <w:spacing w:line="240" w:lineRule="auto"/>
        <w:rPr>
          <w:rFonts w:cs="Times New Roman"/>
          <w:color w:val="000000"/>
          <w:sz w:val="12"/>
          <w:szCs w:val="12"/>
        </w:rPr>
      </w:pPr>
      <w:r w:rsidRPr="002B300F">
        <w:rPr>
          <w:rFonts w:cs="Times New Roman"/>
          <w:color w:val="000000"/>
          <w:sz w:val="12"/>
          <w:szCs w:val="12"/>
        </w:rPr>
        <w:t xml:space="preserve">3.15. </w:t>
      </w:r>
      <w:proofErr w:type="gramStart"/>
      <w:r w:rsidRPr="002B300F">
        <w:rPr>
          <w:rFonts w:cs="Times New Roman"/>
          <w:color w:val="000000"/>
          <w:sz w:val="12"/>
          <w:szCs w:val="12"/>
        </w:rPr>
        <w:t>Контроль за</w:t>
      </w:r>
      <w:proofErr w:type="gramEnd"/>
      <w:r w:rsidRPr="002B300F">
        <w:rPr>
          <w:rFonts w:cs="Times New Roman"/>
          <w:color w:val="000000"/>
          <w:sz w:val="12"/>
          <w:szCs w:val="12"/>
        </w:rPr>
        <w:t xml:space="preserve"> сопровождением инвестиционных проектов, реализуемых и планируемых к реализации, осуществляет заместитель главы администрации </w:t>
      </w:r>
      <w:r w:rsidRPr="002B300F">
        <w:rPr>
          <w:rFonts w:cs="Times New Roman"/>
          <w:sz w:val="12"/>
          <w:szCs w:val="12"/>
        </w:rPr>
        <w:t>по финансово-экономическим вопросам - начальник финансового отдела.</w:t>
      </w:r>
    </w:p>
    <w:p w:rsidR="002B300F" w:rsidRPr="002B300F" w:rsidRDefault="002B300F" w:rsidP="002B300F">
      <w:pPr>
        <w:spacing w:line="240" w:lineRule="auto"/>
        <w:rPr>
          <w:rFonts w:cs="Times New Roman"/>
          <w:color w:val="000000"/>
          <w:sz w:val="12"/>
          <w:szCs w:val="12"/>
        </w:rPr>
      </w:pPr>
    </w:p>
    <w:p w:rsidR="002B300F" w:rsidRPr="000B6F51" w:rsidRDefault="002B300F" w:rsidP="002B300F">
      <w:pPr>
        <w:spacing w:line="240" w:lineRule="auto"/>
        <w:rPr>
          <w:rFonts w:cs="Times New Roman"/>
          <w:color w:val="000000"/>
          <w:sz w:val="12"/>
          <w:szCs w:val="12"/>
        </w:rPr>
      </w:pPr>
    </w:p>
    <w:p w:rsidR="000B6F51" w:rsidRPr="000B6F51" w:rsidRDefault="000B6F51" w:rsidP="000B6F51">
      <w:pPr>
        <w:pStyle w:val="ConsPlusNormal"/>
        <w:ind w:left="5760"/>
        <w:outlineLvl w:val="0"/>
        <w:rPr>
          <w:rFonts w:ascii="Times New Roman" w:hAnsi="Times New Roman" w:cs="Times New Roman"/>
          <w:sz w:val="12"/>
          <w:szCs w:val="12"/>
        </w:rPr>
      </w:pPr>
      <w:r w:rsidRPr="000B6F51">
        <w:rPr>
          <w:rFonts w:ascii="Times New Roman" w:hAnsi="Times New Roman" w:cs="Times New Roman"/>
          <w:sz w:val="12"/>
          <w:szCs w:val="12"/>
        </w:rPr>
        <w:t>Приложение</w:t>
      </w:r>
    </w:p>
    <w:p w:rsidR="000B6F51" w:rsidRPr="000B6F51" w:rsidRDefault="000B6F51" w:rsidP="000B6F51">
      <w:pPr>
        <w:pStyle w:val="ConsPlusNormal"/>
        <w:ind w:left="5760"/>
        <w:rPr>
          <w:rFonts w:ascii="Times New Roman" w:hAnsi="Times New Roman" w:cs="Times New Roman"/>
          <w:sz w:val="12"/>
          <w:szCs w:val="12"/>
        </w:rPr>
      </w:pPr>
      <w:r w:rsidRPr="000B6F51">
        <w:rPr>
          <w:rFonts w:ascii="Times New Roman" w:hAnsi="Times New Roman" w:cs="Times New Roman"/>
          <w:sz w:val="12"/>
          <w:szCs w:val="12"/>
        </w:rPr>
        <w:t>к регламенту администрации</w:t>
      </w:r>
    </w:p>
    <w:p w:rsidR="000B6F51" w:rsidRPr="000B6F51" w:rsidRDefault="000B6F51" w:rsidP="000B6F51">
      <w:pPr>
        <w:pStyle w:val="ConsPlusNormal"/>
        <w:ind w:left="5760"/>
        <w:rPr>
          <w:rFonts w:ascii="Times New Roman" w:hAnsi="Times New Roman" w:cs="Times New Roman"/>
          <w:sz w:val="12"/>
          <w:szCs w:val="12"/>
        </w:rPr>
      </w:pPr>
      <w:r w:rsidRPr="000B6F51">
        <w:rPr>
          <w:rFonts w:ascii="Times New Roman" w:hAnsi="Times New Roman" w:cs="Times New Roman"/>
          <w:sz w:val="12"/>
          <w:szCs w:val="12"/>
        </w:rPr>
        <w:t>муниципального образования</w:t>
      </w:r>
    </w:p>
    <w:p w:rsidR="000B6F51" w:rsidRPr="000B6F51" w:rsidRDefault="000B6F51" w:rsidP="000B6F51">
      <w:pPr>
        <w:pStyle w:val="ConsPlusNormal"/>
        <w:ind w:left="5760"/>
        <w:rPr>
          <w:rFonts w:ascii="Times New Roman" w:hAnsi="Times New Roman" w:cs="Times New Roman"/>
          <w:sz w:val="12"/>
          <w:szCs w:val="12"/>
        </w:rPr>
      </w:pPr>
      <w:proofErr w:type="spellStart"/>
      <w:r w:rsidRPr="000B6F51">
        <w:rPr>
          <w:rFonts w:ascii="Times New Roman" w:hAnsi="Times New Roman" w:cs="Times New Roman"/>
          <w:sz w:val="12"/>
          <w:szCs w:val="12"/>
        </w:rPr>
        <w:t>Адамовский</w:t>
      </w:r>
      <w:proofErr w:type="spellEnd"/>
      <w:r w:rsidRPr="000B6F51">
        <w:rPr>
          <w:rFonts w:ascii="Times New Roman" w:hAnsi="Times New Roman" w:cs="Times New Roman"/>
          <w:sz w:val="12"/>
          <w:szCs w:val="12"/>
        </w:rPr>
        <w:t xml:space="preserve"> район</w:t>
      </w:r>
    </w:p>
    <w:p w:rsidR="002B300F" w:rsidRPr="002B300F" w:rsidRDefault="002B300F" w:rsidP="002B300F">
      <w:pPr>
        <w:pStyle w:val="ConsPlusNormal"/>
        <w:jc w:val="center"/>
        <w:rPr>
          <w:rFonts w:ascii="Times New Roman" w:hAnsi="Times New Roman" w:cs="Times New Roman"/>
          <w:sz w:val="12"/>
          <w:szCs w:val="12"/>
        </w:rPr>
      </w:pPr>
    </w:p>
    <w:p w:rsidR="002B300F" w:rsidRPr="002B300F" w:rsidRDefault="002B300F" w:rsidP="002B300F">
      <w:pPr>
        <w:pStyle w:val="ConsPlusNormal"/>
        <w:jc w:val="center"/>
        <w:rPr>
          <w:rFonts w:ascii="Times New Roman" w:hAnsi="Times New Roman" w:cs="Times New Roman"/>
          <w:sz w:val="12"/>
          <w:szCs w:val="12"/>
        </w:rPr>
      </w:pPr>
      <w:r w:rsidRPr="002B300F">
        <w:rPr>
          <w:rFonts w:ascii="Times New Roman" w:hAnsi="Times New Roman" w:cs="Times New Roman"/>
          <w:sz w:val="12"/>
          <w:szCs w:val="12"/>
        </w:rPr>
        <w:t>Заявка</w:t>
      </w:r>
    </w:p>
    <w:p w:rsidR="002B300F" w:rsidRPr="002B300F" w:rsidRDefault="002B300F" w:rsidP="002B300F">
      <w:pPr>
        <w:pStyle w:val="ConsPlusNormal"/>
        <w:jc w:val="center"/>
        <w:rPr>
          <w:rFonts w:ascii="Times New Roman" w:hAnsi="Times New Roman" w:cs="Times New Roman"/>
          <w:b/>
          <w:sz w:val="12"/>
          <w:szCs w:val="12"/>
        </w:rPr>
      </w:pPr>
      <w:r w:rsidRPr="002B300F">
        <w:rPr>
          <w:rFonts w:ascii="Times New Roman" w:hAnsi="Times New Roman" w:cs="Times New Roman"/>
          <w:sz w:val="12"/>
          <w:szCs w:val="12"/>
        </w:rPr>
        <w:t>инициатора инвестиционного проекта и (или) инвестора</w:t>
      </w:r>
    </w:p>
    <w:p w:rsidR="002B300F" w:rsidRPr="002B300F" w:rsidRDefault="002B300F" w:rsidP="002B300F">
      <w:pPr>
        <w:pStyle w:val="ConsPlusNormal"/>
        <w:jc w:val="both"/>
        <w:rPr>
          <w:rFonts w:ascii="Times New Roman" w:hAnsi="Times New Roman" w:cs="Times New Roman"/>
          <w:sz w:val="12"/>
          <w:szCs w:val="1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950"/>
        <w:gridCol w:w="3401"/>
        <w:gridCol w:w="2156"/>
      </w:tblGrid>
      <w:tr w:rsidR="002B300F" w:rsidRPr="002B300F" w:rsidTr="000B6F51">
        <w:trPr>
          <w:trHeight w:val="213"/>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10"/>
                <w:sz w:val="12"/>
                <w:szCs w:val="12"/>
                <w:lang w:val="en-US"/>
              </w:rPr>
              <w:t>N</w:t>
            </w:r>
          </w:p>
          <w:p w:rsidR="002B300F" w:rsidRPr="002B300F" w:rsidRDefault="002B300F" w:rsidP="000B6F51">
            <w:pPr>
              <w:pStyle w:val="TableParagraph"/>
              <w:jc w:val="center"/>
              <w:rPr>
                <w:sz w:val="12"/>
                <w:szCs w:val="12"/>
                <w:lang w:val="en-US"/>
              </w:rPr>
            </w:pPr>
            <w:r w:rsidRPr="002B300F">
              <w:rPr>
                <w:spacing w:val="-5"/>
                <w:sz w:val="12"/>
                <w:szCs w:val="12"/>
                <w:lang w:val="en-US"/>
              </w:rPr>
              <w:t>п/п</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Информация</w:t>
            </w:r>
            <w:proofErr w:type="spellEnd"/>
            <w:r w:rsidRPr="002B300F">
              <w:rPr>
                <w:spacing w:val="-5"/>
                <w:sz w:val="12"/>
                <w:szCs w:val="12"/>
                <w:lang w:val="en-US"/>
              </w:rPr>
              <w:t xml:space="preserve"> </w:t>
            </w:r>
            <w:r w:rsidRPr="002B300F">
              <w:rPr>
                <w:sz w:val="12"/>
                <w:szCs w:val="12"/>
                <w:lang w:val="en-US"/>
              </w:rPr>
              <w:t>к</w:t>
            </w:r>
            <w:r w:rsidRPr="002B300F">
              <w:rPr>
                <w:spacing w:val="-2"/>
                <w:sz w:val="12"/>
                <w:szCs w:val="12"/>
                <w:lang w:val="en-US"/>
              </w:rPr>
              <w:t xml:space="preserve"> </w:t>
            </w:r>
            <w:proofErr w:type="spellStart"/>
            <w:r w:rsidRPr="002B300F">
              <w:rPr>
                <w:spacing w:val="-2"/>
                <w:sz w:val="12"/>
                <w:szCs w:val="12"/>
                <w:lang w:val="en-US"/>
              </w:rPr>
              <w:t>заявке</w:t>
            </w:r>
            <w:proofErr w:type="spellEnd"/>
          </w:p>
        </w:tc>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ind w:hanging="733"/>
              <w:jc w:val="center"/>
              <w:rPr>
                <w:sz w:val="12"/>
                <w:szCs w:val="12"/>
              </w:rPr>
            </w:pPr>
            <w:r w:rsidRPr="002B300F">
              <w:rPr>
                <w:sz w:val="12"/>
                <w:szCs w:val="12"/>
              </w:rPr>
              <w:t>Сведения,</w:t>
            </w:r>
            <w:r w:rsidRPr="002B300F">
              <w:rPr>
                <w:spacing w:val="-13"/>
                <w:sz w:val="12"/>
                <w:szCs w:val="12"/>
              </w:rPr>
              <w:t xml:space="preserve"> </w:t>
            </w:r>
            <w:r w:rsidRPr="002B300F">
              <w:rPr>
                <w:sz w:val="12"/>
                <w:szCs w:val="12"/>
              </w:rPr>
              <w:t>представленные</w:t>
            </w:r>
            <w:r w:rsidRPr="002B300F">
              <w:rPr>
                <w:spacing w:val="-12"/>
                <w:sz w:val="12"/>
                <w:szCs w:val="12"/>
              </w:rPr>
              <w:t xml:space="preserve"> </w:t>
            </w:r>
            <w:r w:rsidRPr="002B300F">
              <w:rPr>
                <w:sz w:val="12"/>
                <w:szCs w:val="12"/>
              </w:rPr>
              <w:t>инициатором инвестиционного проекта</w:t>
            </w:r>
          </w:p>
        </w:tc>
      </w:tr>
      <w:tr w:rsidR="002B300F" w:rsidRPr="002B300F" w:rsidTr="000B6F51">
        <w:trPr>
          <w:trHeight w:val="62"/>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10"/>
                <w:sz w:val="12"/>
                <w:szCs w:val="12"/>
                <w:lang w:val="en-US"/>
              </w:rPr>
              <w:t>1</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10"/>
                <w:sz w:val="12"/>
                <w:szCs w:val="12"/>
                <w:lang w:val="en-US"/>
              </w:rPr>
              <w:t>2</w:t>
            </w:r>
          </w:p>
        </w:tc>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10"/>
                <w:sz w:val="12"/>
                <w:szCs w:val="12"/>
                <w:lang w:val="en-US"/>
              </w:rPr>
              <w:t>3</w:t>
            </w:r>
          </w:p>
        </w:tc>
      </w:tr>
      <w:tr w:rsidR="002B300F" w:rsidRPr="002B300F" w:rsidTr="000B6F51">
        <w:trPr>
          <w:trHeight w:val="206"/>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1.</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Полное</w:t>
            </w:r>
            <w:proofErr w:type="spellEnd"/>
            <w:r w:rsidRPr="002B300F">
              <w:rPr>
                <w:spacing w:val="-3"/>
                <w:sz w:val="12"/>
                <w:szCs w:val="12"/>
                <w:lang w:val="en-US"/>
              </w:rPr>
              <w:t xml:space="preserve"> </w:t>
            </w:r>
            <w:proofErr w:type="spellStart"/>
            <w:r w:rsidRPr="002B300F">
              <w:rPr>
                <w:spacing w:val="-2"/>
                <w:sz w:val="12"/>
                <w:szCs w:val="12"/>
                <w:lang w:val="en-US"/>
              </w:rPr>
              <w:t>наименование</w:t>
            </w:r>
            <w:proofErr w:type="spellEnd"/>
          </w:p>
          <w:p w:rsidR="002B300F" w:rsidRPr="002B300F" w:rsidRDefault="002B300F" w:rsidP="000B6F51">
            <w:pPr>
              <w:pStyle w:val="TableParagraph"/>
              <w:jc w:val="center"/>
              <w:rPr>
                <w:sz w:val="12"/>
                <w:szCs w:val="12"/>
                <w:lang w:val="en-US"/>
              </w:rPr>
            </w:pPr>
            <w:proofErr w:type="spellStart"/>
            <w:r w:rsidRPr="002B300F">
              <w:rPr>
                <w:sz w:val="12"/>
                <w:szCs w:val="12"/>
                <w:lang w:val="en-US"/>
              </w:rPr>
              <w:t>инвестиционного</w:t>
            </w:r>
            <w:proofErr w:type="spellEnd"/>
            <w:r w:rsidRPr="002B300F">
              <w:rPr>
                <w:spacing w:val="-9"/>
                <w:sz w:val="12"/>
                <w:szCs w:val="12"/>
                <w:lang w:val="en-US"/>
              </w:rPr>
              <w:t xml:space="preserve"> </w:t>
            </w:r>
            <w:proofErr w:type="spellStart"/>
            <w:r w:rsidRPr="002B300F">
              <w:rPr>
                <w:spacing w:val="-2"/>
                <w:sz w:val="12"/>
                <w:szCs w:val="12"/>
                <w:lang w:val="en-US"/>
              </w:rPr>
              <w:t>проекта</w:t>
            </w:r>
            <w:proofErr w:type="spellEnd"/>
          </w:p>
        </w:tc>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351"/>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2.</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Полное наименование юридического</w:t>
            </w:r>
            <w:r w:rsidRPr="002B300F">
              <w:rPr>
                <w:spacing w:val="-13"/>
                <w:sz w:val="12"/>
                <w:szCs w:val="12"/>
              </w:rPr>
              <w:t xml:space="preserve"> </w:t>
            </w:r>
            <w:r w:rsidRPr="002B300F">
              <w:rPr>
                <w:sz w:val="12"/>
                <w:szCs w:val="12"/>
              </w:rPr>
              <w:t>лица/Ф.И.О. (при</w:t>
            </w:r>
            <w:r w:rsidRPr="002B300F">
              <w:rPr>
                <w:spacing w:val="-13"/>
                <w:sz w:val="12"/>
                <w:szCs w:val="12"/>
              </w:rPr>
              <w:t xml:space="preserve"> </w:t>
            </w:r>
            <w:r w:rsidRPr="002B300F">
              <w:rPr>
                <w:sz w:val="12"/>
                <w:szCs w:val="12"/>
              </w:rPr>
              <w:t>наличии)</w:t>
            </w:r>
            <w:r w:rsidRPr="002B300F">
              <w:rPr>
                <w:spacing w:val="-12"/>
                <w:sz w:val="12"/>
                <w:szCs w:val="12"/>
              </w:rPr>
              <w:t xml:space="preserve"> </w:t>
            </w:r>
            <w:r w:rsidRPr="002B300F">
              <w:rPr>
                <w:sz w:val="12"/>
                <w:szCs w:val="12"/>
              </w:rPr>
              <w:t>физического лица</w:t>
            </w:r>
            <w:r w:rsidRPr="002B300F">
              <w:rPr>
                <w:spacing w:val="-5"/>
                <w:sz w:val="12"/>
                <w:szCs w:val="12"/>
              </w:rPr>
              <w:t xml:space="preserve"> </w:t>
            </w:r>
            <w:r w:rsidRPr="002B300F">
              <w:rPr>
                <w:sz w:val="12"/>
                <w:szCs w:val="12"/>
              </w:rPr>
              <w:t>-</w:t>
            </w:r>
            <w:r w:rsidRPr="002B300F">
              <w:rPr>
                <w:spacing w:val="-8"/>
                <w:sz w:val="12"/>
                <w:szCs w:val="12"/>
              </w:rPr>
              <w:t xml:space="preserve"> </w:t>
            </w:r>
            <w:r w:rsidRPr="002B300F">
              <w:rPr>
                <w:sz w:val="12"/>
                <w:szCs w:val="12"/>
              </w:rPr>
              <w:t>инициатора</w:t>
            </w:r>
            <w:r w:rsidRPr="002B300F">
              <w:rPr>
                <w:spacing w:val="-6"/>
                <w:sz w:val="12"/>
                <w:szCs w:val="12"/>
              </w:rPr>
              <w:t xml:space="preserve"> </w:t>
            </w:r>
            <w:r w:rsidRPr="002B300F">
              <w:rPr>
                <w:sz w:val="12"/>
                <w:szCs w:val="12"/>
              </w:rPr>
              <w:t xml:space="preserve">проекта </w:t>
            </w:r>
            <w:r w:rsidRPr="002B300F">
              <w:rPr>
                <w:spacing w:val="-2"/>
                <w:sz w:val="12"/>
                <w:szCs w:val="12"/>
              </w:rPr>
              <w:t>(инвестора)</w:t>
            </w:r>
          </w:p>
        </w:tc>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201"/>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Контактная</w:t>
            </w:r>
            <w:proofErr w:type="spellEnd"/>
            <w:r w:rsidRPr="002B300F">
              <w:rPr>
                <w:spacing w:val="-9"/>
                <w:sz w:val="12"/>
                <w:szCs w:val="12"/>
                <w:lang w:val="en-US"/>
              </w:rPr>
              <w:t xml:space="preserve"> </w:t>
            </w:r>
            <w:proofErr w:type="spellStart"/>
            <w:r w:rsidRPr="002B300F">
              <w:rPr>
                <w:spacing w:val="-2"/>
                <w:sz w:val="12"/>
                <w:szCs w:val="12"/>
                <w:lang w:val="en-US"/>
              </w:rPr>
              <w:t>информация</w:t>
            </w:r>
            <w:proofErr w:type="spellEnd"/>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pacing w:val="-4"/>
                <w:sz w:val="12"/>
                <w:szCs w:val="12"/>
                <w:lang w:val="en-US"/>
              </w:rPr>
              <w:t>адрес</w:t>
            </w:r>
            <w:proofErr w:type="spellEnd"/>
          </w:p>
          <w:p w:rsidR="002B300F" w:rsidRPr="002B300F" w:rsidRDefault="002B300F" w:rsidP="000B6F51">
            <w:pPr>
              <w:pStyle w:val="TableParagraph"/>
              <w:jc w:val="center"/>
              <w:rPr>
                <w:sz w:val="12"/>
                <w:szCs w:val="12"/>
                <w:lang w:val="en-US"/>
              </w:rPr>
            </w:pPr>
            <w:r w:rsidRPr="002B300F">
              <w:rPr>
                <w:spacing w:val="-2"/>
                <w:sz w:val="12"/>
                <w:szCs w:val="12"/>
                <w:lang w:val="en-US"/>
              </w:rPr>
              <w:t>(</w:t>
            </w:r>
            <w:proofErr w:type="spellStart"/>
            <w:r w:rsidRPr="002B300F">
              <w:rPr>
                <w:spacing w:val="-2"/>
                <w:sz w:val="12"/>
                <w:szCs w:val="12"/>
                <w:lang w:val="en-US"/>
              </w:rPr>
              <w:t>юридический</w:t>
            </w:r>
            <w:proofErr w:type="spellEnd"/>
            <w:r w:rsidRPr="002B300F">
              <w:rPr>
                <w:spacing w:val="-2"/>
                <w:sz w:val="12"/>
                <w:szCs w:val="12"/>
                <w:lang w:val="en-US"/>
              </w:rPr>
              <w:t>/</w:t>
            </w:r>
            <w:proofErr w:type="spellStart"/>
            <w:r w:rsidRPr="002B300F">
              <w:rPr>
                <w:spacing w:val="-2"/>
                <w:sz w:val="12"/>
                <w:szCs w:val="12"/>
                <w:lang w:val="en-US"/>
              </w:rPr>
              <w:t>фактический</w:t>
            </w:r>
            <w:proofErr w:type="spellEnd"/>
            <w:r w:rsidRPr="002B300F">
              <w:rPr>
                <w:spacing w:val="-2"/>
                <w:sz w:val="12"/>
                <w:szCs w:val="12"/>
                <w:lang w:val="en-US"/>
              </w:rPr>
              <w:t>)</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64"/>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номер</w:t>
            </w:r>
            <w:proofErr w:type="spellEnd"/>
            <w:r w:rsidRPr="002B300F">
              <w:rPr>
                <w:spacing w:val="-7"/>
                <w:sz w:val="12"/>
                <w:szCs w:val="12"/>
                <w:lang w:val="en-US"/>
              </w:rPr>
              <w:t xml:space="preserve"> </w:t>
            </w:r>
            <w:proofErr w:type="spellStart"/>
            <w:r w:rsidRPr="002B300F">
              <w:rPr>
                <w:sz w:val="12"/>
                <w:szCs w:val="12"/>
                <w:lang w:val="en-US"/>
              </w:rPr>
              <w:t>телефона</w:t>
            </w:r>
            <w:proofErr w:type="spellEnd"/>
            <w:r w:rsidRPr="002B300F">
              <w:rPr>
                <w:spacing w:val="-7"/>
                <w:sz w:val="12"/>
                <w:szCs w:val="12"/>
                <w:lang w:val="en-US"/>
              </w:rPr>
              <w:t xml:space="preserve"> </w:t>
            </w:r>
            <w:r w:rsidRPr="002B300F">
              <w:rPr>
                <w:spacing w:val="-2"/>
                <w:sz w:val="12"/>
                <w:szCs w:val="12"/>
                <w:lang w:val="en-US"/>
              </w:rPr>
              <w:t>(</w:t>
            </w:r>
            <w:proofErr w:type="spellStart"/>
            <w:r w:rsidRPr="002B300F">
              <w:rPr>
                <w:spacing w:val="-2"/>
                <w:sz w:val="12"/>
                <w:szCs w:val="12"/>
                <w:lang w:val="en-US"/>
              </w:rPr>
              <w:t>факса</w:t>
            </w:r>
            <w:proofErr w:type="spellEnd"/>
            <w:r w:rsidRPr="002B300F">
              <w:rPr>
                <w:spacing w:val="-2"/>
                <w:sz w:val="12"/>
                <w:szCs w:val="12"/>
                <w:lang w:val="en-US"/>
              </w:rPr>
              <w:t>)</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124"/>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адрес</w:t>
            </w:r>
            <w:proofErr w:type="spellEnd"/>
            <w:r w:rsidRPr="002B300F">
              <w:rPr>
                <w:spacing w:val="-7"/>
                <w:sz w:val="12"/>
                <w:szCs w:val="12"/>
                <w:lang w:val="en-US"/>
              </w:rPr>
              <w:t xml:space="preserve"> </w:t>
            </w:r>
            <w:proofErr w:type="spellStart"/>
            <w:r w:rsidRPr="002B300F">
              <w:rPr>
                <w:sz w:val="12"/>
                <w:szCs w:val="12"/>
                <w:lang w:val="en-US"/>
              </w:rPr>
              <w:t>электронной</w:t>
            </w:r>
            <w:proofErr w:type="spellEnd"/>
            <w:r w:rsidRPr="002B300F">
              <w:rPr>
                <w:spacing w:val="-7"/>
                <w:sz w:val="12"/>
                <w:szCs w:val="12"/>
                <w:lang w:val="en-US"/>
              </w:rPr>
              <w:t xml:space="preserve"> </w:t>
            </w:r>
            <w:proofErr w:type="spellStart"/>
            <w:r w:rsidRPr="002B300F">
              <w:rPr>
                <w:spacing w:val="-4"/>
                <w:sz w:val="12"/>
                <w:szCs w:val="12"/>
                <w:lang w:val="en-US"/>
              </w:rPr>
              <w:t>почты</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181"/>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3.</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Вид</w:t>
            </w:r>
            <w:r w:rsidRPr="002B300F">
              <w:rPr>
                <w:spacing w:val="-13"/>
                <w:sz w:val="12"/>
                <w:szCs w:val="12"/>
              </w:rPr>
              <w:t xml:space="preserve"> </w:t>
            </w:r>
            <w:r w:rsidRPr="002B300F">
              <w:rPr>
                <w:sz w:val="12"/>
                <w:szCs w:val="12"/>
              </w:rPr>
              <w:t xml:space="preserve">экономической </w:t>
            </w:r>
            <w:r w:rsidRPr="002B300F">
              <w:rPr>
                <w:spacing w:val="-2"/>
                <w:sz w:val="12"/>
                <w:szCs w:val="12"/>
              </w:rPr>
              <w:t>деятельности, предусмотренный</w:t>
            </w:r>
          </w:p>
          <w:p w:rsidR="002B300F" w:rsidRPr="002B300F" w:rsidRDefault="002B300F" w:rsidP="000B6F51">
            <w:pPr>
              <w:pStyle w:val="TableParagraph"/>
              <w:jc w:val="center"/>
              <w:rPr>
                <w:sz w:val="12"/>
                <w:szCs w:val="12"/>
              </w:rPr>
            </w:pPr>
            <w:r w:rsidRPr="002B300F">
              <w:rPr>
                <w:sz w:val="12"/>
                <w:szCs w:val="12"/>
              </w:rPr>
              <w:t>инвестиционным</w:t>
            </w:r>
            <w:r w:rsidRPr="002B300F">
              <w:rPr>
                <w:spacing w:val="-9"/>
                <w:sz w:val="12"/>
                <w:szCs w:val="12"/>
              </w:rPr>
              <w:t xml:space="preserve"> </w:t>
            </w:r>
            <w:r w:rsidRPr="002B300F">
              <w:rPr>
                <w:spacing w:val="-2"/>
                <w:sz w:val="12"/>
                <w:szCs w:val="12"/>
              </w:rPr>
              <w:t>проектом</w:t>
            </w:r>
          </w:p>
        </w:tc>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60"/>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4.</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Цель</w:t>
            </w:r>
            <w:proofErr w:type="spellEnd"/>
            <w:r w:rsidRPr="002B300F">
              <w:rPr>
                <w:spacing w:val="-4"/>
                <w:sz w:val="12"/>
                <w:szCs w:val="12"/>
                <w:lang w:val="en-US"/>
              </w:rPr>
              <w:t xml:space="preserve"> </w:t>
            </w:r>
            <w:proofErr w:type="spellStart"/>
            <w:r w:rsidRPr="002B300F">
              <w:rPr>
                <w:spacing w:val="-2"/>
                <w:sz w:val="12"/>
                <w:szCs w:val="12"/>
                <w:lang w:val="en-US"/>
              </w:rPr>
              <w:t>проекта</w:t>
            </w:r>
            <w:proofErr w:type="spellEnd"/>
          </w:p>
        </w:tc>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60"/>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5.</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Основные</w:t>
            </w:r>
            <w:r w:rsidRPr="002B300F">
              <w:rPr>
                <w:spacing w:val="-13"/>
                <w:sz w:val="12"/>
                <w:szCs w:val="12"/>
              </w:rPr>
              <w:t xml:space="preserve"> </w:t>
            </w:r>
            <w:r w:rsidRPr="002B300F">
              <w:rPr>
                <w:sz w:val="12"/>
                <w:szCs w:val="12"/>
              </w:rPr>
              <w:t>этапы</w:t>
            </w:r>
            <w:r w:rsidRPr="002B300F">
              <w:rPr>
                <w:spacing w:val="-12"/>
                <w:sz w:val="12"/>
                <w:szCs w:val="12"/>
              </w:rPr>
              <w:t xml:space="preserve"> </w:t>
            </w:r>
            <w:r w:rsidRPr="002B300F">
              <w:rPr>
                <w:sz w:val="12"/>
                <w:szCs w:val="12"/>
              </w:rPr>
              <w:t>реализации инвестиционного проекта</w:t>
            </w:r>
          </w:p>
        </w:tc>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317"/>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6.</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Место</w:t>
            </w:r>
            <w:r w:rsidRPr="002B300F">
              <w:rPr>
                <w:spacing w:val="-4"/>
                <w:sz w:val="12"/>
                <w:szCs w:val="12"/>
              </w:rPr>
              <w:t xml:space="preserve"> </w:t>
            </w:r>
            <w:r w:rsidRPr="002B300F">
              <w:rPr>
                <w:spacing w:val="-2"/>
                <w:sz w:val="12"/>
                <w:szCs w:val="12"/>
              </w:rPr>
              <w:t>реализации</w:t>
            </w:r>
          </w:p>
          <w:p w:rsidR="002B300F" w:rsidRPr="002B300F" w:rsidRDefault="002B300F" w:rsidP="000B6F51">
            <w:pPr>
              <w:pStyle w:val="TableParagraph"/>
              <w:jc w:val="center"/>
              <w:rPr>
                <w:sz w:val="12"/>
                <w:szCs w:val="12"/>
              </w:rPr>
            </w:pPr>
            <w:r w:rsidRPr="002B300F">
              <w:rPr>
                <w:sz w:val="12"/>
                <w:szCs w:val="12"/>
              </w:rPr>
              <w:t>инвестиционного</w:t>
            </w:r>
            <w:r w:rsidRPr="002B300F">
              <w:rPr>
                <w:spacing w:val="-13"/>
                <w:sz w:val="12"/>
                <w:szCs w:val="12"/>
              </w:rPr>
              <w:t xml:space="preserve"> </w:t>
            </w:r>
            <w:r w:rsidRPr="002B300F">
              <w:rPr>
                <w:sz w:val="12"/>
                <w:szCs w:val="12"/>
              </w:rPr>
              <w:t xml:space="preserve">проекта </w:t>
            </w:r>
            <w:r w:rsidRPr="002B300F">
              <w:rPr>
                <w:spacing w:val="-2"/>
                <w:sz w:val="12"/>
                <w:szCs w:val="12"/>
              </w:rPr>
              <w:t>(площадка)</w:t>
            </w:r>
          </w:p>
        </w:tc>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138"/>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7.</w:t>
            </w: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Требования к площадке (заполняется</w:t>
            </w:r>
            <w:r w:rsidRPr="002B300F">
              <w:rPr>
                <w:spacing w:val="-13"/>
                <w:sz w:val="12"/>
                <w:szCs w:val="12"/>
              </w:rPr>
              <w:t xml:space="preserve"> </w:t>
            </w:r>
            <w:r w:rsidRPr="002B300F">
              <w:rPr>
                <w:sz w:val="12"/>
                <w:szCs w:val="12"/>
              </w:rPr>
              <w:t>при</w:t>
            </w:r>
            <w:r w:rsidRPr="002B300F">
              <w:rPr>
                <w:spacing w:val="-12"/>
                <w:sz w:val="12"/>
                <w:szCs w:val="12"/>
              </w:rPr>
              <w:t xml:space="preserve"> </w:t>
            </w:r>
            <w:r w:rsidRPr="002B300F">
              <w:rPr>
                <w:sz w:val="12"/>
                <w:szCs w:val="12"/>
              </w:rPr>
              <w:t>отсутствии площадки</w:t>
            </w:r>
            <w:r w:rsidRPr="002B300F">
              <w:rPr>
                <w:spacing w:val="-10"/>
                <w:sz w:val="12"/>
                <w:szCs w:val="12"/>
              </w:rPr>
              <w:t xml:space="preserve"> </w:t>
            </w:r>
            <w:r w:rsidRPr="002B300F">
              <w:rPr>
                <w:sz w:val="12"/>
                <w:szCs w:val="12"/>
              </w:rPr>
              <w:t>и</w:t>
            </w:r>
            <w:r w:rsidRPr="002B300F">
              <w:rPr>
                <w:spacing w:val="-8"/>
                <w:sz w:val="12"/>
                <w:szCs w:val="12"/>
              </w:rPr>
              <w:t xml:space="preserve"> </w:t>
            </w:r>
            <w:r w:rsidRPr="002B300F">
              <w:rPr>
                <w:sz w:val="12"/>
                <w:szCs w:val="12"/>
              </w:rPr>
              <w:t xml:space="preserve">необходимости оказания содействия в ее </w:t>
            </w:r>
            <w:r w:rsidRPr="002B300F">
              <w:rPr>
                <w:spacing w:val="-2"/>
                <w:sz w:val="12"/>
                <w:szCs w:val="12"/>
              </w:rPr>
              <w:t>поиске)</w:t>
            </w: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площадь</w:t>
            </w:r>
            <w:proofErr w:type="spellEnd"/>
            <w:r w:rsidRPr="002B300F">
              <w:rPr>
                <w:spacing w:val="-6"/>
                <w:sz w:val="12"/>
                <w:szCs w:val="12"/>
                <w:lang w:val="en-US"/>
              </w:rPr>
              <w:t xml:space="preserve"> </w:t>
            </w:r>
            <w:proofErr w:type="spellStart"/>
            <w:r w:rsidRPr="002B300F">
              <w:rPr>
                <w:sz w:val="12"/>
                <w:szCs w:val="12"/>
                <w:lang w:val="en-US"/>
              </w:rPr>
              <w:t>участка</w:t>
            </w:r>
            <w:proofErr w:type="spellEnd"/>
            <w:r w:rsidRPr="002B300F">
              <w:rPr>
                <w:sz w:val="12"/>
                <w:szCs w:val="12"/>
                <w:lang w:val="en-US"/>
              </w:rPr>
              <w:t>,</w:t>
            </w:r>
            <w:r w:rsidRPr="002B300F">
              <w:rPr>
                <w:spacing w:val="-5"/>
                <w:sz w:val="12"/>
                <w:szCs w:val="12"/>
                <w:lang w:val="en-US"/>
              </w:rPr>
              <w:t xml:space="preserve"> </w:t>
            </w:r>
            <w:proofErr w:type="spellStart"/>
            <w:r w:rsidRPr="002B300F">
              <w:rPr>
                <w:spacing w:val="-5"/>
                <w:sz w:val="12"/>
                <w:szCs w:val="12"/>
                <w:lang w:val="en-US"/>
              </w:rPr>
              <w:t>га</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126"/>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ориентировочная площадь предполагаемой</w:t>
            </w:r>
            <w:r w:rsidRPr="002B300F">
              <w:rPr>
                <w:spacing w:val="-13"/>
                <w:sz w:val="12"/>
                <w:szCs w:val="12"/>
              </w:rPr>
              <w:t xml:space="preserve"> </w:t>
            </w:r>
            <w:r w:rsidRPr="002B300F">
              <w:rPr>
                <w:sz w:val="12"/>
                <w:szCs w:val="12"/>
              </w:rPr>
              <w:t>застройки,</w:t>
            </w:r>
            <w:r w:rsidRPr="002B300F">
              <w:rPr>
                <w:spacing w:val="-12"/>
                <w:sz w:val="12"/>
                <w:szCs w:val="12"/>
              </w:rPr>
              <w:t xml:space="preserve"> </w:t>
            </w:r>
            <w:r w:rsidRPr="002B300F">
              <w:rPr>
                <w:sz w:val="12"/>
                <w:szCs w:val="12"/>
              </w:rPr>
              <w:t>кв.</w:t>
            </w:r>
            <w:r w:rsidRPr="002B300F">
              <w:rPr>
                <w:spacing w:val="-12"/>
                <w:sz w:val="12"/>
                <w:szCs w:val="12"/>
              </w:rPr>
              <w:t xml:space="preserve"> </w:t>
            </w:r>
            <w:r w:rsidRPr="002B300F">
              <w:rPr>
                <w:sz w:val="12"/>
                <w:szCs w:val="12"/>
              </w:rPr>
              <w:t>м</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113"/>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водоснабжение</w:t>
            </w:r>
            <w:proofErr w:type="spellEnd"/>
            <w:r w:rsidRPr="002B300F">
              <w:rPr>
                <w:spacing w:val="-9"/>
                <w:sz w:val="12"/>
                <w:szCs w:val="12"/>
                <w:lang w:val="en-US"/>
              </w:rPr>
              <w:t xml:space="preserve"> </w:t>
            </w:r>
            <w:r w:rsidRPr="002B300F">
              <w:rPr>
                <w:sz w:val="12"/>
                <w:szCs w:val="12"/>
                <w:lang w:val="en-US"/>
              </w:rPr>
              <w:t>(</w:t>
            </w:r>
            <w:proofErr w:type="spellStart"/>
            <w:r w:rsidRPr="002B300F">
              <w:rPr>
                <w:sz w:val="12"/>
                <w:szCs w:val="12"/>
                <w:lang w:val="en-US"/>
              </w:rPr>
              <w:t>куб</w:t>
            </w:r>
            <w:proofErr w:type="spellEnd"/>
            <w:r w:rsidRPr="002B300F">
              <w:rPr>
                <w:sz w:val="12"/>
                <w:szCs w:val="12"/>
                <w:lang w:val="en-US"/>
              </w:rPr>
              <w:t>.</w:t>
            </w:r>
            <w:r w:rsidRPr="002B300F">
              <w:rPr>
                <w:spacing w:val="-8"/>
                <w:sz w:val="12"/>
                <w:szCs w:val="12"/>
                <w:lang w:val="en-US"/>
              </w:rPr>
              <w:t xml:space="preserve"> </w:t>
            </w:r>
            <w:r w:rsidRPr="002B300F">
              <w:rPr>
                <w:spacing w:val="-4"/>
                <w:sz w:val="12"/>
                <w:szCs w:val="12"/>
                <w:lang w:val="en-US"/>
              </w:rPr>
              <w:t>м/ч)</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102"/>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водоотведение</w:t>
            </w:r>
            <w:proofErr w:type="spellEnd"/>
            <w:r w:rsidRPr="002B300F">
              <w:rPr>
                <w:spacing w:val="-9"/>
                <w:sz w:val="12"/>
                <w:szCs w:val="12"/>
                <w:lang w:val="en-US"/>
              </w:rPr>
              <w:t xml:space="preserve"> </w:t>
            </w:r>
            <w:r w:rsidRPr="002B300F">
              <w:rPr>
                <w:sz w:val="12"/>
                <w:szCs w:val="12"/>
                <w:lang w:val="en-US"/>
              </w:rPr>
              <w:t>(</w:t>
            </w:r>
            <w:proofErr w:type="spellStart"/>
            <w:r w:rsidRPr="002B300F">
              <w:rPr>
                <w:sz w:val="12"/>
                <w:szCs w:val="12"/>
                <w:lang w:val="en-US"/>
              </w:rPr>
              <w:t>куб</w:t>
            </w:r>
            <w:proofErr w:type="spellEnd"/>
            <w:r w:rsidRPr="002B300F">
              <w:rPr>
                <w:sz w:val="12"/>
                <w:szCs w:val="12"/>
                <w:lang w:val="en-US"/>
              </w:rPr>
              <w:t>.</w:t>
            </w:r>
            <w:r w:rsidRPr="002B300F">
              <w:rPr>
                <w:spacing w:val="-7"/>
                <w:sz w:val="12"/>
                <w:szCs w:val="12"/>
                <w:lang w:val="en-US"/>
              </w:rPr>
              <w:t xml:space="preserve"> </w:t>
            </w:r>
            <w:r w:rsidRPr="002B300F">
              <w:rPr>
                <w:spacing w:val="-4"/>
                <w:sz w:val="12"/>
                <w:szCs w:val="12"/>
                <w:lang w:val="en-US"/>
              </w:rPr>
              <w:t>м/ч)</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104"/>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электроснабжение</w:t>
            </w:r>
            <w:proofErr w:type="spellEnd"/>
            <w:r w:rsidRPr="002B300F">
              <w:rPr>
                <w:spacing w:val="-13"/>
                <w:sz w:val="12"/>
                <w:szCs w:val="12"/>
                <w:lang w:val="en-US"/>
              </w:rPr>
              <w:t xml:space="preserve"> </w:t>
            </w:r>
            <w:r w:rsidRPr="002B300F">
              <w:rPr>
                <w:spacing w:val="-4"/>
                <w:sz w:val="12"/>
                <w:szCs w:val="12"/>
                <w:lang w:val="en-US"/>
              </w:rPr>
              <w:t>(</w:t>
            </w:r>
            <w:proofErr w:type="spellStart"/>
            <w:r w:rsidRPr="002B300F">
              <w:rPr>
                <w:spacing w:val="-4"/>
                <w:sz w:val="12"/>
                <w:szCs w:val="12"/>
                <w:lang w:val="en-US"/>
              </w:rPr>
              <w:t>МВт</w:t>
            </w:r>
            <w:proofErr w:type="spellEnd"/>
            <w:r w:rsidRPr="002B300F">
              <w:rPr>
                <w:spacing w:val="-4"/>
                <w:sz w:val="12"/>
                <w:szCs w:val="12"/>
                <w:lang w:val="en-US"/>
              </w:rPr>
              <w:t>)</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106"/>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proofErr w:type="gramStart"/>
            <w:r w:rsidRPr="002B300F">
              <w:rPr>
                <w:sz w:val="12"/>
                <w:szCs w:val="12"/>
                <w:lang w:val="en-US"/>
              </w:rPr>
              <w:t>газоснабжение</w:t>
            </w:r>
            <w:proofErr w:type="spellEnd"/>
            <w:proofErr w:type="gramEnd"/>
            <w:r w:rsidRPr="002B300F">
              <w:rPr>
                <w:sz w:val="12"/>
                <w:szCs w:val="12"/>
                <w:lang w:val="en-US"/>
              </w:rPr>
              <w:t>,</w:t>
            </w:r>
            <w:r w:rsidRPr="002B300F">
              <w:rPr>
                <w:spacing w:val="-7"/>
                <w:sz w:val="12"/>
                <w:szCs w:val="12"/>
                <w:lang w:val="en-US"/>
              </w:rPr>
              <w:t xml:space="preserve"> </w:t>
            </w:r>
            <w:proofErr w:type="spellStart"/>
            <w:r w:rsidRPr="002B300F">
              <w:rPr>
                <w:sz w:val="12"/>
                <w:szCs w:val="12"/>
                <w:lang w:val="en-US"/>
              </w:rPr>
              <w:t>куб</w:t>
            </w:r>
            <w:proofErr w:type="spellEnd"/>
            <w:r w:rsidRPr="002B300F">
              <w:rPr>
                <w:sz w:val="12"/>
                <w:szCs w:val="12"/>
                <w:lang w:val="en-US"/>
              </w:rPr>
              <w:t>.</w:t>
            </w:r>
            <w:r w:rsidRPr="002B300F">
              <w:rPr>
                <w:spacing w:val="-4"/>
                <w:sz w:val="12"/>
                <w:szCs w:val="12"/>
                <w:lang w:val="en-US"/>
              </w:rPr>
              <w:t xml:space="preserve"> </w:t>
            </w:r>
            <w:r w:rsidRPr="002B300F">
              <w:rPr>
                <w:spacing w:val="-2"/>
                <w:sz w:val="12"/>
                <w:szCs w:val="12"/>
                <w:lang w:val="en-US"/>
              </w:rPr>
              <w:t>м/</w:t>
            </w:r>
            <w:proofErr w:type="spellStart"/>
            <w:r w:rsidRPr="002B300F">
              <w:rPr>
                <w:spacing w:val="-2"/>
                <w:sz w:val="12"/>
                <w:szCs w:val="12"/>
                <w:lang w:val="en-US"/>
              </w:rPr>
              <w:t>год</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94"/>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иные</w:t>
            </w:r>
            <w:proofErr w:type="spellEnd"/>
            <w:r w:rsidRPr="002B300F">
              <w:rPr>
                <w:spacing w:val="-2"/>
                <w:sz w:val="12"/>
                <w:szCs w:val="12"/>
                <w:lang w:val="en-US"/>
              </w:rPr>
              <w:t xml:space="preserve"> </w:t>
            </w:r>
            <w:proofErr w:type="spellStart"/>
            <w:r w:rsidRPr="002B300F">
              <w:rPr>
                <w:spacing w:val="-2"/>
                <w:sz w:val="12"/>
                <w:szCs w:val="12"/>
                <w:lang w:val="en-US"/>
              </w:rPr>
              <w:t>требования</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82"/>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8.</w:t>
            </w: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Информация</w:t>
            </w:r>
            <w:r w:rsidRPr="002B300F">
              <w:rPr>
                <w:spacing w:val="-13"/>
                <w:sz w:val="12"/>
                <w:szCs w:val="12"/>
              </w:rPr>
              <w:t xml:space="preserve"> </w:t>
            </w:r>
            <w:r w:rsidRPr="002B300F">
              <w:rPr>
                <w:sz w:val="12"/>
                <w:szCs w:val="12"/>
              </w:rPr>
              <w:t>о</w:t>
            </w:r>
            <w:r w:rsidRPr="002B300F">
              <w:rPr>
                <w:spacing w:val="-12"/>
                <w:sz w:val="12"/>
                <w:szCs w:val="12"/>
              </w:rPr>
              <w:t xml:space="preserve"> </w:t>
            </w:r>
            <w:r w:rsidRPr="002B300F">
              <w:rPr>
                <w:sz w:val="12"/>
                <w:szCs w:val="12"/>
              </w:rPr>
              <w:t>текущем статусе инициатора</w:t>
            </w:r>
          </w:p>
          <w:p w:rsidR="002B300F" w:rsidRPr="002B300F" w:rsidRDefault="002B300F" w:rsidP="000B6F51">
            <w:pPr>
              <w:pStyle w:val="TableParagraph"/>
              <w:jc w:val="center"/>
              <w:rPr>
                <w:sz w:val="12"/>
                <w:szCs w:val="12"/>
              </w:rPr>
            </w:pPr>
            <w:r w:rsidRPr="002B300F">
              <w:rPr>
                <w:sz w:val="12"/>
                <w:szCs w:val="12"/>
              </w:rPr>
              <w:t>инвестиционного</w:t>
            </w:r>
            <w:r w:rsidRPr="002B300F">
              <w:rPr>
                <w:spacing w:val="-9"/>
                <w:sz w:val="12"/>
                <w:szCs w:val="12"/>
              </w:rPr>
              <w:t xml:space="preserve"> </w:t>
            </w:r>
            <w:r w:rsidRPr="002B300F">
              <w:rPr>
                <w:spacing w:val="-2"/>
                <w:sz w:val="12"/>
                <w:szCs w:val="12"/>
              </w:rPr>
              <w:t>проекта</w:t>
            </w: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существующее</w:t>
            </w:r>
            <w:r w:rsidRPr="002B300F">
              <w:rPr>
                <w:spacing w:val="-13"/>
                <w:sz w:val="12"/>
                <w:szCs w:val="12"/>
              </w:rPr>
              <w:t xml:space="preserve"> </w:t>
            </w:r>
            <w:r w:rsidRPr="002B300F">
              <w:rPr>
                <w:sz w:val="12"/>
                <w:szCs w:val="12"/>
              </w:rPr>
              <w:t>предприятие,</w:t>
            </w:r>
            <w:r w:rsidRPr="002B300F">
              <w:rPr>
                <w:spacing w:val="-12"/>
                <w:sz w:val="12"/>
                <w:szCs w:val="12"/>
              </w:rPr>
              <w:t xml:space="preserve"> </w:t>
            </w:r>
            <w:r w:rsidRPr="002B300F">
              <w:rPr>
                <w:sz w:val="12"/>
                <w:szCs w:val="12"/>
              </w:rPr>
              <w:t>срок деятельности, лет</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212"/>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вновь</w:t>
            </w:r>
            <w:r w:rsidRPr="002B300F">
              <w:rPr>
                <w:spacing w:val="-4"/>
                <w:sz w:val="12"/>
                <w:szCs w:val="12"/>
              </w:rPr>
              <w:t xml:space="preserve"> </w:t>
            </w:r>
            <w:proofErr w:type="gramStart"/>
            <w:r w:rsidRPr="002B300F">
              <w:rPr>
                <w:sz w:val="12"/>
                <w:szCs w:val="12"/>
              </w:rPr>
              <w:t>созданное</w:t>
            </w:r>
            <w:proofErr w:type="gramEnd"/>
            <w:r w:rsidRPr="002B300F">
              <w:rPr>
                <w:spacing w:val="-4"/>
                <w:sz w:val="12"/>
                <w:szCs w:val="12"/>
              </w:rPr>
              <w:t xml:space="preserve"> </w:t>
            </w:r>
            <w:r w:rsidRPr="002B300F">
              <w:rPr>
                <w:sz w:val="12"/>
                <w:szCs w:val="12"/>
              </w:rPr>
              <w:t>для</w:t>
            </w:r>
            <w:r w:rsidRPr="002B300F">
              <w:rPr>
                <w:spacing w:val="-4"/>
                <w:sz w:val="12"/>
                <w:szCs w:val="12"/>
              </w:rPr>
              <w:t xml:space="preserve"> целей</w:t>
            </w:r>
          </w:p>
          <w:p w:rsidR="002B300F" w:rsidRPr="002B300F" w:rsidRDefault="002B300F" w:rsidP="000B6F51">
            <w:pPr>
              <w:pStyle w:val="TableParagraph"/>
              <w:jc w:val="center"/>
              <w:rPr>
                <w:sz w:val="12"/>
                <w:szCs w:val="12"/>
              </w:rPr>
            </w:pPr>
            <w:r w:rsidRPr="002B300F">
              <w:rPr>
                <w:sz w:val="12"/>
                <w:szCs w:val="12"/>
              </w:rPr>
              <w:t>реализации</w:t>
            </w:r>
            <w:r w:rsidRPr="002B300F">
              <w:rPr>
                <w:spacing w:val="-5"/>
                <w:sz w:val="12"/>
                <w:szCs w:val="12"/>
              </w:rPr>
              <w:t xml:space="preserve"> </w:t>
            </w:r>
            <w:r w:rsidRPr="002B300F">
              <w:rPr>
                <w:sz w:val="12"/>
                <w:szCs w:val="12"/>
              </w:rPr>
              <w:t>проекта</w:t>
            </w:r>
            <w:r w:rsidRPr="002B300F">
              <w:rPr>
                <w:spacing w:val="-7"/>
                <w:sz w:val="12"/>
                <w:szCs w:val="12"/>
              </w:rPr>
              <w:t xml:space="preserve"> </w:t>
            </w:r>
            <w:r w:rsidRPr="002B300F">
              <w:rPr>
                <w:spacing w:val="-2"/>
                <w:sz w:val="12"/>
                <w:szCs w:val="12"/>
              </w:rPr>
              <w:t>предприятие</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73"/>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9.</w:t>
            </w: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Объем</w:t>
            </w:r>
            <w:r w:rsidRPr="002B300F">
              <w:rPr>
                <w:spacing w:val="-6"/>
                <w:sz w:val="12"/>
                <w:szCs w:val="12"/>
              </w:rPr>
              <w:t xml:space="preserve"> </w:t>
            </w:r>
            <w:r w:rsidRPr="002B300F">
              <w:rPr>
                <w:sz w:val="12"/>
                <w:szCs w:val="12"/>
              </w:rPr>
              <w:t>инвестиций</w:t>
            </w:r>
            <w:r w:rsidRPr="002B300F">
              <w:rPr>
                <w:spacing w:val="-7"/>
                <w:sz w:val="12"/>
                <w:szCs w:val="12"/>
              </w:rPr>
              <w:t xml:space="preserve"> </w:t>
            </w:r>
            <w:proofErr w:type="gramStart"/>
            <w:r w:rsidRPr="002B300F">
              <w:rPr>
                <w:spacing w:val="-5"/>
                <w:sz w:val="12"/>
                <w:szCs w:val="12"/>
              </w:rPr>
              <w:t>по</w:t>
            </w:r>
            <w:proofErr w:type="gramEnd"/>
          </w:p>
          <w:p w:rsidR="002B300F" w:rsidRPr="002B300F" w:rsidRDefault="002B300F" w:rsidP="000B6F51">
            <w:pPr>
              <w:pStyle w:val="TableParagraph"/>
              <w:jc w:val="center"/>
              <w:rPr>
                <w:sz w:val="12"/>
                <w:szCs w:val="12"/>
              </w:rPr>
            </w:pPr>
            <w:r w:rsidRPr="002B300F">
              <w:rPr>
                <w:sz w:val="12"/>
                <w:szCs w:val="12"/>
              </w:rPr>
              <w:t>инвестиционному</w:t>
            </w:r>
            <w:r w:rsidRPr="002B300F">
              <w:rPr>
                <w:spacing w:val="-13"/>
                <w:sz w:val="12"/>
                <w:szCs w:val="12"/>
              </w:rPr>
              <w:t xml:space="preserve"> </w:t>
            </w:r>
            <w:r w:rsidRPr="002B300F">
              <w:rPr>
                <w:sz w:val="12"/>
                <w:szCs w:val="12"/>
              </w:rPr>
              <w:t>проекту, млн. рублей</w:t>
            </w: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pacing w:val="-2"/>
                <w:sz w:val="12"/>
                <w:szCs w:val="12"/>
                <w:lang w:val="en-US"/>
              </w:rPr>
              <w:t>всего</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76"/>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в</w:t>
            </w:r>
            <w:r w:rsidRPr="002B300F">
              <w:rPr>
                <w:spacing w:val="-7"/>
                <w:sz w:val="12"/>
                <w:szCs w:val="12"/>
              </w:rPr>
              <w:t xml:space="preserve"> </w:t>
            </w:r>
            <w:r w:rsidRPr="002B300F">
              <w:rPr>
                <w:sz w:val="12"/>
                <w:szCs w:val="12"/>
              </w:rPr>
              <w:t>том</w:t>
            </w:r>
            <w:r w:rsidRPr="002B300F">
              <w:rPr>
                <w:spacing w:val="-7"/>
                <w:sz w:val="12"/>
                <w:szCs w:val="12"/>
              </w:rPr>
              <w:t xml:space="preserve"> </w:t>
            </w:r>
            <w:r w:rsidRPr="002B300F">
              <w:rPr>
                <w:sz w:val="12"/>
                <w:szCs w:val="12"/>
              </w:rPr>
              <w:t>числе</w:t>
            </w:r>
            <w:r w:rsidRPr="002B300F">
              <w:rPr>
                <w:spacing w:val="-9"/>
                <w:sz w:val="12"/>
                <w:szCs w:val="12"/>
              </w:rPr>
              <w:t xml:space="preserve"> </w:t>
            </w:r>
            <w:r w:rsidRPr="002B300F">
              <w:rPr>
                <w:sz w:val="12"/>
                <w:szCs w:val="12"/>
              </w:rPr>
              <w:t>освоено</w:t>
            </w:r>
            <w:r w:rsidRPr="002B300F">
              <w:rPr>
                <w:spacing w:val="-7"/>
                <w:sz w:val="12"/>
                <w:szCs w:val="12"/>
              </w:rPr>
              <w:t xml:space="preserve"> </w:t>
            </w:r>
            <w:r w:rsidRPr="002B300F">
              <w:rPr>
                <w:sz w:val="12"/>
                <w:szCs w:val="12"/>
              </w:rPr>
              <w:t>на</w:t>
            </w:r>
            <w:r w:rsidRPr="002B300F">
              <w:rPr>
                <w:spacing w:val="-10"/>
                <w:sz w:val="12"/>
                <w:szCs w:val="12"/>
              </w:rPr>
              <w:t xml:space="preserve"> </w:t>
            </w:r>
            <w:r w:rsidRPr="002B300F">
              <w:rPr>
                <w:sz w:val="12"/>
                <w:szCs w:val="12"/>
              </w:rPr>
              <w:t>момент подачи заявки</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64"/>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10.</w:t>
            </w: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Источники инвестиций по инвестиционному</w:t>
            </w:r>
            <w:r w:rsidRPr="002B300F">
              <w:rPr>
                <w:spacing w:val="-13"/>
                <w:sz w:val="12"/>
                <w:szCs w:val="12"/>
              </w:rPr>
              <w:t xml:space="preserve"> </w:t>
            </w:r>
            <w:r w:rsidRPr="002B300F">
              <w:rPr>
                <w:sz w:val="12"/>
                <w:szCs w:val="12"/>
              </w:rPr>
              <w:t>проекту, млн. рублей</w:t>
            </w: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заемные</w:t>
            </w:r>
            <w:proofErr w:type="spellEnd"/>
            <w:r w:rsidRPr="002B300F">
              <w:rPr>
                <w:spacing w:val="-4"/>
                <w:sz w:val="12"/>
                <w:szCs w:val="12"/>
                <w:lang w:val="en-US"/>
              </w:rPr>
              <w:t xml:space="preserve"> </w:t>
            </w:r>
            <w:proofErr w:type="spellStart"/>
            <w:r w:rsidRPr="002B300F">
              <w:rPr>
                <w:spacing w:val="-2"/>
                <w:sz w:val="12"/>
                <w:szCs w:val="12"/>
                <w:lang w:val="en-US"/>
              </w:rPr>
              <w:t>средства</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194"/>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собственные</w:t>
            </w:r>
            <w:proofErr w:type="spellEnd"/>
            <w:r w:rsidRPr="002B300F">
              <w:rPr>
                <w:spacing w:val="-8"/>
                <w:sz w:val="12"/>
                <w:szCs w:val="12"/>
                <w:lang w:val="en-US"/>
              </w:rPr>
              <w:t xml:space="preserve"> </w:t>
            </w:r>
            <w:proofErr w:type="spellStart"/>
            <w:r w:rsidRPr="002B300F">
              <w:rPr>
                <w:spacing w:val="-2"/>
                <w:sz w:val="12"/>
                <w:szCs w:val="12"/>
                <w:lang w:val="en-US"/>
              </w:rPr>
              <w:t>средства</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139"/>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бюджетные</w:t>
            </w:r>
            <w:proofErr w:type="spellEnd"/>
            <w:r w:rsidRPr="002B300F">
              <w:rPr>
                <w:spacing w:val="-8"/>
                <w:sz w:val="12"/>
                <w:szCs w:val="12"/>
                <w:lang w:val="en-US"/>
              </w:rPr>
              <w:t xml:space="preserve"> </w:t>
            </w:r>
            <w:proofErr w:type="spellStart"/>
            <w:r w:rsidRPr="002B300F">
              <w:rPr>
                <w:spacing w:val="-2"/>
                <w:sz w:val="12"/>
                <w:szCs w:val="12"/>
                <w:lang w:val="en-US"/>
              </w:rPr>
              <w:t>инвестиции</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128"/>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11.</w:t>
            </w: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Срок</w:t>
            </w:r>
            <w:proofErr w:type="spellEnd"/>
            <w:r w:rsidRPr="002B300F">
              <w:rPr>
                <w:spacing w:val="-1"/>
                <w:sz w:val="12"/>
                <w:szCs w:val="12"/>
                <w:lang w:val="en-US"/>
              </w:rPr>
              <w:t xml:space="preserve"> </w:t>
            </w:r>
            <w:proofErr w:type="spellStart"/>
            <w:r w:rsidRPr="002B300F">
              <w:rPr>
                <w:spacing w:val="-2"/>
                <w:sz w:val="12"/>
                <w:szCs w:val="12"/>
                <w:lang w:val="en-US"/>
              </w:rPr>
              <w:t>реализации</w:t>
            </w:r>
            <w:proofErr w:type="spellEnd"/>
          </w:p>
          <w:p w:rsidR="002B300F" w:rsidRPr="002B300F" w:rsidRDefault="002B300F" w:rsidP="000B6F51">
            <w:pPr>
              <w:pStyle w:val="TableParagraph"/>
              <w:jc w:val="center"/>
              <w:rPr>
                <w:sz w:val="12"/>
                <w:szCs w:val="12"/>
                <w:lang w:val="en-US"/>
              </w:rPr>
            </w:pPr>
            <w:proofErr w:type="spellStart"/>
            <w:r w:rsidRPr="002B300F">
              <w:rPr>
                <w:sz w:val="12"/>
                <w:szCs w:val="12"/>
                <w:lang w:val="en-US"/>
              </w:rPr>
              <w:t>инвестиционного</w:t>
            </w:r>
            <w:proofErr w:type="spellEnd"/>
            <w:r w:rsidRPr="002B300F">
              <w:rPr>
                <w:spacing w:val="-9"/>
                <w:sz w:val="12"/>
                <w:szCs w:val="12"/>
                <w:lang w:val="en-US"/>
              </w:rPr>
              <w:t xml:space="preserve"> </w:t>
            </w:r>
            <w:proofErr w:type="spellStart"/>
            <w:r w:rsidRPr="002B300F">
              <w:rPr>
                <w:spacing w:val="-2"/>
                <w:sz w:val="12"/>
                <w:szCs w:val="12"/>
                <w:lang w:val="en-US"/>
              </w:rPr>
              <w:t>проекта</w:t>
            </w:r>
            <w:proofErr w:type="spellEnd"/>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начало</w:t>
            </w:r>
            <w:proofErr w:type="spellEnd"/>
            <w:r w:rsidRPr="002B300F">
              <w:rPr>
                <w:spacing w:val="-8"/>
                <w:sz w:val="12"/>
                <w:szCs w:val="12"/>
                <w:lang w:val="en-US"/>
              </w:rPr>
              <w:t xml:space="preserve"> </w:t>
            </w:r>
            <w:proofErr w:type="spellStart"/>
            <w:r w:rsidRPr="002B300F">
              <w:rPr>
                <w:sz w:val="12"/>
                <w:szCs w:val="12"/>
                <w:lang w:val="en-US"/>
              </w:rPr>
              <w:t>реализации</w:t>
            </w:r>
            <w:proofErr w:type="spellEnd"/>
            <w:r w:rsidRPr="002B300F">
              <w:rPr>
                <w:spacing w:val="-6"/>
                <w:sz w:val="12"/>
                <w:szCs w:val="12"/>
                <w:lang w:val="en-US"/>
              </w:rPr>
              <w:t xml:space="preserve"> </w:t>
            </w:r>
            <w:proofErr w:type="spellStart"/>
            <w:r w:rsidRPr="002B300F">
              <w:rPr>
                <w:sz w:val="12"/>
                <w:szCs w:val="12"/>
                <w:lang w:val="en-US"/>
              </w:rPr>
              <w:t>проекта</w:t>
            </w:r>
            <w:proofErr w:type="spellEnd"/>
            <w:r w:rsidRPr="002B300F">
              <w:rPr>
                <w:sz w:val="12"/>
                <w:szCs w:val="12"/>
                <w:lang w:val="en-US"/>
              </w:rPr>
              <w:t>,</w:t>
            </w:r>
            <w:r w:rsidRPr="002B300F">
              <w:rPr>
                <w:spacing w:val="-5"/>
                <w:sz w:val="12"/>
                <w:szCs w:val="12"/>
                <w:lang w:val="en-US"/>
              </w:rPr>
              <w:t xml:space="preserve"> </w:t>
            </w:r>
            <w:proofErr w:type="spellStart"/>
            <w:r w:rsidRPr="002B300F">
              <w:rPr>
                <w:spacing w:val="-5"/>
                <w:sz w:val="12"/>
                <w:szCs w:val="12"/>
                <w:lang w:val="en-US"/>
              </w:rPr>
              <w:t>год</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130"/>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планируемый</w:t>
            </w:r>
            <w:r w:rsidRPr="002B300F">
              <w:rPr>
                <w:spacing w:val="-13"/>
                <w:sz w:val="12"/>
                <w:szCs w:val="12"/>
              </w:rPr>
              <w:t xml:space="preserve"> </w:t>
            </w:r>
            <w:r w:rsidRPr="002B300F">
              <w:rPr>
                <w:sz w:val="12"/>
                <w:szCs w:val="12"/>
              </w:rPr>
              <w:t>год</w:t>
            </w:r>
            <w:r w:rsidRPr="002B300F">
              <w:rPr>
                <w:spacing w:val="-12"/>
                <w:sz w:val="12"/>
                <w:szCs w:val="12"/>
              </w:rPr>
              <w:t xml:space="preserve"> </w:t>
            </w:r>
            <w:r w:rsidRPr="002B300F">
              <w:rPr>
                <w:sz w:val="12"/>
                <w:szCs w:val="12"/>
              </w:rPr>
              <w:t>ввода</w:t>
            </w:r>
            <w:r w:rsidRPr="002B300F">
              <w:rPr>
                <w:spacing w:val="-13"/>
                <w:sz w:val="12"/>
                <w:szCs w:val="12"/>
              </w:rPr>
              <w:t xml:space="preserve"> </w:t>
            </w:r>
            <w:r w:rsidRPr="002B300F">
              <w:rPr>
                <w:sz w:val="12"/>
                <w:szCs w:val="12"/>
              </w:rPr>
              <w:t xml:space="preserve">в </w:t>
            </w:r>
            <w:r w:rsidRPr="002B300F">
              <w:rPr>
                <w:spacing w:val="-2"/>
                <w:sz w:val="12"/>
                <w:szCs w:val="12"/>
              </w:rPr>
              <w:t>эксплуатацию</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117"/>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планируемый</w:t>
            </w:r>
            <w:r w:rsidRPr="002B300F">
              <w:rPr>
                <w:spacing w:val="-12"/>
                <w:sz w:val="12"/>
                <w:szCs w:val="12"/>
              </w:rPr>
              <w:t xml:space="preserve"> </w:t>
            </w:r>
            <w:r w:rsidRPr="002B300F">
              <w:rPr>
                <w:sz w:val="12"/>
                <w:szCs w:val="12"/>
              </w:rPr>
              <w:t>год</w:t>
            </w:r>
            <w:r w:rsidRPr="002B300F">
              <w:rPr>
                <w:spacing w:val="-13"/>
                <w:sz w:val="12"/>
                <w:szCs w:val="12"/>
              </w:rPr>
              <w:t xml:space="preserve"> </w:t>
            </w:r>
            <w:r w:rsidRPr="002B300F">
              <w:rPr>
                <w:sz w:val="12"/>
                <w:szCs w:val="12"/>
              </w:rPr>
              <w:t>выхода</w:t>
            </w:r>
            <w:r w:rsidRPr="002B300F">
              <w:rPr>
                <w:spacing w:val="-12"/>
                <w:sz w:val="12"/>
                <w:szCs w:val="12"/>
              </w:rPr>
              <w:t xml:space="preserve"> </w:t>
            </w:r>
            <w:r w:rsidRPr="002B300F">
              <w:rPr>
                <w:sz w:val="12"/>
                <w:szCs w:val="12"/>
              </w:rPr>
              <w:t>на проектную мощность</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248"/>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12.</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Срок</w:t>
            </w:r>
            <w:proofErr w:type="spellEnd"/>
            <w:r w:rsidRPr="002B300F">
              <w:rPr>
                <w:spacing w:val="-3"/>
                <w:sz w:val="12"/>
                <w:szCs w:val="12"/>
                <w:lang w:val="en-US"/>
              </w:rPr>
              <w:t xml:space="preserve"> </w:t>
            </w:r>
            <w:proofErr w:type="spellStart"/>
            <w:r w:rsidRPr="002B300F">
              <w:rPr>
                <w:spacing w:val="-2"/>
                <w:sz w:val="12"/>
                <w:szCs w:val="12"/>
                <w:lang w:val="en-US"/>
              </w:rPr>
              <w:t>окупаемости</w:t>
            </w:r>
            <w:proofErr w:type="spellEnd"/>
          </w:p>
          <w:p w:rsidR="002B300F" w:rsidRPr="002B300F" w:rsidRDefault="002B300F" w:rsidP="000B6F51">
            <w:pPr>
              <w:pStyle w:val="TableParagraph"/>
              <w:jc w:val="center"/>
              <w:rPr>
                <w:sz w:val="12"/>
                <w:szCs w:val="12"/>
                <w:lang w:val="en-US"/>
              </w:rPr>
            </w:pPr>
            <w:proofErr w:type="spellStart"/>
            <w:r w:rsidRPr="002B300F">
              <w:rPr>
                <w:sz w:val="12"/>
                <w:szCs w:val="12"/>
                <w:lang w:val="en-US"/>
              </w:rPr>
              <w:t>инвестиционного</w:t>
            </w:r>
            <w:proofErr w:type="spellEnd"/>
            <w:r w:rsidRPr="002B300F">
              <w:rPr>
                <w:spacing w:val="-9"/>
                <w:sz w:val="12"/>
                <w:szCs w:val="12"/>
                <w:lang w:val="en-US"/>
              </w:rPr>
              <w:t xml:space="preserve"> </w:t>
            </w:r>
            <w:proofErr w:type="spellStart"/>
            <w:r w:rsidRPr="002B300F">
              <w:rPr>
                <w:spacing w:val="-2"/>
                <w:sz w:val="12"/>
                <w:szCs w:val="12"/>
                <w:lang w:val="en-US"/>
              </w:rPr>
              <w:t>проекта</w:t>
            </w:r>
            <w:proofErr w:type="spellEnd"/>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z w:val="12"/>
                <w:szCs w:val="12"/>
                <w:lang w:val="en-US"/>
              </w:rPr>
              <w:t>планируемый</w:t>
            </w:r>
            <w:proofErr w:type="spellEnd"/>
            <w:r w:rsidRPr="002B300F">
              <w:rPr>
                <w:spacing w:val="-13"/>
                <w:sz w:val="12"/>
                <w:szCs w:val="12"/>
                <w:lang w:val="en-US"/>
              </w:rPr>
              <w:t xml:space="preserve"> </w:t>
            </w:r>
            <w:proofErr w:type="spellStart"/>
            <w:r w:rsidRPr="002B300F">
              <w:rPr>
                <w:sz w:val="12"/>
                <w:szCs w:val="12"/>
                <w:lang w:val="en-US"/>
              </w:rPr>
              <w:t>год</w:t>
            </w:r>
            <w:proofErr w:type="spellEnd"/>
            <w:r w:rsidRPr="002B300F">
              <w:rPr>
                <w:spacing w:val="-12"/>
                <w:sz w:val="12"/>
                <w:szCs w:val="12"/>
                <w:lang w:val="en-US"/>
              </w:rPr>
              <w:t xml:space="preserve"> </w:t>
            </w:r>
            <w:proofErr w:type="spellStart"/>
            <w:r w:rsidRPr="002B300F">
              <w:rPr>
                <w:sz w:val="12"/>
                <w:szCs w:val="12"/>
                <w:lang w:val="en-US"/>
              </w:rPr>
              <w:t>окупаемости</w:t>
            </w:r>
            <w:proofErr w:type="spellEnd"/>
            <w:r w:rsidRPr="002B300F">
              <w:rPr>
                <w:sz w:val="12"/>
                <w:szCs w:val="12"/>
                <w:lang w:val="en-US"/>
              </w:rPr>
              <w:t xml:space="preserve"> </w:t>
            </w:r>
            <w:proofErr w:type="spellStart"/>
            <w:r w:rsidRPr="002B300F">
              <w:rPr>
                <w:spacing w:val="-2"/>
                <w:sz w:val="12"/>
                <w:szCs w:val="12"/>
                <w:lang w:val="en-US"/>
              </w:rPr>
              <w:t>проекта</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238"/>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13.</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Показатели</w:t>
            </w:r>
            <w:r w:rsidRPr="002B300F">
              <w:rPr>
                <w:spacing w:val="-13"/>
                <w:sz w:val="12"/>
                <w:szCs w:val="12"/>
              </w:rPr>
              <w:t xml:space="preserve"> </w:t>
            </w:r>
            <w:r w:rsidRPr="002B300F">
              <w:rPr>
                <w:sz w:val="12"/>
                <w:szCs w:val="12"/>
              </w:rPr>
              <w:t xml:space="preserve">экономической </w:t>
            </w:r>
            <w:r w:rsidRPr="002B300F">
              <w:rPr>
                <w:spacing w:val="-2"/>
                <w:sz w:val="12"/>
                <w:szCs w:val="12"/>
              </w:rPr>
              <w:t>эффективности</w:t>
            </w:r>
          </w:p>
          <w:p w:rsidR="002B300F" w:rsidRPr="002B300F" w:rsidRDefault="002B300F" w:rsidP="000B6F51">
            <w:pPr>
              <w:pStyle w:val="TableParagraph"/>
              <w:jc w:val="center"/>
              <w:rPr>
                <w:sz w:val="12"/>
                <w:szCs w:val="12"/>
              </w:rPr>
            </w:pPr>
            <w:r w:rsidRPr="002B300F">
              <w:rPr>
                <w:sz w:val="12"/>
                <w:szCs w:val="12"/>
              </w:rPr>
              <w:t>инвестиционного</w:t>
            </w:r>
            <w:r w:rsidRPr="002B300F">
              <w:rPr>
                <w:spacing w:val="-9"/>
                <w:sz w:val="12"/>
                <w:szCs w:val="12"/>
              </w:rPr>
              <w:t xml:space="preserve"> </w:t>
            </w:r>
            <w:r w:rsidRPr="002B300F">
              <w:rPr>
                <w:spacing w:val="-2"/>
                <w:sz w:val="12"/>
                <w:szCs w:val="12"/>
              </w:rPr>
              <w:t>проекта</w:t>
            </w: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прогнозируемый</w:t>
            </w:r>
            <w:r w:rsidRPr="002B300F">
              <w:rPr>
                <w:spacing w:val="-13"/>
                <w:sz w:val="12"/>
                <w:szCs w:val="12"/>
              </w:rPr>
              <w:t xml:space="preserve"> </w:t>
            </w:r>
            <w:r w:rsidRPr="002B300F">
              <w:rPr>
                <w:sz w:val="12"/>
                <w:szCs w:val="12"/>
              </w:rPr>
              <w:t>годовой</w:t>
            </w:r>
            <w:r w:rsidRPr="002B300F">
              <w:rPr>
                <w:spacing w:val="-12"/>
                <w:sz w:val="12"/>
                <w:szCs w:val="12"/>
              </w:rPr>
              <w:t xml:space="preserve"> </w:t>
            </w:r>
            <w:r w:rsidRPr="002B300F">
              <w:rPr>
                <w:sz w:val="12"/>
                <w:szCs w:val="12"/>
              </w:rPr>
              <w:t>объем производства, млн. рублей</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114"/>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14.</w:t>
            </w: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Показатели</w:t>
            </w:r>
            <w:r w:rsidRPr="002B300F">
              <w:rPr>
                <w:spacing w:val="-13"/>
                <w:sz w:val="12"/>
                <w:szCs w:val="12"/>
              </w:rPr>
              <w:t xml:space="preserve"> </w:t>
            </w:r>
            <w:r w:rsidRPr="002B300F">
              <w:rPr>
                <w:sz w:val="12"/>
                <w:szCs w:val="12"/>
              </w:rPr>
              <w:t xml:space="preserve">социальной </w:t>
            </w:r>
            <w:r w:rsidRPr="002B300F">
              <w:rPr>
                <w:spacing w:val="-2"/>
                <w:sz w:val="12"/>
                <w:szCs w:val="12"/>
              </w:rPr>
              <w:t>эффективности</w:t>
            </w:r>
          </w:p>
          <w:p w:rsidR="002B300F" w:rsidRPr="002B300F" w:rsidRDefault="002B300F" w:rsidP="000B6F51">
            <w:pPr>
              <w:pStyle w:val="TableParagraph"/>
              <w:jc w:val="center"/>
              <w:rPr>
                <w:sz w:val="12"/>
                <w:szCs w:val="12"/>
              </w:rPr>
            </w:pPr>
            <w:r w:rsidRPr="002B300F">
              <w:rPr>
                <w:sz w:val="12"/>
                <w:szCs w:val="12"/>
              </w:rPr>
              <w:t>инвестиционного</w:t>
            </w:r>
            <w:r w:rsidRPr="002B300F">
              <w:rPr>
                <w:spacing w:val="-9"/>
                <w:sz w:val="12"/>
                <w:szCs w:val="12"/>
              </w:rPr>
              <w:t xml:space="preserve"> </w:t>
            </w:r>
            <w:r w:rsidRPr="002B300F">
              <w:rPr>
                <w:spacing w:val="-2"/>
                <w:sz w:val="12"/>
                <w:szCs w:val="12"/>
              </w:rPr>
              <w:t>проекта</w:t>
            </w: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Планируемое</w:t>
            </w:r>
            <w:r w:rsidRPr="002B300F">
              <w:rPr>
                <w:spacing w:val="-13"/>
                <w:sz w:val="12"/>
                <w:szCs w:val="12"/>
              </w:rPr>
              <w:t xml:space="preserve"> </w:t>
            </w:r>
            <w:r w:rsidRPr="002B300F">
              <w:rPr>
                <w:sz w:val="12"/>
                <w:szCs w:val="12"/>
              </w:rPr>
              <w:t>создание</w:t>
            </w:r>
            <w:r w:rsidRPr="002B300F">
              <w:rPr>
                <w:spacing w:val="-12"/>
                <w:sz w:val="12"/>
                <w:szCs w:val="12"/>
              </w:rPr>
              <w:t xml:space="preserve"> </w:t>
            </w:r>
            <w:r w:rsidRPr="002B300F">
              <w:rPr>
                <w:sz w:val="12"/>
                <w:szCs w:val="12"/>
              </w:rPr>
              <w:t>рабочих мест, человек</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102"/>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pacing w:val="-2"/>
                <w:sz w:val="12"/>
                <w:szCs w:val="12"/>
                <w:lang w:val="en-US"/>
              </w:rPr>
              <w:t>временных</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90"/>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proofErr w:type="spellStart"/>
            <w:r w:rsidRPr="002B300F">
              <w:rPr>
                <w:spacing w:val="-2"/>
                <w:sz w:val="12"/>
                <w:szCs w:val="12"/>
                <w:lang w:val="en-US"/>
              </w:rPr>
              <w:t>постоянных</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lang w:val="en-US"/>
              </w:rPr>
            </w:pPr>
          </w:p>
        </w:tc>
      </w:tr>
      <w:tr w:rsidR="002B300F" w:rsidRPr="002B300F" w:rsidTr="000B6F51">
        <w:trPr>
          <w:trHeight w:val="233"/>
        </w:trPr>
        <w:tc>
          <w:tcPr>
            <w:tcW w:w="566"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spacing w:line="240" w:lineRule="auto"/>
              <w:jc w:val="center"/>
              <w:rPr>
                <w:rFonts w:eastAsia="Calibri" w:cs="Times New Roman"/>
                <w:sz w:val="12"/>
                <w:szCs w:val="12"/>
                <w:lang w:val="en-US"/>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в том числе привлечение и использование</w:t>
            </w:r>
            <w:r w:rsidRPr="002B300F">
              <w:rPr>
                <w:spacing w:val="-13"/>
                <w:sz w:val="12"/>
                <w:szCs w:val="12"/>
              </w:rPr>
              <w:t xml:space="preserve"> </w:t>
            </w:r>
            <w:r w:rsidRPr="002B300F">
              <w:rPr>
                <w:sz w:val="12"/>
                <w:szCs w:val="12"/>
              </w:rPr>
              <w:t>иностранной рабочей силы</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554"/>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15.</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Показатели</w:t>
            </w:r>
            <w:r w:rsidRPr="002B300F">
              <w:rPr>
                <w:spacing w:val="-13"/>
                <w:sz w:val="12"/>
                <w:szCs w:val="12"/>
              </w:rPr>
              <w:t xml:space="preserve"> </w:t>
            </w:r>
            <w:r w:rsidRPr="002B300F">
              <w:rPr>
                <w:sz w:val="12"/>
                <w:szCs w:val="12"/>
              </w:rPr>
              <w:t xml:space="preserve">бюджетной </w:t>
            </w:r>
            <w:r w:rsidRPr="002B300F">
              <w:rPr>
                <w:spacing w:val="-2"/>
                <w:sz w:val="12"/>
                <w:szCs w:val="12"/>
              </w:rPr>
              <w:t>эффективности</w:t>
            </w:r>
          </w:p>
          <w:p w:rsidR="002B300F" w:rsidRPr="002B300F" w:rsidRDefault="002B300F" w:rsidP="000B6F51">
            <w:pPr>
              <w:pStyle w:val="TableParagraph"/>
              <w:jc w:val="center"/>
              <w:rPr>
                <w:sz w:val="12"/>
                <w:szCs w:val="12"/>
              </w:rPr>
            </w:pPr>
            <w:r w:rsidRPr="002B300F">
              <w:rPr>
                <w:sz w:val="12"/>
                <w:szCs w:val="12"/>
              </w:rPr>
              <w:t>инвестиционного</w:t>
            </w:r>
            <w:r w:rsidRPr="002B300F">
              <w:rPr>
                <w:spacing w:val="-9"/>
                <w:sz w:val="12"/>
                <w:szCs w:val="12"/>
              </w:rPr>
              <w:t xml:space="preserve"> </w:t>
            </w:r>
            <w:r w:rsidRPr="002B300F">
              <w:rPr>
                <w:spacing w:val="-2"/>
                <w:sz w:val="12"/>
                <w:szCs w:val="12"/>
              </w:rPr>
              <w:t>проекта</w:t>
            </w:r>
          </w:p>
        </w:tc>
        <w:tc>
          <w:tcPr>
            <w:tcW w:w="3401"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прогнозный</w:t>
            </w:r>
            <w:r w:rsidRPr="002B300F">
              <w:rPr>
                <w:spacing w:val="-8"/>
                <w:sz w:val="12"/>
                <w:szCs w:val="12"/>
              </w:rPr>
              <w:t xml:space="preserve"> </w:t>
            </w:r>
            <w:r w:rsidRPr="002B300F">
              <w:rPr>
                <w:sz w:val="12"/>
                <w:szCs w:val="12"/>
              </w:rPr>
              <w:t>объем</w:t>
            </w:r>
            <w:r w:rsidRPr="002B300F">
              <w:rPr>
                <w:spacing w:val="-6"/>
                <w:sz w:val="12"/>
                <w:szCs w:val="12"/>
              </w:rPr>
              <w:t xml:space="preserve"> </w:t>
            </w:r>
            <w:r w:rsidRPr="002B300F">
              <w:rPr>
                <w:sz w:val="12"/>
                <w:szCs w:val="12"/>
              </w:rPr>
              <w:t>платежей</w:t>
            </w:r>
            <w:r w:rsidRPr="002B300F">
              <w:rPr>
                <w:spacing w:val="-5"/>
                <w:sz w:val="12"/>
                <w:szCs w:val="12"/>
              </w:rPr>
              <w:t xml:space="preserve"> </w:t>
            </w:r>
            <w:proofErr w:type="gramStart"/>
            <w:r w:rsidRPr="002B300F">
              <w:rPr>
                <w:spacing w:val="-10"/>
                <w:sz w:val="12"/>
                <w:szCs w:val="12"/>
              </w:rPr>
              <w:t>в</w:t>
            </w:r>
            <w:proofErr w:type="gramEnd"/>
          </w:p>
          <w:p w:rsidR="002B300F" w:rsidRPr="002B300F" w:rsidRDefault="002B300F" w:rsidP="000B6F51">
            <w:pPr>
              <w:pStyle w:val="TableParagraph"/>
              <w:jc w:val="center"/>
              <w:rPr>
                <w:sz w:val="12"/>
                <w:szCs w:val="12"/>
              </w:rPr>
            </w:pPr>
            <w:r w:rsidRPr="002B300F">
              <w:rPr>
                <w:sz w:val="12"/>
                <w:szCs w:val="12"/>
              </w:rPr>
              <w:t>бюджеты всех уровней (включая внебюджетные фонды) за расчетный период, равный 3 годам с начала реализации проекта,</w:t>
            </w:r>
            <w:r w:rsidRPr="002B300F">
              <w:rPr>
                <w:spacing w:val="-10"/>
                <w:sz w:val="12"/>
                <w:szCs w:val="12"/>
              </w:rPr>
              <w:t xml:space="preserve"> </w:t>
            </w:r>
            <w:r w:rsidRPr="002B300F">
              <w:rPr>
                <w:sz w:val="12"/>
                <w:szCs w:val="12"/>
              </w:rPr>
              <w:t>в</w:t>
            </w:r>
            <w:r w:rsidRPr="002B300F">
              <w:rPr>
                <w:spacing w:val="-7"/>
                <w:sz w:val="12"/>
                <w:szCs w:val="12"/>
              </w:rPr>
              <w:t xml:space="preserve"> </w:t>
            </w:r>
            <w:r w:rsidRPr="002B300F">
              <w:rPr>
                <w:sz w:val="12"/>
                <w:szCs w:val="12"/>
              </w:rPr>
              <w:t>том</w:t>
            </w:r>
            <w:r w:rsidRPr="002B300F">
              <w:rPr>
                <w:spacing w:val="-7"/>
                <w:sz w:val="12"/>
                <w:szCs w:val="12"/>
              </w:rPr>
              <w:t xml:space="preserve"> </w:t>
            </w:r>
            <w:r w:rsidRPr="002B300F">
              <w:rPr>
                <w:sz w:val="12"/>
                <w:szCs w:val="12"/>
              </w:rPr>
              <w:t>числе</w:t>
            </w:r>
            <w:r w:rsidRPr="002B300F">
              <w:rPr>
                <w:spacing w:val="-7"/>
                <w:sz w:val="12"/>
                <w:szCs w:val="12"/>
              </w:rPr>
              <w:t xml:space="preserve"> </w:t>
            </w:r>
            <w:r w:rsidRPr="002B300F">
              <w:rPr>
                <w:sz w:val="12"/>
                <w:szCs w:val="12"/>
              </w:rPr>
              <w:t>в</w:t>
            </w:r>
            <w:r w:rsidRPr="002B300F">
              <w:rPr>
                <w:spacing w:val="-9"/>
                <w:sz w:val="12"/>
                <w:szCs w:val="12"/>
              </w:rPr>
              <w:t xml:space="preserve"> </w:t>
            </w:r>
            <w:r w:rsidRPr="002B300F">
              <w:rPr>
                <w:sz w:val="12"/>
                <w:szCs w:val="12"/>
              </w:rPr>
              <w:t xml:space="preserve">областной </w:t>
            </w:r>
            <w:r w:rsidRPr="002B300F">
              <w:rPr>
                <w:spacing w:val="-2"/>
                <w:sz w:val="12"/>
                <w:szCs w:val="12"/>
              </w:rPr>
              <w:t>бюджет</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412"/>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lastRenderedPageBreak/>
              <w:t>16.</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Согласие</w:t>
            </w:r>
            <w:r w:rsidRPr="002B300F">
              <w:rPr>
                <w:spacing w:val="-13"/>
                <w:sz w:val="12"/>
                <w:szCs w:val="12"/>
              </w:rPr>
              <w:t xml:space="preserve"> </w:t>
            </w:r>
            <w:r w:rsidRPr="002B300F">
              <w:rPr>
                <w:sz w:val="12"/>
                <w:szCs w:val="12"/>
              </w:rPr>
              <w:t>на</w:t>
            </w:r>
            <w:r w:rsidRPr="002B300F">
              <w:rPr>
                <w:spacing w:val="-12"/>
                <w:sz w:val="12"/>
                <w:szCs w:val="12"/>
              </w:rPr>
              <w:t xml:space="preserve"> </w:t>
            </w:r>
            <w:r w:rsidRPr="002B300F">
              <w:rPr>
                <w:sz w:val="12"/>
                <w:szCs w:val="12"/>
              </w:rPr>
              <w:t xml:space="preserve">размещение информации </w:t>
            </w:r>
            <w:proofErr w:type="gramStart"/>
            <w:r w:rsidRPr="002B300F">
              <w:rPr>
                <w:sz w:val="12"/>
                <w:szCs w:val="12"/>
              </w:rPr>
              <w:t>об</w:t>
            </w:r>
            <w:proofErr w:type="gramEnd"/>
          </w:p>
          <w:p w:rsidR="002B300F" w:rsidRPr="002B300F" w:rsidRDefault="002B300F" w:rsidP="000B6F51">
            <w:pPr>
              <w:pStyle w:val="TableParagraph"/>
              <w:jc w:val="center"/>
              <w:rPr>
                <w:sz w:val="12"/>
                <w:szCs w:val="12"/>
              </w:rPr>
            </w:pPr>
            <w:r w:rsidRPr="002B300F">
              <w:rPr>
                <w:sz w:val="12"/>
                <w:szCs w:val="12"/>
              </w:rPr>
              <w:t>инвестиционном</w:t>
            </w:r>
            <w:r w:rsidRPr="002B300F">
              <w:rPr>
                <w:spacing w:val="-13"/>
                <w:sz w:val="12"/>
                <w:szCs w:val="12"/>
              </w:rPr>
              <w:t xml:space="preserve"> </w:t>
            </w:r>
            <w:r w:rsidRPr="002B300F">
              <w:rPr>
                <w:sz w:val="12"/>
                <w:szCs w:val="12"/>
              </w:rPr>
              <w:t>проекте</w:t>
            </w:r>
            <w:r w:rsidRPr="002B300F">
              <w:rPr>
                <w:spacing w:val="-12"/>
                <w:sz w:val="12"/>
                <w:szCs w:val="12"/>
              </w:rPr>
              <w:t xml:space="preserve"> </w:t>
            </w:r>
            <w:r w:rsidRPr="002B300F">
              <w:rPr>
                <w:sz w:val="12"/>
                <w:szCs w:val="12"/>
              </w:rPr>
              <w:t xml:space="preserve">на официальном сайте </w:t>
            </w:r>
            <w:proofErr w:type="spellStart"/>
            <w:r w:rsidRPr="002B300F">
              <w:rPr>
                <w:sz w:val="12"/>
                <w:szCs w:val="12"/>
              </w:rPr>
              <w:t>Адамовского</w:t>
            </w:r>
            <w:proofErr w:type="spellEnd"/>
            <w:r w:rsidRPr="002B300F">
              <w:rPr>
                <w:sz w:val="12"/>
                <w:szCs w:val="12"/>
              </w:rPr>
              <w:t xml:space="preserve"> район</w:t>
            </w:r>
            <w:proofErr w:type="gramStart"/>
            <w:r w:rsidRPr="002B300F">
              <w:rPr>
                <w:sz w:val="12"/>
                <w:szCs w:val="12"/>
              </w:rPr>
              <w:t>а(</w:t>
            </w:r>
            <w:proofErr w:type="gramEnd"/>
            <w:r w:rsidRPr="002B300F">
              <w:rPr>
                <w:sz w:val="12"/>
                <w:szCs w:val="12"/>
              </w:rPr>
              <w:t>да/нет)</w:t>
            </w:r>
          </w:p>
        </w:tc>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r w:rsidR="002B300F" w:rsidRPr="002B300F" w:rsidTr="000B6F51">
        <w:trPr>
          <w:trHeight w:val="290"/>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lang w:val="en-US"/>
              </w:rPr>
            </w:pPr>
            <w:r w:rsidRPr="002B300F">
              <w:rPr>
                <w:spacing w:val="-5"/>
                <w:sz w:val="12"/>
                <w:szCs w:val="12"/>
                <w:lang w:val="en-US"/>
              </w:rPr>
              <w:t>17.</w:t>
            </w:r>
          </w:p>
        </w:tc>
        <w:tc>
          <w:tcPr>
            <w:tcW w:w="2950" w:type="dxa"/>
            <w:tcBorders>
              <w:top w:val="single" w:sz="4" w:space="0" w:color="000000"/>
              <w:left w:val="single" w:sz="4" w:space="0" w:color="000000"/>
              <w:bottom w:val="single" w:sz="4" w:space="0" w:color="000000"/>
              <w:right w:val="single" w:sz="4" w:space="0" w:color="000000"/>
            </w:tcBorders>
            <w:shd w:val="clear" w:color="auto" w:fill="auto"/>
            <w:hideMark/>
          </w:tcPr>
          <w:p w:rsidR="002B300F" w:rsidRPr="002B300F" w:rsidRDefault="002B300F" w:rsidP="000B6F51">
            <w:pPr>
              <w:pStyle w:val="TableParagraph"/>
              <w:jc w:val="center"/>
              <w:rPr>
                <w:sz w:val="12"/>
                <w:szCs w:val="12"/>
              </w:rPr>
            </w:pPr>
            <w:r w:rsidRPr="002B300F">
              <w:rPr>
                <w:sz w:val="12"/>
                <w:szCs w:val="12"/>
              </w:rPr>
              <w:t>Дополнительные сведения по</w:t>
            </w:r>
            <w:r w:rsidRPr="002B300F">
              <w:rPr>
                <w:spacing w:val="-13"/>
                <w:sz w:val="12"/>
                <w:szCs w:val="12"/>
              </w:rPr>
              <w:t xml:space="preserve"> </w:t>
            </w:r>
            <w:r w:rsidRPr="002B300F">
              <w:rPr>
                <w:sz w:val="12"/>
                <w:szCs w:val="12"/>
              </w:rPr>
              <w:t>инвестиционному</w:t>
            </w:r>
            <w:r w:rsidRPr="002B300F">
              <w:rPr>
                <w:spacing w:val="-12"/>
                <w:sz w:val="12"/>
                <w:szCs w:val="12"/>
              </w:rPr>
              <w:t xml:space="preserve"> </w:t>
            </w:r>
            <w:r w:rsidRPr="002B300F">
              <w:rPr>
                <w:sz w:val="12"/>
                <w:szCs w:val="12"/>
              </w:rPr>
              <w:t>проекту (заполняются по желанию)</w:t>
            </w:r>
          </w:p>
        </w:tc>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Pr>
          <w:p w:rsidR="002B300F" w:rsidRPr="002B300F" w:rsidRDefault="002B300F" w:rsidP="000B6F51">
            <w:pPr>
              <w:pStyle w:val="TableParagraph"/>
              <w:jc w:val="center"/>
              <w:rPr>
                <w:sz w:val="12"/>
                <w:szCs w:val="12"/>
              </w:rPr>
            </w:pPr>
          </w:p>
        </w:tc>
      </w:tr>
    </w:tbl>
    <w:p w:rsidR="002B300F" w:rsidRPr="002B300F" w:rsidRDefault="002B300F" w:rsidP="002B300F">
      <w:pPr>
        <w:pStyle w:val="af6"/>
        <w:rPr>
          <w:rFonts w:eastAsia="Calibri"/>
          <w:sz w:val="12"/>
          <w:szCs w:val="12"/>
          <w:lang w:eastAsia="en-US"/>
        </w:rPr>
      </w:pPr>
    </w:p>
    <w:p w:rsidR="002B300F" w:rsidRPr="002B300F" w:rsidRDefault="002B300F" w:rsidP="002B300F">
      <w:pPr>
        <w:pStyle w:val="ConsPlusNormal"/>
        <w:ind w:firstLine="540"/>
        <w:jc w:val="both"/>
        <w:rPr>
          <w:rFonts w:ascii="Times New Roman" w:hAnsi="Times New Roman" w:cs="Times New Roman"/>
          <w:sz w:val="12"/>
          <w:szCs w:val="12"/>
        </w:rPr>
      </w:pPr>
      <w:r w:rsidRPr="002B300F">
        <w:rPr>
          <w:rFonts w:ascii="Times New Roman" w:hAnsi="Times New Roman" w:cs="Times New Roman"/>
          <w:sz w:val="12"/>
          <w:szCs w:val="12"/>
        </w:rPr>
        <w:t>Достоверность</w:t>
      </w:r>
      <w:r w:rsidRPr="002B300F">
        <w:rPr>
          <w:rFonts w:ascii="Times New Roman" w:hAnsi="Times New Roman" w:cs="Times New Roman"/>
          <w:spacing w:val="-12"/>
          <w:sz w:val="12"/>
          <w:szCs w:val="12"/>
        </w:rPr>
        <w:t xml:space="preserve"> </w:t>
      </w:r>
      <w:r w:rsidRPr="002B300F">
        <w:rPr>
          <w:rFonts w:ascii="Times New Roman" w:hAnsi="Times New Roman" w:cs="Times New Roman"/>
          <w:sz w:val="12"/>
          <w:szCs w:val="12"/>
        </w:rPr>
        <w:t>представленных</w:t>
      </w:r>
      <w:r w:rsidRPr="002B300F">
        <w:rPr>
          <w:rFonts w:ascii="Times New Roman" w:hAnsi="Times New Roman" w:cs="Times New Roman"/>
          <w:spacing w:val="-12"/>
          <w:sz w:val="12"/>
          <w:szCs w:val="12"/>
        </w:rPr>
        <w:t xml:space="preserve"> </w:t>
      </w:r>
      <w:r w:rsidRPr="002B300F">
        <w:rPr>
          <w:rFonts w:ascii="Times New Roman" w:hAnsi="Times New Roman" w:cs="Times New Roman"/>
          <w:sz w:val="12"/>
          <w:szCs w:val="12"/>
        </w:rPr>
        <w:t>данных</w:t>
      </w:r>
      <w:r w:rsidRPr="002B300F">
        <w:rPr>
          <w:rFonts w:ascii="Times New Roman" w:hAnsi="Times New Roman" w:cs="Times New Roman"/>
          <w:spacing w:val="-12"/>
          <w:sz w:val="12"/>
          <w:szCs w:val="12"/>
        </w:rPr>
        <w:t xml:space="preserve"> </w:t>
      </w:r>
      <w:r w:rsidRPr="002B300F">
        <w:rPr>
          <w:rFonts w:ascii="Times New Roman" w:hAnsi="Times New Roman" w:cs="Times New Roman"/>
          <w:sz w:val="12"/>
          <w:szCs w:val="12"/>
        </w:rPr>
        <w:t>подтверждаю.</w:t>
      </w:r>
    </w:p>
    <w:p w:rsidR="002B300F" w:rsidRPr="002B300F" w:rsidRDefault="002B300F" w:rsidP="002B300F">
      <w:pPr>
        <w:pStyle w:val="ConsPlusNonformat"/>
        <w:rPr>
          <w:rFonts w:ascii="Times New Roman" w:hAnsi="Times New Roman" w:cs="Times New Roman"/>
          <w:sz w:val="12"/>
          <w:szCs w:val="12"/>
        </w:rPr>
      </w:pPr>
    </w:p>
    <w:p w:rsidR="002B300F" w:rsidRPr="002B300F" w:rsidRDefault="002B300F" w:rsidP="002B300F">
      <w:pPr>
        <w:tabs>
          <w:tab w:val="left" w:pos="2650"/>
          <w:tab w:val="left" w:pos="3187"/>
        </w:tabs>
        <w:spacing w:line="240" w:lineRule="auto"/>
        <w:ind w:firstLine="479"/>
        <w:rPr>
          <w:rFonts w:cs="Times New Roman"/>
          <w:sz w:val="12"/>
          <w:szCs w:val="12"/>
        </w:rPr>
      </w:pPr>
      <w:r w:rsidRPr="002B300F">
        <w:rPr>
          <w:rFonts w:cs="Times New Roman"/>
          <w:spacing w:val="80"/>
          <w:w w:val="150"/>
          <w:sz w:val="12"/>
          <w:szCs w:val="12"/>
          <w:u w:val="single"/>
        </w:rPr>
        <w:t>« _»</w:t>
      </w:r>
      <w:r w:rsidRPr="002B300F">
        <w:rPr>
          <w:rFonts w:cs="Times New Roman"/>
          <w:sz w:val="12"/>
          <w:szCs w:val="12"/>
        </w:rPr>
        <w:t xml:space="preserve"> </w:t>
      </w:r>
      <w:r w:rsidRPr="002B300F">
        <w:rPr>
          <w:rFonts w:cs="Times New Roman"/>
          <w:sz w:val="12"/>
          <w:szCs w:val="12"/>
          <w:u w:val="single"/>
        </w:rPr>
        <w:tab/>
      </w:r>
      <w:r w:rsidRPr="002B300F">
        <w:rPr>
          <w:rFonts w:cs="Times New Roman"/>
          <w:spacing w:val="-6"/>
          <w:sz w:val="12"/>
          <w:szCs w:val="12"/>
        </w:rPr>
        <w:t>20</w:t>
      </w:r>
      <w:r w:rsidRPr="002B300F">
        <w:rPr>
          <w:rFonts w:cs="Times New Roman"/>
          <w:sz w:val="12"/>
          <w:szCs w:val="12"/>
          <w:u w:val="single"/>
        </w:rPr>
        <w:tab/>
      </w:r>
      <w:r w:rsidRPr="002B300F">
        <w:rPr>
          <w:rFonts w:cs="Times New Roman"/>
          <w:sz w:val="12"/>
          <w:szCs w:val="12"/>
        </w:rPr>
        <w:t xml:space="preserve"> г.</w:t>
      </w:r>
    </w:p>
    <w:p w:rsidR="002B300F" w:rsidRPr="002B300F" w:rsidRDefault="002B300F" w:rsidP="002B300F">
      <w:pPr>
        <w:spacing w:line="240" w:lineRule="auto"/>
        <w:rPr>
          <w:rFonts w:cs="Times New Roman"/>
          <w:sz w:val="12"/>
          <w:szCs w:val="12"/>
        </w:rPr>
      </w:pPr>
      <w:r w:rsidRPr="002B300F">
        <w:rPr>
          <w:rFonts w:cs="Times New Roman"/>
          <w:spacing w:val="-2"/>
          <w:sz w:val="12"/>
          <w:szCs w:val="12"/>
        </w:rPr>
        <w:t>Наименование</w:t>
      </w:r>
    </w:p>
    <w:p w:rsidR="002B300F" w:rsidRPr="002B300F" w:rsidRDefault="002B300F" w:rsidP="002B300F">
      <w:pPr>
        <w:tabs>
          <w:tab w:val="left" w:pos="4987"/>
          <w:tab w:val="left" w:pos="5302"/>
          <w:tab w:val="left" w:pos="9187"/>
        </w:tabs>
        <w:spacing w:line="240" w:lineRule="auto"/>
        <w:rPr>
          <w:rFonts w:cs="Times New Roman"/>
          <w:sz w:val="12"/>
          <w:szCs w:val="12"/>
        </w:rPr>
      </w:pPr>
      <w:r w:rsidRPr="002B300F">
        <w:rPr>
          <w:rFonts w:cs="Times New Roman"/>
          <w:sz w:val="12"/>
          <w:szCs w:val="12"/>
        </w:rPr>
        <w:t xml:space="preserve">должности руководителя </w:t>
      </w:r>
      <w:r w:rsidRPr="002B300F">
        <w:rPr>
          <w:rFonts w:cs="Times New Roman"/>
          <w:sz w:val="12"/>
          <w:szCs w:val="12"/>
          <w:u w:val="single"/>
        </w:rPr>
        <w:tab/>
      </w:r>
      <w:r w:rsidRPr="002B300F">
        <w:rPr>
          <w:rFonts w:cs="Times New Roman"/>
          <w:sz w:val="12"/>
          <w:szCs w:val="12"/>
        </w:rPr>
        <w:tab/>
      </w:r>
      <w:r w:rsidRPr="002B300F">
        <w:rPr>
          <w:rFonts w:cs="Times New Roman"/>
          <w:sz w:val="12"/>
          <w:szCs w:val="12"/>
          <w:u w:val="single"/>
        </w:rPr>
        <w:tab/>
      </w:r>
    </w:p>
    <w:p w:rsidR="002B300F" w:rsidRPr="002B300F" w:rsidRDefault="002B300F" w:rsidP="002B300F">
      <w:pPr>
        <w:tabs>
          <w:tab w:val="left" w:pos="5783"/>
        </w:tabs>
        <w:spacing w:line="240" w:lineRule="auto"/>
        <w:rPr>
          <w:rFonts w:cs="Times New Roman"/>
          <w:sz w:val="12"/>
          <w:szCs w:val="12"/>
        </w:rPr>
      </w:pPr>
      <w:r w:rsidRPr="002B300F">
        <w:rPr>
          <w:rFonts w:cs="Times New Roman"/>
          <w:spacing w:val="-2"/>
          <w:sz w:val="12"/>
          <w:szCs w:val="12"/>
        </w:rPr>
        <w:t>(подпись)</w:t>
      </w:r>
      <w:r w:rsidRPr="002B300F">
        <w:rPr>
          <w:rFonts w:cs="Times New Roman"/>
          <w:sz w:val="12"/>
          <w:szCs w:val="12"/>
        </w:rPr>
        <w:tab/>
        <w:t>(фамилия,</w:t>
      </w:r>
      <w:r w:rsidRPr="002B300F">
        <w:rPr>
          <w:rFonts w:cs="Times New Roman"/>
          <w:spacing w:val="-8"/>
          <w:sz w:val="12"/>
          <w:szCs w:val="12"/>
        </w:rPr>
        <w:t xml:space="preserve"> </w:t>
      </w:r>
      <w:r w:rsidRPr="002B300F">
        <w:rPr>
          <w:rFonts w:cs="Times New Roman"/>
          <w:sz w:val="12"/>
          <w:szCs w:val="12"/>
        </w:rPr>
        <w:t>имя,</w:t>
      </w:r>
      <w:r w:rsidRPr="002B300F">
        <w:rPr>
          <w:rFonts w:cs="Times New Roman"/>
          <w:spacing w:val="-8"/>
          <w:sz w:val="12"/>
          <w:szCs w:val="12"/>
        </w:rPr>
        <w:t xml:space="preserve"> </w:t>
      </w:r>
      <w:r w:rsidRPr="002B300F">
        <w:rPr>
          <w:rFonts w:cs="Times New Roman"/>
          <w:spacing w:val="-2"/>
          <w:sz w:val="12"/>
          <w:szCs w:val="12"/>
        </w:rPr>
        <w:t>отчество)</w:t>
      </w:r>
    </w:p>
    <w:p w:rsidR="002B300F" w:rsidRPr="002B300F" w:rsidRDefault="002B300F" w:rsidP="002B300F">
      <w:pPr>
        <w:spacing w:line="240" w:lineRule="auto"/>
        <w:rPr>
          <w:rFonts w:cs="Times New Roman"/>
          <w:sz w:val="12"/>
          <w:szCs w:val="12"/>
        </w:rPr>
      </w:pPr>
      <w:r w:rsidRPr="002B300F">
        <w:rPr>
          <w:rFonts w:cs="Times New Roman"/>
          <w:spacing w:val="-4"/>
          <w:sz w:val="12"/>
          <w:szCs w:val="12"/>
        </w:rPr>
        <w:t>М.П.</w:t>
      </w: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p>
    <w:p w:rsidR="000B6F51" w:rsidRDefault="000B6F51" w:rsidP="00316C98">
      <w:pPr>
        <w:tabs>
          <w:tab w:val="left" w:pos="2775"/>
        </w:tabs>
        <w:spacing w:line="240" w:lineRule="auto"/>
        <w:ind w:firstLine="0"/>
        <w:rPr>
          <w:rFonts w:cs="Times New Roman"/>
          <w:sz w:val="12"/>
          <w:szCs w:val="12"/>
        </w:rPr>
      </w:pPr>
      <w:bookmarkStart w:id="1" w:name="_GoBack"/>
      <w:bookmarkEnd w:id="1"/>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Отпечатано в Администрации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900DD4">
      <w:headerReference w:type="default" r:id="rId15"/>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BE5" w:rsidRDefault="00F23BE5" w:rsidP="00B56384">
      <w:pPr>
        <w:spacing w:line="240" w:lineRule="auto"/>
      </w:pPr>
      <w:r>
        <w:separator/>
      </w:r>
    </w:p>
  </w:endnote>
  <w:endnote w:type="continuationSeparator" w:id="0">
    <w:p w:rsidR="00F23BE5" w:rsidRDefault="00F23BE5"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charset w:val="CC"/>
    <w:family w:val="swiss"/>
    <w:pitch w:val="default"/>
    <w:sig w:usb0="E4002EFF" w:usb1="C000247B" w:usb2="00000009" w:usb3="00000000" w:csb0="2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BE5" w:rsidRDefault="00F23BE5" w:rsidP="00B56384">
      <w:pPr>
        <w:spacing w:line="240" w:lineRule="auto"/>
      </w:pPr>
      <w:r>
        <w:separator/>
      </w:r>
    </w:p>
  </w:footnote>
  <w:footnote w:type="continuationSeparator" w:id="0">
    <w:p w:rsidR="00F23BE5" w:rsidRDefault="00F23BE5"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57" w:rsidRDefault="008B60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57" w:rsidRPr="008B6057" w:rsidRDefault="008B6057">
    <w:pPr>
      <w:pStyle w:val="a5"/>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57" w:rsidRDefault="008B6057">
    <w:pPr>
      <w:pStyle w:val="a5"/>
      <w:tabs>
        <w:tab w:val="clear" w:pos="4677"/>
        <w:tab w:val="clear" w:pos="9355"/>
        <w:tab w:val="left" w:pos="6940"/>
      </w:tabs>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57" w:rsidRPr="00316C98" w:rsidRDefault="008B6057">
    <w:pPr>
      <w:pStyle w:val="a5"/>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07C39F2"/>
    <w:multiLevelType w:val="multilevel"/>
    <w:tmpl w:val="86C269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A671FC"/>
    <w:multiLevelType w:val="hybridMultilevel"/>
    <w:tmpl w:val="1AEE62BC"/>
    <w:lvl w:ilvl="0" w:tplc="7D966292">
      <w:start w:val="1"/>
      <w:numFmt w:val="decimal"/>
      <w:lvlText w:val="%1)"/>
      <w:lvlJc w:val="left"/>
      <w:pPr>
        <w:ind w:left="1080" w:hanging="360"/>
      </w:pPr>
      <w:rPr>
        <w:rFonts w:eastAsia="Calibri"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21F06F3"/>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2B46555"/>
    <w:multiLevelType w:val="multilevel"/>
    <w:tmpl w:val="02B4655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02B86DFB"/>
    <w:multiLevelType w:val="hybridMultilevel"/>
    <w:tmpl w:val="FA1ED6D0"/>
    <w:lvl w:ilvl="0" w:tplc="735E49E0">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07E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03F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A2E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E34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683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F1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83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49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36C7D49"/>
    <w:multiLevelType w:val="hybridMultilevel"/>
    <w:tmpl w:val="4A563DDA"/>
    <w:lvl w:ilvl="0" w:tplc="315E3302">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663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E47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1D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02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41C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CCA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0F6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E3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4485D9B"/>
    <w:multiLevelType w:val="multilevel"/>
    <w:tmpl w:val="9050BD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AF3EF5"/>
    <w:multiLevelType w:val="hybridMultilevel"/>
    <w:tmpl w:val="2ECCA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5DB43BE"/>
    <w:multiLevelType w:val="hybridMultilevel"/>
    <w:tmpl w:val="3438A954"/>
    <w:lvl w:ilvl="0" w:tplc="799E08D2">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39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012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074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496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63C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CA6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85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2E5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7416B0F"/>
    <w:multiLevelType w:val="hybridMultilevel"/>
    <w:tmpl w:val="F40E550A"/>
    <w:lvl w:ilvl="0" w:tplc="CC1243B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08F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81E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401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AF1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49C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2AF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418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A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785299B"/>
    <w:multiLevelType w:val="hybridMultilevel"/>
    <w:tmpl w:val="E6CCD8D0"/>
    <w:lvl w:ilvl="0" w:tplc="1DE665CA">
      <w:start w:val="3"/>
      <w:numFmt w:val="upperRoman"/>
      <w:lvlText w:val="%1."/>
      <w:lvlJc w:val="left"/>
      <w:rPr>
        <w:rFonts w:ascii="Times New Roman" w:eastAsia="Times New Roman" w:hAnsi="Times New Roman" w:cs="Times New Roman"/>
        <w:b w:val="0"/>
        <w:bCs/>
        <w:i w:val="0"/>
        <w:iCs w:val="0"/>
        <w:smallCaps w:val="0"/>
        <w:strike w:val="0"/>
        <w:color w:val="000000"/>
        <w:spacing w:val="0"/>
        <w:position w:val="0"/>
        <w:sz w:val="28"/>
        <w:szCs w:val="28"/>
        <w:u w:val="none"/>
        <w:shd w:val="clear" w:color="auto" w:fill="auto"/>
        <w:lang w:val="en-US" w:eastAsia="en-US" w:bidi="en-US"/>
      </w:rPr>
    </w:lvl>
    <w:lvl w:ilvl="1" w:tplc="10A252A6">
      <w:numFmt w:val="decimal"/>
      <w:lvlText w:val=""/>
      <w:lvlJc w:val="left"/>
    </w:lvl>
    <w:lvl w:ilvl="2" w:tplc="2244045E">
      <w:numFmt w:val="decimal"/>
      <w:lvlText w:val=""/>
      <w:lvlJc w:val="left"/>
    </w:lvl>
    <w:lvl w:ilvl="3" w:tplc="EC8C3684">
      <w:numFmt w:val="decimal"/>
      <w:lvlText w:val=""/>
      <w:lvlJc w:val="left"/>
    </w:lvl>
    <w:lvl w:ilvl="4" w:tplc="E424D59A">
      <w:numFmt w:val="decimal"/>
      <w:lvlText w:val=""/>
      <w:lvlJc w:val="left"/>
    </w:lvl>
    <w:lvl w:ilvl="5" w:tplc="0EC64096">
      <w:numFmt w:val="decimal"/>
      <w:lvlText w:val=""/>
      <w:lvlJc w:val="left"/>
    </w:lvl>
    <w:lvl w:ilvl="6" w:tplc="48E00722">
      <w:numFmt w:val="decimal"/>
      <w:lvlText w:val=""/>
      <w:lvlJc w:val="left"/>
    </w:lvl>
    <w:lvl w:ilvl="7" w:tplc="22FEBEA6">
      <w:numFmt w:val="decimal"/>
      <w:lvlText w:val=""/>
      <w:lvlJc w:val="left"/>
    </w:lvl>
    <w:lvl w:ilvl="8" w:tplc="9076966A">
      <w:numFmt w:val="decimal"/>
      <w:lvlText w:val=""/>
      <w:lvlJc w:val="left"/>
    </w:lvl>
  </w:abstractNum>
  <w:abstractNum w:abstractNumId="16">
    <w:nsid w:val="09762E71"/>
    <w:multiLevelType w:val="hybridMultilevel"/>
    <w:tmpl w:val="C4C09C4A"/>
    <w:lvl w:ilvl="0" w:tplc="6F2A222C">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E4C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B64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A4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C95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87A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4D0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2A6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B585456"/>
    <w:multiLevelType w:val="hybridMultilevel"/>
    <w:tmpl w:val="82A2FDCE"/>
    <w:lvl w:ilvl="0" w:tplc="926A9378">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613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AC8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284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0D4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2FF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DF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04C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6B7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C996A14"/>
    <w:multiLevelType w:val="hybridMultilevel"/>
    <w:tmpl w:val="B040F79C"/>
    <w:lvl w:ilvl="0" w:tplc="CB96F5E0">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412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C4E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4C3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8F8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AFC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C42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472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E8A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FFC5907"/>
    <w:multiLevelType w:val="hybridMultilevel"/>
    <w:tmpl w:val="3AE4A606"/>
    <w:lvl w:ilvl="0" w:tplc="B34033EC">
      <w:start w:val="1"/>
      <w:numFmt w:val="decimal"/>
      <w:lvlText w:val="%1."/>
      <w:lvlJc w:val="left"/>
      <w:pPr>
        <w:ind w:left="1080" w:hanging="360"/>
      </w:pPr>
      <w:rPr>
        <w:rFonts w:eastAsia="Calibri"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104D01DF"/>
    <w:multiLevelType w:val="hybridMultilevel"/>
    <w:tmpl w:val="DA101054"/>
    <w:lvl w:ilvl="0" w:tplc="C3425C44">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EE5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667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476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3C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C4B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6C8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831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4E0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0513224"/>
    <w:multiLevelType w:val="hybridMultilevel"/>
    <w:tmpl w:val="9CEEEDAA"/>
    <w:lvl w:ilvl="0" w:tplc="1346E0F4">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230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7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6ED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BE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09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0CC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50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2C9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06E0E98"/>
    <w:multiLevelType w:val="hybridMultilevel"/>
    <w:tmpl w:val="0C7A1B8A"/>
    <w:lvl w:ilvl="0" w:tplc="D8B8C52A">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28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4F0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EC5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4DE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6E3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004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85F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2B2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08F6981"/>
    <w:multiLevelType w:val="hybridMultilevel"/>
    <w:tmpl w:val="AACCC43C"/>
    <w:lvl w:ilvl="0" w:tplc="BA828950">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DB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40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4D7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614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29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65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CCC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823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1577800"/>
    <w:multiLevelType w:val="hybridMultilevel"/>
    <w:tmpl w:val="D7D47A92"/>
    <w:lvl w:ilvl="0" w:tplc="A5B69F4A">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208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881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A8C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62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65B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CCA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AF4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9F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17B4581"/>
    <w:multiLevelType w:val="hybridMultilevel"/>
    <w:tmpl w:val="4968A848"/>
    <w:lvl w:ilvl="0" w:tplc="6E1C83A2">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AE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22D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CF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06B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87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ADF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636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ED7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2CF54E8"/>
    <w:multiLevelType w:val="hybridMultilevel"/>
    <w:tmpl w:val="91B68398"/>
    <w:lvl w:ilvl="0" w:tplc="EF1813F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13E01C47"/>
    <w:multiLevelType w:val="hybridMultilevel"/>
    <w:tmpl w:val="FA0AFFC2"/>
    <w:lvl w:ilvl="0" w:tplc="7A02006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05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2A4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C9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88F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CC2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02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2F9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A1A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5B56DF9"/>
    <w:multiLevelType w:val="hybridMultilevel"/>
    <w:tmpl w:val="917CF01A"/>
    <w:lvl w:ilvl="0" w:tplc="969C7410">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AF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4FE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AB3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CE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8E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8DF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45D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ABB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5B60B7F"/>
    <w:multiLevelType w:val="hybridMultilevel"/>
    <w:tmpl w:val="922E7FC6"/>
    <w:lvl w:ilvl="0" w:tplc="5212F518">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92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AD4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C36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C07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4D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6B8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49B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E9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8C62ACA"/>
    <w:multiLevelType w:val="hybridMultilevel"/>
    <w:tmpl w:val="86F84E82"/>
    <w:lvl w:ilvl="0" w:tplc="4BF6ACA4">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82D6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834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A98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EF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4BE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036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CF8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25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9126D82"/>
    <w:multiLevelType w:val="multilevel"/>
    <w:tmpl w:val="7D664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98069A3"/>
    <w:multiLevelType w:val="hybridMultilevel"/>
    <w:tmpl w:val="CB1220F6"/>
    <w:lvl w:ilvl="0" w:tplc="FA20539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9C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0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D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23D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676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66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EBA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6B3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199A5200"/>
    <w:multiLevelType w:val="multilevel"/>
    <w:tmpl w:val="53124AD6"/>
    <w:lvl w:ilvl="0">
      <w:start w:val="2"/>
      <w:numFmt w:val="decimal"/>
      <w:lvlText w:val="%1"/>
      <w:lvlJc w:val="left"/>
      <w:pPr>
        <w:ind w:left="690" w:hanging="690"/>
      </w:pPr>
      <w:rPr>
        <w:rFonts w:hint="default"/>
      </w:rPr>
    </w:lvl>
    <w:lvl w:ilvl="1">
      <w:start w:val="20"/>
      <w:numFmt w:val="decimal"/>
      <w:lvlText w:val="%1.%2"/>
      <w:lvlJc w:val="left"/>
      <w:pPr>
        <w:ind w:left="1044" w:hanging="690"/>
      </w:pPr>
      <w:rPr>
        <w:rFonts w:hint="default"/>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4">
    <w:nsid w:val="1A171F3C"/>
    <w:multiLevelType w:val="hybridMultilevel"/>
    <w:tmpl w:val="FC1C73EC"/>
    <w:lvl w:ilvl="0" w:tplc="9A261F0E">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872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6E4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8EC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4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049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AD4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14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6A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1AFF4D99"/>
    <w:multiLevelType w:val="hybridMultilevel"/>
    <w:tmpl w:val="63308CF0"/>
    <w:lvl w:ilvl="0" w:tplc="767E537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BA95027"/>
    <w:multiLevelType w:val="hybridMultilevel"/>
    <w:tmpl w:val="410E42B2"/>
    <w:lvl w:ilvl="0" w:tplc="F1C6E766">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65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8DC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97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04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AB8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F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48C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A3F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1BD604A7"/>
    <w:multiLevelType w:val="hybridMultilevel"/>
    <w:tmpl w:val="5F72F5AC"/>
    <w:lvl w:ilvl="0" w:tplc="730CFBDA">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6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056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AE8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C01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B1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E8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485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4E2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BF00E54"/>
    <w:multiLevelType w:val="hybridMultilevel"/>
    <w:tmpl w:val="B912745C"/>
    <w:lvl w:ilvl="0" w:tplc="84E26812">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E6E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A58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C8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AE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C6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23E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E2E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AA0C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1C0F298E"/>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C97115E"/>
    <w:multiLevelType w:val="hybridMultilevel"/>
    <w:tmpl w:val="DFE85B56"/>
    <w:lvl w:ilvl="0" w:tplc="7CC6290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CDB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E59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C61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C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22D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43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4A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2C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1D574DBC"/>
    <w:multiLevelType w:val="hybridMultilevel"/>
    <w:tmpl w:val="CF08E6F6"/>
    <w:lvl w:ilvl="0" w:tplc="EDEC1B9A">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C74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F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AEE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E7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C3A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C18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8F0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21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1D60137B"/>
    <w:multiLevelType w:val="hybridMultilevel"/>
    <w:tmpl w:val="EEEA1A0A"/>
    <w:lvl w:ilvl="0" w:tplc="715438FE">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84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40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8AF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0E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255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69B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2B3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847A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1D962DEB"/>
    <w:multiLevelType w:val="hybridMultilevel"/>
    <w:tmpl w:val="7696C352"/>
    <w:lvl w:ilvl="0" w:tplc="D04ECDD2">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B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84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2D6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245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A63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0A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050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821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1E9D3471"/>
    <w:multiLevelType w:val="hybridMultilevel"/>
    <w:tmpl w:val="194606D6"/>
    <w:lvl w:ilvl="0" w:tplc="C116F40E">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CF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663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49A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5E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CE1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274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006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A7A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1F110C57"/>
    <w:multiLevelType w:val="hybridMultilevel"/>
    <w:tmpl w:val="42D656B0"/>
    <w:lvl w:ilvl="0" w:tplc="28221130">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88B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30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C61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A7D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41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CBF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88F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ACC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20B15754"/>
    <w:multiLevelType w:val="hybridMultilevel"/>
    <w:tmpl w:val="EFB22638"/>
    <w:lvl w:ilvl="0" w:tplc="AFCA5DA0">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78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C8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A19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AA5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8A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424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A59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8A0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0E36393"/>
    <w:multiLevelType w:val="hybridMultilevel"/>
    <w:tmpl w:val="B5AE879A"/>
    <w:lvl w:ilvl="0" w:tplc="AA1A4052">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0B1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E31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2BD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CB6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00E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A88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A36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2BD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282080B"/>
    <w:multiLevelType w:val="hybridMultilevel"/>
    <w:tmpl w:val="9762F7CC"/>
    <w:lvl w:ilvl="0" w:tplc="6422D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2319302A"/>
    <w:multiLevelType w:val="hybridMultilevel"/>
    <w:tmpl w:val="E8C2F676"/>
    <w:lvl w:ilvl="0" w:tplc="980A43A4">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CDF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89B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002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EE9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E3B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CB3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C34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73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234679E4"/>
    <w:multiLevelType w:val="hybridMultilevel"/>
    <w:tmpl w:val="EE6C5952"/>
    <w:lvl w:ilvl="0" w:tplc="10D633C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60D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890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8D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608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A3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0E5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89B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6A5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3692D93"/>
    <w:multiLevelType w:val="hybridMultilevel"/>
    <w:tmpl w:val="54A843D8"/>
    <w:lvl w:ilvl="0" w:tplc="052807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268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88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283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EB8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23E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E0C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8F4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616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24080C98"/>
    <w:multiLevelType w:val="multilevel"/>
    <w:tmpl w:val="0512FD7C"/>
    <w:lvl w:ilvl="0">
      <w:start w:val="2"/>
      <w:numFmt w:val="decimal"/>
      <w:lvlText w:val="%1."/>
      <w:lvlJc w:val="left"/>
      <w:pPr>
        <w:ind w:left="555" w:hanging="555"/>
      </w:pPr>
      <w:rPr>
        <w:rFonts w:hint="default"/>
      </w:rPr>
    </w:lvl>
    <w:lvl w:ilvl="1">
      <w:start w:val="13"/>
      <w:numFmt w:val="decimal"/>
      <w:lvlText w:val="%1.%2."/>
      <w:lvlJc w:val="left"/>
      <w:pPr>
        <w:ind w:left="1713" w:hanging="720"/>
      </w:pPr>
      <w:rPr>
        <w:rFonts w:hint="default"/>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nsid w:val="24D41264"/>
    <w:multiLevelType w:val="multilevel"/>
    <w:tmpl w:val="8C2AB840"/>
    <w:lvl w:ilvl="0">
      <w:start w:val="2"/>
      <w:numFmt w:val="decimal"/>
      <w:lvlText w:val="%1."/>
      <w:lvlJc w:val="left"/>
      <w:pPr>
        <w:ind w:left="435" w:hanging="435"/>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4">
    <w:nsid w:val="24FC1DD7"/>
    <w:multiLevelType w:val="hybridMultilevel"/>
    <w:tmpl w:val="0D26B8C8"/>
    <w:lvl w:ilvl="0" w:tplc="52E8E1C6">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292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E8E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042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81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458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663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E9C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2A6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264E3272"/>
    <w:multiLevelType w:val="multilevel"/>
    <w:tmpl w:val="1BE0DC70"/>
    <w:lvl w:ilvl="0">
      <w:start w:val="2"/>
      <w:numFmt w:val="decimal"/>
      <w:lvlText w:val="%1."/>
      <w:lvlJc w:val="left"/>
      <w:pPr>
        <w:ind w:left="630" w:hanging="630"/>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6">
    <w:nsid w:val="27786C29"/>
    <w:multiLevelType w:val="multilevel"/>
    <w:tmpl w:val="73DC225E"/>
    <w:lvl w:ilvl="0">
      <w:start w:val="2"/>
      <w:numFmt w:val="decimal"/>
      <w:lvlText w:val="%1."/>
      <w:lvlJc w:val="left"/>
      <w:pPr>
        <w:ind w:left="630" w:hanging="630"/>
      </w:pPr>
      <w:rPr>
        <w:rFonts w:ascii="Times New Roman" w:hAnsi="Times New Roman" w:cs="Times New Roman" w:hint="default"/>
      </w:rPr>
    </w:lvl>
    <w:lvl w:ilvl="1">
      <w:start w:val="7"/>
      <w:numFmt w:val="decimal"/>
      <w:lvlText w:val="%1.%2."/>
      <w:lvlJc w:val="left"/>
      <w:pPr>
        <w:ind w:left="897" w:hanging="720"/>
      </w:pPr>
      <w:rPr>
        <w:rFonts w:ascii="Times New Roman" w:hAnsi="Times New Roman" w:cs="Times New Roman" w:hint="default"/>
      </w:rPr>
    </w:lvl>
    <w:lvl w:ilvl="2">
      <w:start w:val="1"/>
      <w:numFmt w:val="decimal"/>
      <w:lvlText w:val="%1.%2.%3."/>
      <w:lvlJc w:val="left"/>
      <w:pPr>
        <w:ind w:left="1434" w:hanging="1080"/>
      </w:pPr>
      <w:rPr>
        <w:rFonts w:ascii="Times New Roman" w:hAnsi="Times New Roman" w:cs="Times New Roman" w:hint="default"/>
      </w:rPr>
    </w:lvl>
    <w:lvl w:ilvl="3">
      <w:start w:val="1"/>
      <w:numFmt w:val="decimal"/>
      <w:lvlText w:val="%1.%2.%3.%4."/>
      <w:lvlJc w:val="left"/>
      <w:pPr>
        <w:ind w:left="1971" w:hanging="1440"/>
      </w:pPr>
      <w:rPr>
        <w:rFonts w:ascii="Times New Roman" w:hAnsi="Times New Roman" w:cs="Times New Roman" w:hint="default"/>
      </w:rPr>
    </w:lvl>
    <w:lvl w:ilvl="4">
      <w:start w:val="1"/>
      <w:numFmt w:val="decimal"/>
      <w:lvlText w:val="%1.%2.%3.%4.%5."/>
      <w:lvlJc w:val="left"/>
      <w:pPr>
        <w:ind w:left="2508" w:hanging="1800"/>
      </w:pPr>
      <w:rPr>
        <w:rFonts w:ascii="Times New Roman" w:hAnsi="Times New Roman" w:cs="Times New Roman" w:hint="default"/>
      </w:rPr>
    </w:lvl>
    <w:lvl w:ilvl="5">
      <w:start w:val="1"/>
      <w:numFmt w:val="decimal"/>
      <w:lvlText w:val="%1.%2.%3.%4.%5.%6."/>
      <w:lvlJc w:val="left"/>
      <w:pPr>
        <w:ind w:left="3045" w:hanging="2160"/>
      </w:pPr>
      <w:rPr>
        <w:rFonts w:ascii="Times New Roman" w:hAnsi="Times New Roman" w:cs="Times New Roman" w:hint="default"/>
      </w:rPr>
    </w:lvl>
    <w:lvl w:ilvl="6">
      <w:start w:val="1"/>
      <w:numFmt w:val="decimal"/>
      <w:lvlText w:val="%1.%2.%3.%4.%5.%6.%7."/>
      <w:lvlJc w:val="left"/>
      <w:pPr>
        <w:ind w:left="3582" w:hanging="2520"/>
      </w:pPr>
      <w:rPr>
        <w:rFonts w:ascii="Times New Roman" w:hAnsi="Times New Roman" w:cs="Times New Roman" w:hint="default"/>
      </w:rPr>
    </w:lvl>
    <w:lvl w:ilvl="7">
      <w:start w:val="1"/>
      <w:numFmt w:val="decimal"/>
      <w:lvlText w:val="%1.%2.%3.%4.%5.%6.%7.%8."/>
      <w:lvlJc w:val="left"/>
      <w:pPr>
        <w:ind w:left="4119" w:hanging="2880"/>
      </w:pPr>
      <w:rPr>
        <w:rFonts w:ascii="Times New Roman" w:hAnsi="Times New Roman" w:cs="Times New Roman" w:hint="default"/>
      </w:rPr>
    </w:lvl>
    <w:lvl w:ilvl="8">
      <w:start w:val="1"/>
      <w:numFmt w:val="decimal"/>
      <w:lvlText w:val="%1.%2.%3.%4.%5.%6.%7.%8.%9."/>
      <w:lvlJc w:val="left"/>
      <w:pPr>
        <w:ind w:left="4656" w:hanging="3240"/>
      </w:pPr>
      <w:rPr>
        <w:rFonts w:ascii="Times New Roman" w:hAnsi="Times New Roman" w:cs="Times New Roman" w:hint="default"/>
      </w:rPr>
    </w:lvl>
  </w:abstractNum>
  <w:abstractNum w:abstractNumId="57">
    <w:nsid w:val="283F3F6D"/>
    <w:multiLevelType w:val="hybridMultilevel"/>
    <w:tmpl w:val="11007B92"/>
    <w:lvl w:ilvl="0" w:tplc="1A34886E">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6AA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22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C4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C1C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AF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16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11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4D7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28A928AF"/>
    <w:multiLevelType w:val="hybridMultilevel"/>
    <w:tmpl w:val="D9E48736"/>
    <w:lvl w:ilvl="0" w:tplc="EA1E45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nsid w:val="297D55A9"/>
    <w:multiLevelType w:val="hybridMultilevel"/>
    <w:tmpl w:val="0D889D16"/>
    <w:lvl w:ilvl="0" w:tplc="056A1246">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626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257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2F3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A1C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38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0B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1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2A4E2C2F"/>
    <w:multiLevelType w:val="multilevel"/>
    <w:tmpl w:val="9B0CBDD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nsid w:val="2AFB172D"/>
    <w:multiLevelType w:val="hybridMultilevel"/>
    <w:tmpl w:val="6FF6A10E"/>
    <w:lvl w:ilvl="0" w:tplc="622467D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nsid w:val="2BC73B9A"/>
    <w:multiLevelType w:val="hybridMultilevel"/>
    <w:tmpl w:val="6B96D888"/>
    <w:lvl w:ilvl="0" w:tplc="75D0160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803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AD0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E21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DE93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94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038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74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42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2CF02966"/>
    <w:multiLevelType w:val="hybridMultilevel"/>
    <w:tmpl w:val="F56612C4"/>
    <w:lvl w:ilvl="0" w:tplc="4BAA2584">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22D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E7B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461A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B7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48A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8A5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FD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AD8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2D0E377A"/>
    <w:multiLevelType w:val="hybridMultilevel"/>
    <w:tmpl w:val="2760EC50"/>
    <w:lvl w:ilvl="0" w:tplc="43323434">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E41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4C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47E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298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8E4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66B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60A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F1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2ED1452B"/>
    <w:multiLevelType w:val="hybridMultilevel"/>
    <w:tmpl w:val="D50471D8"/>
    <w:lvl w:ilvl="0" w:tplc="02BAE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2F046D1F"/>
    <w:multiLevelType w:val="hybridMultilevel"/>
    <w:tmpl w:val="18FA90C0"/>
    <w:lvl w:ilvl="0" w:tplc="41B4154A">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7">
    <w:nsid w:val="2F9C2B41"/>
    <w:multiLevelType w:val="hybridMultilevel"/>
    <w:tmpl w:val="C5CEE736"/>
    <w:lvl w:ilvl="0" w:tplc="E2A69B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nsid w:val="2FD42625"/>
    <w:multiLevelType w:val="hybridMultilevel"/>
    <w:tmpl w:val="47FCF384"/>
    <w:lvl w:ilvl="0" w:tplc="AB1E2628">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27C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A2D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88C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449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AE5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A0E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07A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29A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02C406D"/>
    <w:multiLevelType w:val="hybridMultilevel"/>
    <w:tmpl w:val="A9663B28"/>
    <w:lvl w:ilvl="0" w:tplc="11A2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306969A6"/>
    <w:multiLevelType w:val="hybridMultilevel"/>
    <w:tmpl w:val="889AFC38"/>
    <w:lvl w:ilvl="0" w:tplc="834C77A2">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4A6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4B9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0AB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A7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5F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6D7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A3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85E3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30B129B6"/>
    <w:multiLevelType w:val="hybridMultilevel"/>
    <w:tmpl w:val="BE845E5C"/>
    <w:lvl w:ilvl="0" w:tplc="7CDC6974">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F1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4A5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6FC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694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6AD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8BB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99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6BB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320C2203"/>
    <w:multiLevelType w:val="hybridMultilevel"/>
    <w:tmpl w:val="FD48359E"/>
    <w:lvl w:ilvl="0" w:tplc="7DA49A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CCE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E1A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E68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4D4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63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84D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02C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08A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33B55297"/>
    <w:multiLevelType w:val="hybridMultilevel"/>
    <w:tmpl w:val="46269516"/>
    <w:lvl w:ilvl="0" w:tplc="11240C5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289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E55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F0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83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8F5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2C4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256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D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34D50AED"/>
    <w:multiLevelType w:val="multilevel"/>
    <w:tmpl w:val="C71ADA60"/>
    <w:lvl w:ilvl="0">
      <w:start w:val="7"/>
      <w:numFmt w:val="decimal"/>
      <w:lvlText w:val="%1."/>
      <w:lvlJc w:val="left"/>
      <w:pPr>
        <w:ind w:left="555" w:hanging="555"/>
      </w:pPr>
      <w:rPr>
        <w:rFonts w:hint="default"/>
      </w:rPr>
    </w:lvl>
    <w:lvl w:ilvl="1">
      <w:start w:val="1"/>
      <w:numFmt w:val="decimal"/>
      <w:lvlText w:val="%1.%2."/>
      <w:lvlJc w:val="left"/>
      <w:pPr>
        <w:ind w:left="755" w:hanging="555"/>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75">
    <w:nsid w:val="35CD3055"/>
    <w:multiLevelType w:val="multilevel"/>
    <w:tmpl w:val="35CD3055"/>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6">
    <w:nsid w:val="363D7DFF"/>
    <w:multiLevelType w:val="hybridMultilevel"/>
    <w:tmpl w:val="E54AE2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36B20626"/>
    <w:multiLevelType w:val="hybridMultilevel"/>
    <w:tmpl w:val="205A8004"/>
    <w:lvl w:ilvl="0" w:tplc="A4F26E5E">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CE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419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4C6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76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6B19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899E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036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8E1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37190A5A"/>
    <w:multiLevelType w:val="hybridMultilevel"/>
    <w:tmpl w:val="B9D49EFE"/>
    <w:lvl w:ilvl="0" w:tplc="1E20293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CC8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4CB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285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0CC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4D6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29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836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6EB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376C6A59"/>
    <w:multiLevelType w:val="multilevel"/>
    <w:tmpl w:val="40546158"/>
    <w:lvl w:ilvl="0">
      <w:start w:val="5"/>
      <w:numFmt w:val="decimal"/>
      <w:lvlText w:val="%1."/>
      <w:lvlJc w:val="left"/>
      <w:pPr>
        <w:ind w:left="435" w:hanging="43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0">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nsid w:val="3863750E"/>
    <w:multiLevelType w:val="hybridMultilevel"/>
    <w:tmpl w:val="ED1E4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9773F49"/>
    <w:multiLevelType w:val="hybridMultilevel"/>
    <w:tmpl w:val="0D84BCB6"/>
    <w:lvl w:ilvl="0" w:tplc="27EC1268">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E7F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4B5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678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CFC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DB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0B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ABC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3F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3A062AC1"/>
    <w:multiLevelType w:val="hybridMultilevel"/>
    <w:tmpl w:val="BA3637B2"/>
    <w:lvl w:ilvl="0" w:tplc="24EE2A8C">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230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7A82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C82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26E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4B8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431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819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043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3A2E31E7"/>
    <w:multiLevelType w:val="hybridMultilevel"/>
    <w:tmpl w:val="A352FB4E"/>
    <w:lvl w:ilvl="0" w:tplc="7FE877A8">
      <w:start w:val="5"/>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086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26D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C1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036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26B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E58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22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C97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3A89473C"/>
    <w:multiLevelType w:val="hybridMultilevel"/>
    <w:tmpl w:val="02A835A6"/>
    <w:lvl w:ilvl="0" w:tplc="7BD29692">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CA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6FE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E4F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27F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AB9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831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F8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4C4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3C764081"/>
    <w:multiLevelType w:val="hybridMultilevel"/>
    <w:tmpl w:val="8898BD24"/>
    <w:lvl w:ilvl="0" w:tplc="A580C974">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615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4DB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243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A3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094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ED2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40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8E7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3E410453"/>
    <w:multiLevelType w:val="hybridMultilevel"/>
    <w:tmpl w:val="436E2502"/>
    <w:lvl w:ilvl="0" w:tplc="1F38E72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04B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05D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66F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26B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CC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83B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8AC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205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3E5328EF"/>
    <w:multiLevelType w:val="hybridMultilevel"/>
    <w:tmpl w:val="1B584A9A"/>
    <w:lvl w:ilvl="0" w:tplc="54BC27F2">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1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A2C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CB5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26C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66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033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1C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039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3EA80340"/>
    <w:multiLevelType w:val="hybridMultilevel"/>
    <w:tmpl w:val="B02C3E9C"/>
    <w:lvl w:ilvl="0" w:tplc="52CE3642">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2D0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C41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EA31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20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4C2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415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4E2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000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3EB744D1"/>
    <w:multiLevelType w:val="hybridMultilevel"/>
    <w:tmpl w:val="B2341A4E"/>
    <w:lvl w:ilvl="0" w:tplc="7F6A7F18">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28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218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BA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089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92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6B2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E98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6B6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3F252D78"/>
    <w:multiLevelType w:val="hybridMultilevel"/>
    <w:tmpl w:val="242623F2"/>
    <w:lvl w:ilvl="0" w:tplc="6D920856">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A99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604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C3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EC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A80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CFA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86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10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3FB71090"/>
    <w:multiLevelType w:val="hybridMultilevel"/>
    <w:tmpl w:val="37203A62"/>
    <w:lvl w:ilvl="0" w:tplc="28DA8B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4B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C7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4A0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654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EE1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882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A9D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094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4098367D"/>
    <w:multiLevelType w:val="hybridMultilevel"/>
    <w:tmpl w:val="0F14CEEE"/>
    <w:lvl w:ilvl="0" w:tplc="0BA8838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CE8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8F4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AB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8ED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47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EBB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27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13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40FC5775"/>
    <w:multiLevelType w:val="hybridMultilevel"/>
    <w:tmpl w:val="B91AD112"/>
    <w:lvl w:ilvl="0" w:tplc="433CB4FA">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E10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B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A1E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A2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D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8EF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68C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C6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417972DB"/>
    <w:multiLevelType w:val="hybridMultilevel"/>
    <w:tmpl w:val="F5C8C360"/>
    <w:lvl w:ilvl="0" w:tplc="B2F6046A">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8C7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423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661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E8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36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409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E8D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ABC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41FC1D87"/>
    <w:multiLevelType w:val="hybridMultilevel"/>
    <w:tmpl w:val="01324012"/>
    <w:lvl w:ilvl="0" w:tplc="67C8E6D0">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AFD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B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03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283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09C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0B4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CD7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40D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42A31E35"/>
    <w:multiLevelType w:val="multilevel"/>
    <w:tmpl w:val="39CA7F48"/>
    <w:lvl w:ilvl="0">
      <w:start w:val="7"/>
      <w:numFmt w:val="decimal"/>
      <w:lvlText w:val="%1."/>
      <w:lvlJc w:val="left"/>
      <w:pPr>
        <w:ind w:left="675" w:hanging="675"/>
      </w:pPr>
      <w:rPr>
        <w:rFonts w:hint="default"/>
      </w:rPr>
    </w:lvl>
    <w:lvl w:ilvl="1">
      <w:start w:val="1"/>
      <w:numFmt w:val="decimal"/>
      <w:lvlText w:val="%1.%2."/>
      <w:lvlJc w:val="left"/>
      <w:pPr>
        <w:ind w:left="875" w:hanging="675"/>
      </w:pPr>
      <w:rPr>
        <w:rFonts w:hint="default"/>
      </w:rPr>
    </w:lvl>
    <w:lvl w:ilvl="2">
      <w:start w:val="15"/>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98">
    <w:nsid w:val="42CB391A"/>
    <w:multiLevelType w:val="hybridMultilevel"/>
    <w:tmpl w:val="B1524C2E"/>
    <w:lvl w:ilvl="0" w:tplc="E408C94E">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6A7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88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36FB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063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E29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2AF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C89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6D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43C0538D"/>
    <w:multiLevelType w:val="hybridMultilevel"/>
    <w:tmpl w:val="FE50F6CA"/>
    <w:lvl w:ilvl="0" w:tplc="26C232F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68A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24D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ECC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F3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C3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69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46A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62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44984ADC"/>
    <w:multiLevelType w:val="hybridMultilevel"/>
    <w:tmpl w:val="498ACA14"/>
    <w:lvl w:ilvl="0" w:tplc="F0023D5C">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00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2C3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28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2FC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2BA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A87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EDD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FA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4A0C702F"/>
    <w:multiLevelType w:val="hybridMultilevel"/>
    <w:tmpl w:val="0160FD22"/>
    <w:lvl w:ilvl="0" w:tplc="BE40122A">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F2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696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CA3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63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020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C86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862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214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4A724899"/>
    <w:multiLevelType w:val="hybridMultilevel"/>
    <w:tmpl w:val="ACB08AB6"/>
    <w:lvl w:ilvl="0" w:tplc="FF3686DE">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099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067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CD0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7B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47A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C86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2A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A0E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4ACD50C0"/>
    <w:multiLevelType w:val="hybridMultilevel"/>
    <w:tmpl w:val="2954EFE6"/>
    <w:lvl w:ilvl="0" w:tplc="F1B6641E">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E60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A3C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AE9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210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C3D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86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B4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A73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4B525B40"/>
    <w:multiLevelType w:val="hybridMultilevel"/>
    <w:tmpl w:val="FDF0A3CE"/>
    <w:lvl w:ilvl="0" w:tplc="99E69D30">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EC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93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CFE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EE9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0C2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6C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E1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E47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4B582EE3"/>
    <w:multiLevelType w:val="hybridMultilevel"/>
    <w:tmpl w:val="F9F26D1E"/>
    <w:lvl w:ilvl="0" w:tplc="90EC48E4">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015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672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9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0B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54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6A9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406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D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4C2316D4"/>
    <w:multiLevelType w:val="hybridMultilevel"/>
    <w:tmpl w:val="E3D60D1E"/>
    <w:lvl w:ilvl="0" w:tplc="9B8E03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E36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07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087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EA3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442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F8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0AF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ABE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4DA74396"/>
    <w:multiLevelType w:val="multilevel"/>
    <w:tmpl w:val="44FCCFFC"/>
    <w:lvl w:ilvl="0">
      <w:start w:val="2"/>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8">
    <w:nsid w:val="4EC94BC6"/>
    <w:multiLevelType w:val="multilevel"/>
    <w:tmpl w:val="633EC72C"/>
    <w:lvl w:ilvl="0">
      <w:start w:val="2"/>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9">
    <w:nsid w:val="4FF22BA6"/>
    <w:multiLevelType w:val="hybridMultilevel"/>
    <w:tmpl w:val="55CAB880"/>
    <w:lvl w:ilvl="0" w:tplc="8D6E5FCC">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A5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0A8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6B8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818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08A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C77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91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00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55586A8F"/>
    <w:multiLevelType w:val="hybridMultilevel"/>
    <w:tmpl w:val="6AE2DABA"/>
    <w:lvl w:ilvl="0" w:tplc="C4E2A580">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61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011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C4B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0A4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E6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ECF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AD2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22F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55B82D48"/>
    <w:multiLevelType w:val="hybridMultilevel"/>
    <w:tmpl w:val="9E0E2F0C"/>
    <w:lvl w:ilvl="0" w:tplc="44500C4A">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ECE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6CE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A45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097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45E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AA9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A5B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0E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55BA7B82"/>
    <w:multiLevelType w:val="multilevel"/>
    <w:tmpl w:val="0A04A6EE"/>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3">
    <w:nsid w:val="55F42873"/>
    <w:multiLevelType w:val="hybridMultilevel"/>
    <w:tmpl w:val="F154EB94"/>
    <w:lvl w:ilvl="0" w:tplc="16F8B0BC">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40D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050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6BD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823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6BB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AC9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C3B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6AF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569A0708"/>
    <w:multiLevelType w:val="hybridMultilevel"/>
    <w:tmpl w:val="E124A816"/>
    <w:lvl w:ilvl="0" w:tplc="DA882F0A">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7A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A0F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4AA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00D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7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615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E4A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0D3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57523B8D"/>
    <w:multiLevelType w:val="hybridMultilevel"/>
    <w:tmpl w:val="F40AA920"/>
    <w:lvl w:ilvl="0" w:tplc="127EDF8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6">
    <w:nsid w:val="582A009D"/>
    <w:multiLevelType w:val="hybridMultilevel"/>
    <w:tmpl w:val="7FC07B6C"/>
    <w:lvl w:ilvl="0" w:tplc="54C813C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AE0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27B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053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840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09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47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26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4EF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CAC0E5B"/>
    <w:multiLevelType w:val="multilevel"/>
    <w:tmpl w:val="D03C4DB4"/>
    <w:lvl w:ilvl="0">
      <w:start w:val="2"/>
      <w:numFmt w:val="decimal"/>
      <w:lvlText w:val="%1."/>
      <w:lvlJc w:val="left"/>
      <w:pPr>
        <w:ind w:left="630" w:hanging="630"/>
      </w:pPr>
      <w:rPr>
        <w:rFonts w:hint="default"/>
      </w:rPr>
    </w:lvl>
    <w:lvl w:ilvl="1">
      <w:start w:val="6"/>
      <w:numFmt w:val="decimal"/>
      <w:lvlText w:val="%1.%2."/>
      <w:lvlJc w:val="left"/>
      <w:pPr>
        <w:ind w:left="1288"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9">
    <w:nsid w:val="5DEF5219"/>
    <w:multiLevelType w:val="hybridMultilevel"/>
    <w:tmpl w:val="7AE8B050"/>
    <w:lvl w:ilvl="0" w:tplc="76A409CA">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0A0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34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8A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A4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F0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97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81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2C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5E0B0590"/>
    <w:multiLevelType w:val="hybridMultilevel"/>
    <w:tmpl w:val="6BC6EDAE"/>
    <w:lvl w:ilvl="0" w:tplc="B6A6AC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1">
    <w:nsid w:val="5FB44812"/>
    <w:multiLevelType w:val="hybridMultilevel"/>
    <w:tmpl w:val="2B56CBD2"/>
    <w:lvl w:ilvl="0" w:tplc="B470A4A0">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E19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C1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411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850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AD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A20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24E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45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5FED466E"/>
    <w:multiLevelType w:val="hybridMultilevel"/>
    <w:tmpl w:val="62F00FA4"/>
    <w:lvl w:ilvl="0" w:tplc="8438C30E">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EE5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ED4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00A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EA7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2A8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015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E33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A7B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601F45AD"/>
    <w:multiLevelType w:val="hybridMultilevel"/>
    <w:tmpl w:val="7FD6B1F4"/>
    <w:lvl w:ilvl="0" w:tplc="5A64323C">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4A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AF9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2D6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6D4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4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878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F0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3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61695153"/>
    <w:multiLevelType w:val="multilevel"/>
    <w:tmpl w:val="6169515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633A0434"/>
    <w:multiLevelType w:val="hybridMultilevel"/>
    <w:tmpl w:val="E856DDFE"/>
    <w:lvl w:ilvl="0" w:tplc="E3DAB4E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8CA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035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EF1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A94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C95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C89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0B2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88D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63FC08C1"/>
    <w:multiLevelType w:val="hybridMultilevel"/>
    <w:tmpl w:val="13949050"/>
    <w:lvl w:ilvl="0" w:tplc="C978AC5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E7F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A5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2B5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54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8D5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20F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76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A8A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644D3A16"/>
    <w:multiLevelType w:val="multilevel"/>
    <w:tmpl w:val="55FAB91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nsid w:val="66807A1A"/>
    <w:multiLevelType w:val="hybridMultilevel"/>
    <w:tmpl w:val="02D06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7655B13"/>
    <w:multiLevelType w:val="hybridMultilevel"/>
    <w:tmpl w:val="70EA1DEE"/>
    <w:lvl w:ilvl="0" w:tplc="75944E1A">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09E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83F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F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E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6D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E91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A9A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C3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682A4FD3"/>
    <w:multiLevelType w:val="multilevel"/>
    <w:tmpl w:val="3CF62B64"/>
    <w:lvl w:ilvl="0">
      <w:start w:val="7"/>
      <w:numFmt w:val="decimal"/>
      <w:lvlText w:val="%1."/>
      <w:lvlJc w:val="left"/>
      <w:pPr>
        <w:ind w:left="555" w:hanging="555"/>
      </w:pPr>
      <w:rPr>
        <w:rFonts w:hint="default"/>
      </w:rPr>
    </w:lvl>
    <w:lvl w:ilvl="1">
      <w:start w:val="1"/>
      <w:numFmt w:val="decimal"/>
      <w:lvlText w:val="%1.%2."/>
      <w:lvlJc w:val="left"/>
      <w:pPr>
        <w:ind w:left="755" w:hanging="555"/>
      </w:pPr>
      <w:rPr>
        <w:rFonts w:hint="default"/>
      </w:rPr>
    </w:lvl>
    <w:lvl w:ilvl="2">
      <w:start w:val="3"/>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31">
    <w:nsid w:val="692B757C"/>
    <w:multiLevelType w:val="multilevel"/>
    <w:tmpl w:val="AC82A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9B22D58"/>
    <w:multiLevelType w:val="hybridMultilevel"/>
    <w:tmpl w:val="9B98870E"/>
    <w:lvl w:ilvl="0" w:tplc="CEEA8314">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44F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649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8A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C3D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4AD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41C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C14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33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6A865B96"/>
    <w:multiLevelType w:val="hybridMultilevel"/>
    <w:tmpl w:val="B22A6BF6"/>
    <w:lvl w:ilvl="0" w:tplc="3754DF48">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8F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CC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84A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0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04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4FB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017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21E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nsid w:val="6AC268C1"/>
    <w:multiLevelType w:val="hybridMultilevel"/>
    <w:tmpl w:val="DD8605B0"/>
    <w:lvl w:ilvl="0" w:tplc="9E9A0E1E">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8B7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0C0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6FF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688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40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C5C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1B9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87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6AFA417B"/>
    <w:multiLevelType w:val="hybridMultilevel"/>
    <w:tmpl w:val="ADC83F64"/>
    <w:lvl w:ilvl="0" w:tplc="521EA9F4">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48B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48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0D9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E8B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CB2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477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C30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A23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6B961C93"/>
    <w:multiLevelType w:val="hybridMultilevel"/>
    <w:tmpl w:val="B100F8EA"/>
    <w:lvl w:ilvl="0" w:tplc="BB5C6D5A">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244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86C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64A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2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E71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E3B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69F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00A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nsid w:val="6BC238FA"/>
    <w:multiLevelType w:val="hybridMultilevel"/>
    <w:tmpl w:val="3B405DA4"/>
    <w:lvl w:ilvl="0" w:tplc="D7E02C86">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C1D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41F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42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AC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8DB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233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896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0CB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6C217094"/>
    <w:multiLevelType w:val="hybridMultilevel"/>
    <w:tmpl w:val="1A1CF6D6"/>
    <w:lvl w:ilvl="0" w:tplc="18C24D1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39">
    <w:nsid w:val="6EE228E9"/>
    <w:multiLevelType w:val="hybridMultilevel"/>
    <w:tmpl w:val="3E8E1746"/>
    <w:lvl w:ilvl="0" w:tplc="58BCA6F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839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CA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B2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212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4E6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86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nsid w:val="6F6B2289"/>
    <w:multiLevelType w:val="hybridMultilevel"/>
    <w:tmpl w:val="479A44BC"/>
    <w:lvl w:ilvl="0" w:tplc="5648A3EC">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25E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2E8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80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A90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23A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642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5641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E60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704E36BD"/>
    <w:multiLevelType w:val="hybridMultilevel"/>
    <w:tmpl w:val="50C612A0"/>
    <w:lvl w:ilvl="0" w:tplc="D4EAD40A">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04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C62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65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C96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613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804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499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87B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709F4EC7"/>
    <w:multiLevelType w:val="hybridMultilevel"/>
    <w:tmpl w:val="BFEC499E"/>
    <w:lvl w:ilvl="0" w:tplc="AA643658">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DD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4E8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EEC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03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72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C06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886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E73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nsid w:val="70B47105"/>
    <w:multiLevelType w:val="multilevel"/>
    <w:tmpl w:val="C854C900"/>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4">
    <w:nsid w:val="71230FD7"/>
    <w:multiLevelType w:val="hybridMultilevel"/>
    <w:tmpl w:val="C1CC373C"/>
    <w:lvl w:ilvl="0" w:tplc="5D366138">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46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688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A1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24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04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452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63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6514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29758E8"/>
    <w:multiLevelType w:val="hybridMultilevel"/>
    <w:tmpl w:val="2BAA9838"/>
    <w:lvl w:ilvl="0" w:tplc="3536E87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3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A98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C06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EB9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F1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897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C93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A71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74A6490E"/>
    <w:multiLevelType w:val="hybridMultilevel"/>
    <w:tmpl w:val="30F22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751044B6"/>
    <w:multiLevelType w:val="hybridMultilevel"/>
    <w:tmpl w:val="8A2C465E"/>
    <w:lvl w:ilvl="0" w:tplc="D7F688C6">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C66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CF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EFF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E2E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4C1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0D9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E24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75B03FD9"/>
    <w:multiLevelType w:val="hybridMultilevel"/>
    <w:tmpl w:val="6672A236"/>
    <w:lvl w:ilvl="0" w:tplc="63FAC9F6">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A3AA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C751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298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021E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660B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EFA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47FD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A73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nsid w:val="786A54D2"/>
    <w:multiLevelType w:val="hybridMultilevel"/>
    <w:tmpl w:val="82044C8C"/>
    <w:lvl w:ilvl="0" w:tplc="DE3E7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1">
    <w:nsid w:val="79A33A72"/>
    <w:multiLevelType w:val="hybridMultilevel"/>
    <w:tmpl w:val="E82210A6"/>
    <w:lvl w:ilvl="0" w:tplc="070CB0CE">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403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496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4B7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81E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7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E9D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0BF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E06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7B082785"/>
    <w:multiLevelType w:val="multilevel"/>
    <w:tmpl w:val="72545C6C"/>
    <w:lvl w:ilvl="0">
      <w:start w:val="1"/>
      <w:numFmt w:val="decimal"/>
      <w:lvlText w:val="%1."/>
      <w:lvlJc w:val="left"/>
      <w:pPr>
        <w:ind w:left="420" w:hanging="4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3">
    <w:nsid w:val="7B9F4DCB"/>
    <w:multiLevelType w:val="hybridMultilevel"/>
    <w:tmpl w:val="E4ECDF7E"/>
    <w:lvl w:ilvl="0" w:tplc="87D8F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nsid w:val="7D81175F"/>
    <w:multiLevelType w:val="multilevel"/>
    <w:tmpl w:val="A2EA5D40"/>
    <w:lvl w:ilvl="0">
      <w:start w:val="2"/>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5">
    <w:nsid w:val="7DA32619"/>
    <w:multiLevelType w:val="hybridMultilevel"/>
    <w:tmpl w:val="689A538A"/>
    <w:lvl w:ilvl="0" w:tplc="3E2EF320">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EB0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CEF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A30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EC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66E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69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EC5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C0B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7F7341D8"/>
    <w:multiLevelType w:val="hybridMultilevel"/>
    <w:tmpl w:val="BA96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7FCD3230"/>
    <w:multiLevelType w:val="hybridMultilevel"/>
    <w:tmpl w:val="444ED782"/>
    <w:lvl w:ilvl="0" w:tplc="444215C6">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884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2F4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E0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217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805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0D4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CCE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0D1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0"/>
  </w:num>
  <w:num w:numId="3">
    <w:abstractNumId w:val="128"/>
  </w:num>
  <w:num w:numId="4">
    <w:abstractNumId w:val="120"/>
  </w:num>
  <w:num w:numId="5">
    <w:abstractNumId w:val="4"/>
  </w:num>
  <w:num w:numId="6">
    <w:abstractNumId w:val="19"/>
  </w:num>
  <w:num w:numId="7">
    <w:abstractNumId w:val="149"/>
  </w:num>
  <w:num w:numId="8">
    <w:abstractNumId w:val="35"/>
  </w:num>
  <w:num w:numId="9">
    <w:abstractNumId w:val="78"/>
  </w:num>
  <w:num w:numId="10">
    <w:abstractNumId w:val="125"/>
  </w:num>
  <w:num w:numId="11">
    <w:abstractNumId w:val="93"/>
  </w:num>
  <w:num w:numId="12">
    <w:abstractNumId w:val="140"/>
  </w:num>
  <w:num w:numId="13">
    <w:abstractNumId w:val="8"/>
  </w:num>
  <w:num w:numId="14">
    <w:abstractNumId w:val="102"/>
  </w:num>
  <w:num w:numId="15">
    <w:abstractNumId w:val="51"/>
  </w:num>
  <w:num w:numId="16">
    <w:abstractNumId w:val="89"/>
  </w:num>
  <w:num w:numId="17">
    <w:abstractNumId w:val="43"/>
  </w:num>
  <w:num w:numId="18">
    <w:abstractNumId w:val="68"/>
  </w:num>
  <w:num w:numId="19">
    <w:abstractNumId w:val="42"/>
  </w:num>
  <w:num w:numId="20">
    <w:abstractNumId w:val="63"/>
  </w:num>
  <w:num w:numId="21">
    <w:abstractNumId w:val="95"/>
  </w:num>
  <w:num w:numId="22">
    <w:abstractNumId w:val="37"/>
  </w:num>
  <w:num w:numId="23">
    <w:abstractNumId w:val="151"/>
  </w:num>
  <w:num w:numId="24">
    <w:abstractNumId w:val="57"/>
  </w:num>
  <w:num w:numId="25">
    <w:abstractNumId w:val="7"/>
  </w:num>
  <w:num w:numId="26">
    <w:abstractNumId w:val="105"/>
  </w:num>
  <w:num w:numId="27">
    <w:abstractNumId w:val="41"/>
  </w:num>
  <w:num w:numId="28">
    <w:abstractNumId w:val="101"/>
  </w:num>
  <w:num w:numId="29">
    <w:abstractNumId w:val="44"/>
  </w:num>
  <w:num w:numId="30">
    <w:abstractNumId w:val="85"/>
  </w:num>
  <w:num w:numId="31">
    <w:abstractNumId w:val="46"/>
  </w:num>
  <w:num w:numId="32">
    <w:abstractNumId w:val="22"/>
  </w:num>
  <w:num w:numId="33">
    <w:abstractNumId w:val="100"/>
  </w:num>
  <w:num w:numId="34">
    <w:abstractNumId w:val="62"/>
  </w:num>
  <w:num w:numId="35">
    <w:abstractNumId w:val="13"/>
  </w:num>
  <w:num w:numId="36">
    <w:abstractNumId w:val="103"/>
  </w:num>
  <w:num w:numId="37">
    <w:abstractNumId w:val="28"/>
  </w:num>
  <w:num w:numId="38">
    <w:abstractNumId w:val="16"/>
  </w:num>
  <w:num w:numId="39">
    <w:abstractNumId w:val="110"/>
  </w:num>
  <w:num w:numId="40">
    <w:abstractNumId w:val="113"/>
  </w:num>
  <w:num w:numId="41">
    <w:abstractNumId w:val="23"/>
  </w:num>
  <w:num w:numId="42">
    <w:abstractNumId w:val="111"/>
  </w:num>
  <w:num w:numId="43">
    <w:abstractNumId w:val="24"/>
  </w:num>
  <w:num w:numId="44">
    <w:abstractNumId w:val="25"/>
  </w:num>
  <w:num w:numId="45">
    <w:abstractNumId w:val="71"/>
  </w:num>
  <w:num w:numId="46">
    <w:abstractNumId w:val="142"/>
  </w:num>
  <w:num w:numId="47">
    <w:abstractNumId w:val="94"/>
  </w:num>
  <w:num w:numId="48">
    <w:abstractNumId w:val="83"/>
  </w:num>
  <w:num w:numId="49">
    <w:abstractNumId w:val="109"/>
  </w:num>
  <w:num w:numId="50">
    <w:abstractNumId w:val="54"/>
  </w:num>
  <w:num w:numId="51">
    <w:abstractNumId w:val="77"/>
  </w:num>
  <w:num w:numId="52">
    <w:abstractNumId w:val="135"/>
  </w:num>
  <w:num w:numId="53">
    <w:abstractNumId w:val="20"/>
  </w:num>
  <w:num w:numId="54">
    <w:abstractNumId w:val="121"/>
  </w:num>
  <w:num w:numId="55">
    <w:abstractNumId w:val="47"/>
  </w:num>
  <w:num w:numId="56">
    <w:abstractNumId w:val="17"/>
  </w:num>
  <w:num w:numId="57">
    <w:abstractNumId w:val="34"/>
  </w:num>
  <w:num w:numId="58">
    <w:abstractNumId w:val="116"/>
  </w:num>
  <w:num w:numId="59">
    <w:abstractNumId w:val="139"/>
  </w:num>
  <w:num w:numId="60">
    <w:abstractNumId w:val="155"/>
  </w:num>
  <w:num w:numId="61">
    <w:abstractNumId w:val="119"/>
  </w:num>
  <w:num w:numId="62">
    <w:abstractNumId w:val="141"/>
  </w:num>
  <w:num w:numId="63">
    <w:abstractNumId w:val="70"/>
  </w:num>
  <w:num w:numId="64">
    <w:abstractNumId w:val="29"/>
  </w:num>
  <w:num w:numId="65">
    <w:abstractNumId w:val="59"/>
  </w:num>
  <w:num w:numId="66">
    <w:abstractNumId w:val="21"/>
  </w:num>
  <w:num w:numId="67">
    <w:abstractNumId w:val="14"/>
  </w:num>
  <w:num w:numId="68">
    <w:abstractNumId w:val="104"/>
  </w:num>
  <w:num w:numId="69">
    <w:abstractNumId w:val="30"/>
  </w:num>
  <w:num w:numId="70">
    <w:abstractNumId w:val="87"/>
  </w:num>
  <w:num w:numId="71">
    <w:abstractNumId w:val="123"/>
  </w:num>
  <w:num w:numId="72">
    <w:abstractNumId w:val="18"/>
  </w:num>
  <w:num w:numId="73">
    <w:abstractNumId w:val="88"/>
  </w:num>
  <w:num w:numId="74">
    <w:abstractNumId w:val="50"/>
  </w:num>
  <w:num w:numId="75">
    <w:abstractNumId w:val="38"/>
  </w:num>
  <w:num w:numId="76">
    <w:abstractNumId w:val="146"/>
  </w:num>
  <w:num w:numId="77">
    <w:abstractNumId w:val="157"/>
  </w:num>
  <w:num w:numId="78">
    <w:abstractNumId w:val="86"/>
  </w:num>
  <w:num w:numId="79">
    <w:abstractNumId w:val="129"/>
  </w:num>
  <w:num w:numId="80">
    <w:abstractNumId w:val="122"/>
  </w:num>
  <w:num w:numId="81">
    <w:abstractNumId w:val="36"/>
  </w:num>
  <w:num w:numId="82">
    <w:abstractNumId w:val="136"/>
  </w:num>
  <w:num w:numId="83">
    <w:abstractNumId w:val="91"/>
  </w:num>
  <w:num w:numId="84">
    <w:abstractNumId w:val="82"/>
  </w:num>
  <w:num w:numId="85">
    <w:abstractNumId w:val="92"/>
  </w:num>
  <w:num w:numId="86">
    <w:abstractNumId w:val="132"/>
  </w:num>
  <w:num w:numId="87">
    <w:abstractNumId w:val="32"/>
  </w:num>
  <w:num w:numId="88">
    <w:abstractNumId w:val="73"/>
  </w:num>
  <w:num w:numId="89">
    <w:abstractNumId w:val="144"/>
  </w:num>
  <w:num w:numId="90">
    <w:abstractNumId w:val="126"/>
  </w:num>
  <w:num w:numId="91">
    <w:abstractNumId w:val="90"/>
  </w:num>
  <w:num w:numId="92">
    <w:abstractNumId w:val="64"/>
  </w:num>
  <w:num w:numId="93">
    <w:abstractNumId w:val="45"/>
  </w:num>
  <w:num w:numId="94">
    <w:abstractNumId w:val="96"/>
  </w:num>
  <w:num w:numId="95">
    <w:abstractNumId w:val="133"/>
  </w:num>
  <w:num w:numId="96">
    <w:abstractNumId w:val="137"/>
  </w:num>
  <w:num w:numId="97">
    <w:abstractNumId w:val="40"/>
  </w:num>
  <w:num w:numId="98">
    <w:abstractNumId w:val="134"/>
  </w:num>
  <w:num w:numId="99">
    <w:abstractNumId w:val="99"/>
  </w:num>
  <w:num w:numId="100">
    <w:abstractNumId w:val="84"/>
  </w:num>
  <w:num w:numId="101">
    <w:abstractNumId w:val="98"/>
  </w:num>
  <w:num w:numId="102">
    <w:abstractNumId w:val="72"/>
  </w:num>
  <w:num w:numId="103">
    <w:abstractNumId w:val="148"/>
  </w:num>
  <w:num w:numId="104">
    <w:abstractNumId w:val="27"/>
  </w:num>
  <w:num w:numId="105">
    <w:abstractNumId w:val="114"/>
  </w:num>
  <w:num w:numId="106">
    <w:abstractNumId w:val="49"/>
  </w:num>
  <w:num w:numId="107">
    <w:abstractNumId w:val="106"/>
  </w:num>
  <w:num w:numId="108">
    <w:abstractNumId w:val="81"/>
  </w:num>
  <w:num w:numId="109">
    <w:abstractNumId w:val="31"/>
  </w:num>
  <w:num w:numId="110">
    <w:abstractNumId w:val="69"/>
  </w:num>
  <w:num w:numId="111">
    <w:abstractNumId w:val="9"/>
  </w:num>
  <w:num w:numId="112">
    <w:abstractNumId w:val="131"/>
  </w:num>
  <w:num w:numId="113">
    <w:abstractNumId w:val="2"/>
  </w:num>
  <w:num w:numId="114">
    <w:abstractNumId w:val="152"/>
  </w:num>
  <w:num w:numId="115">
    <w:abstractNumId w:val="112"/>
  </w:num>
  <w:num w:numId="116">
    <w:abstractNumId w:val="138"/>
  </w:num>
  <w:num w:numId="117">
    <w:abstractNumId w:val="52"/>
  </w:num>
  <w:num w:numId="118">
    <w:abstractNumId w:val="67"/>
  </w:num>
  <w:num w:numId="119">
    <w:abstractNumId w:val="33"/>
  </w:num>
  <w:num w:numId="120">
    <w:abstractNumId w:val="127"/>
  </w:num>
  <w:num w:numId="121">
    <w:abstractNumId w:val="108"/>
  </w:num>
  <w:num w:numId="122">
    <w:abstractNumId w:val="56"/>
  </w:num>
  <w:num w:numId="123">
    <w:abstractNumId w:val="48"/>
  </w:num>
  <w:num w:numId="124">
    <w:abstractNumId w:val="107"/>
  </w:num>
  <w:num w:numId="125">
    <w:abstractNumId w:val="55"/>
  </w:num>
  <w:num w:numId="126">
    <w:abstractNumId w:val="53"/>
  </w:num>
  <w:num w:numId="127">
    <w:abstractNumId w:val="79"/>
  </w:num>
  <w:num w:numId="128">
    <w:abstractNumId w:val="60"/>
  </w:num>
  <w:num w:numId="129">
    <w:abstractNumId w:val="74"/>
  </w:num>
  <w:num w:numId="130">
    <w:abstractNumId w:val="130"/>
  </w:num>
  <w:num w:numId="131">
    <w:abstractNumId w:val="97"/>
  </w:num>
  <w:num w:numId="132">
    <w:abstractNumId w:val="15"/>
  </w:num>
  <w:num w:numId="133">
    <w:abstractNumId w:val="58"/>
  </w:num>
  <w:num w:numId="134">
    <w:abstractNumId w:val="150"/>
  </w:num>
  <w:num w:numId="135">
    <w:abstractNumId w:val="61"/>
  </w:num>
  <w:num w:numId="136">
    <w:abstractNumId w:val="26"/>
  </w:num>
  <w:num w:numId="137">
    <w:abstractNumId w:val="143"/>
  </w:num>
  <w:num w:numId="138">
    <w:abstractNumId w:val="154"/>
  </w:num>
  <w:num w:numId="139">
    <w:abstractNumId w:val="118"/>
  </w:num>
  <w:num w:numId="140">
    <w:abstractNumId w:val="115"/>
  </w:num>
  <w:num w:numId="141">
    <w:abstractNumId w:val="11"/>
  </w:num>
  <w:num w:numId="142">
    <w:abstractNumId w:val="117"/>
  </w:num>
  <w:num w:numId="143">
    <w:abstractNumId w:val="80"/>
  </w:num>
  <w:num w:numId="144">
    <w:abstractNumId w:val="3"/>
  </w:num>
  <w:num w:numId="145">
    <w:abstractNumId w:val="145"/>
  </w:num>
  <w:num w:numId="146">
    <w:abstractNumId w:val="66"/>
  </w:num>
  <w:num w:numId="147">
    <w:abstractNumId w:val="65"/>
  </w:num>
  <w:num w:numId="148">
    <w:abstractNumId w:val="153"/>
  </w:num>
  <w:num w:numId="149">
    <w:abstractNumId w:val="5"/>
  </w:num>
  <w:num w:numId="150">
    <w:abstractNumId w:val="39"/>
  </w:num>
  <w:num w:numId="151">
    <w:abstractNumId w:val="156"/>
  </w:num>
  <w:num w:numId="152">
    <w:abstractNumId w:val="12"/>
  </w:num>
  <w:num w:numId="153">
    <w:abstractNumId w:val="6"/>
  </w:num>
  <w:num w:numId="154">
    <w:abstractNumId w:val="75"/>
  </w:num>
  <w:num w:numId="155">
    <w:abstractNumId w:val="76"/>
  </w:num>
  <w:num w:numId="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4"/>
  </w:num>
  <w:num w:numId="158">
    <w:abstractNumId w:val="14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2D9E"/>
    <w:rsid w:val="00040530"/>
    <w:rsid w:val="00042D57"/>
    <w:rsid w:val="00051A1F"/>
    <w:rsid w:val="000551F4"/>
    <w:rsid w:val="00063498"/>
    <w:rsid w:val="00063B12"/>
    <w:rsid w:val="00064CEF"/>
    <w:rsid w:val="00072F38"/>
    <w:rsid w:val="00073AF8"/>
    <w:rsid w:val="000749AD"/>
    <w:rsid w:val="00076264"/>
    <w:rsid w:val="00083582"/>
    <w:rsid w:val="000862B0"/>
    <w:rsid w:val="000B649D"/>
    <w:rsid w:val="000B6D5E"/>
    <w:rsid w:val="000B6F51"/>
    <w:rsid w:val="000D6E5E"/>
    <w:rsid w:val="000E2D03"/>
    <w:rsid w:val="000E59F8"/>
    <w:rsid w:val="000F174C"/>
    <w:rsid w:val="001056B9"/>
    <w:rsid w:val="001110CF"/>
    <w:rsid w:val="00111F68"/>
    <w:rsid w:val="00113A0D"/>
    <w:rsid w:val="0011648A"/>
    <w:rsid w:val="00126A11"/>
    <w:rsid w:val="00150608"/>
    <w:rsid w:val="001745A2"/>
    <w:rsid w:val="00176166"/>
    <w:rsid w:val="001764EA"/>
    <w:rsid w:val="00176751"/>
    <w:rsid w:val="00176B3E"/>
    <w:rsid w:val="001805DA"/>
    <w:rsid w:val="00186A0A"/>
    <w:rsid w:val="001915E7"/>
    <w:rsid w:val="0019281D"/>
    <w:rsid w:val="00192EC3"/>
    <w:rsid w:val="001946E8"/>
    <w:rsid w:val="0019778A"/>
    <w:rsid w:val="001A05CB"/>
    <w:rsid w:val="001A3208"/>
    <w:rsid w:val="001A53BE"/>
    <w:rsid w:val="001B1DE3"/>
    <w:rsid w:val="001B5D49"/>
    <w:rsid w:val="001D30FD"/>
    <w:rsid w:val="001D3FE2"/>
    <w:rsid w:val="001D4412"/>
    <w:rsid w:val="001E231D"/>
    <w:rsid w:val="001E6E43"/>
    <w:rsid w:val="001F2E21"/>
    <w:rsid w:val="001F60EE"/>
    <w:rsid w:val="0020351F"/>
    <w:rsid w:val="00206C4E"/>
    <w:rsid w:val="0020771E"/>
    <w:rsid w:val="00210333"/>
    <w:rsid w:val="00210D7E"/>
    <w:rsid w:val="00214C28"/>
    <w:rsid w:val="00221033"/>
    <w:rsid w:val="00221B75"/>
    <w:rsid w:val="0022574A"/>
    <w:rsid w:val="002313F2"/>
    <w:rsid w:val="002315E4"/>
    <w:rsid w:val="00234B89"/>
    <w:rsid w:val="002365A2"/>
    <w:rsid w:val="00240623"/>
    <w:rsid w:val="00243CA9"/>
    <w:rsid w:val="002452E1"/>
    <w:rsid w:val="002462EF"/>
    <w:rsid w:val="002519FD"/>
    <w:rsid w:val="00257D73"/>
    <w:rsid w:val="0026196B"/>
    <w:rsid w:val="00264B87"/>
    <w:rsid w:val="00267166"/>
    <w:rsid w:val="002871E7"/>
    <w:rsid w:val="002949F4"/>
    <w:rsid w:val="002977AD"/>
    <w:rsid w:val="00297CE3"/>
    <w:rsid w:val="002B1159"/>
    <w:rsid w:val="002B300F"/>
    <w:rsid w:val="002C28CE"/>
    <w:rsid w:val="002C6E75"/>
    <w:rsid w:val="002C7CCC"/>
    <w:rsid w:val="002D26A1"/>
    <w:rsid w:val="002D3CE6"/>
    <w:rsid w:val="002D4BFB"/>
    <w:rsid w:val="002D4F28"/>
    <w:rsid w:val="002E05F2"/>
    <w:rsid w:val="002F0F44"/>
    <w:rsid w:val="002F358F"/>
    <w:rsid w:val="002F5D5D"/>
    <w:rsid w:val="00306357"/>
    <w:rsid w:val="003113A7"/>
    <w:rsid w:val="00313885"/>
    <w:rsid w:val="00316C98"/>
    <w:rsid w:val="00317B6C"/>
    <w:rsid w:val="003218D0"/>
    <w:rsid w:val="00326774"/>
    <w:rsid w:val="00333097"/>
    <w:rsid w:val="00334A3A"/>
    <w:rsid w:val="003353BA"/>
    <w:rsid w:val="00345C55"/>
    <w:rsid w:val="00347DDE"/>
    <w:rsid w:val="00347EEB"/>
    <w:rsid w:val="003824C8"/>
    <w:rsid w:val="00383CD7"/>
    <w:rsid w:val="00386BE1"/>
    <w:rsid w:val="00387E07"/>
    <w:rsid w:val="003A1584"/>
    <w:rsid w:val="003A7B85"/>
    <w:rsid w:val="003B195E"/>
    <w:rsid w:val="003B1B57"/>
    <w:rsid w:val="003B1C4A"/>
    <w:rsid w:val="003B22A5"/>
    <w:rsid w:val="003B3322"/>
    <w:rsid w:val="003B4670"/>
    <w:rsid w:val="003B7159"/>
    <w:rsid w:val="003D36BC"/>
    <w:rsid w:val="003D5C27"/>
    <w:rsid w:val="003D5FD9"/>
    <w:rsid w:val="003F229D"/>
    <w:rsid w:val="003F789C"/>
    <w:rsid w:val="00401FA4"/>
    <w:rsid w:val="004116FB"/>
    <w:rsid w:val="004122C7"/>
    <w:rsid w:val="004162A2"/>
    <w:rsid w:val="00423D99"/>
    <w:rsid w:val="004241DB"/>
    <w:rsid w:val="00425771"/>
    <w:rsid w:val="00427FD5"/>
    <w:rsid w:val="0043044F"/>
    <w:rsid w:val="004318EA"/>
    <w:rsid w:val="00440854"/>
    <w:rsid w:val="00440FCE"/>
    <w:rsid w:val="004422F0"/>
    <w:rsid w:val="004509C7"/>
    <w:rsid w:val="00450CD8"/>
    <w:rsid w:val="00457CB3"/>
    <w:rsid w:val="0046495C"/>
    <w:rsid w:val="00464DD6"/>
    <w:rsid w:val="00466F26"/>
    <w:rsid w:val="00467FD7"/>
    <w:rsid w:val="0047385E"/>
    <w:rsid w:val="00473DB0"/>
    <w:rsid w:val="004803BB"/>
    <w:rsid w:val="00485610"/>
    <w:rsid w:val="0049120C"/>
    <w:rsid w:val="00495D5D"/>
    <w:rsid w:val="00495F10"/>
    <w:rsid w:val="004A50B9"/>
    <w:rsid w:val="004A7FB1"/>
    <w:rsid w:val="004B7BEF"/>
    <w:rsid w:val="004B7D53"/>
    <w:rsid w:val="004C14AB"/>
    <w:rsid w:val="004D4D60"/>
    <w:rsid w:val="004D5B82"/>
    <w:rsid w:val="004D663C"/>
    <w:rsid w:val="004D7D87"/>
    <w:rsid w:val="004F1360"/>
    <w:rsid w:val="004F6DA0"/>
    <w:rsid w:val="00503520"/>
    <w:rsid w:val="005116E3"/>
    <w:rsid w:val="00517522"/>
    <w:rsid w:val="005209C6"/>
    <w:rsid w:val="005239C8"/>
    <w:rsid w:val="00531A2C"/>
    <w:rsid w:val="005445DA"/>
    <w:rsid w:val="00544905"/>
    <w:rsid w:val="00545AEE"/>
    <w:rsid w:val="00547110"/>
    <w:rsid w:val="00564EE1"/>
    <w:rsid w:val="005743CA"/>
    <w:rsid w:val="00574B4B"/>
    <w:rsid w:val="00581173"/>
    <w:rsid w:val="00584305"/>
    <w:rsid w:val="005851B4"/>
    <w:rsid w:val="00586862"/>
    <w:rsid w:val="0059633A"/>
    <w:rsid w:val="00596DE4"/>
    <w:rsid w:val="00597AB4"/>
    <w:rsid w:val="005A0000"/>
    <w:rsid w:val="005A1A7A"/>
    <w:rsid w:val="005A206D"/>
    <w:rsid w:val="005A5D50"/>
    <w:rsid w:val="005A72A8"/>
    <w:rsid w:val="005B42EB"/>
    <w:rsid w:val="005B43DD"/>
    <w:rsid w:val="005B4FBD"/>
    <w:rsid w:val="005C4E20"/>
    <w:rsid w:val="005C59D9"/>
    <w:rsid w:val="005D07CC"/>
    <w:rsid w:val="005D3038"/>
    <w:rsid w:val="005F06F3"/>
    <w:rsid w:val="00600467"/>
    <w:rsid w:val="006010B8"/>
    <w:rsid w:val="0060726A"/>
    <w:rsid w:val="006105A5"/>
    <w:rsid w:val="006168BC"/>
    <w:rsid w:val="00620E18"/>
    <w:rsid w:val="0062116F"/>
    <w:rsid w:val="00621AD8"/>
    <w:rsid w:val="00622DC3"/>
    <w:rsid w:val="00623E6F"/>
    <w:rsid w:val="006403B5"/>
    <w:rsid w:val="00641153"/>
    <w:rsid w:val="00654764"/>
    <w:rsid w:val="00656144"/>
    <w:rsid w:val="006567ED"/>
    <w:rsid w:val="0066128D"/>
    <w:rsid w:val="00670F56"/>
    <w:rsid w:val="00671410"/>
    <w:rsid w:val="00671E43"/>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C16F7"/>
    <w:rsid w:val="006C558D"/>
    <w:rsid w:val="006C7D86"/>
    <w:rsid w:val="006D0CBA"/>
    <w:rsid w:val="006D4E14"/>
    <w:rsid w:val="006E233D"/>
    <w:rsid w:val="006E2F8E"/>
    <w:rsid w:val="006F28FA"/>
    <w:rsid w:val="006F7EEB"/>
    <w:rsid w:val="0071240C"/>
    <w:rsid w:val="007202E2"/>
    <w:rsid w:val="007238A3"/>
    <w:rsid w:val="007322DB"/>
    <w:rsid w:val="00737F5C"/>
    <w:rsid w:val="00750C98"/>
    <w:rsid w:val="00752DC3"/>
    <w:rsid w:val="0076039B"/>
    <w:rsid w:val="007801BA"/>
    <w:rsid w:val="00780696"/>
    <w:rsid w:val="00787A10"/>
    <w:rsid w:val="007938F4"/>
    <w:rsid w:val="00793ED6"/>
    <w:rsid w:val="007A0DBA"/>
    <w:rsid w:val="007A528B"/>
    <w:rsid w:val="007A5B62"/>
    <w:rsid w:val="007A7E96"/>
    <w:rsid w:val="007B303C"/>
    <w:rsid w:val="007B3991"/>
    <w:rsid w:val="007B73C5"/>
    <w:rsid w:val="007C29CE"/>
    <w:rsid w:val="007C5F11"/>
    <w:rsid w:val="007E2528"/>
    <w:rsid w:val="007F0F1A"/>
    <w:rsid w:val="007F1C26"/>
    <w:rsid w:val="007F3FB6"/>
    <w:rsid w:val="007F684C"/>
    <w:rsid w:val="0080551A"/>
    <w:rsid w:val="008058F0"/>
    <w:rsid w:val="00805900"/>
    <w:rsid w:val="008071B9"/>
    <w:rsid w:val="008134C7"/>
    <w:rsid w:val="00817E10"/>
    <w:rsid w:val="00832FC3"/>
    <w:rsid w:val="008358C1"/>
    <w:rsid w:val="0084519E"/>
    <w:rsid w:val="008563B5"/>
    <w:rsid w:val="008670F3"/>
    <w:rsid w:val="0087651E"/>
    <w:rsid w:val="00877A78"/>
    <w:rsid w:val="008801AD"/>
    <w:rsid w:val="0088166B"/>
    <w:rsid w:val="008839A2"/>
    <w:rsid w:val="00887BDF"/>
    <w:rsid w:val="00891633"/>
    <w:rsid w:val="00893378"/>
    <w:rsid w:val="008967A7"/>
    <w:rsid w:val="008A3F78"/>
    <w:rsid w:val="008A5BE7"/>
    <w:rsid w:val="008A7634"/>
    <w:rsid w:val="008B33C7"/>
    <w:rsid w:val="008B6057"/>
    <w:rsid w:val="008C29A7"/>
    <w:rsid w:val="008C3C6C"/>
    <w:rsid w:val="008D09B8"/>
    <w:rsid w:val="008E0983"/>
    <w:rsid w:val="008E0D03"/>
    <w:rsid w:val="008E4160"/>
    <w:rsid w:val="008E690C"/>
    <w:rsid w:val="008F3486"/>
    <w:rsid w:val="008F4882"/>
    <w:rsid w:val="008F4DE0"/>
    <w:rsid w:val="00900DD4"/>
    <w:rsid w:val="00901B51"/>
    <w:rsid w:val="009051CE"/>
    <w:rsid w:val="00905DBC"/>
    <w:rsid w:val="00910E3C"/>
    <w:rsid w:val="009116D6"/>
    <w:rsid w:val="0091195E"/>
    <w:rsid w:val="00926A3A"/>
    <w:rsid w:val="0093188A"/>
    <w:rsid w:val="009373B9"/>
    <w:rsid w:val="00942AA2"/>
    <w:rsid w:val="00947D95"/>
    <w:rsid w:val="00950EDE"/>
    <w:rsid w:val="0095442F"/>
    <w:rsid w:val="00954860"/>
    <w:rsid w:val="00961AE5"/>
    <w:rsid w:val="009623DE"/>
    <w:rsid w:val="00967DE0"/>
    <w:rsid w:val="00970D01"/>
    <w:rsid w:val="00975710"/>
    <w:rsid w:val="00981C60"/>
    <w:rsid w:val="00984F9D"/>
    <w:rsid w:val="00992783"/>
    <w:rsid w:val="009A1AE6"/>
    <w:rsid w:val="009A270F"/>
    <w:rsid w:val="009A2A51"/>
    <w:rsid w:val="009A30A1"/>
    <w:rsid w:val="009A4584"/>
    <w:rsid w:val="009A54ED"/>
    <w:rsid w:val="009B0ABF"/>
    <w:rsid w:val="009B144A"/>
    <w:rsid w:val="009B5E92"/>
    <w:rsid w:val="009D076C"/>
    <w:rsid w:val="009D242B"/>
    <w:rsid w:val="009D2E1B"/>
    <w:rsid w:val="009D6019"/>
    <w:rsid w:val="009E2736"/>
    <w:rsid w:val="009E4390"/>
    <w:rsid w:val="00A21B53"/>
    <w:rsid w:val="00A24B6B"/>
    <w:rsid w:val="00A3395A"/>
    <w:rsid w:val="00A40EFD"/>
    <w:rsid w:val="00A412CD"/>
    <w:rsid w:val="00A43426"/>
    <w:rsid w:val="00A44AFF"/>
    <w:rsid w:val="00A45574"/>
    <w:rsid w:val="00A46B24"/>
    <w:rsid w:val="00A50EF3"/>
    <w:rsid w:val="00A57960"/>
    <w:rsid w:val="00A65214"/>
    <w:rsid w:val="00A6550F"/>
    <w:rsid w:val="00A66A51"/>
    <w:rsid w:val="00A67755"/>
    <w:rsid w:val="00A72272"/>
    <w:rsid w:val="00A7455E"/>
    <w:rsid w:val="00A85A68"/>
    <w:rsid w:val="00A85DC3"/>
    <w:rsid w:val="00A8668B"/>
    <w:rsid w:val="00A97534"/>
    <w:rsid w:val="00AA2B13"/>
    <w:rsid w:val="00AA359F"/>
    <w:rsid w:val="00AB01D7"/>
    <w:rsid w:val="00AB559A"/>
    <w:rsid w:val="00AC3895"/>
    <w:rsid w:val="00AC7945"/>
    <w:rsid w:val="00AD6429"/>
    <w:rsid w:val="00AE4314"/>
    <w:rsid w:val="00AE6BCE"/>
    <w:rsid w:val="00AE722D"/>
    <w:rsid w:val="00AF1338"/>
    <w:rsid w:val="00AF15D7"/>
    <w:rsid w:val="00AF2033"/>
    <w:rsid w:val="00B00035"/>
    <w:rsid w:val="00B016D8"/>
    <w:rsid w:val="00B049BB"/>
    <w:rsid w:val="00B16739"/>
    <w:rsid w:val="00B20AF7"/>
    <w:rsid w:val="00B21D20"/>
    <w:rsid w:val="00B248F9"/>
    <w:rsid w:val="00B30774"/>
    <w:rsid w:val="00B33E32"/>
    <w:rsid w:val="00B44F8E"/>
    <w:rsid w:val="00B466DC"/>
    <w:rsid w:val="00B50992"/>
    <w:rsid w:val="00B5116A"/>
    <w:rsid w:val="00B56384"/>
    <w:rsid w:val="00B576B9"/>
    <w:rsid w:val="00B57AB5"/>
    <w:rsid w:val="00B71C37"/>
    <w:rsid w:val="00B83DE3"/>
    <w:rsid w:val="00B92A32"/>
    <w:rsid w:val="00B93B9E"/>
    <w:rsid w:val="00B95172"/>
    <w:rsid w:val="00BA030A"/>
    <w:rsid w:val="00BA3308"/>
    <w:rsid w:val="00BA42E9"/>
    <w:rsid w:val="00BA6D86"/>
    <w:rsid w:val="00BC5964"/>
    <w:rsid w:val="00BD08F3"/>
    <w:rsid w:val="00BD59A0"/>
    <w:rsid w:val="00BD64C9"/>
    <w:rsid w:val="00BE2DE0"/>
    <w:rsid w:val="00C04B8B"/>
    <w:rsid w:val="00C061D8"/>
    <w:rsid w:val="00C0748D"/>
    <w:rsid w:val="00C07F06"/>
    <w:rsid w:val="00C10D11"/>
    <w:rsid w:val="00C14A1B"/>
    <w:rsid w:val="00C20A72"/>
    <w:rsid w:val="00C22119"/>
    <w:rsid w:val="00C25000"/>
    <w:rsid w:val="00C33103"/>
    <w:rsid w:val="00C33E02"/>
    <w:rsid w:val="00C41194"/>
    <w:rsid w:val="00C51A28"/>
    <w:rsid w:val="00C56A93"/>
    <w:rsid w:val="00C6213B"/>
    <w:rsid w:val="00C6632D"/>
    <w:rsid w:val="00C66F15"/>
    <w:rsid w:val="00C83D06"/>
    <w:rsid w:val="00C86263"/>
    <w:rsid w:val="00C87EDC"/>
    <w:rsid w:val="00C93404"/>
    <w:rsid w:val="00C96AA6"/>
    <w:rsid w:val="00CA070C"/>
    <w:rsid w:val="00CA4834"/>
    <w:rsid w:val="00CA4BE3"/>
    <w:rsid w:val="00CB1269"/>
    <w:rsid w:val="00CB542D"/>
    <w:rsid w:val="00CB762A"/>
    <w:rsid w:val="00CC39C1"/>
    <w:rsid w:val="00CD1428"/>
    <w:rsid w:val="00CD2DEF"/>
    <w:rsid w:val="00CD7E3B"/>
    <w:rsid w:val="00CF0705"/>
    <w:rsid w:val="00CF39BC"/>
    <w:rsid w:val="00D024F2"/>
    <w:rsid w:val="00D038CC"/>
    <w:rsid w:val="00D040AC"/>
    <w:rsid w:val="00D1115F"/>
    <w:rsid w:val="00D1544D"/>
    <w:rsid w:val="00D1757F"/>
    <w:rsid w:val="00D17693"/>
    <w:rsid w:val="00D24055"/>
    <w:rsid w:val="00D3040E"/>
    <w:rsid w:val="00D31D9D"/>
    <w:rsid w:val="00D35D2B"/>
    <w:rsid w:val="00D4105C"/>
    <w:rsid w:val="00D43C49"/>
    <w:rsid w:val="00D50DED"/>
    <w:rsid w:val="00D51A77"/>
    <w:rsid w:val="00D543C3"/>
    <w:rsid w:val="00D56237"/>
    <w:rsid w:val="00D7254C"/>
    <w:rsid w:val="00D73EFD"/>
    <w:rsid w:val="00D93E69"/>
    <w:rsid w:val="00D97AA8"/>
    <w:rsid w:val="00D97C0C"/>
    <w:rsid w:val="00DA009C"/>
    <w:rsid w:val="00DA716E"/>
    <w:rsid w:val="00DA79B8"/>
    <w:rsid w:val="00DB0297"/>
    <w:rsid w:val="00DB06EE"/>
    <w:rsid w:val="00DB263E"/>
    <w:rsid w:val="00DC1674"/>
    <w:rsid w:val="00DC2281"/>
    <w:rsid w:val="00DC269C"/>
    <w:rsid w:val="00DC6439"/>
    <w:rsid w:val="00DC7526"/>
    <w:rsid w:val="00DE626F"/>
    <w:rsid w:val="00DE755A"/>
    <w:rsid w:val="00DE797A"/>
    <w:rsid w:val="00DF23D4"/>
    <w:rsid w:val="00E00044"/>
    <w:rsid w:val="00E077C0"/>
    <w:rsid w:val="00E16E9A"/>
    <w:rsid w:val="00E171E0"/>
    <w:rsid w:val="00E25091"/>
    <w:rsid w:val="00E27787"/>
    <w:rsid w:val="00E32838"/>
    <w:rsid w:val="00E32E99"/>
    <w:rsid w:val="00E32F15"/>
    <w:rsid w:val="00E34277"/>
    <w:rsid w:val="00E35943"/>
    <w:rsid w:val="00E4608A"/>
    <w:rsid w:val="00E61F95"/>
    <w:rsid w:val="00E72B56"/>
    <w:rsid w:val="00E738B1"/>
    <w:rsid w:val="00E73EF3"/>
    <w:rsid w:val="00E74958"/>
    <w:rsid w:val="00E74A51"/>
    <w:rsid w:val="00E80B94"/>
    <w:rsid w:val="00E9291A"/>
    <w:rsid w:val="00E9492B"/>
    <w:rsid w:val="00E950A6"/>
    <w:rsid w:val="00EA664B"/>
    <w:rsid w:val="00EB1472"/>
    <w:rsid w:val="00EB774D"/>
    <w:rsid w:val="00EC03E5"/>
    <w:rsid w:val="00EC14E3"/>
    <w:rsid w:val="00EC449D"/>
    <w:rsid w:val="00EC5C10"/>
    <w:rsid w:val="00EC7AA8"/>
    <w:rsid w:val="00ED38CB"/>
    <w:rsid w:val="00ED525B"/>
    <w:rsid w:val="00ED6413"/>
    <w:rsid w:val="00EE3697"/>
    <w:rsid w:val="00EE414E"/>
    <w:rsid w:val="00EE5C98"/>
    <w:rsid w:val="00EF68C7"/>
    <w:rsid w:val="00F017C6"/>
    <w:rsid w:val="00F02B03"/>
    <w:rsid w:val="00F03C0D"/>
    <w:rsid w:val="00F07CC0"/>
    <w:rsid w:val="00F07E77"/>
    <w:rsid w:val="00F11BED"/>
    <w:rsid w:val="00F1269E"/>
    <w:rsid w:val="00F14A4B"/>
    <w:rsid w:val="00F204AC"/>
    <w:rsid w:val="00F23BE5"/>
    <w:rsid w:val="00F24BDF"/>
    <w:rsid w:val="00F25427"/>
    <w:rsid w:val="00F267DA"/>
    <w:rsid w:val="00F27FDE"/>
    <w:rsid w:val="00F30AA0"/>
    <w:rsid w:val="00F3203C"/>
    <w:rsid w:val="00F33979"/>
    <w:rsid w:val="00F33D3A"/>
    <w:rsid w:val="00F377D4"/>
    <w:rsid w:val="00F40734"/>
    <w:rsid w:val="00F41CC0"/>
    <w:rsid w:val="00F41E09"/>
    <w:rsid w:val="00F4249C"/>
    <w:rsid w:val="00F45219"/>
    <w:rsid w:val="00F52B21"/>
    <w:rsid w:val="00F613F9"/>
    <w:rsid w:val="00F62FD4"/>
    <w:rsid w:val="00F6794E"/>
    <w:rsid w:val="00F7116A"/>
    <w:rsid w:val="00F72FD8"/>
    <w:rsid w:val="00F76794"/>
    <w:rsid w:val="00F800E7"/>
    <w:rsid w:val="00F87C6D"/>
    <w:rsid w:val="00FA6626"/>
    <w:rsid w:val="00FA78B3"/>
    <w:rsid w:val="00FB1A65"/>
    <w:rsid w:val="00FB2833"/>
    <w:rsid w:val="00FB3E79"/>
    <w:rsid w:val="00FC058A"/>
    <w:rsid w:val="00FC0DCC"/>
    <w:rsid w:val="00FC3097"/>
    <w:rsid w:val="00FE2AFE"/>
    <w:rsid w:val="00FF2377"/>
    <w:rsid w:val="00FF4F8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uiPriority="0" w:qFormat="1"/>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uiPriority w:val="99"/>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uiPriority w:val="99"/>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uiPriority w:val="99"/>
    <w:qFormat/>
    <w:rsid w:val="0095442F"/>
    <w:pPr>
      <w:shd w:val="clear" w:color="auto" w:fill="FFFFFF"/>
      <w:spacing w:line="278" w:lineRule="exact"/>
      <w:ind w:hanging="320"/>
      <w:jc w:val="right"/>
    </w:pPr>
    <w:rPr>
      <w:sz w:val="23"/>
      <w:szCs w:val="23"/>
    </w:rPr>
  </w:style>
  <w:style w:type="character" w:customStyle="1" w:styleId="52">
    <w:name w:val="Заголовок №5_"/>
    <w:link w:val="53"/>
    <w:uiPriority w:val="99"/>
    <w:qFormat/>
    <w:rsid w:val="0095442F"/>
    <w:rPr>
      <w:sz w:val="27"/>
      <w:szCs w:val="27"/>
      <w:shd w:val="clear" w:color="auto" w:fill="FFFFFF"/>
    </w:rPr>
  </w:style>
  <w:style w:type="paragraph" w:customStyle="1" w:styleId="53">
    <w:name w:val="Заголовок №5"/>
    <w:basedOn w:val="a"/>
    <w:link w:val="52"/>
    <w:uiPriority w:val="99"/>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uiPriority w:val="99"/>
    <w:qFormat/>
    <w:rsid w:val="0095442F"/>
    <w:rPr>
      <w:sz w:val="18"/>
      <w:szCs w:val="18"/>
      <w:shd w:val="clear" w:color="auto" w:fill="FFFFFF"/>
    </w:rPr>
  </w:style>
  <w:style w:type="paragraph" w:customStyle="1" w:styleId="151">
    <w:name w:val="Основной текст (15)"/>
    <w:basedOn w:val="a"/>
    <w:link w:val="150"/>
    <w:uiPriority w:val="99"/>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uiPriority w:val="99"/>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7">
    <w:name w:val="Подпись к таблице_"/>
    <w:link w:val="affff8"/>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uiPriority w:val="99"/>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5">
    <w:name w:val="Знак Знак12"/>
    <w:rsid w:val="00316C98"/>
    <w:rPr>
      <w:b/>
      <w:bCs/>
      <w:caps/>
      <w:sz w:val="28"/>
      <w:szCs w:val="28"/>
      <w:lang w:val="en-US" w:eastAsia="x-none" w:bidi="ar-SA"/>
    </w:rPr>
  </w:style>
  <w:style w:type="character" w:customStyle="1" w:styleId="133">
    <w:name w:val="Знак Знак13"/>
    <w:rsid w:val="00316C98"/>
    <w:rPr>
      <w:rFonts w:eastAsia="Times New Roman"/>
      <w:sz w:val="24"/>
      <w:szCs w:val="24"/>
    </w:rPr>
  </w:style>
  <w:style w:type="paragraph" w:customStyle="1" w:styleId="1ff5">
    <w:name w:val="Знак1 Знак Знак Знак Знак Знак Знак"/>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
    <w:rsid w:val="00316C98"/>
    <w:rPr>
      <w:rFonts w:eastAsia="Times New Roman"/>
      <w:sz w:val="28"/>
      <w:szCs w:val="24"/>
    </w:rPr>
  </w:style>
  <w:style w:type="character" w:customStyle="1" w:styleId="183">
    <w:name w:val="Знак Знак18"/>
    <w:rsid w:val="00316C98"/>
    <w:rPr>
      <w:rFonts w:eastAsia="Times New Roman"/>
      <w:b/>
      <w:bCs/>
      <w:sz w:val="36"/>
      <w:szCs w:val="36"/>
    </w:rPr>
  </w:style>
  <w:style w:type="paragraph" w:customStyle="1" w:styleId="2fd">
    <w:name w:val="Знак2"/>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316C98"/>
    <w:rPr>
      <w:rFonts w:ascii="Times New Roman" w:eastAsia="Times New Roman" w:hAnsi="Times New Roman" w:cs="Times New Roman"/>
      <w:b/>
      <w:bCs/>
      <w:caps/>
      <w:sz w:val="28"/>
      <w:szCs w:val="28"/>
      <w:lang w:val="en-US"/>
    </w:rPr>
  </w:style>
  <w:style w:type="paragraph" w:customStyle="1" w:styleId="affffffffff8">
    <w:name w:val="Знак Знак Знак"/>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9">
    <w:name w:val="Block Text"/>
    <w:basedOn w:val="a"/>
    <w:rsid w:val="00654764"/>
    <w:pPr>
      <w:spacing w:line="240" w:lineRule="auto"/>
      <w:ind w:left="567" w:right="283"/>
    </w:pPr>
    <w:rPr>
      <w:rFonts w:eastAsia="Times New Roman" w:cs="Times New Roman"/>
      <w:szCs w:val="24"/>
      <w:lang w:eastAsia="ru-RU"/>
    </w:rPr>
  </w:style>
  <w:style w:type="paragraph" w:customStyle="1" w:styleId="2fe">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a">
    <w:name w:val="стоатьи"/>
    <w:basedOn w:val="a"/>
    <w:link w:val="affffffffffb"/>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b">
    <w:name w:val="стоатьи Знак"/>
    <w:link w:val="affffffffffa"/>
    <w:rsid w:val="00654764"/>
    <w:rPr>
      <w:rFonts w:ascii="Arial" w:eastAsia="Times New Roman" w:hAnsi="Arial" w:cs="Arial"/>
      <w:b/>
      <w:bCs/>
      <w:sz w:val="24"/>
      <w:szCs w:val="24"/>
      <w:lang w:eastAsia="ru-RU"/>
    </w:rPr>
  </w:style>
  <w:style w:type="paragraph" w:customStyle="1" w:styleId="affffffffffc">
    <w:name w:val="Статьи"/>
    <w:basedOn w:val="a"/>
    <w:link w:val="affffffffffd"/>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d">
    <w:name w:val="Статьи Знак"/>
    <w:link w:val="affffffffffc"/>
    <w:rsid w:val="00654764"/>
    <w:rPr>
      <w:rFonts w:ascii="Arial" w:eastAsia="Times New Roman" w:hAnsi="Arial" w:cs="Arial"/>
      <w:b/>
      <w:bCs/>
      <w:sz w:val="24"/>
      <w:szCs w:val="24"/>
      <w:lang w:eastAsia="ru-RU"/>
    </w:rPr>
  </w:style>
  <w:style w:type="paragraph" w:customStyle="1" w:styleId="affffffffffe">
    <w:name w:val="орган принятия"/>
    <w:basedOn w:val="a"/>
    <w:link w:val="afffffffffff"/>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f">
    <w:name w:val="орган принятия Знак"/>
    <w:link w:val="affffffffffe"/>
    <w:rsid w:val="00654764"/>
    <w:rPr>
      <w:rFonts w:ascii="Arial" w:eastAsia="Times New Roman" w:hAnsi="Arial" w:cs="Arial"/>
      <w:b/>
      <w:sz w:val="32"/>
      <w:szCs w:val="28"/>
      <w:lang w:eastAsia="ru-RU"/>
    </w:rPr>
  </w:style>
  <w:style w:type="paragraph" w:customStyle="1" w:styleId="afffffffffff0">
    <w:name w:val="ВИД НПА"/>
    <w:basedOn w:val="affffffffffe"/>
    <w:link w:val="afffffffffff1"/>
    <w:qFormat/>
    <w:rsid w:val="00654764"/>
    <w:rPr>
      <w:rFonts w:cs="Times New Roman"/>
      <w:szCs w:val="20"/>
    </w:rPr>
  </w:style>
  <w:style w:type="character" w:customStyle="1" w:styleId="afffffffffff1">
    <w:name w:val="ВИД НПА Знак"/>
    <w:link w:val="afffffffffff0"/>
    <w:rsid w:val="00654764"/>
    <w:rPr>
      <w:rFonts w:ascii="Arial" w:eastAsia="Times New Roman" w:hAnsi="Arial" w:cs="Times New Roman"/>
      <w:b/>
      <w:sz w:val="32"/>
      <w:szCs w:val="20"/>
      <w:lang w:eastAsia="ru-RU"/>
    </w:rPr>
  </w:style>
  <w:style w:type="paragraph" w:customStyle="1" w:styleId="afffffffffff2">
    <w:name w:val="ДАТА/НОМЕР"/>
    <w:basedOn w:val="affffffffffe"/>
    <w:link w:val="afffffffffff3"/>
    <w:qFormat/>
    <w:rsid w:val="00654764"/>
    <w:pPr>
      <w:jc w:val="both"/>
    </w:pPr>
    <w:rPr>
      <w:szCs w:val="32"/>
    </w:rPr>
  </w:style>
  <w:style w:type="character" w:customStyle="1" w:styleId="afffffffffff3">
    <w:name w:val="ДАТА/НОМЕР Знак"/>
    <w:link w:val="afffffffffff2"/>
    <w:rsid w:val="00654764"/>
    <w:rPr>
      <w:rFonts w:ascii="Arial" w:eastAsia="Times New Roman" w:hAnsi="Arial" w:cs="Arial"/>
      <w:b/>
      <w:sz w:val="32"/>
      <w:szCs w:val="32"/>
      <w:lang w:eastAsia="ru-RU"/>
    </w:rPr>
  </w:style>
  <w:style w:type="paragraph" w:customStyle="1" w:styleId="afffffffffff4">
    <w:name w:val="НАЗВАНИЕ НПА"/>
    <w:basedOn w:val="a"/>
    <w:link w:val="afffffffffff5"/>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5">
    <w:name w:val="НАЗВАНИЕ НПА Знак"/>
    <w:link w:val="afffffffffff4"/>
    <w:rsid w:val="00654764"/>
    <w:rPr>
      <w:rFonts w:ascii="Arial" w:eastAsia="Times New Roman" w:hAnsi="Arial" w:cs="Arial"/>
      <w:b/>
      <w:color w:val="000000"/>
      <w:sz w:val="32"/>
      <w:szCs w:val="24"/>
      <w:lang w:eastAsia="ru-RU"/>
    </w:rPr>
  </w:style>
  <w:style w:type="paragraph" w:customStyle="1" w:styleId="afffffffffff6">
    <w:name w:val="ТЕКСТ НПА"/>
    <w:basedOn w:val="a"/>
    <w:link w:val="afffffffffff7"/>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7">
    <w:name w:val="ТЕКСТ НПА Знак"/>
    <w:link w:val="afffffffffff6"/>
    <w:rsid w:val="00654764"/>
    <w:rPr>
      <w:rFonts w:ascii="Arial" w:eastAsia="Times New Roman" w:hAnsi="Arial" w:cs="Arial"/>
      <w:bCs/>
      <w:sz w:val="24"/>
      <w:szCs w:val="24"/>
      <w:lang w:eastAsia="ru-RU"/>
    </w:rPr>
  </w:style>
  <w:style w:type="paragraph" w:customStyle="1" w:styleId="afffffffffff8">
    <w:name w:val="ГЛАВА"/>
    <w:basedOn w:val="a"/>
    <w:link w:val="afffffffffff9"/>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9">
    <w:name w:val="ГЛАВА Знак"/>
    <w:link w:val="afffffffffff8"/>
    <w:rsid w:val="00654764"/>
    <w:rPr>
      <w:rFonts w:ascii="Arial" w:eastAsia="Times New Roman" w:hAnsi="Arial" w:cs="Arial"/>
      <w:color w:val="000000"/>
      <w:sz w:val="24"/>
      <w:szCs w:val="24"/>
      <w:lang w:eastAsia="ru-RU"/>
    </w:rPr>
  </w:style>
  <w:style w:type="paragraph" w:customStyle="1" w:styleId="afffffffffffa">
    <w:name w:val="Приложение"/>
    <w:basedOn w:val="aff5"/>
    <w:link w:val="afffffffffffb"/>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b">
    <w:name w:val="Приложение Знак"/>
    <w:link w:val="afffffffffffa"/>
    <w:rsid w:val="00654764"/>
    <w:rPr>
      <w:rFonts w:ascii="Arial" w:eastAsia="Times New Roman" w:hAnsi="Arial" w:cs="Arial"/>
      <w:b/>
      <w:sz w:val="32"/>
      <w:szCs w:val="24"/>
      <w:lang w:eastAsia="ru-RU"/>
    </w:rPr>
  </w:style>
  <w:style w:type="paragraph" w:customStyle="1" w:styleId="afffffffffffc">
    <w:name w:val="параграф"/>
    <w:basedOn w:val="a"/>
    <w:link w:val="afffffffffffd"/>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d">
    <w:name w:val="параграф Знак"/>
    <w:link w:val="afffffffffffc"/>
    <w:rsid w:val="00654764"/>
    <w:rPr>
      <w:rFonts w:ascii="Arial" w:eastAsia="Times New Roman" w:hAnsi="Arial" w:cs="Arial"/>
      <w:b/>
      <w:color w:val="000000"/>
      <w:sz w:val="24"/>
      <w:szCs w:val="24"/>
      <w:lang w:eastAsia="ru-RU"/>
    </w:rPr>
  </w:style>
  <w:style w:type="paragraph" w:customStyle="1" w:styleId="afffffffffffe">
    <w:name w:val="текст таблиц"/>
    <w:basedOn w:val="a"/>
    <w:link w:val="affffffffffff"/>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f">
    <w:name w:val="текст таблиц Знак"/>
    <w:link w:val="afffffffffffe"/>
    <w:rsid w:val="00654764"/>
    <w:rPr>
      <w:rFonts w:ascii="Arial" w:eastAsia="Times New Roman" w:hAnsi="Arial" w:cs="Arial"/>
      <w:sz w:val="24"/>
      <w:szCs w:val="24"/>
      <w:lang w:eastAsia="ru-RU"/>
    </w:rPr>
  </w:style>
  <w:style w:type="paragraph" w:customStyle="1" w:styleId="affffffffffff0">
    <w:name w:val="текст лев таблиц"/>
    <w:basedOn w:val="afffffffffffe"/>
    <w:link w:val="affffffffffff1"/>
    <w:qFormat/>
    <w:rsid w:val="00654764"/>
    <w:rPr>
      <w:rFonts w:ascii="Times New Roman" w:hAnsi="Times New Roman" w:cs="Times New Roman"/>
      <w:sz w:val="20"/>
      <w:szCs w:val="20"/>
    </w:rPr>
  </w:style>
  <w:style w:type="character" w:customStyle="1" w:styleId="affffffffffff1">
    <w:name w:val="текст лев таблиц Знак"/>
    <w:link w:val="affffffffffff0"/>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2">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9">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f">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3">
    <w:name w:val="текст"/>
    <w:rsid w:val="00654764"/>
  </w:style>
  <w:style w:type="paragraph" w:customStyle="1" w:styleId="2ff0">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4">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a">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6">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7">
    <w:name w:val="Текст примечания Знак1"/>
    <w:uiPriority w:val="99"/>
    <w:semiHidden/>
    <w:rsid w:val="00654764"/>
  </w:style>
  <w:style w:type="character" w:customStyle="1" w:styleId="1ff8">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9">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a">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5">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ffb">
    <w:name w:val="Знак Знак1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6">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c">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d">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e">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f">
    <w:name w:val="Просмотренная гиперссылка1"/>
    <w:uiPriority w:val="99"/>
    <w:semiHidden/>
    <w:rsid w:val="00654764"/>
    <w:rPr>
      <w:color w:val="954F72"/>
      <w:u w:val="single"/>
    </w:rPr>
  </w:style>
  <w:style w:type="character" w:customStyle="1" w:styleId="1fff0">
    <w:name w:val="Слабое выделение1"/>
    <w:uiPriority w:val="19"/>
    <w:qFormat/>
    <w:rsid w:val="00654764"/>
    <w:rPr>
      <w:i/>
      <w:iCs/>
      <w:color w:val="404040"/>
    </w:rPr>
  </w:style>
  <w:style w:type="character" w:customStyle="1" w:styleId="1fff1">
    <w:name w:val="Сильное выделение1"/>
    <w:uiPriority w:val="21"/>
    <w:qFormat/>
    <w:rsid w:val="00654764"/>
    <w:rPr>
      <w:i/>
      <w:iCs/>
      <w:color w:val="5B9BD5"/>
    </w:rPr>
  </w:style>
  <w:style w:type="character" w:customStyle="1" w:styleId="1fff2">
    <w:name w:val="Слабая ссылка1"/>
    <w:uiPriority w:val="31"/>
    <w:qFormat/>
    <w:rsid w:val="00654764"/>
    <w:rPr>
      <w:smallCaps/>
      <w:color w:val="404040"/>
    </w:rPr>
  </w:style>
  <w:style w:type="character" w:customStyle="1" w:styleId="1fff3">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4">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a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6">
    <w:name w:val="Знак Знак12"/>
    <w:rsid w:val="00654764"/>
    <w:rPr>
      <w:b/>
      <w:bCs/>
      <w:caps/>
      <w:sz w:val="28"/>
      <w:szCs w:val="28"/>
      <w:lang w:val="en-US" w:bidi="ar-SA"/>
    </w:rPr>
  </w:style>
  <w:style w:type="character" w:customStyle="1" w:styleId="134">
    <w:name w:val="Знак Знак13"/>
    <w:rsid w:val="00654764"/>
    <w:rPr>
      <w:rFonts w:eastAsia="Times New Roman"/>
      <w:sz w:val="24"/>
      <w:szCs w:val="24"/>
    </w:rPr>
  </w:style>
  <w:style w:type="paragraph" w:customStyle="1" w:styleId="1fff5">
    <w:name w:val="Знак1 Знак Знак 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
    <w:rsid w:val="00654764"/>
    <w:rPr>
      <w:rFonts w:eastAsia="Times New Roman"/>
      <w:sz w:val="28"/>
      <w:szCs w:val="24"/>
    </w:rPr>
  </w:style>
  <w:style w:type="character" w:customStyle="1" w:styleId="184">
    <w:name w:val="Знак Знак18"/>
    <w:rsid w:val="00654764"/>
    <w:rPr>
      <w:rFonts w:eastAsia="Times New Roman"/>
      <w:b/>
      <w:bCs/>
      <w:sz w:val="36"/>
      <w:szCs w:val="36"/>
    </w:rPr>
  </w:style>
  <w:style w:type="character" w:customStyle="1" w:styleId="236">
    <w:name w:val="Знак Знак23"/>
    <w:rsid w:val="00654764"/>
    <w:rPr>
      <w:rFonts w:ascii="Times New Roman" w:eastAsia="Times New Roman" w:hAnsi="Times New Roman" w:cs="Times New Roman"/>
      <w:b/>
      <w:bCs/>
      <w:caps/>
      <w:sz w:val="28"/>
      <w:szCs w:val="28"/>
      <w:lang w:val="en-US"/>
    </w:rPr>
  </w:style>
  <w:style w:type="paragraph" w:customStyle="1" w:styleId="affffffffffff8">
    <w:name w:val="Знак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b">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9">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7">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c">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affffffffffffa">
    <w:name w:val="Знак Знак Знак Знак Знак Знак Знак Знак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affffffffffffb">
    <w:name w:val="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uiPriority="0" w:qFormat="1"/>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uiPriority w:val="99"/>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uiPriority w:val="99"/>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uiPriority w:val="99"/>
    <w:qFormat/>
    <w:rsid w:val="0095442F"/>
    <w:pPr>
      <w:shd w:val="clear" w:color="auto" w:fill="FFFFFF"/>
      <w:spacing w:line="278" w:lineRule="exact"/>
      <w:ind w:hanging="320"/>
      <w:jc w:val="right"/>
    </w:pPr>
    <w:rPr>
      <w:sz w:val="23"/>
      <w:szCs w:val="23"/>
    </w:rPr>
  </w:style>
  <w:style w:type="character" w:customStyle="1" w:styleId="52">
    <w:name w:val="Заголовок №5_"/>
    <w:link w:val="53"/>
    <w:uiPriority w:val="99"/>
    <w:qFormat/>
    <w:rsid w:val="0095442F"/>
    <w:rPr>
      <w:sz w:val="27"/>
      <w:szCs w:val="27"/>
      <w:shd w:val="clear" w:color="auto" w:fill="FFFFFF"/>
    </w:rPr>
  </w:style>
  <w:style w:type="paragraph" w:customStyle="1" w:styleId="53">
    <w:name w:val="Заголовок №5"/>
    <w:basedOn w:val="a"/>
    <w:link w:val="52"/>
    <w:uiPriority w:val="99"/>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uiPriority w:val="99"/>
    <w:qFormat/>
    <w:rsid w:val="0095442F"/>
    <w:rPr>
      <w:sz w:val="18"/>
      <w:szCs w:val="18"/>
      <w:shd w:val="clear" w:color="auto" w:fill="FFFFFF"/>
    </w:rPr>
  </w:style>
  <w:style w:type="paragraph" w:customStyle="1" w:styleId="151">
    <w:name w:val="Основной текст (15)"/>
    <w:basedOn w:val="a"/>
    <w:link w:val="150"/>
    <w:uiPriority w:val="99"/>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uiPriority w:val="99"/>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7">
    <w:name w:val="Подпись к таблице_"/>
    <w:link w:val="affff8"/>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uiPriority w:val="99"/>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5">
    <w:name w:val="Знак Знак12"/>
    <w:rsid w:val="00316C98"/>
    <w:rPr>
      <w:b/>
      <w:bCs/>
      <w:caps/>
      <w:sz w:val="28"/>
      <w:szCs w:val="28"/>
      <w:lang w:val="en-US" w:eastAsia="x-none" w:bidi="ar-SA"/>
    </w:rPr>
  </w:style>
  <w:style w:type="character" w:customStyle="1" w:styleId="133">
    <w:name w:val="Знак Знак13"/>
    <w:rsid w:val="00316C98"/>
    <w:rPr>
      <w:rFonts w:eastAsia="Times New Roman"/>
      <w:sz w:val="24"/>
      <w:szCs w:val="24"/>
    </w:rPr>
  </w:style>
  <w:style w:type="paragraph" w:customStyle="1" w:styleId="1ff5">
    <w:name w:val="Знак1 Знак Знак Знак Знак Знак Знак"/>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
    <w:rsid w:val="00316C98"/>
    <w:rPr>
      <w:rFonts w:eastAsia="Times New Roman"/>
      <w:sz w:val="28"/>
      <w:szCs w:val="24"/>
    </w:rPr>
  </w:style>
  <w:style w:type="character" w:customStyle="1" w:styleId="183">
    <w:name w:val="Знак Знак18"/>
    <w:rsid w:val="00316C98"/>
    <w:rPr>
      <w:rFonts w:eastAsia="Times New Roman"/>
      <w:b/>
      <w:bCs/>
      <w:sz w:val="36"/>
      <w:szCs w:val="36"/>
    </w:rPr>
  </w:style>
  <w:style w:type="paragraph" w:customStyle="1" w:styleId="2fd">
    <w:name w:val="Знак2"/>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316C98"/>
    <w:rPr>
      <w:rFonts w:ascii="Times New Roman" w:eastAsia="Times New Roman" w:hAnsi="Times New Roman" w:cs="Times New Roman"/>
      <w:b/>
      <w:bCs/>
      <w:caps/>
      <w:sz w:val="28"/>
      <w:szCs w:val="28"/>
      <w:lang w:val="en-US"/>
    </w:rPr>
  </w:style>
  <w:style w:type="paragraph" w:customStyle="1" w:styleId="affffffffff8">
    <w:name w:val="Знак Знак Знак"/>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9">
    <w:name w:val="Block Text"/>
    <w:basedOn w:val="a"/>
    <w:rsid w:val="00654764"/>
    <w:pPr>
      <w:spacing w:line="240" w:lineRule="auto"/>
      <w:ind w:left="567" w:right="283"/>
    </w:pPr>
    <w:rPr>
      <w:rFonts w:eastAsia="Times New Roman" w:cs="Times New Roman"/>
      <w:szCs w:val="24"/>
      <w:lang w:eastAsia="ru-RU"/>
    </w:rPr>
  </w:style>
  <w:style w:type="paragraph" w:customStyle="1" w:styleId="2fe">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a">
    <w:name w:val="стоатьи"/>
    <w:basedOn w:val="a"/>
    <w:link w:val="affffffffffb"/>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b">
    <w:name w:val="стоатьи Знак"/>
    <w:link w:val="affffffffffa"/>
    <w:rsid w:val="00654764"/>
    <w:rPr>
      <w:rFonts w:ascii="Arial" w:eastAsia="Times New Roman" w:hAnsi="Arial" w:cs="Arial"/>
      <w:b/>
      <w:bCs/>
      <w:sz w:val="24"/>
      <w:szCs w:val="24"/>
      <w:lang w:eastAsia="ru-RU"/>
    </w:rPr>
  </w:style>
  <w:style w:type="paragraph" w:customStyle="1" w:styleId="affffffffffc">
    <w:name w:val="Статьи"/>
    <w:basedOn w:val="a"/>
    <w:link w:val="affffffffffd"/>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d">
    <w:name w:val="Статьи Знак"/>
    <w:link w:val="affffffffffc"/>
    <w:rsid w:val="00654764"/>
    <w:rPr>
      <w:rFonts w:ascii="Arial" w:eastAsia="Times New Roman" w:hAnsi="Arial" w:cs="Arial"/>
      <w:b/>
      <w:bCs/>
      <w:sz w:val="24"/>
      <w:szCs w:val="24"/>
      <w:lang w:eastAsia="ru-RU"/>
    </w:rPr>
  </w:style>
  <w:style w:type="paragraph" w:customStyle="1" w:styleId="affffffffffe">
    <w:name w:val="орган принятия"/>
    <w:basedOn w:val="a"/>
    <w:link w:val="afffffffffff"/>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f">
    <w:name w:val="орган принятия Знак"/>
    <w:link w:val="affffffffffe"/>
    <w:rsid w:val="00654764"/>
    <w:rPr>
      <w:rFonts w:ascii="Arial" w:eastAsia="Times New Roman" w:hAnsi="Arial" w:cs="Arial"/>
      <w:b/>
      <w:sz w:val="32"/>
      <w:szCs w:val="28"/>
      <w:lang w:eastAsia="ru-RU"/>
    </w:rPr>
  </w:style>
  <w:style w:type="paragraph" w:customStyle="1" w:styleId="afffffffffff0">
    <w:name w:val="ВИД НПА"/>
    <w:basedOn w:val="affffffffffe"/>
    <w:link w:val="afffffffffff1"/>
    <w:qFormat/>
    <w:rsid w:val="00654764"/>
    <w:rPr>
      <w:rFonts w:cs="Times New Roman"/>
      <w:szCs w:val="20"/>
    </w:rPr>
  </w:style>
  <w:style w:type="character" w:customStyle="1" w:styleId="afffffffffff1">
    <w:name w:val="ВИД НПА Знак"/>
    <w:link w:val="afffffffffff0"/>
    <w:rsid w:val="00654764"/>
    <w:rPr>
      <w:rFonts w:ascii="Arial" w:eastAsia="Times New Roman" w:hAnsi="Arial" w:cs="Times New Roman"/>
      <w:b/>
      <w:sz w:val="32"/>
      <w:szCs w:val="20"/>
      <w:lang w:eastAsia="ru-RU"/>
    </w:rPr>
  </w:style>
  <w:style w:type="paragraph" w:customStyle="1" w:styleId="afffffffffff2">
    <w:name w:val="ДАТА/НОМЕР"/>
    <w:basedOn w:val="affffffffffe"/>
    <w:link w:val="afffffffffff3"/>
    <w:qFormat/>
    <w:rsid w:val="00654764"/>
    <w:pPr>
      <w:jc w:val="both"/>
    </w:pPr>
    <w:rPr>
      <w:szCs w:val="32"/>
    </w:rPr>
  </w:style>
  <w:style w:type="character" w:customStyle="1" w:styleId="afffffffffff3">
    <w:name w:val="ДАТА/НОМЕР Знак"/>
    <w:link w:val="afffffffffff2"/>
    <w:rsid w:val="00654764"/>
    <w:rPr>
      <w:rFonts w:ascii="Arial" w:eastAsia="Times New Roman" w:hAnsi="Arial" w:cs="Arial"/>
      <w:b/>
      <w:sz w:val="32"/>
      <w:szCs w:val="32"/>
      <w:lang w:eastAsia="ru-RU"/>
    </w:rPr>
  </w:style>
  <w:style w:type="paragraph" w:customStyle="1" w:styleId="afffffffffff4">
    <w:name w:val="НАЗВАНИЕ НПА"/>
    <w:basedOn w:val="a"/>
    <w:link w:val="afffffffffff5"/>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5">
    <w:name w:val="НАЗВАНИЕ НПА Знак"/>
    <w:link w:val="afffffffffff4"/>
    <w:rsid w:val="00654764"/>
    <w:rPr>
      <w:rFonts w:ascii="Arial" w:eastAsia="Times New Roman" w:hAnsi="Arial" w:cs="Arial"/>
      <w:b/>
      <w:color w:val="000000"/>
      <w:sz w:val="32"/>
      <w:szCs w:val="24"/>
      <w:lang w:eastAsia="ru-RU"/>
    </w:rPr>
  </w:style>
  <w:style w:type="paragraph" w:customStyle="1" w:styleId="afffffffffff6">
    <w:name w:val="ТЕКСТ НПА"/>
    <w:basedOn w:val="a"/>
    <w:link w:val="afffffffffff7"/>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7">
    <w:name w:val="ТЕКСТ НПА Знак"/>
    <w:link w:val="afffffffffff6"/>
    <w:rsid w:val="00654764"/>
    <w:rPr>
      <w:rFonts w:ascii="Arial" w:eastAsia="Times New Roman" w:hAnsi="Arial" w:cs="Arial"/>
      <w:bCs/>
      <w:sz w:val="24"/>
      <w:szCs w:val="24"/>
      <w:lang w:eastAsia="ru-RU"/>
    </w:rPr>
  </w:style>
  <w:style w:type="paragraph" w:customStyle="1" w:styleId="afffffffffff8">
    <w:name w:val="ГЛАВА"/>
    <w:basedOn w:val="a"/>
    <w:link w:val="afffffffffff9"/>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9">
    <w:name w:val="ГЛАВА Знак"/>
    <w:link w:val="afffffffffff8"/>
    <w:rsid w:val="00654764"/>
    <w:rPr>
      <w:rFonts w:ascii="Arial" w:eastAsia="Times New Roman" w:hAnsi="Arial" w:cs="Arial"/>
      <w:color w:val="000000"/>
      <w:sz w:val="24"/>
      <w:szCs w:val="24"/>
      <w:lang w:eastAsia="ru-RU"/>
    </w:rPr>
  </w:style>
  <w:style w:type="paragraph" w:customStyle="1" w:styleId="afffffffffffa">
    <w:name w:val="Приложение"/>
    <w:basedOn w:val="aff5"/>
    <w:link w:val="afffffffffffb"/>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b">
    <w:name w:val="Приложение Знак"/>
    <w:link w:val="afffffffffffa"/>
    <w:rsid w:val="00654764"/>
    <w:rPr>
      <w:rFonts w:ascii="Arial" w:eastAsia="Times New Roman" w:hAnsi="Arial" w:cs="Arial"/>
      <w:b/>
      <w:sz w:val="32"/>
      <w:szCs w:val="24"/>
      <w:lang w:eastAsia="ru-RU"/>
    </w:rPr>
  </w:style>
  <w:style w:type="paragraph" w:customStyle="1" w:styleId="afffffffffffc">
    <w:name w:val="параграф"/>
    <w:basedOn w:val="a"/>
    <w:link w:val="afffffffffffd"/>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d">
    <w:name w:val="параграф Знак"/>
    <w:link w:val="afffffffffffc"/>
    <w:rsid w:val="00654764"/>
    <w:rPr>
      <w:rFonts w:ascii="Arial" w:eastAsia="Times New Roman" w:hAnsi="Arial" w:cs="Arial"/>
      <w:b/>
      <w:color w:val="000000"/>
      <w:sz w:val="24"/>
      <w:szCs w:val="24"/>
      <w:lang w:eastAsia="ru-RU"/>
    </w:rPr>
  </w:style>
  <w:style w:type="paragraph" w:customStyle="1" w:styleId="afffffffffffe">
    <w:name w:val="текст таблиц"/>
    <w:basedOn w:val="a"/>
    <w:link w:val="affffffffffff"/>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f">
    <w:name w:val="текст таблиц Знак"/>
    <w:link w:val="afffffffffffe"/>
    <w:rsid w:val="00654764"/>
    <w:rPr>
      <w:rFonts w:ascii="Arial" w:eastAsia="Times New Roman" w:hAnsi="Arial" w:cs="Arial"/>
      <w:sz w:val="24"/>
      <w:szCs w:val="24"/>
      <w:lang w:eastAsia="ru-RU"/>
    </w:rPr>
  </w:style>
  <w:style w:type="paragraph" w:customStyle="1" w:styleId="affffffffffff0">
    <w:name w:val="текст лев таблиц"/>
    <w:basedOn w:val="afffffffffffe"/>
    <w:link w:val="affffffffffff1"/>
    <w:qFormat/>
    <w:rsid w:val="00654764"/>
    <w:rPr>
      <w:rFonts w:ascii="Times New Roman" w:hAnsi="Times New Roman" w:cs="Times New Roman"/>
      <w:sz w:val="20"/>
      <w:szCs w:val="20"/>
    </w:rPr>
  </w:style>
  <w:style w:type="character" w:customStyle="1" w:styleId="affffffffffff1">
    <w:name w:val="текст лев таблиц Знак"/>
    <w:link w:val="affffffffffff0"/>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2">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9">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f">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3">
    <w:name w:val="текст"/>
    <w:rsid w:val="00654764"/>
  </w:style>
  <w:style w:type="paragraph" w:customStyle="1" w:styleId="2ff0">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4">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a">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6">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7">
    <w:name w:val="Текст примечания Знак1"/>
    <w:uiPriority w:val="99"/>
    <w:semiHidden/>
    <w:rsid w:val="00654764"/>
  </w:style>
  <w:style w:type="character" w:customStyle="1" w:styleId="1ff8">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9">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a">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5">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ffb">
    <w:name w:val="Знак Знак1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6">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c">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d">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e">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f">
    <w:name w:val="Просмотренная гиперссылка1"/>
    <w:uiPriority w:val="99"/>
    <w:semiHidden/>
    <w:rsid w:val="00654764"/>
    <w:rPr>
      <w:color w:val="954F72"/>
      <w:u w:val="single"/>
    </w:rPr>
  </w:style>
  <w:style w:type="character" w:customStyle="1" w:styleId="1fff0">
    <w:name w:val="Слабое выделение1"/>
    <w:uiPriority w:val="19"/>
    <w:qFormat/>
    <w:rsid w:val="00654764"/>
    <w:rPr>
      <w:i/>
      <w:iCs/>
      <w:color w:val="404040"/>
    </w:rPr>
  </w:style>
  <w:style w:type="character" w:customStyle="1" w:styleId="1fff1">
    <w:name w:val="Сильное выделение1"/>
    <w:uiPriority w:val="21"/>
    <w:qFormat/>
    <w:rsid w:val="00654764"/>
    <w:rPr>
      <w:i/>
      <w:iCs/>
      <w:color w:val="5B9BD5"/>
    </w:rPr>
  </w:style>
  <w:style w:type="character" w:customStyle="1" w:styleId="1fff2">
    <w:name w:val="Слабая ссылка1"/>
    <w:uiPriority w:val="31"/>
    <w:qFormat/>
    <w:rsid w:val="00654764"/>
    <w:rPr>
      <w:smallCaps/>
      <w:color w:val="404040"/>
    </w:rPr>
  </w:style>
  <w:style w:type="character" w:customStyle="1" w:styleId="1fff3">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4">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a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6">
    <w:name w:val="Знак Знак12"/>
    <w:rsid w:val="00654764"/>
    <w:rPr>
      <w:b/>
      <w:bCs/>
      <w:caps/>
      <w:sz w:val="28"/>
      <w:szCs w:val="28"/>
      <w:lang w:val="en-US" w:bidi="ar-SA"/>
    </w:rPr>
  </w:style>
  <w:style w:type="character" w:customStyle="1" w:styleId="134">
    <w:name w:val="Знак Знак13"/>
    <w:rsid w:val="00654764"/>
    <w:rPr>
      <w:rFonts w:eastAsia="Times New Roman"/>
      <w:sz w:val="24"/>
      <w:szCs w:val="24"/>
    </w:rPr>
  </w:style>
  <w:style w:type="paragraph" w:customStyle="1" w:styleId="1fff5">
    <w:name w:val="Знак1 Знак Знак 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
    <w:rsid w:val="00654764"/>
    <w:rPr>
      <w:rFonts w:eastAsia="Times New Roman"/>
      <w:sz w:val="28"/>
      <w:szCs w:val="24"/>
    </w:rPr>
  </w:style>
  <w:style w:type="character" w:customStyle="1" w:styleId="184">
    <w:name w:val="Знак Знак18"/>
    <w:rsid w:val="00654764"/>
    <w:rPr>
      <w:rFonts w:eastAsia="Times New Roman"/>
      <w:b/>
      <w:bCs/>
      <w:sz w:val="36"/>
      <w:szCs w:val="36"/>
    </w:rPr>
  </w:style>
  <w:style w:type="character" w:customStyle="1" w:styleId="236">
    <w:name w:val="Знак Знак23"/>
    <w:rsid w:val="00654764"/>
    <w:rPr>
      <w:rFonts w:ascii="Times New Roman" w:eastAsia="Times New Roman" w:hAnsi="Times New Roman" w:cs="Times New Roman"/>
      <w:b/>
      <w:bCs/>
      <w:caps/>
      <w:sz w:val="28"/>
      <w:szCs w:val="28"/>
      <w:lang w:val="en-US"/>
    </w:rPr>
  </w:style>
  <w:style w:type="paragraph" w:customStyle="1" w:styleId="affffffffffff8">
    <w:name w:val="Знак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b">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9">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7">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c">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affffffffffffa">
    <w:name w:val="Знак Знак Знак Знак Знак Знак Знак Знак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affffffffffffb">
    <w:name w:val="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5440-26DE-42AE-868D-379B1998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18446</Words>
  <Characters>105146</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7</cp:revision>
  <cp:lastPrinted>2023-10-17T07:08:00Z</cp:lastPrinted>
  <dcterms:created xsi:type="dcterms:W3CDTF">2025-02-03T11:39:00Z</dcterms:created>
  <dcterms:modified xsi:type="dcterms:W3CDTF">2025-02-04T04:22:00Z</dcterms:modified>
</cp:coreProperties>
</file>