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D4" w:rsidRDefault="00C058D4" w:rsidP="00C058D4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D4" w:rsidRPr="0036486F" w:rsidRDefault="00C058D4" w:rsidP="00C058D4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C058D4" w:rsidRPr="000C48B1" w:rsidRDefault="00C058D4" w:rsidP="00C058D4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C058D4" w:rsidRDefault="00C058D4" w:rsidP="00C058D4">
      <w:pPr>
        <w:rPr>
          <w:sz w:val="32"/>
        </w:rPr>
      </w:pPr>
      <w:r w:rsidRPr="00B6321A">
        <w:rPr>
          <w:noProof/>
        </w:rPr>
        <w:pict>
          <v:line id="_x0000_s1026" style="position:absolute;z-index:251658240;visibility:visible" from="-19.85pt,6.9pt" to="490.45pt,6.9pt" strokeweight="2pt">
            <v:shadow on="t" color="black" opacity="24903f" origin=",.5" offset="0,.55556mm"/>
          </v:line>
        </w:pict>
      </w:r>
      <w:r w:rsidRPr="00B6321A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C058D4" w:rsidRDefault="00C058D4" w:rsidP="00C058D4">
      <w:pPr>
        <w:rPr>
          <w:sz w:val="28"/>
        </w:rPr>
      </w:pPr>
      <w:r>
        <w:rPr>
          <w:sz w:val="28"/>
        </w:rPr>
        <w:t>«05</w:t>
      </w:r>
      <w:r w:rsidRPr="000C48B1">
        <w:rPr>
          <w:sz w:val="28"/>
        </w:rPr>
        <w:t>»</w:t>
      </w:r>
      <w:r>
        <w:rPr>
          <w:sz w:val="28"/>
        </w:rPr>
        <w:t xml:space="preserve"> октября </w:t>
      </w:r>
      <w:r w:rsidRPr="000C48B1">
        <w:rPr>
          <w:sz w:val="28"/>
        </w:rPr>
        <w:t>20</w:t>
      </w:r>
      <w:r>
        <w:rPr>
          <w:sz w:val="28"/>
        </w:rPr>
        <w:t xml:space="preserve">22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05-04/50</w:t>
      </w:r>
    </w:p>
    <w:p w:rsidR="00C058D4" w:rsidRPr="00CB2883" w:rsidRDefault="00C058D4" w:rsidP="00C058D4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C058D4" w:rsidRDefault="00C058D4" w:rsidP="00C058D4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24.12.2021 №118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22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2023 и 2024 годов»</w:t>
      </w:r>
    </w:p>
    <w:p w:rsidR="00C058D4" w:rsidRDefault="00C058D4" w:rsidP="00C058D4">
      <w:pPr>
        <w:jc w:val="center"/>
        <w:rPr>
          <w:b/>
          <w:sz w:val="28"/>
          <w:szCs w:val="28"/>
        </w:rPr>
      </w:pP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24.12.2021 №118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2023 и 2024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2022 год, приказ от 05.10.2022 №73од.</w:t>
      </w:r>
    </w:p>
    <w:p w:rsidR="00C058D4" w:rsidRDefault="00C058D4" w:rsidP="00C058D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61EC">
        <w:rPr>
          <w:rFonts w:ascii="Times New Roman" w:hAnsi="Times New Roman" w:cs="Times New Roman"/>
          <w:b/>
          <w:sz w:val="28"/>
          <w:szCs w:val="28"/>
        </w:rPr>
        <w:t>В нарушение</w:t>
      </w:r>
      <w:r w:rsidRPr="009161EC">
        <w:rPr>
          <w:b/>
          <w:sz w:val="28"/>
          <w:szCs w:val="28"/>
        </w:rPr>
        <w:t xml:space="preserve"> </w:t>
      </w:r>
      <w:r w:rsidRPr="009161EC">
        <w:rPr>
          <w:rFonts w:ascii="Times New Roman" w:hAnsi="Times New Roman" w:cs="Times New Roman"/>
          <w:b/>
          <w:sz w:val="28"/>
          <w:szCs w:val="28"/>
        </w:rPr>
        <w:t>статьи 60 Положения о Бюджетном процессе в</w:t>
      </w:r>
      <w:r w:rsidRPr="009161EC">
        <w:rPr>
          <w:b/>
          <w:sz w:val="28"/>
          <w:szCs w:val="28"/>
        </w:rPr>
        <w:t xml:space="preserve"> </w:t>
      </w:r>
      <w:r w:rsidRPr="009161EC"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Адамовский район  Проект решения Совета депутатов муниципального образования  о внесении изменений в решение о районном  бюджете на текущий финансовый год и плановый период, внесенный субъектом права законодательной инициативы, 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161EC">
        <w:rPr>
          <w:rFonts w:ascii="Times New Roman" w:hAnsi="Times New Roman" w:cs="Times New Roman"/>
          <w:b/>
          <w:sz w:val="28"/>
          <w:szCs w:val="28"/>
        </w:rPr>
        <w:t>онтрольную комиссию муниципального образования  Адамовский район на заключение не направлялся.</w:t>
      </w:r>
    </w:p>
    <w:p w:rsidR="00C058D4" w:rsidRPr="009161EC" w:rsidRDefault="00C058D4" w:rsidP="00C058D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1EC">
        <w:rPr>
          <w:rFonts w:ascii="Times New Roman" w:hAnsi="Times New Roman" w:cs="Times New Roman"/>
          <w:b/>
          <w:sz w:val="28"/>
          <w:szCs w:val="28"/>
        </w:rPr>
        <w:t>Контрольная комиссия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161EC">
        <w:rPr>
          <w:rFonts w:ascii="Times New Roman" w:hAnsi="Times New Roman" w:cs="Times New Roman"/>
          <w:b/>
          <w:sz w:val="28"/>
          <w:szCs w:val="28"/>
        </w:rPr>
        <w:t xml:space="preserve"> готовит заключение на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161EC">
        <w:rPr>
          <w:rFonts w:ascii="Times New Roman" w:hAnsi="Times New Roman" w:cs="Times New Roman"/>
          <w:b/>
          <w:sz w:val="28"/>
          <w:szCs w:val="28"/>
        </w:rPr>
        <w:t>роект решения Совета депутатов муниципального образования  о внесении изменений в решение о районном  бюджете на текущий финансовый год и плановый период в срок не более 7 рабочих дней с момента поступления его в Контрольную комиссию.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8D4" w:rsidRPr="009161EC" w:rsidRDefault="00C058D4" w:rsidP="00C058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Проект р</w:t>
      </w:r>
      <w:r w:rsidRPr="009161EC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я</w:t>
      </w:r>
      <w:r w:rsidRPr="009161EC">
        <w:rPr>
          <w:b/>
          <w:sz w:val="28"/>
          <w:szCs w:val="28"/>
        </w:rPr>
        <w:t xml:space="preserve"> Совета депутатов «О внесении изменений и дополнений в решение № </w:t>
      </w:r>
      <w:r>
        <w:rPr>
          <w:b/>
          <w:sz w:val="28"/>
          <w:szCs w:val="28"/>
        </w:rPr>
        <w:t>118</w:t>
      </w:r>
      <w:r w:rsidRPr="009161EC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24.12</w:t>
      </w:r>
      <w:r w:rsidRPr="009161EC">
        <w:rPr>
          <w:b/>
          <w:sz w:val="28"/>
          <w:szCs w:val="28"/>
        </w:rPr>
        <w:t>.2021 года «О бюджете муниципального образования Адамовский район на 202</w:t>
      </w:r>
      <w:r>
        <w:rPr>
          <w:b/>
          <w:sz w:val="28"/>
          <w:szCs w:val="28"/>
        </w:rPr>
        <w:t>2</w:t>
      </w:r>
      <w:r w:rsidRPr="009161EC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3</w:t>
      </w:r>
      <w:r w:rsidRPr="009161EC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9161EC">
        <w:rPr>
          <w:b/>
          <w:sz w:val="28"/>
          <w:szCs w:val="28"/>
        </w:rPr>
        <w:t xml:space="preserve"> годов» поступил в Контрольную комиссию </w:t>
      </w:r>
      <w:r>
        <w:rPr>
          <w:b/>
          <w:sz w:val="28"/>
          <w:szCs w:val="28"/>
        </w:rPr>
        <w:t>05.10.2022</w:t>
      </w:r>
      <w:r w:rsidRPr="009161EC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после принятия его на сессии Совета депутатов (05.10.2022)</w:t>
      </w:r>
      <w:r w:rsidRPr="009161EC">
        <w:rPr>
          <w:b/>
          <w:sz w:val="28"/>
          <w:szCs w:val="28"/>
        </w:rPr>
        <w:t>.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 xml:space="preserve">  </w:t>
      </w:r>
      <w:r w:rsidRPr="008D0643">
        <w:rPr>
          <w:sz w:val="28"/>
          <w:szCs w:val="28"/>
        </w:rPr>
        <w:t xml:space="preserve">Предлагаемые </w:t>
      </w:r>
      <w:r>
        <w:rPr>
          <w:sz w:val="28"/>
          <w:szCs w:val="28"/>
        </w:rPr>
        <w:t>изменения коснутся доходной и расходной части районного бюджета на 2022 год.</w:t>
      </w:r>
      <w:r>
        <w:t xml:space="preserve">  </w:t>
      </w:r>
      <w:r>
        <w:rPr>
          <w:sz w:val="28"/>
          <w:szCs w:val="28"/>
        </w:rPr>
        <w:t>Кроме этого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t xml:space="preserve">   </w:t>
      </w:r>
      <w:r>
        <w:rPr>
          <w:sz w:val="28"/>
          <w:szCs w:val="28"/>
        </w:rPr>
        <w:t xml:space="preserve">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C058D4" w:rsidRDefault="00C058D4" w:rsidP="00C058D4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22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707 483,7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961,9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C058D4" w:rsidRDefault="00C058D4" w:rsidP="00C058D4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C058D4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>зменение доходной части предлагаются за счет уточнения безвозмездных поступлений.</w:t>
      </w:r>
    </w:p>
    <w:p w:rsidR="00C058D4" w:rsidRDefault="00C058D4" w:rsidP="00C058D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22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592 079,2 </w:t>
      </w:r>
      <w:r w:rsidRPr="00EE17AA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  961,9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  <w:r w:rsidRPr="00A075D8">
        <w:rPr>
          <w:bCs/>
          <w:iCs/>
          <w:sz w:val="28"/>
          <w:szCs w:val="28"/>
        </w:rPr>
        <w:t xml:space="preserve"> </w:t>
      </w:r>
    </w:p>
    <w:p w:rsidR="00C058D4" w:rsidRDefault="00C058D4" w:rsidP="00C058D4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95421E">
        <w:rPr>
          <w:b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22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Субвенции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5D69C2">
        <w:rPr>
          <w:bCs/>
          <w:iCs/>
          <w:sz w:val="28"/>
          <w:szCs w:val="28"/>
        </w:rPr>
        <w:t>38,2</w:t>
      </w:r>
      <w:r>
        <w:rPr>
          <w:bCs/>
          <w:iCs/>
          <w:sz w:val="28"/>
          <w:szCs w:val="28"/>
        </w:rPr>
        <w:t xml:space="preserve"> тыс. рублей и составят   298 4</w:t>
      </w:r>
      <w:r w:rsidR="005D69C2">
        <w:rPr>
          <w:bCs/>
          <w:iCs/>
          <w:sz w:val="28"/>
          <w:szCs w:val="28"/>
        </w:rPr>
        <w:t>01</w:t>
      </w:r>
      <w:r>
        <w:rPr>
          <w:bCs/>
          <w:iCs/>
          <w:sz w:val="28"/>
          <w:szCs w:val="28"/>
        </w:rPr>
        <w:t>,</w:t>
      </w:r>
      <w:r w:rsidR="005D69C2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тыс. рублей, из них:</w:t>
      </w:r>
    </w:p>
    <w:p w:rsidR="00C058D4" w:rsidRDefault="00C058D4" w:rsidP="00C058D4">
      <w:pPr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</w:t>
      </w:r>
      <w:r w:rsidR="00837B80">
        <w:rPr>
          <w:color w:val="000000"/>
          <w:sz w:val="28"/>
          <w:szCs w:val="28"/>
        </w:rPr>
        <w:t>меньш</w:t>
      </w:r>
      <w:r>
        <w:rPr>
          <w:color w:val="000000"/>
          <w:sz w:val="28"/>
          <w:szCs w:val="28"/>
        </w:rPr>
        <w:t>ение с</w:t>
      </w:r>
      <w:r w:rsidRPr="005669A3">
        <w:rPr>
          <w:color w:val="000000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 w:rsidRPr="005669A3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 </w:t>
      </w:r>
      <w:r w:rsidR="00837B80">
        <w:rPr>
          <w:bCs/>
          <w:iCs/>
          <w:sz w:val="28"/>
          <w:szCs w:val="28"/>
        </w:rPr>
        <w:t>38,2</w:t>
      </w:r>
      <w:r>
        <w:rPr>
          <w:bCs/>
          <w:iCs/>
          <w:sz w:val="28"/>
          <w:szCs w:val="28"/>
        </w:rPr>
        <w:t xml:space="preserve"> тыс. рублей и составят   225</w:t>
      </w:r>
      <w:r w:rsidR="00837B80">
        <w:rPr>
          <w:bCs/>
          <w:iCs/>
          <w:sz w:val="28"/>
          <w:szCs w:val="28"/>
        </w:rPr>
        <w:t> 397,3</w:t>
      </w:r>
      <w:r>
        <w:rPr>
          <w:bCs/>
          <w:iCs/>
          <w:sz w:val="28"/>
          <w:szCs w:val="28"/>
        </w:rPr>
        <w:t xml:space="preserve"> тыс. рублей.</w:t>
      </w:r>
    </w:p>
    <w:p w:rsidR="00C058D4" w:rsidRDefault="00C058D4" w:rsidP="00C058D4">
      <w:pPr>
        <w:jc w:val="both"/>
        <w:rPr>
          <w:b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95421E">
        <w:rPr>
          <w:b/>
          <w:bCs/>
          <w:iCs/>
          <w:sz w:val="28"/>
          <w:szCs w:val="28"/>
        </w:rPr>
        <w:t>У</w:t>
      </w:r>
      <w:r w:rsidR="00A04664">
        <w:rPr>
          <w:b/>
          <w:bCs/>
          <w:iCs/>
          <w:sz w:val="28"/>
          <w:szCs w:val="28"/>
        </w:rPr>
        <w:t>велич</w:t>
      </w:r>
      <w:r w:rsidRPr="0095421E">
        <w:rPr>
          <w:b/>
          <w:bCs/>
          <w:iCs/>
          <w:sz w:val="28"/>
          <w:szCs w:val="28"/>
        </w:rPr>
        <w:t xml:space="preserve">ение </w:t>
      </w:r>
      <w:r w:rsidRPr="0095421E">
        <w:rPr>
          <w:bCs/>
          <w:iCs/>
          <w:sz w:val="28"/>
          <w:szCs w:val="28"/>
        </w:rPr>
        <w:t>бюджетных назначений на 202</w:t>
      </w:r>
      <w:r>
        <w:rPr>
          <w:bCs/>
          <w:iCs/>
          <w:sz w:val="28"/>
          <w:szCs w:val="28"/>
        </w:rPr>
        <w:t>2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A04664">
        <w:rPr>
          <w:color w:val="000000"/>
          <w:sz w:val="28"/>
          <w:szCs w:val="28"/>
        </w:rPr>
        <w:t>1 00</w:t>
      </w:r>
      <w:r>
        <w:rPr>
          <w:color w:val="000000"/>
          <w:sz w:val="28"/>
          <w:szCs w:val="28"/>
        </w:rPr>
        <w:t>0,0 тыс. рублей и составят 6</w:t>
      </w:r>
      <w:r w:rsidR="00A0466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085,1 тыс. рублей, из них:</w:t>
      </w:r>
    </w:p>
    <w:p w:rsidR="00C058D4" w:rsidRPr="00BA0A5F" w:rsidRDefault="00C058D4" w:rsidP="00C058D4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04664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ение </w:t>
      </w:r>
      <w:r w:rsidR="00A04664" w:rsidRPr="00A04664">
        <w:rPr>
          <w:rFonts w:eastAsia="Times New Roman"/>
          <w:color w:val="000000"/>
          <w:sz w:val="28"/>
          <w:szCs w:val="28"/>
        </w:rPr>
        <w:t>прочих межбюджетных трансфертов, передаваемых бюджетам муниципальных районов</w:t>
      </w:r>
      <w:r w:rsidR="00A04664" w:rsidRPr="00A075D8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в размере </w:t>
      </w:r>
      <w:r w:rsidR="00A04664">
        <w:rPr>
          <w:rFonts w:eastAsia="Times New Roman"/>
          <w:color w:val="000000"/>
          <w:sz w:val="28"/>
          <w:szCs w:val="28"/>
        </w:rPr>
        <w:t>1 00</w:t>
      </w:r>
      <w:r>
        <w:rPr>
          <w:rFonts w:eastAsia="Times New Roman"/>
          <w:color w:val="000000"/>
          <w:sz w:val="28"/>
          <w:szCs w:val="28"/>
        </w:rPr>
        <w:t>0,0 тыс. рублей.</w:t>
      </w:r>
    </w:p>
    <w:p w:rsidR="00C058D4" w:rsidRPr="00EC1099" w:rsidRDefault="00C058D4" w:rsidP="00C058D4">
      <w:pPr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C058D4" w:rsidRDefault="00C058D4" w:rsidP="00C058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C058D4" w:rsidRDefault="00C058D4" w:rsidP="00C058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22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bCs/>
          <w:iCs/>
          <w:sz w:val="28"/>
          <w:szCs w:val="28"/>
        </w:rPr>
        <w:t>71</w:t>
      </w:r>
      <w:r w:rsidR="0070395F">
        <w:rPr>
          <w:b/>
          <w:bCs/>
          <w:iCs/>
          <w:sz w:val="28"/>
          <w:szCs w:val="28"/>
        </w:rPr>
        <w:t>6 478,3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70395F">
        <w:rPr>
          <w:b/>
          <w:sz w:val="28"/>
          <w:szCs w:val="28"/>
        </w:rPr>
        <w:t>6 431,7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 w:rsidR="00664738">
        <w:rPr>
          <w:b/>
          <w:sz w:val="28"/>
          <w:szCs w:val="28"/>
        </w:rPr>
        <w:t>.</w:t>
      </w:r>
    </w:p>
    <w:p w:rsidR="00C058D4" w:rsidRDefault="00C058D4" w:rsidP="006647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C058D4" w:rsidRDefault="00C058D4" w:rsidP="00C058D4">
      <w:pPr>
        <w:jc w:val="both"/>
        <w:rPr>
          <w:sz w:val="28"/>
          <w:szCs w:val="28"/>
        </w:rPr>
      </w:pPr>
      <w:r w:rsidRPr="002279FA">
        <w:rPr>
          <w:sz w:val="28"/>
          <w:szCs w:val="28"/>
        </w:rPr>
        <w:t xml:space="preserve">   </w:t>
      </w:r>
      <w:r w:rsidRPr="002279F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 w:rsidR="00BF75BE">
        <w:rPr>
          <w:b/>
          <w:sz w:val="28"/>
          <w:szCs w:val="28"/>
        </w:rPr>
        <w:t>велич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BF75BE">
        <w:rPr>
          <w:b/>
          <w:sz w:val="28"/>
          <w:szCs w:val="28"/>
        </w:rPr>
        <w:t>1 691,8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BF75BE">
        <w:rPr>
          <w:b/>
          <w:sz w:val="28"/>
          <w:szCs w:val="28"/>
        </w:rPr>
        <w:t>111 173,9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22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 w:rsidR="00BF75BE">
        <w:rPr>
          <w:sz w:val="28"/>
          <w:szCs w:val="28"/>
        </w:rPr>
        <w:t>меньш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BF75BE">
        <w:rPr>
          <w:sz w:val="28"/>
          <w:szCs w:val="28"/>
        </w:rPr>
        <w:t>3 208,2</w:t>
      </w:r>
      <w:r w:rsidRPr="00805506">
        <w:rPr>
          <w:sz w:val="28"/>
          <w:szCs w:val="28"/>
        </w:rPr>
        <w:t xml:space="preserve"> тыс. рублей и составят </w:t>
      </w:r>
      <w:r w:rsidR="00BF75BE">
        <w:rPr>
          <w:sz w:val="28"/>
          <w:szCs w:val="28"/>
        </w:rPr>
        <w:t>28 322,0</w:t>
      </w:r>
      <w:r w:rsidRPr="00805506">
        <w:rPr>
          <w:sz w:val="28"/>
          <w:szCs w:val="28"/>
        </w:rPr>
        <w:t xml:space="preserve"> тыс. рублей, в том числе: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 xml:space="preserve"> «</w:t>
      </w:r>
      <w:r w:rsidRPr="004A16FF">
        <w:rPr>
          <w:rFonts w:eastAsia="Times New Roman"/>
          <w:b/>
          <w:bCs/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BF75BE"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F75BE">
        <w:rPr>
          <w:sz w:val="28"/>
          <w:szCs w:val="28"/>
        </w:rPr>
        <w:t>317,5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11</w:t>
      </w:r>
      <w:r w:rsidR="00BF75BE">
        <w:rPr>
          <w:sz w:val="28"/>
          <w:szCs w:val="28"/>
        </w:rPr>
        <w:t> 524,7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 w:rsidR="00BF75BE">
        <w:rPr>
          <w:rFonts w:eastAsia="Times New Roman"/>
          <w:sz w:val="28"/>
          <w:szCs w:val="28"/>
        </w:rPr>
        <w:t>642,5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органов;</w:t>
      </w:r>
    </w:p>
    <w:p w:rsidR="00C058D4" w:rsidRDefault="00C058D4" w:rsidP="00C058D4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BF75BE">
        <w:rPr>
          <w:sz w:val="28"/>
          <w:szCs w:val="28"/>
        </w:rPr>
        <w:t>338,0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C058D4" w:rsidRDefault="00C058D4" w:rsidP="00C058D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color w:val="000000"/>
          <w:sz w:val="28"/>
          <w:szCs w:val="28"/>
        </w:rPr>
        <w:t>основного мероприятия «</w:t>
      </w:r>
      <w:r w:rsidRPr="004A16FF">
        <w:rPr>
          <w:rFonts w:eastAsia="Times New Roman"/>
          <w:sz w:val="28"/>
          <w:szCs w:val="28"/>
        </w:rPr>
        <w:t>Повышение уровня технической оснащенности органов, задействованных в бюджетном процессе</w:t>
      </w:r>
      <w:r w:rsidRPr="004A16FF">
        <w:rPr>
          <w:color w:val="000000"/>
          <w:sz w:val="28"/>
          <w:szCs w:val="28"/>
        </w:rPr>
        <w:t>»</w:t>
      </w:r>
      <w:r w:rsidRPr="004A16FF">
        <w:rPr>
          <w:sz w:val="28"/>
          <w:szCs w:val="28"/>
        </w:rPr>
        <w:t xml:space="preserve"> в сумме </w:t>
      </w:r>
      <w:r w:rsidR="00BF75BE">
        <w:rPr>
          <w:sz w:val="28"/>
          <w:szCs w:val="28"/>
        </w:rPr>
        <w:t>1 170,0</w:t>
      </w:r>
      <w:r w:rsidRPr="004A16FF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;</w:t>
      </w:r>
    </w:p>
    <w:p w:rsidR="002F5FE1" w:rsidRDefault="002F5FE1" w:rsidP="00C058D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507,0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 (премия управленческой команде);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меньше</w:t>
      </w:r>
      <w:r w:rsidRPr="00BA4C10">
        <w:rPr>
          <w:sz w:val="28"/>
          <w:szCs w:val="28"/>
        </w:rPr>
        <w:t xml:space="preserve">ны на </w:t>
      </w:r>
      <w:r w:rsidR="002F5FE1">
        <w:rPr>
          <w:sz w:val="28"/>
          <w:szCs w:val="28"/>
        </w:rPr>
        <w:t>3 525,7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2F5FE1">
        <w:rPr>
          <w:sz w:val="28"/>
          <w:szCs w:val="28"/>
        </w:rPr>
        <w:t>16 797,3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2F5FE1" w:rsidRDefault="002F5FE1" w:rsidP="00C058D4">
      <w:pPr>
        <w:jc w:val="both"/>
        <w:rPr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500,0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 w:rsidRPr="002F5FE1">
        <w:rPr>
          <w:bCs/>
          <w:color w:val="000000"/>
          <w:sz w:val="28"/>
          <w:szCs w:val="28"/>
        </w:rPr>
        <w:t>на выплаты персоналу казенных учреждений</w:t>
      </w:r>
      <w:r>
        <w:rPr>
          <w:bCs/>
          <w:color w:val="000000"/>
          <w:sz w:val="28"/>
          <w:szCs w:val="28"/>
        </w:rPr>
        <w:t>;</w:t>
      </w:r>
    </w:p>
    <w:p w:rsidR="002F5FE1" w:rsidRDefault="002F5FE1" w:rsidP="002F5FE1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500,0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C058D4" w:rsidRDefault="00C058D4" w:rsidP="00C058D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2F5FE1">
        <w:rPr>
          <w:sz w:val="28"/>
          <w:szCs w:val="28"/>
        </w:rPr>
        <w:t>3 525,7</w:t>
      </w:r>
      <w:r w:rsidRPr="00227CB8">
        <w:rPr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с</w:t>
      </w:r>
      <w:r w:rsidRPr="00843E0F">
        <w:rPr>
          <w:color w:val="000000"/>
          <w:sz w:val="28"/>
          <w:szCs w:val="28"/>
        </w:rPr>
        <w:t xml:space="preserve"> мероприятий по стабилизации финансовой ситуации в Адамовском районе</w:t>
      </w:r>
      <w:r w:rsidR="002F5FE1">
        <w:rPr>
          <w:color w:val="000000"/>
          <w:sz w:val="28"/>
          <w:szCs w:val="28"/>
        </w:rPr>
        <w:t xml:space="preserve"> (перераспределены на администрацию, финансовый отдел, Контрольную комиссию, отдел образования, отдел культуры)</w:t>
      </w:r>
      <w:r>
        <w:rPr>
          <w:color w:val="000000"/>
          <w:sz w:val="28"/>
          <w:szCs w:val="28"/>
        </w:rPr>
        <w:t>.</w:t>
      </w:r>
    </w:p>
    <w:p w:rsidR="00C058D4" w:rsidRDefault="00C058D4" w:rsidP="002F5FE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</w:rPr>
        <w:t xml:space="preserve">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2F5FE1">
        <w:rPr>
          <w:sz w:val="28"/>
          <w:szCs w:val="28"/>
        </w:rPr>
        <w:t>4 900,0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2F5FE1">
        <w:rPr>
          <w:sz w:val="28"/>
          <w:szCs w:val="28"/>
        </w:rPr>
        <w:t>82 8</w:t>
      </w:r>
      <w:r>
        <w:rPr>
          <w:sz w:val="28"/>
          <w:szCs w:val="28"/>
        </w:rPr>
        <w:t>34,3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C058D4" w:rsidRDefault="00C058D4" w:rsidP="00C058D4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3D25CE">
        <w:rPr>
          <w:sz w:val="28"/>
          <w:szCs w:val="28"/>
        </w:rPr>
        <w:t>4 900,0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</w:t>
      </w:r>
      <w:r w:rsidR="003D25C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3D25CE">
        <w:rPr>
          <w:sz w:val="28"/>
          <w:szCs w:val="28"/>
        </w:rPr>
        <w:t>8</w:t>
      </w:r>
      <w:r>
        <w:rPr>
          <w:sz w:val="28"/>
          <w:szCs w:val="28"/>
        </w:rPr>
        <w:t>29,3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C058D4" w:rsidRDefault="00C058D4" w:rsidP="00C058D4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t xml:space="preserve">    </w:t>
      </w:r>
      <w:r w:rsidRPr="001D0629">
        <w:rPr>
          <w:sz w:val="28"/>
          <w:szCs w:val="28"/>
        </w:rPr>
        <w:t>в рамках подпрограмм</w:t>
      </w:r>
      <w:r>
        <w:rPr>
          <w:sz w:val="28"/>
          <w:szCs w:val="28"/>
        </w:rPr>
        <w:t>ы</w:t>
      </w:r>
      <w:r w:rsidRPr="001D0629">
        <w:rPr>
          <w:sz w:val="28"/>
          <w:szCs w:val="28"/>
        </w:rPr>
        <w:t xml:space="preserve"> «Повышение финансовой самостоятельности бюджетов поселений»</w:t>
      </w:r>
      <w:r>
        <w:rPr>
          <w:sz w:val="28"/>
          <w:szCs w:val="28"/>
        </w:rPr>
        <w:t xml:space="preserve"> </w:t>
      </w:r>
      <w:r w:rsidRPr="008E3F7F">
        <w:rPr>
          <w:sz w:val="28"/>
          <w:szCs w:val="28"/>
        </w:rPr>
        <w:t>у</w:t>
      </w:r>
      <w:r w:rsidR="003D25CE">
        <w:rPr>
          <w:sz w:val="28"/>
          <w:szCs w:val="28"/>
        </w:rPr>
        <w:t>величив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 xml:space="preserve"> в сумме </w:t>
      </w:r>
      <w:r w:rsidR="003D25CE">
        <w:rPr>
          <w:sz w:val="28"/>
          <w:szCs w:val="28"/>
        </w:rPr>
        <w:t>4 900,0</w:t>
      </w:r>
      <w:r>
        <w:rPr>
          <w:sz w:val="28"/>
          <w:szCs w:val="28"/>
        </w:rPr>
        <w:t xml:space="preserve"> тыс. рублей на о</w:t>
      </w:r>
      <w:r w:rsidRPr="001D0629">
        <w:rPr>
          <w:sz w:val="28"/>
          <w:szCs w:val="28"/>
        </w:rPr>
        <w:t>сновное мероприятие «Формирование доходной базы бюджетов поселений»</w:t>
      </w:r>
      <w:r w:rsidR="003D25CE">
        <w:rPr>
          <w:sz w:val="28"/>
          <w:szCs w:val="28"/>
        </w:rPr>
        <w:t>.</w:t>
      </w:r>
    </w:p>
    <w:p w:rsidR="003D25CE" w:rsidRDefault="003D25CE" w:rsidP="00C058D4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</w:p>
    <w:p w:rsidR="003D25CE" w:rsidRDefault="00C058D4" w:rsidP="003D25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D25CE">
        <w:rPr>
          <w:sz w:val="28"/>
          <w:szCs w:val="28"/>
        </w:rPr>
        <w:t xml:space="preserve">         </w:t>
      </w:r>
      <w:r w:rsidR="003D25CE">
        <w:rPr>
          <w:b/>
          <w:sz w:val="28"/>
          <w:szCs w:val="28"/>
        </w:rPr>
        <w:t>П</w:t>
      </w:r>
      <w:r w:rsidR="003D25CE" w:rsidRPr="00C80C84">
        <w:rPr>
          <w:b/>
          <w:sz w:val="28"/>
          <w:szCs w:val="28"/>
        </w:rPr>
        <w:t xml:space="preserve">о </w:t>
      </w:r>
      <w:r w:rsidR="003D25CE">
        <w:rPr>
          <w:b/>
          <w:sz w:val="28"/>
          <w:szCs w:val="28"/>
        </w:rPr>
        <w:t>Контрольной комиссии муниципального образования</w:t>
      </w:r>
      <w:r w:rsidR="003D25CE" w:rsidRPr="00C80C84">
        <w:rPr>
          <w:b/>
          <w:sz w:val="28"/>
          <w:szCs w:val="28"/>
        </w:rPr>
        <w:t xml:space="preserve"> Адамовск</w:t>
      </w:r>
      <w:r w:rsidR="003D25CE">
        <w:rPr>
          <w:b/>
          <w:sz w:val="28"/>
          <w:szCs w:val="28"/>
        </w:rPr>
        <w:t>ий</w:t>
      </w:r>
      <w:r w:rsidR="003D25CE" w:rsidRPr="00C80C84">
        <w:rPr>
          <w:b/>
          <w:sz w:val="28"/>
          <w:szCs w:val="28"/>
        </w:rPr>
        <w:t xml:space="preserve"> район у</w:t>
      </w:r>
      <w:r w:rsidR="003D25CE">
        <w:rPr>
          <w:b/>
          <w:sz w:val="28"/>
          <w:szCs w:val="28"/>
        </w:rPr>
        <w:t>велич</w:t>
      </w:r>
      <w:r w:rsidR="003D25CE" w:rsidRPr="00C80C84">
        <w:rPr>
          <w:b/>
          <w:sz w:val="28"/>
          <w:szCs w:val="28"/>
        </w:rPr>
        <w:t>ены ассигнования в 20</w:t>
      </w:r>
      <w:r w:rsidR="003D25CE">
        <w:rPr>
          <w:b/>
          <w:sz w:val="28"/>
          <w:szCs w:val="28"/>
        </w:rPr>
        <w:t>22</w:t>
      </w:r>
      <w:r w:rsidR="003D25CE" w:rsidRPr="00C80C84">
        <w:rPr>
          <w:b/>
          <w:sz w:val="28"/>
          <w:szCs w:val="28"/>
        </w:rPr>
        <w:t xml:space="preserve"> году на </w:t>
      </w:r>
      <w:r w:rsidR="003D25CE">
        <w:rPr>
          <w:b/>
          <w:sz w:val="28"/>
          <w:szCs w:val="28"/>
        </w:rPr>
        <w:t>27,6</w:t>
      </w:r>
      <w:r w:rsidR="003D25CE" w:rsidRPr="00C80C84">
        <w:rPr>
          <w:b/>
          <w:sz w:val="28"/>
          <w:szCs w:val="28"/>
        </w:rPr>
        <w:t xml:space="preserve">  тыс. рублей</w:t>
      </w:r>
      <w:r w:rsidR="003D25CE">
        <w:rPr>
          <w:b/>
          <w:sz w:val="28"/>
          <w:szCs w:val="28"/>
        </w:rPr>
        <w:t xml:space="preserve"> и составят </w:t>
      </w:r>
      <w:r w:rsidR="003D25CE">
        <w:rPr>
          <w:rFonts w:eastAsia="Times New Roman"/>
          <w:b/>
          <w:bCs/>
          <w:color w:val="000000"/>
          <w:sz w:val="28"/>
          <w:szCs w:val="28"/>
        </w:rPr>
        <w:t xml:space="preserve">733,7 </w:t>
      </w:r>
      <w:r w:rsidR="003D25CE">
        <w:rPr>
          <w:b/>
          <w:sz w:val="28"/>
          <w:szCs w:val="28"/>
        </w:rPr>
        <w:t>тыс. рублей,  из них:</w:t>
      </w:r>
    </w:p>
    <w:p w:rsidR="003D25CE" w:rsidRDefault="003D25CE" w:rsidP="003D25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3D25CE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D25CE">
        <w:rPr>
          <w:sz w:val="28"/>
          <w:szCs w:val="28"/>
        </w:rPr>
        <w:t>ен</w:t>
      </w:r>
      <w:r>
        <w:rPr>
          <w:sz w:val="28"/>
          <w:szCs w:val="28"/>
        </w:rPr>
        <w:t xml:space="preserve">ы ассигнования на </w:t>
      </w:r>
      <w:r w:rsidRPr="00382DB7">
        <w:rPr>
          <w:sz w:val="28"/>
          <w:szCs w:val="28"/>
        </w:rPr>
        <w:t>выплаты персоналу государственных (муниципальных) органов</w:t>
      </w:r>
      <w:r>
        <w:rPr>
          <w:sz w:val="28"/>
          <w:szCs w:val="28"/>
        </w:rPr>
        <w:t xml:space="preserve"> в сумме 27,6 тыс. рублей и составят 644,8 тыс. рублей.</w:t>
      </w:r>
    </w:p>
    <w:p w:rsidR="00C058D4" w:rsidRPr="00EC1B6C" w:rsidRDefault="00C058D4" w:rsidP="00C058D4">
      <w:pPr>
        <w:autoSpaceDE w:val="0"/>
        <w:autoSpaceDN w:val="0"/>
        <w:adjustRightInd w:val="0"/>
        <w:ind w:right="113" w:firstLine="567"/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</w:p>
    <w:p w:rsidR="00C058D4" w:rsidRDefault="00C058D4" w:rsidP="00C058D4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3D25CE">
        <w:rPr>
          <w:b/>
          <w:sz w:val="28"/>
          <w:szCs w:val="28"/>
        </w:rPr>
        <w:t>2 139,9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22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177F55">
        <w:rPr>
          <w:b/>
          <w:bCs/>
          <w:color w:val="000000"/>
          <w:sz w:val="28"/>
          <w:szCs w:val="28"/>
        </w:rPr>
        <w:t>446 590,6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C058D4" w:rsidRDefault="00C058D4" w:rsidP="00C058D4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22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435228">
        <w:rPr>
          <w:sz w:val="28"/>
          <w:szCs w:val="28"/>
        </w:rPr>
        <w:t>2 139,9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41</w:t>
      </w:r>
      <w:r w:rsidR="00435228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 </w:t>
      </w:r>
      <w:r w:rsidR="00435228">
        <w:rPr>
          <w:bCs/>
          <w:color w:val="000000"/>
          <w:sz w:val="28"/>
          <w:szCs w:val="28"/>
        </w:rPr>
        <w:t>16</w:t>
      </w:r>
      <w:r>
        <w:rPr>
          <w:bCs/>
          <w:color w:val="000000"/>
          <w:sz w:val="28"/>
          <w:szCs w:val="28"/>
        </w:rPr>
        <w:t>5,</w:t>
      </w:r>
      <w:r w:rsidR="00435228">
        <w:rPr>
          <w:bCs/>
          <w:color w:val="000000"/>
          <w:sz w:val="28"/>
          <w:szCs w:val="28"/>
        </w:rPr>
        <w:t>7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C058D4" w:rsidRDefault="00C058D4" w:rsidP="00C058D4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22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435228">
        <w:rPr>
          <w:color w:val="000000"/>
          <w:sz w:val="28"/>
          <w:szCs w:val="28"/>
        </w:rPr>
        <w:t>5 500,0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9</w:t>
      </w:r>
      <w:r w:rsidR="004352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 </w:t>
      </w:r>
      <w:r w:rsidR="004352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24,4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C058D4" w:rsidRPr="00F069C1" w:rsidRDefault="00C058D4" w:rsidP="00C058D4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C058D4" w:rsidRDefault="00C058D4" w:rsidP="00C058D4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="00435228" w:rsidRPr="00435228">
        <w:rPr>
          <w:rFonts w:eastAsia="Times New Roman"/>
          <w:color w:val="000000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образ</w:t>
      </w:r>
      <w:r w:rsidR="00435228" w:rsidRPr="00435228">
        <w:rPr>
          <w:rFonts w:eastAsia="Times New Roman"/>
          <w:color w:val="000000"/>
          <w:sz w:val="28"/>
          <w:szCs w:val="28"/>
        </w:rPr>
        <w:t>о</w:t>
      </w:r>
      <w:r w:rsidR="00435228" w:rsidRPr="00435228">
        <w:rPr>
          <w:rFonts w:eastAsia="Times New Roman"/>
          <w:color w:val="000000"/>
          <w:sz w:val="28"/>
          <w:szCs w:val="28"/>
        </w:rPr>
        <w:t>вательных организациях</w:t>
      </w:r>
      <w:r w:rsidRPr="00473331">
        <w:rPr>
          <w:sz w:val="28"/>
          <w:szCs w:val="28"/>
        </w:rPr>
        <w:t>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</w:t>
      </w:r>
      <w:r w:rsidR="00435228">
        <w:rPr>
          <w:sz w:val="28"/>
          <w:szCs w:val="28"/>
        </w:rPr>
        <w:t>5 500,0</w:t>
      </w:r>
      <w:r w:rsidRPr="00382DB7">
        <w:rPr>
          <w:sz w:val="28"/>
          <w:szCs w:val="28"/>
        </w:rPr>
        <w:t xml:space="preserve"> тыс. рублей;</w:t>
      </w:r>
    </w:p>
    <w:p w:rsidR="00C058D4" w:rsidRDefault="00C058D4" w:rsidP="00C058D4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22</w:t>
      </w:r>
      <w:r w:rsidRPr="00FC0E23">
        <w:rPr>
          <w:color w:val="000000"/>
          <w:sz w:val="28"/>
          <w:szCs w:val="28"/>
        </w:rPr>
        <w:t xml:space="preserve"> год у</w:t>
      </w:r>
      <w:r w:rsidR="00435228"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435228">
        <w:rPr>
          <w:color w:val="000000"/>
          <w:sz w:val="28"/>
          <w:szCs w:val="28"/>
        </w:rPr>
        <w:t>3 382,6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28</w:t>
      </w:r>
      <w:r w:rsidR="004352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 </w:t>
      </w:r>
      <w:r w:rsidR="00435228">
        <w:rPr>
          <w:color w:val="000000"/>
          <w:sz w:val="28"/>
          <w:szCs w:val="28"/>
        </w:rPr>
        <w:t>022</w:t>
      </w:r>
      <w:r>
        <w:rPr>
          <w:color w:val="000000"/>
          <w:sz w:val="28"/>
          <w:szCs w:val="28"/>
        </w:rPr>
        <w:t>,</w:t>
      </w:r>
      <w:r w:rsidR="00435228">
        <w:rPr>
          <w:color w:val="000000"/>
          <w:sz w:val="28"/>
          <w:szCs w:val="28"/>
        </w:rPr>
        <w:t>7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C058D4" w:rsidRDefault="00C058D4" w:rsidP="00C058D4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     </w:t>
      </w:r>
      <w:r w:rsidRPr="000A0C5B">
        <w:rPr>
          <w:bCs/>
          <w:iCs/>
          <w:sz w:val="28"/>
          <w:szCs w:val="28"/>
        </w:rPr>
        <w:t>у</w:t>
      </w:r>
      <w:r w:rsidR="00435228">
        <w:rPr>
          <w:bCs/>
          <w:iCs/>
          <w:sz w:val="28"/>
          <w:szCs w:val="28"/>
        </w:rPr>
        <w:t>меньш</w:t>
      </w:r>
      <w:r>
        <w:rPr>
          <w:bCs/>
          <w:iCs/>
          <w:sz w:val="28"/>
          <w:szCs w:val="28"/>
        </w:rPr>
        <w:t>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435228">
        <w:rPr>
          <w:sz w:val="28"/>
          <w:szCs w:val="28"/>
        </w:rPr>
        <w:t>3 382,6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«Развитие общего образования»</w:t>
      </w:r>
      <w:r>
        <w:rPr>
          <w:rFonts w:eastAsia="Times New Roman"/>
          <w:color w:val="000000"/>
          <w:sz w:val="28"/>
          <w:szCs w:val="28"/>
        </w:rPr>
        <w:t>;</w:t>
      </w:r>
    </w:p>
    <w:p w:rsidR="00C058D4" w:rsidRPr="005E49C0" w:rsidRDefault="00C058D4" w:rsidP="00435228">
      <w:pPr>
        <w:ind w:firstLine="36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22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177F55">
        <w:rPr>
          <w:sz w:val="28"/>
          <w:szCs w:val="28"/>
          <w:lang w:eastAsia="ar-SA"/>
        </w:rPr>
        <w:t>184,2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177F55">
        <w:rPr>
          <w:color w:val="000000"/>
          <w:sz w:val="28"/>
          <w:szCs w:val="28"/>
        </w:rPr>
        <w:t>95,8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177F55" w:rsidRDefault="00C058D4" w:rsidP="00C058D4">
      <w:pPr>
        <w:tabs>
          <w:tab w:val="center" w:pos="4677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08267A">
        <w:rPr>
          <w:rFonts w:eastAsia="Times New Roman"/>
          <w:sz w:val="28"/>
          <w:szCs w:val="28"/>
        </w:rPr>
        <w:t>Реализация молодежной политики на территории муниципального образования Адамовский район Оренбургской области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 w:rsidR="00177F55">
        <w:rPr>
          <w:sz w:val="28"/>
          <w:szCs w:val="28"/>
          <w:lang w:eastAsia="ar-SA"/>
        </w:rPr>
        <w:t>184,2</w:t>
      </w:r>
      <w:r w:rsidRPr="005E49C0">
        <w:rPr>
          <w:sz w:val="28"/>
          <w:szCs w:val="28"/>
          <w:lang w:eastAsia="ar-SA"/>
        </w:rPr>
        <w:t xml:space="preserve"> тыс. рублей</w:t>
      </w:r>
      <w:r w:rsidR="00177F55">
        <w:rPr>
          <w:sz w:val="28"/>
          <w:szCs w:val="28"/>
          <w:lang w:eastAsia="ar-SA"/>
        </w:rPr>
        <w:t>;</w:t>
      </w:r>
    </w:p>
    <w:p w:rsidR="00177F55" w:rsidRPr="005E49C0" w:rsidRDefault="00C058D4" w:rsidP="00177F55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</w:t>
      </w:r>
      <w:r w:rsidR="00177F55">
        <w:rPr>
          <w:sz w:val="28"/>
          <w:szCs w:val="28"/>
          <w:lang w:eastAsia="ar-SA"/>
        </w:rPr>
        <w:t>п</w:t>
      </w:r>
      <w:r w:rsidR="00177F55" w:rsidRPr="005E49C0">
        <w:rPr>
          <w:sz w:val="28"/>
          <w:szCs w:val="28"/>
          <w:lang w:eastAsia="ar-SA"/>
        </w:rPr>
        <w:t xml:space="preserve">о подразделу </w:t>
      </w:r>
      <w:r w:rsidR="00177F55" w:rsidRPr="005E49C0">
        <w:rPr>
          <w:b/>
          <w:i/>
          <w:sz w:val="28"/>
          <w:szCs w:val="28"/>
          <w:lang w:eastAsia="ar-SA"/>
        </w:rPr>
        <w:t>070</w:t>
      </w:r>
      <w:r w:rsidR="00177F55">
        <w:rPr>
          <w:b/>
          <w:i/>
          <w:sz w:val="28"/>
          <w:szCs w:val="28"/>
          <w:lang w:eastAsia="ar-SA"/>
        </w:rPr>
        <w:t>9</w:t>
      </w:r>
      <w:r w:rsidR="00177F55" w:rsidRPr="005E49C0">
        <w:rPr>
          <w:b/>
          <w:i/>
          <w:sz w:val="28"/>
          <w:szCs w:val="28"/>
          <w:lang w:eastAsia="ar-SA"/>
        </w:rPr>
        <w:t xml:space="preserve"> «</w:t>
      </w:r>
      <w:r w:rsidR="00177F55" w:rsidRPr="00177F55">
        <w:rPr>
          <w:b/>
          <w:bCs/>
          <w:i/>
          <w:color w:val="000000"/>
          <w:sz w:val="28"/>
          <w:szCs w:val="28"/>
        </w:rPr>
        <w:t>Другие вопросы в области образования</w:t>
      </w:r>
      <w:r w:rsidR="00177F55" w:rsidRPr="005E49C0">
        <w:rPr>
          <w:b/>
          <w:i/>
          <w:sz w:val="28"/>
          <w:szCs w:val="28"/>
          <w:lang w:eastAsia="ar-SA"/>
        </w:rPr>
        <w:t>»</w:t>
      </w:r>
      <w:r w:rsidR="00177F55" w:rsidRPr="005E49C0">
        <w:rPr>
          <w:sz w:val="28"/>
          <w:szCs w:val="28"/>
          <w:lang w:eastAsia="ar-SA"/>
        </w:rPr>
        <w:t xml:space="preserve"> предусмотрено у</w:t>
      </w:r>
      <w:r w:rsidR="00177F55">
        <w:rPr>
          <w:sz w:val="28"/>
          <w:szCs w:val="28"/>
          <w:lang w:eastAsia="ar-SA"/>
        </w:rPr>
        <w:t>велич</w:t>
      </w:r>
      <w:r w:rsidR="00177F55" w:rsidRPr="005E49C0">
        <w:rPr>
          <w:sz w:val="28"/>
          <w:szCs w:val="28"/>
          <w:lang w:eastAsia="ar-SA"/>
        </w:rPr>
        <w:t>ение бюджетных ассигнований на 20</w:t>
      </w:r>
      <w:r w:rsidR="00177F55">
        <w:rPr>
          <w:sz w:val="28"/>
          <w:szCs w:val="28"/>
          <w:lang w:eastAsia="ar-SA"/>
        </w:rPr>
        <w:t>22</w:t>
      </w:r>
      <w:r w:rsidR="00177F55" w:rsidRPr="005E49C0">
        <w:rPr>
          <w:sz w:val="28"/>
          <w:szCs w:val="28"/>
          <w:lang w:eastAsia="ar-SA"/>
        </w:rPr>
        <w:t xml:space="preserve"> год на сумму </w:t>
      </w:r>
      <w:r w:rsidR="00177F55">
        <w:rPr>
          <w:sz w:val="28"/>
          <w:szCs w:val="28"/>
          <w:lang w:eastAsia="ar-SA"/>
        </w:rPr>
        <w:t>206,6</w:t>
      </w:r>
      <w:r w:rsidR="00177F55" w:rsidRPr="005E49C0">
        <w:rPr>
          <w:sz w:val="28"/>
          <w:szCs w:val="28"/>
          <w:lang w:eastAsia="ar-SA"/>
        </w:rPr>
        <w:t> тыс. рублей</w:t>
      </w:r>
      <w:r w:rsidR="00177F55" w:rsidRPr="00F30DEE">
        <w:rPr>
          <w:iCs/>
          <w:sz w:val="28"/>
          <w:szCs w:val="28"/>
        </w:rPr>
        <w:t xml:space="preserve"> </w:t>
      </w:r>
      <w:r w:rsidR="00177F55">
        <w:rPr>
          <w:color w:val="000000"/>
          <w:sz w:val="28"/>
          <w:szCs w:val="28"/>
        </w:rPr>
        <w:t>и составит 15 866,5 тыс. рублей,</w:t>
      </w:r>
      <w:r w:rsidR="00177F55" w:rsidRPr="005E49C0">
        <w:rPr>
          <w:iCs/>
          <w:sz w:val="28"/>
          <w:szCs w:val="28"/>
        </w:rPr>
        <w:t xml:space="preserve"> в том числе:</w:t>
      </w:r>
    </w:p>
    <w:p w:rsidR="00C058D4" w:rsidRPr="000B548E" w:rsidRDefault="00177F55" w:rsidP="00177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целевой статье «Центральный аппарат»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 xml:space="preserve"> </w:t>
      </w:r>
      <w:r w:rsidRPr="00870A1D">
        <w:rPr>
          <w:sz w:val="28"/>
          <w:szCs w:val="28"/>
        </w:rPr>
        <w:t>выплаты персоналу государственных (муниципальных) органов</w:t>
      </w:r>
      <w:r w:rsidRPr="008E3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206,6 тыс. рублей.</w:t>
      </w:r>
    </w:p>
    <w:p w:rsidR="00C058D4" w:rsidRDefault="00C058D4" w:rsidP="00C058D4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i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</w:p>
    <w:p w:rsidR="00C058D4" w:rsidRDefault="00C058D4" w:rsidP="00C058D4">
      <w:pPr>
        <w:jc w:val="both"/>
        <w:rPr>
          <w:b/>
          <w:sz w:val="28"/>
          <w:szCs w:val="28"/>
        </w:rPr>
      </w:pPr>
      <w:r>
        <w:t xml:space="preserve">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22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A2771D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,6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>
        <w:rPr>
          <w:b/>
          <w:bCs/>
          <w:color w:val="000000"/>
          <w:sz w:val="28"/>
          <w:szCs w:val="28"/>
        </w:rPr>
        <w:t>72</w:t>
      </w:r>
      <w:r w:rsidR="00A2771D">
        <w:rPr>
          <w:b/>
          <w:bCs/>
          <w:color w:val="000000"/>
          <w:sz w:val="28"/>
          <w:szCs w:val="28"/>
        </w:rPr>
        <w:t> 904,6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C058D4" w:rsidRDefault="00C058D4" w:rsidP="00C058D4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rFonts w:ascii="Times New Roman" w:hAnsi="Times New Roman"/>
          <w:sz w:val="28"/>
          <w:szCs w:val="28"/>
        </w:rPr>
        <w:t xml:space="preserve">    </w:t>
      </w:r>
      <w:r w:rsidR="00A2771D">
        <w:rPr>
          <w:rFonts w:ascii="Times New Roman" w:hAnsi="Times New Roman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22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A2771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,6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67</w:t>
      </w:r>
      <w:r w:rsidR="00A2771D">
        <w:rPr>
          <w:rFonts w:ascii="Times New Roman" w:hAnsi="Times New Roman"/>
          <w:bCs/>
          <w:color w:val="000000"/>
          <w:sz w:val="28"/>
          <w:szCs w:val="28"/>
        </w:rPr>
        <w:t> 967,4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C058D4" w:rsidRDefault="00C058D4" w:rsidP="00C058D4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22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A2771D">
        <w:rPr>
          <w:rFonts w:ascii="Times New Roman" w:hAnsi="Times New Roman"/>
          <w:sz w:val="28"/>
          <w:szCs w:val="28"/>
        </w:rPr>
        <w:t>280,1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A2771D">
        <w:rPr>
          <w:rFonts w:ascii="Times New Roman" w:hAnsi="Times New Roman"/>
          <w:bCs/>
          <w:color w:val="000000"/>
          <w:sz w:val="28"/>
          <w:szCs w:val="28"/>
        </w:rPr>
        <w:t> 635,5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C058D4" w:rsidRDefault="00C058D4" w:rsidP="00C058D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771D">
        <w:rPr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 w:rsidR="00A2771D">
        <w:rPr>
          <w:color w:val="000000"/>
          <w:sz w:val="28"/>
          <w:szCs w:val="28"/>
        </w:rPr>
        <w:t>280,1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 w:rsidR="00A2771D">
        <w:rPr>
          <w:color w:val="000000"/>
          <w:sz w:val="28"/>
          <w:szCs w:val="28"/>
        </w:rPr>
        <w:t xml:space="preserve">на </w:t>
      </w:r>
      <w:r w:rsidR="00A2771D" w:rsidRPr="00A2771D">
        <w:rPr>
          <w:color w:val="000000"/>
          <w:sz w:val="28"/>
          <w:szCs w:val="28"/>
        </w:rPr>
        <w:t>о</w:t>
      </w:r>
      <w:r w:rsidR="00A2771D"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</w:t>
      </w:r>
      <w:r w:rsidR="00A2771D" w:rsidRPr="00A2771D">
        <w:rPr>
          <w:rFonts w:eastAsia="Times New Roman"/>
          <w:color w:val="000000"/>
          <w:sz w:val="28"/>
          <w:szCs w:val="28"/>
        </w:rPr>
        <w:t>т</w:t>
      </w:r>
      <w:r w:rsidR="00A2771D" w:rsidRPr="00A2771D">
        <w:rPr>
          <w:rFonts w:eastAsia="Times New Roman"/>
          <w:color w:val="000000"/>
          <w:sz w:val="28"/>
          <w:szCs w:val="28"/>
        </w:rPr>
        <w:t>ного учреждения культуры «Народный музей»</w:t>
      </w:r>
      <w:r w:rsidRPr="00A2771D">
        <w:rPr>
          <w:color w:val="000000"/>
          <w:sz w:val="28"/>
          <w:szCs w:val="28"/>
        </w:rPr>
        <w:t>;</w:t>
      </w:r>
    </w:p>
    <w:p w:rsidR="00A2771D" w:rsidRDefault="00A2771D" w:rsidP="00A2771D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</w:t>
      </w:r>
      <w:r>
        <w:rPr>
          <w:b/>
          <w:i/>
          <w:sz w:val="28"/>
          <w:szCs w:val="28"/>
        </w:rPr>
        <w:t>2</w:t>
      </w:r>
      <w:r w:rsidRPr="002809DE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Кинематография» </w:t>
      </w:r>
      <w:r w:rsidRPr="002809DE">
        <w:rPr>
          <w:sz w:val="28"/>
          <w:szCs w:val="28"/>
        </w:rPr>
        <w:t>ассигнования на 20</w:t>
      </w:r>
      <w:r>
        <w:rPr>
          <w:sz w:val="28"/>
          <w:szCs w:val="28"/>
        </w:rPr>
        <w:t>22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меньш</w:t>
      </w:r>
      <w:r w:rsidRPr="002809DE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280,1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bCs/>
          <w:color w:val="000000"/>
          <w:sz w:val="28"/>
          <w:szCs w:val="28"/>
        </w:rPr>
        <w:t>3 198,8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A2771D" w:rsidRPr="00DA6CA2" w:rsidRDefault="00A2771D" w:rsidP="00A2771D">
      <w:pPr>
        <w:tabs>
          <w:tab w:val="center" w:pos="4677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субсидии бюджетным учреждениям в размере </w:t>
      </w:r>
      <w:r>
        <w:rPr>
          <w:rFonts w:eastAsia="Times New Roman"/>
          <w:color w:val="000000"/>
          <w:sz w:val="28"/>
          <w:szCs w:val="28"/>
        </w:rPr>
        <w:t>280,1</w:t>
      </w:r>
      <w:r w:rsidRPr="000D20FD">
        <w:rPr>
          <w:rFonts w:eastAsia="Times New Roman"/>
          <w:color w:val="000000"/>
          <w:sz w:val="28"/>
          <w:szCs w:val="28"/>
        </w:rPr>
        <w:t xml:space="preserve"> тыс. рублей</w:t>
      </w:r>
      <w:r>
        <w:rPr>
          <w:rFonts w:eastAsia="Times New Roman"/>
          <w:i/>
          <w:color w:val="000000"/>
          <w:sz w:val="28"/>
          <w:szCs w:val="28"/>
        </w:rPr>
        <w:t xml:space="preserve"> </w:t>
      </w:r>
      <w:r w:rsidRPr="00E17351">
        <w:rPr>
          <w:rFonts w:eastAsia="Times New Roman"/>
          <w:color w:val="000000"/>
          <w:sz w:val="28"/>
          <w:szCs w:val="28"/>
        </w:rPr>
        <w:t>(</w:t>
      </w:r>
      <w:r w:rsidRPr="00894651">
        <w:rPr>
          <w:sz w:val="28"/>
          <w:szCs w:val="28"/>
        </w:rPr>
        <w:t>Основное мероприятие «Проведение зрелищных культурно - массовых мероприятий с использованием возможностей киновидеосервиса и организация досуга»);</w:t>
      </w:r>
      <w:r>
        <w:rPr>
          <w:rFonts w:eastAsia="Times New Roman"/>
          <w:sz w:val="28"/>
          <w:szCs w:val="28"/>
        </w:rPr>
        <w:t xml:space="preserve">  </w:t>
      </w:r>
    </w:p>
    <w:p w:rsidR="00C058D4" w:rsidRDefault="00C058D4" w:rsidP="00C058D4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22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величе</w:t>
      </w:r>
      <w:r w:rsidRPr="002809DE">
        <w:rPr>
          <w:sz w:val="28"/>
          <w:szCs w:val="28"/>
        </w:rPr>
        <w:t xml:space="preserve">ны на </w:t>
      </w:r>
      <w:r w:rsidR="00355BF8">
        <w:rPr>
          <w:sz w:val="28"/>
          <w:szCs w:val="28"/>
        </w:rPr>
        <w:t>52,6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24</w:t>
      </w:r>
      <w:r w:rsidR="00355BF8">
        <w:rPr>
          <w:sz w:val="28"/>
          <w:szCs w:val="28"/>
        </w:rPr>
        <w:t> 133,1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C058D4" w:rsidRDefault="00C058D4" w:rsidP="00C058D4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="00355BF8">
        <w:rPr>
          <w:sz w:val="28"/>
          <w:szCs w:val="28"/>
        </w:rPr>
        <w:t xml:space="preserve">по целевой статье «Центральный аппарат» </w:t>
      </w:r>
      <w:r w:rsidR="00355BF8" w:rsidRPr="008E3F7F">
        <w:rPr>
          <w:sz w:val="28"/>
          <w:szCs w:val="28"/>
        </w:rPr>
        <w:t>у</w:t>
      </w:r>
      <w:r w:rsidR="00355BF8">
        <w:rPr>
          <w:sz w:val="28"/>
          <w:szCs w:val="28"/>
        </w:rPr>
        <w:t>величив</w:t>
      </w:r>
      <w:r w:rsidR="00355BF8" w:rsidRPr="008E3F7F">
        <w:rPr>
          <w:sz w:val="28"/>
          <w:szCs w:val="28"/>
        </w:rPr>
        <w:t xml:space="preserve">аются ассигнования </w:t>
      </w:r>
      <w:r w:rsidR="00355BF8">
        <w:rPr>
          <w:sz w:val="28"/>
          <w:szCs w:val="28"/>
        </w:rPr>
        <w:t xml:space="preserve"> </w:t>
      </w:r>
      <w:r w:rsidR="00355BF8" w:rsidRPr="00870A1D">
        <w:rPr>
          <w:sz w:val="28"/>
          <w:szCs w:val="28"/>
        </w:rPr>
        <w:t>выплаты персоналу государственных (муниципальных) органов</w:t>
      </w:r>
      <w:r w:rsidR="00355BF8" w:rsidRPr="008E3F7F">
        <w:rPr>
          <w:sz w:val="28"/>
          <w:szCs w:val="28"/>
        </w:rPr>
        <w:t xml:space="preserve"> </w:t>
      </w:r>
      <w:r w:rsidR="00355BF8">
        <w:rPr>
          <w:sz w:val="28"/>
          <w:szCs w:val="28"/>
        </w:rPr>
        <w:t xml:space="preserve"> в размере 52,6 тыс. рублей.</w:t>
      </w:r>
      <w:r w:rsidR="00355BF8" w:rsidRPr="00984C8A">
        <w:rPr>
          <w:bCs/>
          <w:iCs/>
          <w:sz w:val="28"/>
          <w:szCs w:val="28"/>
        </w:rPr>
        <w:t xml:space="preserve"> </w:t>
      </w:r>
    </w:p>
    <w:p w:rsidR="00B4678B" w:rsidRDefault="00B4678B" w:rsidP="00B467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2022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 xml:space="preserve">величены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2 519,8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>
        <w:rPr>
          <w:b/>
          <w:bCs/>
          <w:color w:val="000000"/>
          <w:sz w:val="28"/>
          <w:szCs w:val="28"/>
        </w:rPr>
        <w:t xml:space="preserve">84 825,5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B4678B" w:rsidRDefault="00B4678B" w:rsidP="00B46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22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761,2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37 587,6</w:t>
      </w:r>
      <w:r w:rsidRPr="00805506">
        <w:rPr>
          <w:sz w:val="28"/>
          <w:szCs w:val="28"/>
        </w:rPr>
        <w:t xml:space="preserve"> тыс. рублей, в том числе:</w:t>
      </w:r>
    </w:p>
    <w:p w:rsidR="00B4678B" w:rsidRDefault="00B4678B" w:rsidP="00B4678B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по  подразделу  </w:t>
      </w:r>
      <w:r w:rsidRPr="00E31371">
        <w:rPr>
          <w:b/>
          <w:bCs/>
          <w:i/>
          <w:color w:val="000000"/>
          <w:sz w:val="28"/>
          <w:szCs w:val="28"/>
        </w:rPr>
        <w:t>010</w:t>
      </w:r>
      <w:r>
        <w:rPr>
          <w:b/>
          <w:bCs/>
          <w:i/>
          <w:color w:val="000000"/>
          <w:sz w:val="28"/>
          <w:szCs w:val="28"/>
        </w:rPr>
        <w:t>2 «</w:t>
      </w:r>
      <w:r w:rsidRPr="008606E1">
        <w:rPr>
          <w:b/>
          <w:bCs/>
          <w:i/>
          <w:color w:val="000000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b/>
          <w:bCs/>
          <w:i/>
          <w:color w:val="000000"/>
          <w:sz w:val="28"/>
          <w:szCs w:val="28"/>
        </w:rPr>
        <w:t>»</w:t>
      </w:r>
      <w:r w:rsidRPr="008606E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250,8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    3 040,7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94E5E">
        <w:rPr>
          <w:sz w:val="28"/>
          <w:szCs w:val="28"/>
        </w:rPr>
        <w:t xml:space="preserve"> увеличены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250,8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органов;</w:t>
      </w:r>
    </w:p>
    <w:p w:rsidR="00B4678B" w:rsidRDefault="00B4678B" w:rsidP="00B4678B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1 545,7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22 081,5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B4678B" w:rsidRDefault="00B4678B" w:rsidP="00B4678B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17,3</w:t>
      </w:r>
      <w:r w:rsidRPr="00C20692">
        <w:rPr>
          <w:sz w:val="28"/>
          <w:szCs w:val="28"/>
        </w:rPr>
        <w:t xml:space="preserve"> тыс. рублей </w:t>
      </w:r>
      <w:r>
        <w:rPr>
          <w:rFonts w:eastAsia="Times New Roman"/>
          <w:sz w:val="28"/>
          <w:szCs w:val="28"/>
        </w:rPr>
        <w:t>в рамках о</w:t>
      </w:r>
      <w:r w:rsidRPr="006D5B45">
        <w:rPr>
          <w:color w:val="000000"/>
          <w:sz w:val="28"/>
          <w:szCs w:val="28"/>
        </w:rPr>
        <w:t>сновно</w:t>
      </w:r>
      <w:r>
        <w:rPr>
          <w:color w:val="000000"/>
          <w:sz w:val="28"/>
          <w:szCs w:val="28"/>
        </w:rPr>
        <w:t>го</w:t>
      </w:r>
      <w:r w:rsidRPr="006D5B45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6D5B45">
        <w:rPr>
          <w:color w:val="000000"/>
          <w:sz w:val="28"/>
          <w:szCs w:val="28"/>
        </w:rPr>
        <w:t xml:space="preserve"> «Развитие профессиональных качеств муниципальных служащих»</w:t>
      </w:r>
      <w:r>
        <w:rPr>
          <w:color w:val="000000"/>
          <w:sz w:val="28"/>
          <w:szCs w:val="28"/>
        </w:rPr>
        <w:t xml:space="preserve"> на </w:t>
      </w:r>
      <w:r>
        <w:rPr>
          <w:rFonts w:eastAsia="Times New Roman"/>
          <w:color w:val="000000"/>
          <w:sz w:val="28"/>
          <w:szCs w:val="28"/>
        </w:rPr>
        <w:t>п</w:t>
      </w:r>
      <w:r w:rsidRPr="00355BF8">
        <w:rPr>
          <w:rFonts w:eastAsia="Times New Roman"/>
          <w:color w:val="000000"/>
          <w:sz w:val="28"/>
          <w:szCs w:val="28"/>
        </w:rPr>
        <w:t>овышение квалификации муниципальных служащих</w:t>
      </w:r>
      <w:r w:rsidRPr="006D5B45">
        <w:rPr>
          <w:rFonts w:eastAsia="Times New Roman"/>
          <w:sz w:val="28"/>
          <w:szCs w:val="28"/>
        </w:rPr>
        <w:t>;</w:t>
      </w:r>
    </w:p>
    <w:p w:rsidR="00B4678B" w:rsidRDefault="00B4678B" w:rsidP="00B4678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1 057,3</w:t>
      </w:r>
      <w:r w:rsidRPr="00C20692">
        <w:rPr>
          <w:sz w:val="28"/>
          <w:szCs w:val="28"/>
        </w:rPr>
        <w:t xml:space="preserve"> тыс. рублей </w:t>
      </w:r>
      <w:r w:rsidRPr="006D5B45">
        <w:rPr>
          <w:color w:val="000000"/>
          <w:sz w:val="28"/>
          <w:szCs w:val="28"/>
        </w:rPr>
        <w:t>на 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>;</w:t>
      </w:r>
    </w:p>
    <w:p w:rsidR="00B4678B" w:rsidRDefault="00B4678B" w:rsidP="00B4678B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15,9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>у</w:t>
      </w:r>
      <w:r w:rsidRPr="00650868">
        <w:rPr>
          <w:bCs/>
          <w:color w:val="000000"/>
          <w:sz w:val="28"/>
          <w:szCs w:val="28"/>
        </w:rPr>
        <w:t>плат</w:t>
      </w:r>
      <w:r>
        <w:rPr>
          <w:bCs/>
          <w:color w:val="000000"/>
          <w:sz w:val="28"/>
          <w:szCs w:val="28"/>
        </w:rPr>
        <w:t>у</w:t>
      </w:r>
      <w:r w:rsidRPr="00650868">
        <w:rPr>
          <w:bCs/>
          <w:color w:val="000000"/>
          <w:sz w:val="28"/>
          <w:szCs w:val="28"/>
        </w:rPr>
        <w:t xml:space="preserve"> налогов, сборов и иных платежей</w:t>
      </w:r>
      <w:r>
        <w:rPr>
          <w:bCs/>
          <w:color w:val="000000"/>
          <w:sz w:val="28"/>
          <w:szCs w:val="28"/>
        </w:rPr>
        <w:t>;</w:t>
      </w:r>
    </w:p>
    <w:p w:rsidR="00B4678B" w:rsidRDefault="00B4678B" w:rsidP="00B4678B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ие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493,0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 (премия управленческой команде);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6,0</w:t>
      </w:r>
      <w:r w:rsidRPr="00C20692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с мероприятий </w:t>
      </w:r>
      <w:r w:rsidRPr="00650868">
        <w:rPr>
          <w:sz w:val="28"/>
          <w:szCs w:val="28"/>
        </w:rPr>
        <w:t>м</w:t>
      </w:r>
      <w:r w:rsidRPr="00650868">
        <w:rPr>
          <w:bCs/>
          <w:color w:val="000000"/>
          <w:sz w:val="28"/>
          <w:szCs w:val="28"/>
        </w:rPr>
        <w:t>униципальной программы «Противодействие ко</w:t>
      </w:r>
      <w:r w:rsidRPr="00650868">
        <w:rPr>
          <w:bCs/>
          <w:color w:val="000000"/>
          <w:sz w:val="28"/>
          <w:szCs w:val="28"/>
        </w:rPr>
        <w:t>р</w:t>
      </w:r>
      <w:r w:rsidRPr="00650868">
        <w:rPr>
          <w:bCs/>
          <w:color w:val="000000"/>
          <w:sz w:val="28"/>
          <w:szCs w:val="28"/>
        </w:rPr>
        <w:t>рупции в муниципальном образовании Адамовский район»;</w:t>
      </w:r>
    </w:p>
    <w:p w:rsidR="00B4678B" w:rsidRDefault="00B4678B" w:rsidP="00B4678B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11 «</w:t>
      </w:r>
      <w:r>
        <w:rPr>
          <w:b/>
          <w:i/>
          <w:color w:val="000000"/>
          <w:sz w:val="28"/>
          <w:szCs w:val="28"/>
        </w:rPr>
        <w:t>Резервные фонды</w:t>
      </w:r>
      <w:r>
        <w:rPr>
          <w:b/>
          <w:bCs/>
          <w:i/>
          <w:color w:val="000000"/>
          <w:sz w:val="28"/>
          <w:szCs w:val="28"/>
        </w:rPr>
        <w:t>»</w:t>
      </w:r>
      <w:r w:rsidRPr="008606E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1 076,3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200,6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B4678B" w:rsidRDefault="00B4678B" w:rsidP="00B4678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на сумму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493,4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из резервного фонда по ЧС по распоряжению главы от 24.06.2022 №140-р, </w:t>
      </w:r>
      <w:r w:rsidRPr="0046082B">
        <w:rPr>
          <w:sz w:val="28"/>
          <w:szCs w:val="28"/>
        </w:rPr>
        <w:t>в</w:t>
      </w:r>
      <w:r w:rsidRPr="0046082B">
        <w:rPr>
          <w:rStyle w:val="fontstyle01"/>
          <w:sz w:val="28"/>
          <w:szCs w:val="28"/>
        </w:rPr>
        <w:t xml:space="preserve"> связи с чрезвычайной ситуацией, введенной постановлением администрации муниципального образования Адамовский район от 23.06.2022 № 500-п «О введении режима чрезвычайной ситуации на территории муниципального образования Адамовский район», аварией, повлекшей выход из строя оборудования, осуществляющего водоснабжение поселка Адамовка Адамовского района Оренбургской области</w:t>
      </w:r>
      <w:r w:rsidRPr="0046082B">
        <w:rPr>
          <w:sz w:val="28"/>
          <w:szCs w:val="28"/>
        </w:rPr>
        <w:t xml:space="preserve"> на приобретение глубинных насосов на </w:t>
      </w:r>
      <w:r w:rsidRPr="0046082B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B4678B" w:rsidRPr="0046082B" w:rsidRDefault="00B4678B" w:rsidP="00B4678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>на сумму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582,9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из резервного фонда по ЧС по постановлению главы от 02.09.2022 №751-п </w:t>
      </w:r>
      <w:r w:rsidRPr="0046082B">
        <w:rPr>
          <w:rStyle w:val="fontstyle01"/>
          <w:sz w:val="28"/>
          <w:szCs w:val="28"/>
        </w:rPr>
        <w:t>«О введении режима чрезвычайной ситуации на территории муниципального образования Адамовский район»</w:t>
      </w:r>
      <w:r>
        <w:rPr>
          <w:rStyle w:val="fontstyle01"/>
          <w:sz w:val="28"/>
          <w:szCs w:val="28"/>
        </w:rPr>
        <w:t xml:space="preserve"> в связи с пожаром происшедшем в поселке Адамовка на проведение аварийных работ и на выплату единовременной выплаты пострадавшим; </w:t>
      </w:r>
    </w:p>
    <w:p w:rsidR="00B4678B" w:rsidRDefault="00B4678B" w:rsidP="00B46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41,1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11 889,5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="0070395F">
        <w:rPr>
          <w:sz w:val="28"/>
          <w:szCs w:val="28"/>
        </w:rPr>
        <w:t xml:space="preserve">на 2023-2024 годы ежегодно уменьшены ассигнования в сумме 133,8 тыс. рублей и составят 9 614,3 тыс. рублей ежегодно, </w:t>
      </w:r>
      <w:r>
        <w:rPr>
          <w:sz w:val="28"/>
          <w:szCs w:val="28"/>
        </w:rPr>
        <w:t>в том числе:</w:t>
      </w:r>
    </w:p>
    <w:p w:rsidR="00B4678B" w:rsidRDefault="00B4678B" w:rsidP="00B4678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41,1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>
        <w:rPr>
          <w:color w:val="000000"/>
          <w:sz w:val="28"/>
          <w:szCs w:val="28"/>
        </w:rPr>
        <w:t>п</w:t>
      </w:r>
      <w:r w:rsidRPr="006D5B45">
        <w:rPr>
          <w:color w:val="000000"/>
          <w:sz w:val="28"/>
          <w:szCs w:val="28"/>
        </w:rPr>
        <w:t>риобретение лицензионного программного обеспечения</w:t>
      </w:r>
      <w:r>
        <w:rPr>
          <w:bCs/>
          <w:color w:val="000000"/>
          <w:sz w:val="28"/>
          <w:szCs w:val="28"/>
        </w:rPr>
        <w:t>)</w:t>
      </w:r>
      <w:r w:rsidR="0070395F">
        <w:rPr>
          <w:rFonts w:eastAsia="Times New Roman"/>
          <w:sz w:val="28"/>
          <w:szCs w:val="28"/>
        </w:rPr>
        <w:t>;</w:t>
      </w:r>
    </w:p>
    <w:p w:rsidR="0070395F" w:rsidRDefault="0070395F" w:rsidP="00B46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2023-2024 годы ежегодно уменьшены ассигнования 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 сумме 133,8 тыс. рублей.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2022 год на 78,4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4 961,9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4678B" w:rsidRDefault="00B4678B" w:rsidP="00B4678B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78,4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3 788,3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4678B" w:rsidRDefault="00B4678B" w:rsidP="00B4678B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за счет увеличения ассигнований в сумме 232,8 тыс. рублей </w:t>
      </w:r>
      <w:r>
        <w:rPr>
          <w:rFonts w:eastAsia="Times New Roman"/>
          <w:sz w:val="28"/>
          <w:szCs w:val="28"/>
        </w:rPr>
        <w:t>непрограммного</w:t>
      </w:r>
      <w:r w:rsidRPr="00A77551">
        <w:rPr>
          <w:rFonts w:eastAsia="Times New Roman"/>
          <w:sz w:val="28"/>
          <w:szCs w:val="28"/>
        </w:rPr>
        <w:t xml:space="preserve"> мероприятия </w:t>
      </w:r>
      <w:r w:rsidRPr="002D4D1C">
        <w:rPr>
          <w:rFonts w:eastAsia="Times New Roman"/>
          <w:sz w:val="28"/>
          <w:szCs w:val="28"/>
        </w:rPr>
        <w:t xml:space="preserve"> </w:t>
      </w:r>
      <w:r w:rsidRPr="001E7CF4">
        <w:rPr>
          <w:rFonts w:eastAsia="Times New Roman"/>
          <w:sz w:val="28"/>
          <w:szCs w:val="28"/>
        </w:rPr>
        <w:t>«</w:t>
      </w:r>
      <w:r w:rsidRPr="001E7CF4">
        <w:rPr>
          <w:rFonts w:eastAsia="Times New Roman"/>
          <w:color w:val="000000"/>
          <w:sz w:val="28"/>
          <w:szCs w:val="28"/>
        </w:rPr>
        <w:t>Создание и использование средств резервного фонда по чрезвычайным ситуациям местных администраций»</w:t>
      </w:r>
      <w:r w:rsidRPr="00B554E6">
        <w:rPr>
          <w:color w:val="000000"/>
          <w:sz w:val="28"/>
          <w:szCs w:val="28"/>
        </w:rPr>
        <w:t xml:space="preserve"> </w:t>
      </w:r>
    </w:p>
    <w:p w:rsidR="00B4678B" w:rsidRDefault="00B4678B" w:rsidP="00B4678B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154,4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>
        <w:rPr>
          <w:sz w:val="28"/>
          <w:szCs w:val="28"/>
        </w:rPr>
        <w:t>за счет уменьшения ассигнований</w:t>
      </w:r>
      <w:r>
        <w:rPr>
          <w:color w:val="000000"/>
        </w:rPr>
        <w:t xml:space="preserve"> </w:t>
      </w:r>
      <w:r w:rsidRPr="00B554E6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5</w:t>
      </w:r>
      <w:r w:rsidRPr="00B554E6">
        <w:rPr>
          <w:color w:val="000000"/>
          <w:sz w:val="28"/>
          <w:szCs w:val="28"/>
        </w:rPr>
        <w:t xml:space="preserve">0,0 тыс. рублей </w:t>
      </w:r>
      <w:r>
        <w:rPr>
          <w:color w:val="000000"/>
          <w:sz w:val="28"/>
          <w:szCs w:val="28"/>
        </w:rPr>
        <w:t>на п</w:t>
      </w:r>
      <w:r w:rsidRPr="001E7CF4">
        <w:rPr>
          <w:rFonts w:eastAsia="Times New Roman"/>
          <w:color w:val="000000"/>
          <w:sz w:val="28"/>
          <w:szCs w:val="28"/>
        </w:rPr>
        <w:t>риобретение технических средств и оборудования для локализации и тушения возгораний и пожаров</w:t>
      </w:r>
      <w:r>
        <w:rPr>
          <w:rFonts w:eastAsia="Times New Roman"/>
          <w:color w:val="000000"/>
          <w:sz w:val="28"/>
          <w:szCs w:val="28"/>
        </w:rPr>
        <w:t xml:space="preserve"> и  </w:t>
      </w:r>
      <w:r>
        <w:rPr>
          <w:sz w:val="28"/>
          <w:szCs w:val="28"/>
        </w:rPr>
        <w:t>за счет уменьшения ассигнований</w:t>
      </w:r>
      <w:r>
        <w:rPr>
          <w:color w:val="000000"/>
        </w:rPr>
        <w:t xml:space="preserve"> </w:t>
      </w:r>
      <w:r w:rsidRPr="00B554E6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104,4</w:t>
      </w:r>
      <w:r w:rsidRPr="00B554E6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>о</w:t>
      </w:r>
      <w:r w:rsidRPr="00B232D9">
        <w:rPr>
          <w:bCs/>
          <w:color w:val="000000"/>
          <w:sz w:val="28"/>
          <w:szCs w:val="28"/>
        </w:rPr>
        <w:t>сновного мероприятия «Материально-техническое обеспечение мероприятий, проводимых в целях гра</w:t>
      </w:r>
      <w:r w:rsidRPr="00B232D9">
        <w:rPr>
          <w:bCs/>
          <w:color w:val="000000"/>
          <w:sz w:val="28"/>
          <w:szCs w:val="28"/>
        </w:rPr>
        <w:t>ж</w:t>
      </w:r>
      <w:r w:rsidRPr="00B232D9">
        <w:rPr>
          <w:bCs/>
          <w:color w:val="000000"/>
          <w:sz w:val="28"/>
          <w:szCs w:val="28"/>
        </w:rPr>
        <w:t>данской обороны, ликвидации чрезвычайных ситуаций природного и техногенного характера и их п</w:t>
      </w:r>
      <w:r w:rsidRPr="00B232D9">
        <w:rPr>
          <w:bCs/>
          <w:color w:val="000000"/>
          <w:sz w:val="28"/>
          <w:szCs w:val="28"/>
        </w:rPr>
        <w:t>о</w:t>
      </w:r>
      <w:r w:rsidRPr="00B232D9">
        <w:rPr>
          <w:bCs/>
          <w:color w:val="000000"/>
          <w:sz w:val="28"/>
          <w:szCs w:val="28"/>
        </w:rPr>
        <w:t>следствий, а также повышение квалификации и уровня знаний руководителей и специалистов Адамовск</w:t>
      </w:r>
      <w:r w:rsidRPr="00B232D9">
        <w:rPr>
          <w:bCs/>
          <w:color w:val="000000"/>
          <w:sz w:val="28"/>
          <w:szCs w:val="28"/>
        </w:rPr>
        <w:t>о</w:t>
      </w:r>
      <w:r w:rsidRPr="00B232D9">
        <w:rPr>
          <w:bCs/>
          <w:color w:val="000000"/>
          <w:sz w:val="28"/>
          <w:szCs w:val="28"/>
        </w:rPr>
        <w:t>го муниципального звена Оренбургской территор</w:t>
      </w:r>
      <w:r w:rsidRPr="00B232D9">
        <w:rPr>
          <w:bCs/>
          <w:color w:val="000000"/>
          <w:sz w:val="28"/>
          <w:szCs w:val="28"/>
        </w:rPr>
        <w:t>и</w:t>
      </w:r>
      <w:r w:rsidRPr="00B232D9">
        <w:rPr>
          <w:bCs/>
          <w:color w:val="000000"/>
          <w:sz w:val="28"/>
          <w:szCs w:val="28"/>
        </w:rPr>
        <w:t>альной подсистемы единой государственной системы предупреждения и ликвидации чрезвычайных ситу</w:t>
      </w:r>
      <w:r w:rsidRPr="00B232D9">
        <w:rPr>
          <w:bCs/>
          <w:color w:val="000000"/>
          <w:sz w:val="28"/>
          <w:szCs w:val="28"/>
        </w:rPr>
        <w:t>а</w:t>
      </w:r>
      <w:r w:rsidRPr="00B232D9">
        <w:rPr>
          <w:bCs/>
          <w:color w:val="000000"/>
          <w:sz w:val="28"/>
          <w:szCs w:val="28"/>
        </w:rPr>
        <w:t>ций»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B4678B" w:rsidRDefault="00B4678B" w:rsidP="00B4678B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2022 год на 252,0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11 734,5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 подразделу </w:t>
      </w:r>
      <w:r w:rsidRPr="007413D0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«</w:t>
      </w:r>
      <w:r>
        <w:rPr>
          <w:b/>
          <w:bCs/>
          <w:i/>
          <w:color w:val="000000"/>
          <w:sz w:val="28"/>
          <w:szCs w:val="28"/>
        </w:rPr>
        <w:t xml:space="preserve">Сельское хозяйство» </w:t>
      </w:r>
      <w:r>
        <w:rPr>
          <w:color w:val="000000"/>
          <w:sz w:val="28"/>
          <w:szCs w:val="28"/>
        </w:rPr>
        <w:t>общая сумма на 2022 год увеличится на 252,0 тыс. рублей и составит 6 486,8 тыс. рублей, за счет следующих изменений:</w:t>
      </w:r>
    </w:p>
    <w:p w:rsidR="00B4678B" w:rsidRPr="00DB2C6E" w:rsidRDefault="00B4678B" w:rsidP="00B4678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252,0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Pr="00DB2C6E">
        <w:rPr>
          <w:rFonts w:eastAsia="Times New Roman"/>
          <w:sz w:val="28"/>
          <w:szCs w:val="28"/>
        </w:rPr>
        <w:t>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>.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2022 год на 493,4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2 010,3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4678B" w:rsidRPr="00C20692" w:rsidRDefault="00B4678B" w:rsidP="00B4678B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Жилищное</w:t>
      </w:r>
      <w:r w:rsidRPr="00C20692">
        <w:rPr>
          <w:b/>
          <w:i/>
          <w:sz w:val="28"/>
          <w:szCs w:val="28"/>
        </w:rPr>
        <w:t xml:space="preserve">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22</w:t>
      </w:r>
      <w:r w:rsidRPr="00C20692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>11,3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1  505,5</w:t>
      </w:r>
      <w:r w:rsidRPr="00C20692">
        <w:rPr>
          <w:sz w:val="28"/>
          <w:szCs w:val="28"/>
        </w:rPr>
        <w:t xml:space="preserve"> тыс. рублей, а именно:</w:t>
      </w:r>
    </w:p>
    <w:p w:rsidR="00B4678B" w:rsidRDefault="00B4678B" w:rsidP="00B46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уменьшены ассигнования в размере 11,3 тыс. рублей в рамках мероприятия по </w:t>
      </w:r>
      <w:r>
        <w:rPr>
          <w:rFonts w:eastAsia="Times New Roman"/>
          <w:color w:val="000000"/>
          <w:sz w:val="28"/>
          <w:szCs w:val="28"/>
        </w:rPr>
        <w:t>о</w:t>
      </w:r>
      <w:r w:rsidRPr="00D0781D">
        <w:rPr>
          <w:rFonts w:eastAsia="Times New Roman"/>
          <w:color w:val="000000"/>
          <w:sz w:val="28"/>
          <w:szCs w:val="28"/>
        </w:rPr>
        <w:t>существлени</w:t>
      </w:r>
      <w:r>
        <w:rPr>
          <w:rFonts w:eastAsia="Times New Roman"/>
          <w:color w:val="000000"/>
          <w:sz w:val="28"/>
          <w:szCs w:val="28"/>
        </w:rPr>
        <w:t>ю</w:t>
      </w:r>
      <w:r w:rsidRPr="00D0781D">
        <w:rPr>
          <w:rFonts w:eastAsia="Times New Roman"/>
          <w:color w:val="000000"/>
          <w:sz w:val="28"/>
          <w:szCs w:val="28"/>
        </w:rPr>
        <w:t xml:space="preserve"> переданных полномочий по обесп</w:t>
      </w:r>
      <w:r w:rsidRPr="00D0781D">
        <w:rPr>
          <w:rFonts w:eastAsia="Times New Roman"/>
          <w:color w:val="000000"/>
          <w:sz w:val="28"/>
          <w:szCs w:val="28"/>
        </w:rPr>
        <w:t>е</w:t>
      </w:r>
      <w:r w:rsidRPr="00D0781D">
        <w:rPr>
          <w:rFonts w:eastAsia="Times New Roman"/>
          <w:color w:val="000000"/>
          <w:sz w:val="28"/>
          <w:szCs w:val="28"/>
        </w:rPr>
        <w:t>чению жильем социального найма отдельных катег</w:t>
      </w:r>
      <w:r w:rsidRPr="00D0781D">
        <w:rPr>
          <w:rFonts w:eastAsia="Times New Roman"/>
          <w:color w:val="000000"/>
          <w:sz w:val="28"/>
          <w:szCs w:val="28"/>
        </w:rPr>
        <w:t>о</w:t>
      </w:r>
      <w:r w:rsidRPr="00D0781D">
        <w:rPr>
          <w:rFonts w:eastAsia="Times New Roman"/>
          <w:color w:val="000000"/>
          <w:sz w:val="28"/>
          <w:szCs w:val="28"/>
        </w:rPr>
        <w:t>рий граждан в соответствии с законодательством Оренбургской области</w:t>
      </w:r>
      <w:r>
        <w:rPr>
          <w:sz w:val="28"/>
          <w:szCs w:val="28"/>
        </w:rPr>
        <w:t>;</w:t>
      </w:r>
    </w:p>
    <w:p w:rsidR="00B4678B" w:rsidRPr="00C20692" w:rsidRDefault="00B4678B" w:rsidP="00B4678B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2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Коммунальное</w:t>
      </w:r>
      <w:r w:rsidRPr="00C20692">
        <w:rPr>
          <w:b/>
          <w:i/>
          <w:sz w:val="28"/>
          <w:szCs w:val="28"/>
        </w:rPr>
        <w:t xml:space="preserve">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22</w:t>
      </w:r>
      <w:r w:rsidRPr="00C20692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>493,4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493,4</w:t>
      </w:r>
      <w:r w:rsidRPr="00C20692">
        <w:rPr>
          <w:sz w:val="28"/>
          <w:szCs w:val="28"/>
        </w:rPr>
        <w:t xml:space="preserve"> тыс. рублей, а именно:</w:t>
      </w:r>
    </w:p>
    <w:p w:rsidR="00B4678B" w:rsidRDefault="00B4678B" w:rsidP="00B4678B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увеличены ассигнования в размере 493,4 тыс. рублей на с</w:t>
      </w:r>
      <w:r w:rsidRPr="00D0781D">
        <w:rPr>
          <w:rFonts w:eastAsia="Times New Roman"/>
          <w:color w:val="000000"/>
          <w:sz w:val="28"/>
          <w:szCs w:val="28"/>
        </w:rPr>
        <w:t>оздание и использование средств резервного фонда по чрезвычайным ситуациям местных администраций</w:t>
      </w:r>
      <w:r>
        <w:rPr>
          <w:rFonts w:eastAsia="Times New Roman"/>
          <w:color w:val="000000"/>
          <w:sz w:val="28"/>
          <w:szCs w:val="28"/>
        </w:rPr>
        <w:t>;</w:t>
      </w:r>
    </w:p>
    <w:p w:rsidR="00B4678B" w:rsidRPr="00C20692" w:rsidRDefault="00B4678B" w:rsidP="00B4678B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5</w:t>
      </w:r>
      <w:r w:rsidRPr="00C20692">
        <w:rPr>
          <w:b/>
          <w:i/>
          <w:sz w:val="28"/>
          <w:szCs w:val="28"/>
        </w:rPr>
        <w:t xml:space="preserve"> «</w:t>
      </w:r>
      <w:r w:rsidRPr="00205C1E">
        <w:rPr>
          <w:b/>
          <w:bCs/>
          <w:i/>
          <w:color w:val="000000"/>
          <w:sz w:val="28"/>
          <w:szCs w:val="28"/>
        </w:rPr>
        <w:t>Другие вопросы в области жилищно-коммунального хозяйства</w:t>
      </w:r>
      <w:r w:rsidRPr="00C20692">
        <w:rPr>
          <w:b/>
          <w:i/>
          <w:sz w:val="28"/>
          <w:szCs w:val="28"/>
        </w:rPr>
        <w:t>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21</w:t>
      </w:r>
      <w:r w:rsidRPr="00C20692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>11,4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11,4</w:t>
      </w:r>
      <w:r w:rsidRPr="00C20692">
        <w:rPr>
          <w:sz w:val="28"/>
          <w:szCs w:val="28"/>
        </w:rPr>
        <w:t xml:space="preserve"> тыс. рублей, а именно:</w:t>
      </w:r>
    </w:p>
    <w:p w:rsidR="00B4678B" w:rsidRDefault="00B4678B" w:rsidP="00B4678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11,4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Pr="00DB2C6E">
        <w:rPr>
          <w:rFonts w:eastAsia="Times New Roman"/>
          <w:sz w:val="28"/>
          <w:szCs w:val="28"/>
        </w:rPr>
        <w:t>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>.</w:t>
      </w:r>
    </w:p>
    <w:p w:rsidR="00B4678B" w:rsidRDefault="00B4678B" w:rsidP="00B4678B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Проектом дополнен раздел </w:t>
      </w:r>
      <w:r w:rsidRPr="00A80D79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6</w:t>
      </w:r>
      <w:r w:rsidRPr="00A80D79">
        <w:rPr>
          <w:b/>
          <w:i/>
          <w:sz w:val="28"/>
          <w:szCs w:val="28"/>
        </w:rPr>
        <w:t>00</w:t>
      </w:r>
      <w:r>
        <w:rPr>
          <w:b/>
          <w:i/>
          <w:sz w:val="28"/>
          <w:szCs w:val="28"/>
        </w:rPr>
        <w:t xml:space="preserve"> «Охрана окружающей среды</w:t>
      </w:r>
      <w:r w:rsidRPr="001B4EF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>
        <w:rPr>
          <w:sz w:val="28"/>
          <w:szCs w:val="28"/>
        </w:rPr>
        <w:t>на 2022 год составят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15,9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2023-2024 годы составят 133,8 тыс. рублей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 w:rsidRPr="00227CB8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Pr="00227CB8">
        <w:rPr>
          <w:sz w:val="28"/>
          <w:szCs w:val="28"/>
        </w:rPr>
        <w:t>:</w:t>
      </w:r>
    </w:p>
    <w:p w:rsidR="00B4678B" w:rsidRPr="00227CB8" w:rsidRDefault="00B4678B" w:rsidP="00B4678B">
      <w:pPr>
        <w:ind w:firstLine="708"/>
        <w:jc w:val="both"/>
        <w:rPr>
          <w:sz w:val="28"/>
          <w:szCs w:val="28"/>
        </w:rPr>
      </w:pPr>
      <w:r w:rsidRPr="00227CB8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 xml:space="preserve">0605 </w:t>
      </w:r>
      <w:r w:rsidRPr="00227CB8">
        <w:rPr>
          <w:b/>
          <w:i/>
          <w:sz w:val="28"/>
          <w:szCs w:val="28"/>
        </w:rPr>
        <w:t>«</w:t>
      </w:r>
      <w:r w:rsidRPr="00D0781D">
        <w:rPr>
          <w:rFonts w:eastAsia="Times New Roman"/>
          <w:b/>
          <w:i/>
          <w:color w:val="000000"/>
          <w:sz w:val="28"/>
          <w:szCs w:val="28"/>
        </w:rPr>
        <w:t>Другие вопросы в области охраны окружающей среды</w:t>
      </w:r>
      <w:r w:rsidRPr="00D42D27">
        <w:rPr>
          <w:b/>
          <w:i/>
          <w:sz w:val="28"/>
          <w:szCs w:val="28"/>
        </w:rPr>
        <w:t>»</w:t>
      </w:r>
      <w:r w:rsidRPr="00227CB8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 xml:space="preserve">на 2022 год </w:t>
      </w:r>
      <w:r w:rsidRPr="0008278C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8278C">
        <w:rPr>
          <w:sz w:val="28"/>
          <w:szCs w:val="28"/>
        </w:rPr>
        <w:t>ены</w:t>
      </w:r>
      <w:r w:rsidRPr="00227CB8">
        <w:rPr>
          <w:sz w:val="28"/>
          <w:szCs w:val="28"/>
        </w:rPr>
        <w:t xml:space="preserve"> на </w:t>
      </w:r>
      <w:r>
        <w:rPr>
          <w:sz w:val="28"/>
          <w:szCs w:val="28"/>
        </w:rPr>
        <w:t>15,9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2023-2024 годы 133,8 тыс. рублей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ежегодно, а именно</w:t>
      </w:r>
      <w:r w:rsidRPr="00227CB8">
        <w:rPr>
          <w:sz w:val="28"/>
          <w:szCs w:val="28"/>
        </w:rPr>
        <w:t>:</w:t>
      </w:r>
    </w:p>
    <w:p w:rsidR="00B4678B" w:rsidRDefault="00B4678B" w:rsidP="00B4678B">
      <w:pPr>
        <w:autoSpaceDN w:val="0"/>
        <w:adjustRightInd w:val="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увеличатся ассигнования </w:t>
      </w:r>
      <w:r w:rsidRPr="00025475">
        <w:rPr>
          <w:sz w:val="28"/>
          <w:szCs w:val="28"/>
        </w:rPr>
        <w:t>на иные закупки товаров, работ, услуг для обеспечения государственных (муниципальных)</w:t>
      </w:r>
      <w:r>
        <w:rPr>
          <w:sz w:val="28"/>
          <w:szCs w:val="28"/>
        </w:rPr>
        <w:t xml:space="preserve"> нужд</w:t>
      </w:r>
      <w:r w:rsidRPr="0002547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на ликвидацию мест несанкционированного размещения отходов</w:t>
      </w:r>
      <w:r>
        <w:rPr>
          <w:color w:val="000000"/>
          <w:sz w:val="28"/>
          <w:szCs w:val="28"/>
        </w:rPr>
        <w:t>).</w:t>
      </w:r>
      <w:r>
        <w:t xml:space="preserve">  </w:t>
      </w:r>
      <w:r>
        <w:rPr>
          <w:sz w:val="28"/>
          <w:szCs w:val="28"/>
        </w:rPr>
        <w:t xml:space="preserve">      </w:t>
      </w:r>
      <w:r w:rsidRPr="00D13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4678B" w:rsidRDefault="00B4678B" w:rsidP="00B4678B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0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Образование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22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125,0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764,2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         по</w:t>
      </w:r>
      <w:r w:rsidRPr="00DB7CC3">
        <w:rPr>
          <w:iCs/>
          <w:sz w:val="28"/>
          <w:szCs w:val="28"/>
        </w:rPr>
        <w:t xml:space="preserve"> подраздел </w:t>
      </w:r>
      <w:r w:rsidRPr="00DB7CC3">
        <w:rPr>
          <w:b/>
          <w:i/>
          <w:iCs/>
          <w:sz w:val="28"/>
          <w:szCs w:val="28"/>
        </w:rPr>
        <w:t>0705 «</w:t>
      </w:r>
      <w:r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бюджетные назначения увеличены на 20,1 тыс. рублей и составят 82,9 тыс. рублей, в том числе:</w:t>
      </w:r>
    </w:p>
    <w:p w:rsidR="00B4678B" w:rsidRPr="00EF2E3F" w:rsidRDefault="00B4678B" w:rsidP="00B46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направлены на п</w:t>
      </w:r>
      <w:r w:rsidRPr="00EF2E3F">
        <w:rPr>
          <w:color w:val="000000"/>
          <w:sz w:val="28"/>
          <w:szCs w:val="28"/>
        </w:rPr>
        <w:t>овышение квалификации муниципальных служащих</w:t>
      </w:r>
      <w:r w:rsidRPr="00EF2E3F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сумме 20,1 тыс. рублей;</w:t>
      </w:r>
    </w:p>
    <w:p w:rsidR="00B4678B" w:rsidRPr="005E49C0" w:rsidRDefault="00B4678B" w:rsidP="00B4678B">
      <w:pPr>
        <w:suppressAutoHyphens/>
        <w:ind w:firstLine="567"/>
        <w:jc w:val="both"/>
        <w:rPr>
          <w:iCs/>
          <w:sz w:val="28"/>
          <w:szCs w:val="28"/>
        </w:rPr>
      </w:pPr>
      <w:r w:rsidRPr="00EF2E3F">
        <w:rPr>
          <w:b/>
          <w:i/>
          <w:color w:val="000000"/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22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105,0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310,0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4678B" w:rsidRDefault="00B4678B" w:rsidP="00B4678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08267A">
        <w:rPr>
          <w:rFonts w:eastAsia="Times New Roman"/>
          <w:sz w:val="28"/>
          <w:szCs w:val="28"/>
        </w:rPr>
        <w:t>Реализация молодежной политики на территории муниципального образования Адамовский район Оренбургской области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105,0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B4678B" w:rsidRDefault="00B4678B" w:rsidP="00B4678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2022 год на 311,8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12 597,2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4678B" w:rsidRDefault="00B4678B" w:rsidP="00B4678B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1003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Социальное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350,0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490,0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B4678B" w:rsidRDefault="00B4678B" w:rsidP="00B4678B">
      <w:pPr>
        <w:jc w:val="both"/>
        <w:rPr>
          <w:color w:val="000000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 xml:space="preserve">350,0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color w:val="000000"/>
        </w:rPr>
        <w:t xml:space="preserve"> </w:t>
      </w:r>
      <w:r w:rsidRPr="000B3E1C">
        <w:rPr>
          <w:rFonts w:eastAsia="Times New Roman"/>
          <w:color w:val="000000"/>
          <w:sz w:val="28"/>
          <w:szCs w:val="28"/>
        </w:rPr>
        <w:t>социальные выплаты гра</w:t>
      </w:r>
      <w:r w:rsidRPr="000B3E1C">
        <w:rPr>
          <w:rFonts w:eastAsia="Times New Roman"/>
          <w:color w:val="000000"/>
          <w:sz w:val="28"/>
          <w:szCs w:val="28"/>
        </w:rPr>
        <w:t>ж</w:t>
      </w:r>
      <w:r w:rsidRPr="000B3E1C">
        <w:rPr>
          <w:rFonts w:eastAsia="Times New Roman"/>
          <w:color w:val="000000"/>
          <w:sz w:val="28"/>
          <w:szCs w:val="28"/>
        </w:rPr>
        <w:t>данам</w:t>
      </w:r>
      <w:r w:rsidRPr="00AC1C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(оказание единовременной помощи пострадавшим от пожара);</w:t>
      </w:r>
    </w:p>
    <w:p w:rsidR="00B4678B" w:rsidRDefault="00B4678B" w:rsidP="00B4678B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67,7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9 864,9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B4678B" w:rsidRDefault="00B4678B" w:rsidP="00B4678B">
      <w:pPr>
        <w:jc w:val="both"/>
        <w:rPr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38,2 </w:t>
      </w:r>
      <w:r w:rsidRPr="00C36D7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174924">
        <w:rPr>
          <w:rFonts w:eastAsia="Times New Roman"/>
          <w:color w:val="000000"/>
          <w:sz w:val="28"/>
          <w:szCs w:val="28"/>
        </w:rPr>
        <w:t xml:space="preserve"> переданных полномочий по предо</w:t>
      </w:r>
      <w:r w:rsidRPr="00174924">
        <w:rPr>
          <w:rFonts w:eastAsia="Times New Roman"/>
          <w:color w:val="000000"/>
          <w:sz w:val="28"/>
          <w:szCs w:val="28"/>
        </w:rPr>
        <w:t>с</w:t>
      </w:r>
      <w:r w:rsidRPr="00174924">
        <w:rPr>
          <w:rFonts w:eastAsia="Times New Roman"/>
          <w:color w:val="000000"/>
          <w:sz w:val="28"/>
          <w:szCs w:val="28"/>
        </w:rPr>
        <w:t>тавлению жилых помещений детям-сиротам и детям, оставшимся без попечения родителей, лицам из их числа по договорам найма специализированных ж</w:t>
      </w:r>
      <w:r w:rsidRPr="00174924">
        <w:rPr>
          <w:rFonts w:eastAsia="Times New Roman"/>
          <w:color w:val="000000"/>
          <w:sz w:val="28"/>
          <w:szCs w:val="28"/>
        </w:rPr>
        <w:t>и</w:t>
      </w:r>
      <w:r w:rsidRPr="00174924">
        <w:rPr>
          <w:rFonts w:eastAsia="Times New Roman"/>
          <w:color w:val="000000"/>
          <w:sz w:val="28"/>
          <w:szCs w:val="28"/>
        </w:rPr>
        <w:t>лых помещений за счет средств областного бюджета</w:t>
      </w:r>
      <w:r w:rsidRPr="00174924">
        <w:rPr>
          <w:sz w:val="28"/>
          <w:szCs w:val="28"/>
        </w:rPr>
        <w:t>;</w:t>
      </w:r>
    </w:p>
    <w:p w:rsidR="00B4678B" w:rsidRDefault="00B4678B" w:rsidP="00B4678B">
      <w:pPr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>увеличены на 29,5 тыс. рублей и составят 36,0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B4678B" w:rsidRDefault="00B4678B" w:rsidP="00B4678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29,5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B4678B" w:rsidRPr="0024328C" w:rsidRDefault="00B4678B" w:rsidP="00B4678B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По разделу </w:t>
      </w:r>
      <w:r>
        <w:rPr>
          <w:b/>
          <w:i/>
          <w:color w:val="000000"/>
          <w:sz w:val="28"/>
          <w:szCs w:val="28"/>
        </w:rPr>
        <w:t>11</w:t>
      </w:r>
      <w:r w:rsidRPr="003D017A">
        <w:rPr>
          <w:b/>
          <w:i/>
          <w:color w:val="000000"/>
          <w:sz w:val="28"/>
          <w:szCs w:val="28"/>
        </w:rPr>
        <w:t>00 «</w:t>
      </w:r>
      <w:r>
        <w:rPr>
          <w:b/>
          <w:i/>
          <w:color w:val="000000"/>
          <w:sz w:val="28"/>
          <w:szCs w:val="28"/>
        </w:rPr>
        <w:t>Физическая культура и спорт</w:t>
      </w:r>
      <w:r w:rsidRPr="003D017A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в целом предусмотрено у</w:t>
      </w:r>
      <w:r>
        <w:rPr>
          <w:sz w:val="28"/>
          <w:szCs w:val="28"/>
          <w:lang w:eastAsia="ar-SA"/>
        </w:rPr>
        <w:t>величе</w:t>
      </w:r>
      <w:r w:rsidRPr="0024328C">
        <w:rPr>
          <w:sz w:val="28"/>
          <w:szCs w:val="28"/>
          <w:lang w:eastAsia="ar-SA"/>
        </w:rPr>
        <w:t>ние бюджетных ассигнований на 20</w:t>
      </w:r>
      <w:r>
        <w:rPr>
          <w:sz w:val="28"/>
          <w:szCs w:val="28"/>
          <w:lang w:eastAsia="ar-SA"/>
        </w:rPr>
        <w:t>22</w:t>
      </w:r>
      <w:r w:rsidRPr="0024328C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>481,9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составят 15 153,8 тыс. рублей, </w:t>
      </w:r>
      <w:r w:rsidRPr="0024328C">
        <w:rPr>
          <w:sz w:val="28"/>
          <w:szCs w:val="28"/>
          <w:lang w:eastAsia="ar-SA"/>
        </w:rPr>
        <w:t>в том числе:</w:t>
      </w:r>
    </w:p>
    <w:p w:rsidR="00B4678B" w:rsidRPr="00174924" w:rsidRDefault="00B4678B" w:rsidP="00B4678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уменьшены ассигнования в размере 68,1 тыс. рублей с мероприятий</w:t>
      </w:r>
      <w:r>
        <w:rPr>
          <w:i/>
          <w:sz w:val="28"/>
          <w:szCs w:val="28"/>
        </w:rPr>
        <w:t xml:space="preserve"> </w:t>
      </w:r>
      <w:r w:rsidRPr="00174924">
        <w:rPr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>п</w:t>
      </w:r>
      <w:r w:rsidRPr="00174924">
        <w:rPr>
          <w:rFonts w:eastAsia="Times New Roman"/>
          <w:color w:val="000000"/>
          <w:sz w:val="28"/>
          <w:szCs w:val="28"/>
        </w:rPr>
        <w:t>риобретени</w:t>
      </w:r>
      <w:r>
        <w:rPr>
          <w:rFonts w:eastAsia="Times New Roman"/>
          <w:color w:val="000000"/>
          <w:sz w:val="28"/>
          <w:szCs w:val="28"/>
        </w:rPr>
        <w:t>ю</w:t>
      </w:r>
      <w:r w:rsidRPr="00174924">
        <w:rPr>
          <w:rFonts w:eastAsia="Times New Roman"/>
          <w:color w:val="000000"/>
          <w:sz w:val="28"/>
          <w:szCs w:val="28"/>
        </w:rPr>
        <w:t xml:space="preserve"> спортивного инвентаря, спортивного оборудования, спортивной формы, спортивной обуви, спортивной экипировки, призов и наградной проду</w:t>
      </w:r>
      <w:r w:rsidRPr="00174924">
        <w:rPr>
          <w:rFonts w:eastAsia="Times New Roman"/>
          <w:color w:val="000000"/>
          <w:sz w:val="28"/>
          <w:szCs w:val="28"/>
        </w:rPr>
        <w:t>к</w:t>
      </w:r>
      <w:r w:rsidRPr="00174924">
        <w:rPr>
          <w:rFonts w:eastAsia="Times New Roman"/>
          <w:color w:val="000000"/>
          <w:sz w:val="28"/>
          <w:szCs w:val="28"/>
        </w:rPr>
        <w:t>ции. Нанесение логотипов и надписей</w:t>
      </w:r>
      <w:r>
        <w:rPr>
          <w:rFonts w:eastAsia="Times New Roman"/>
          <w:color w:val="000000"/>
          <w:sz w:val="28"/>
          <w:szCs w:val="28"/>
        </w:rPr>
        <w:t>;</w:t>
      </w:r>
      <w:r w:rsidRPr="00174924">
        <w:rPr>
          <w:sz w:val="28"/>
          <w:szCs w:val="28"/>
        </w:rPr>
        <w:t xml:space="preserve">  </w:t>
      </w:r>
    </w:p>
    <w:p w:rsidR="00B4678B" w:rsidRDefault="00B4678B" w:rsidP="00B46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550,0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bCs/>
          <w:sz w:val="28"/>
          <w:szCs w:val="28"/>
        </w:rPr>
        <w:t xml:space="preserve"> (за счет уточнения остатков на 01.01.2022г. на прокладку систем теплоснабжения и водоснабжения к зданию на стадионе).</w:t>
      </w:r>
      <w:r>
        <w:rPr>
          <w:sz w:val="28"/>
          <w:szCs w:val="28"/>
        </w:rPr>
        <w:t xml:space="preserve"> </w:t>
      </w:r>
    </w:p>
    <w:p w:rsidR="00C058D4" w:rsidRDefault="00C058D4" w:rsidP="00C058D4">
      <w:pPr>
        <w:tabs>
          <w:tab w:val="center" w:pos="4677"/>
        </w:tabs>
        <w:jc w:val="both"/>
        <w:rPr>
          <w:bCs/>
          <w:sz w:val="28"/>
          <w:szCs w:val="28"/>
        </w:rPr>
      </w:pPr>
    </w:p>
    <w:p w:rsidR="00C058D4" w:rsidRPr="00227CB8" w:rsidRDefault="00C058D4" w:rsidP="00C058D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22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664738">
        <w:rPr>
          <w:sz w:val="28"/>
          <w:szCs w:val="28"/>
        </w:rPr>
        <w:t>8 994,6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D50ED4">
        <w:rPr>
          <w:sz w:val="28"/>
          <w:szCs w:val="28"/>
        </w:rPr>
        <w:t xml:space="preserve"> </w:t>
      </w:r>
    </w:p>
    <w:p w:rsidR="00C058D4" w:rsidRPr="00DF6787" w:rsidRDefault="00C058D4" w:rsidP="00664738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 xml:space="preserve">8,9, 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C058D4" w:rsidRDefault="00C058D4" w:rsidP="00C058D4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C058D4" w:rsidRDefault="00C058D4" w:rsidP="00C058D4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C058D4" w:rsidRPr="00AA436E" w:rsidRDefault="00C058D4" w:rsidP="00C058D4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C058D4" w:rsidRDefault="00C058D4" w:rsidP="00C058D4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22 год и плановый период 2023 и 2024 годов».</w:t>
      </w:r>
    </w:p>
    <w:p w:rsidR="00C058D4" w:rsidRDefault="00C058D4" w:rsidP="00C058D4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58D4" w:rsidRDefault="00C058D4" w:rsidP="00C058D4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  </w:t>
      </w:r>
    </w:p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C058D4" w:rsidRDefault="00C058D4" w:rsidP="00C058D4"/>
    <w:p w:rsidR="00573CA3" w:rsidRDefault="00573CA3"/>
    <w:sectPr w:rsidR="00573CA3" w:rsidSect="00573C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1D" w:rsidRDefault="00D0781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1D" w:rsidRDefault="00D0781D">
    <w:pPr>
      <w:pStyle w:val="a6"/>
      <w:jc w:val="right"/>
    </w:pPr>
    <w:fldSimple w:instr=" PAGE   \* MERGEFORMAT ">
      <w:r w:rsidR="009D4AEB">
        <w:rPr>
          <w:noProof/>
        </w:rPr>
        <w:t>1</w:t>
      </w:r>
    </w:fldSimple>
  </w:p>
  <w:p w:rsidR="00D0781D" w:rsidRDefault="00D0781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1D" w:rsidRDefault="00D0781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1D" w:rsidRDefault="00D078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1D" w:rsidRDefault="00D0781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1D" w:rsidRDefault="00D078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compat/>
  <w:rsids>
    <w:rsidRoot w:val="00C058D4"/>
    <w:rsid w:val="000B3E1C"/>
    <w:rsid w:val="00174924"/>
    <w:rsid w:val="00177F55"/>
    <w:rsid w:val="001E7CF4"/>
    <w:rsid w:val="002F5FE1"/>
    <w:rsid w:val="00355BF8"/>
    <w:rsid w:val="003D25CE"/>
    <w:rsid w:val="00435228"/>
    <w:rsid w:val="0046082B"/>
    <w:rsid w:val="00573CA3"/>
    <w:rsid w:val="005D69C2"/>
    <w:rsid w:val="00650868"/>
    <w:rsid w:val="00664738"/>
    <w:rsid w:val="0070395F"/>
    <w:rsid w:val="007F28BC"/>
    <w:rsid w:val="00837B80"/>
    <w:rsid w:val="009D4AEB"/>
    <w:rsid w:val="00A04664"/>
    <w:rsid w:val="00A2771D"/>
    <w:rsid w:val="00B232D9"/>
    <w:rsid w:val="00B4678B"/>
    <w:rsid w:val="00B64039"/>
    <w:rsid w:val="00BE7B53"/>
    <w:rsid w:val="00BF75BE"/>
    <w:rsid w:val="00C058D4"/>
    <w:rsid w:val="00D0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D4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058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C058D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C058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C058D4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C058D4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058D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6082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rsid w:val="00C058D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uiPriority w:val="99"/>
    <w:rsid w:val="00C058D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2022-10-05T06:28:00Z</dcterms:created>
  <dcterms:modified xsi:type="dcterms:W3CDTF">2022-10-05T11:10:00Z</dcterms:modified>
</cp:coreProperties>
</file>