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CA3" w:rsidRDefault="00F66250" w:rsidP="00F66250">
      <w:pPr>
        <w:jc w:val="both"/>
        <w:rPr>
          <w:rFonts w:ascii="Times New Roman" w:hAnsi="Times New Roman" w:cs="Times New Roman"/>
          <w:sz w:val="28"/>
          <w:szCs w:val="28"/>
        </w:rPr>
      </w:pPr>
      <w:r w:rsidRPr="00F66250">
        <w:rPr>
          <w:rFonts w:ascii="Times New Roman" w:hAnsi="Times New Roman" w:cs="Times New Roman"/>
          <w:sz w:val="28"/>
          <w:szCs w:val="28"/>
        </w:rPr>
        <w:t>Обобщенная информация</w:t>
      </w:r>
      <w:r w:rsidRPr="00F66250">
        <w:rPr>
          <w:rFonts w:ascii="Times New Roman" w:hAnsi="Times New Roman" w:cs="Times New Roman"/>
        </w:rPr>
        <w:t xml:space="preserve"> </w:t>
      </w:r>
      <w:proofErr w:type="gramStart"/>
      <w:r w:rsidRPr="00F66250">
        <w:rPr>
          <w:rFonts w:ascii="Times New Roman" w:hAnsi="Times New Roman" w:cs="Times New Roman"/>
          <w:bCs/>
          <w:color w:val="000000"/>
          <w:sz w:val="28"/>
          <w:szCs w:val="28"/>
        </w:rPr>
        <w:t>проверки</w:t>
      </w:r>
      <w:r w:rsidRPr="00F66250">
        <w:rPr>
          <w:rFonts w:ascii="Times New Roman" w:hAnsi="Times New Roman" w:cs="Times New Roman"/>
          <w:sz w:val="28"/>
          <w:szCs w:val="28"/>
        </w:rPr>
        <w:t xml:space="preserve">  бюджетной сметы расходов финансового отдела администрации муниципального образования</w:t>
      </w:r>
      <w:proofErr w:type="gramEnd"/>
      <w:r w:rsidRPr="00F66250">
        <w:rPr>
          <w:rFonts w:ascii="Times New Roman" w:hAnsi="Times New Roman" w:cs="Times New Roman"/>
          <w:sz w:val="28"/>
          <w:szCs w:val="28"/>
        </w:rPr>
        <w:t xml:space="preserve"> Адамовский район за 2022-2023 годы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66250" w:rsidRPr="00F66250" w:rsidRDefault="00F66250" w:rsidP="00F66250">
      <w:pPr>
        <w:pStyle w:val="a5"/>
        <w:numPr>
          <w:ilvl w:val="0"/>
          <w:numId w:val="1"/>
        </w:numPr>
        <w:ind w:left="0" w:firstLine="450"/>
        <w:jc w:val="both"/>
        <w:rPr>
          <w:sz w:val="28"/>
          <w:szCs w:val="28"/>
        </w:rPr>
      </w:pPr>
      <w:r w:rsidRPr="00F66250">
        <w:rPr>
          <w:b/>
          <w:bCs/>
          <w:sz w:val="28"/>
          <w:szCs w:val="28"/>
        </w:rPr>
        <w:t>Основание для проведения проверки:</w:t>
      </w:r>
      <w:r w:rsidRPr="00F66250">
        <w:rPr>
          <w:bCs/>
          <w:sz w:val="28"/>
          <w:szCs w:val="28"/>
        </w:rPr>
        <w:t xml:space="preserve"> </w:t>
      </w:r>
      <w:r w:rsidRPr="00F66250">
        <w:rPr>
          <w:sz w:val="28"/>
          <w:szCs w:val="28"/>
        </w:rPr>
        <w:t xml:space="preserve">Письмо главы муниципального образования Адамовский район от 20.04.2023 №01-01/896, план работы Контрольной комиссии на 2023 год, утвержденный приказом Контрольной комиссии от 23.12.2022 № 107-од (пункт 2.5),удостоверение на право проведения проверки от 20.04.2023 №02 </w:t>
      </w:r>
    </w:p>
    <w:p w:rsidR="00F66250" w:rsidRPr="00F83277" w:rsidRDefault="00F66250" w:rsidP="00F66250">
      <w:pPr>
        <w:pStyle w:val="a3"/>
        <w:numPr>
          <w:ilvl w:val="0"/>
          <w:numId w:val="1"/>
        </w:numPr>
        <w:spacing w:line="240" w:lineRule="atLeast"/>
        <w:ind w:left="0" w:firstLine="450"/>
        <w:jc w:val="both"/>
        <w:rPr>
          <w:bCs/>
          <w:color w:val="auto"/>
          <w:szCs w:val="28"/>
        </w:rPr>
      </w:pPr>
      <w:r w:rsidRPr="003B1E6B">
        <w:rPr>
          <w:b/>
          <w:color w:val="auto"/>
          <w:szCs w:val="28"/>
        </w:rPr>
        <w:t>Предмет проверки:</w:t>
      </w:r>
      <w:r w:rsidRPr="00F83277">
        <w:rPr>
          <w:bCs/>
          <w:color w:val="auto"/>
          <w:szCs w:val="28"/>
        </w:rPr>
        <w:t xml:space="preserve"> деятельность </w:t>
      </w:r>
      <w:r>
        <w:rPr>
          <w:bCs/>
          <w:color w:val="auto"/>
          <w:szCs w:val="28"/>
        </w:rPr>
        <w:t xml:space="preserve">финансового отдела </w:t>
      </w:r>
      <w:r w:rsidRPr="00F83277">
        <w:rPr>
          <w:bCs/>
          <w:color w:val="auto"/>
          <w:szCs w:val="28"/>
        </w:rPr>
        <w:t xml:space="preserve">муниципального </w:t>
      </w:r>
      <w:r>
        <w:rPr>
          <w:bCs/>
          <w:color w:val="auto"/>
          <w:szCs w:val="28"/>
        </w:rPr>
        <w:t xml:space="preserve">образования Адамовский </w:t>
      </w:r>
      <w:r w:rsidRPr="00F83277">
        <w:rPr>
          <w:bCs/>
          <w:color w:val="auto"/>
          <w:szCs w:val="28"/>
        </w:rPr>
        <w:t xml:space="preserve">район по законности и эффективности использования </w:t>
      </w:r>
      <w:r>
        <w:rPr>
          <w:bCs/>
          <w:color w:val="auto"/>
          <w:szCs w:val="28"/>
        </w:rPr>
        <w:t>бюджетных средств</w:t>
      </w:r>
      <w:r w:rsidRPr="00F83277">
        <w:rPr>
          <w:bCs/>
          <w:color w:val="auto"/>
          <w:szCs w:val="28"/>
        </w:rPr>
        <w:t>.</w:t>
      </w:r>
    </w:p>
    <w:p w:rsidR="00F66250" w:rsidRDefault="00F66250" w:rsidP="00F66250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tLeast"/>
        <w:ind w:left="0" w:firstLine="450"/>
        <w:jc w:val="both"/>
        <w:rPr>
          <w:b/>
          <w:sz w:val="28"/>
          <w:szCs w:val="28"/>
        </w:rPr>
      </w:pPr>
      <w:r w:rsidRPr="00F66250">
        <w:rPr>
          <w:b/>
          <w:sz w:val="28"/>
          <w:szCs w:val="28"/>
        </w:rPr>
        <w:t xml:space="preserve">Цель проведения проверки: </w:t>
      </w:r>
      <w:r w:rsidRPr="00F66250">
        <w:rPr>
          <w:rFonts w:ascii="TimesNewRoman" w:hAnsi="TimesNewRoman"/>
          <w:color w:val="000000"/>
          <w:sz w:val="28"/>
          <w:szCs w:val="28"/>
        </w:rPr>
        <w:t>проверка законности, эффективности и целевого использования средств,</w:t>
      </w:r>
      <w:r>
        <w:rPr>
          <w:rFonts w:ascii="TimesNewRoman" w:hAnsi="TimesNewRoman"/>
          <w:color w:val="000000"/>
          <w:sz w:val="28"/>
          <w:szCs w:val="28"/>
        </w:rPr>
        <w:t xml:space="preserve"> </w:t>
      </w:r>
      <w:r w:rsidRPr="00F66250">
        <w:rPr>
          <w:rFonts w:ascii="TimesNewRoman" w:hAnsi="TimesNewRoman"/>
          <w:color w:val="000000"/>
          <w:sz w:val="28"/>
          <w:szCs w:val="28"/>
        </w:rPr>
        <w:t>выделенных финансовому отделу для осуществления финансово-хозяйственной деятельности</w:t>
      </w:r>
      <w:r>
        <w:rPr>
          <w:rFonts w:ascii="TimesNewRoman" w:hAnsi="TimesNewRoman"/>
          <w:color w:val="000000"/>
          <w:sz w:val="28"/>
          <w:szCs w:val="28"/>
        </w:rPr>
        <w:t>.</w:t>
      </w:r>
      <w:r w:rsidRPr="00F66250">
        <w:rPr>
          <w:b/>
          <w:sz w:val="28"/>
          <w:szCs w:val="28"/>
        </w:rPr>
        <w:t xml:space="preserve"> </w:t>
      </w:r>
    </w:p>
    <w:p w:rsidR="00F66250" w:rsidRPr="00F66250" w:rsidRDefault="00F66250" w:rsidP="00F66250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tLeast"/>
        <w:ind w:left="0" w:firstLine="450"/>
        <w:jc w:val="both"/>
        <w:rPr>
          <w:b/>
          <w:sz w:val="28"/>
          <w:szCs w:val="28"/>
        </w:rPr>
      </w:pPr>
      <w:r w:rsidRPr="00F66250">
        <w:rPr>
          <w:b/>
          <w:sz w:val="28"/>
          <w:szCs w:val="28"/>
        </w:rPr>
        <w:t xml:space="preserve">Объект проверки: </w:t>
      </w:r>
      <w:r>
        <w:rPr>
          <w:sz w:val="28"/>
          <w:szCs w:val="28"/>
        </w:rPr>
        <w:t>Финансовый отдел</w:t>
      </w:r>
      <w:r w:rsidRPr="00F66250">
        <w:rPr>
          <w:sz w:val="28"/>
          <w:szCs w:val="28"/>
        </w:rPr>
        <w:t xml:space="preserve"> муниципального образования Адамовский район.</w:t>
      </w:r>
    </w:p>
    <w:p w:rsidR="00F66250" w:rsidRPr="00B03DAD" w:rsidRDefault="00F66250" w:rsidP="00F66250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tLeast"/>
        <w:jc w:val="both"/>
        <w:rPr>
          <w:b/>
          <w:sz w:val="28"/>
          <w:szCs w:val="28"/>
        </w:rPr>
      </w:pPr>
      <w:r w:rsidRPr="00B03DAD">
        <w:rPr>
          <w:b/>
          <w:sz w:val="28"/>
          <w:szCs w:val="28"/>
        </w:rPr>
        <w:t>Ответственные лица за проведение контрольного мероприятия:</w:t>
      </w:r>
    </w:p>
    <w:p w:rsidR="00F66250" w:rsidRPr="00F66250" w:rsidRDefault="00F66250" w:rsidP="00F66250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03D9F">
        <w:rPr>
          <w:sz w:val="28"/>
          <w:szCs w:val="28"/>
        </w:rPr>
        <w:t xml:space="preserve"> </w:t>
      </w:r>
      <w:r w:rsidRPr="00F66250">
        <w:rPr>
          <w:rFonts w:ascii="Times New Roman" w:hAnsi="Times New Roman" w:cs="Times New Roman"/>
          <w:sz w:val="28"/>
          <w:szCs w:val="28"/>
        </w:rPr>
        <w:t xml:space="preserve">председатель Контрольной комиссии </w:t>
      </w:r>
      <w:proofErr w:type="spellStart"/>
      <w:r w:rsidRPr="00F66250">
        <w:rPr>
          <w:rFonts w:ascii="Times New Roman" w:hAnsi="Times New Roman" w:cs="Times New Roman"/>
          <w:sz w:val="28"/>
          <w:szCs w:val="28"/>
        </w:rPr>
        <w:t>Суяшова</w:t>
      </w:r>
      <w:proofErr w:type="spellEnd"/>
      <w:r w:rsidRPr="00F66250">
        <w:rPr>
          <w:rFonts w:ascii="Times New Roman" w:hAnsi="Times New Roman" w:cs="Times New Roman"/>
          <w:sz w:val="28"/>
          <w:szCs w:val="28"/>
        </w:rPr>
        <w:t xml:space="preserve"> Елена Витальевна.</w:t>
      </w:r>
    </w:p>
    <w:p w:rsidR="00F66250" w:rsidRPr="00F66250" w:rsidRDefault="00F66250" w:rsidP="00F66250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tLeast"/>
        <w:jc w:val="both"/>
        <w:rPr>
          <w:b/>
          <w:sz w:val="28"/>
          <w:szCs w:val="28"/>
        </w:rPr>
      </w:pPr>
      <w:r w:rsidRPr="00B03DAD">
        <w:rPr>
          <w:b/>
          <w:sz w:val="28"/>
          <w:szCs w:val="28"/>
        </w:rPr>
        <w:t xml:space="preserve">Проверяемый период: </w:t>
      </w:r>
      <w:r w:rsidRPr="00703D9F">
        <w:rPr>
          <w:sz w:val="28"/>
          <w:szCs w:val="28"/>
        </w:rPr>
        <w:t>202</w:t>
      </w:r>
      <w:r>
        <w:rPr>
          <w:sz w:val="28"/>
          <w:szCs w:val="28"/>
        </w:rPr>
        <w:t>2-2023</w:t>
      </w:r>
      <w:r w:rsidRPr="00703D9F">
        <w:rPr>
          <w:sz w:val="28"/>
          <w:szCs w:val="28"/>
        </w:rPr>
        <w:t xml:space="preserve"> годы.</w:t>
      </w:r>
    </w:p>
    <w:p w:rsidR="00F66250" w:rsidRPr="00703D9F" w:rsidRDefault="00F66250" w:rsidP="00F66250">
      <w:pPr>
        <w:pStyle w:val="a5"/>
        <w:widowControl w:val="0"/>
        <w:autoSpaceDE w:val="0"/>
        <w:autoSpaceDN w:val="0"/>
        <w:adjustRightInd w:val="0"/>
        <w:spacing w:line="240" w:lineRule="atLeast"/>
        <w:ind w:left="810"/>
        <w:jc w:val="both"/>
        <w:rPr>
          <w:b/>
          <w:sz w:val="28"/>
          <w:szCs w:val="28"/>
        </w:rPr>
      </w:pPr>
    </w:p>
    <w:p w:rsidR="00F66250" w:rsidRDefault="00F66250" w:rsidP="00F66250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</w:t>
      </w:r>
      <w:r w:rsidRPr="00F66250">
        <w:rPr>
          <w:rFonts w:ascii="Times New Roman" w:hAnsi="Times New Roman" w:cs="Times New Roman"/>
          <w:sz w:val="28"/>
          <w:szCs w:val="28"/>
          <w:shd w:val="clear" w:color="auto" w:fill="FFFFFF"/>
        </w:rPr>
        <w:t>По результатам контрольного мероприятия выявлено следующее:</w:t>
      </w:r>
    </w:p>
    <w:p w:rsidR="00F66250" w:rsidRDefault="00F66250" w:rsidP="00F66250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6814D7">
        <w:rPr>
          <w:sz w:val="28"/>
          <w:szCs w:val="28"/>
        </w:rPr>
        <w:t xml:space="preserve">Финансовое обоснование и расчеты </w:t>
      </w:r>
      <w:r>
        <w:rPr>
          <w:sz w:val="28"/>
          <w:szCs w:val="28"/>
        </w:rPr>
        <w:t xml:space="preserve">плановых сметных показателей </w:t>
      </w:r>
      <w:r w:rsidRPr="006814D7">
        <w:rPr>
          <w:sz w:val="28"/>
          <w:szCs w:val="28"/>
        </w:rPr>
        <w:t>к первоначальн</w:t>
      </w:r>
      <w:r>
        <w:rPr>
          <w:sz w:val="28"/>
          <w:szCs w:val="28"/>
        </w:rPr>
        <w:t>ой</w:t>
      </w:r>
      <w:r w:rsidRPr="006814D7">
        <w:rPr>
          <w:sz w:val="28"/>
          <w:szCs w:val="28"/>
        </w:rPr>
        <w:t xml:space="preserve"> смет</w:t>
      </w:r>
      <w:r>
        <w:rPr>
          <w:sz w:val="28"/>
          <w:szCs w:val="28"/>
        </w:rPr>
        <w:t>е</w:t>
      </w:r>
      <w:r w:rsidRPr="006814D7">
        <w:rPr>
          <w:sz w:val="28"/>
          <w:szCs w:val="28"/>
        </w:rPr>
        <w:t xml:space="preserve"> на </w:t>
      </w:r>
      <w:r>
        <w:rPr>
          <w:sz w:val="28"/>
          <w:szCs w:val="28"/>
        </w:rPr>
        <w:t xml:space="preserve">2022 </w:t>
      </w:r>
      <w:r w:rsidRPr="006814D7">
        <w:rPr>
          <w:sz w:val="28"/>
          <w:szCs w:val="28"/>
        </w:rPr>
        <w:t xml:space="preserve">год и плановый период к смете </w:t>
      </w:r>
      <w:r w:rsidRPr="00F66250">
        <w:rPr>
          <w:sz w:val="28"/>
          <w:szCs w:val="28"/>
        </w:rPr>
        <w:t xml:space="preserve">не представлены </w:t>
      </w:r>
      <w:r>
        <w:rPr>
          <w:sz w:val="28"/>
          <w:szCs w:val="28"/>
        </w:rPr>
        <w:t>(п.2.3порядка от 19.12.2018 №17)</w:t>
      </w:r>
      <w:r w:rsidRPr="006814D7">
        <w:rPr>
          <w:sz w:val="28"/>
          <w:szCs w:val="28"/>
        </w:rPr>
        <w:t>.</w:t>
      </w:r>
    </w:p>
    <w:p w:rsidR="00F66250" w:rsidRDefault="00F66250" w:rsidP="00F66250">
      <w:pPr>
        <w:pStyle w:val="ConsPlusNormal"/>
        <w:ind w:firstLine="540"/>
        <w:jc w:val="both"/>
        <w:rPr>
          <w:sz w:val="28"/>
          <w:szCs w:val="28"/>
        </w:rPr>
      </w:pPr>
      <w:r w:rsidRPr="00222268">
        <w:rPr>
          <w:sz w:val="28"/>
          <w:szCs w:val="28"/>
        </w:rPr>
        <w:t>Обоснования (расчеты) плановых сметных показателей являются неотъемлемой частью сметы (</w:t>
      </w:r>
      <w:hyperlink r:id="rId5" w:history="1">
        <w:r w:rsidRPr="007928DD">
          <w:rPr>
            <w:sz w:val="28"/>
            <w:szCs w:val="28"/>
          </w:rPr>
          <w:t>п. 8</w:t>
        </w:r>
      </w:hyperlink>
      <w:r w:rsidRPr="00222268">
        <w:rPr>
          <w:sz w:val="28"/>
          <w:szCs w:val="28"/>
        </w:rPr>
        <w:t xml:space="preserve"> Общих требований).</w:t>
      </w:r>
    </w:p>
    <w:p w:rsidR="00F66250" w:rsidRDefault="00F66250" w:rsidP="00F66250">
      <w:pPr>
        <w:jc w:val="both"/>
        <w:rPr>
          <w:rFonts w:ascii="Times New Roman" w:hAnsi="Times New Roman" w:cs="Times New Roman"/>
          <w:sz w:val="28"/>
          <w:szCs w:val="28"/>
        </w:rPr>
      </w:pPr>
      <w:r w:rsidRPr="00111218">
        <w:rPr>
          <w:rFonts w:eastAsia="Times New Roman"/>
          <w:b/>
          <w:sz w:val="28"/>
          <w:szCs w:val="28"/>
        </w:rPr>
        <w:t xml:space="preserve">       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b/>
          <w:sz w:val="28"/>
          <w:szCs w:val="28"/>
        </w:rPr>
        <w:t xml:space="preserve"> </w:t>
      </w:r>
      <w:r w:rsidRPr="00F66250">
        <w:rPr>
          <w:rFonts w:ascii="Times New Roman" w:eastAsia="Times New Roman" w:hAnsi="Times New Roman" w:cs="Times New Roman"/>
          <w:sz w:val="28"/>
          <w:szCs w:val="28"/>
        </w:rPr>
        <w:t xml:space="preserve">За нарушение порядка составления, утверждения и ведения бюджетной сметы предусмотрена административная ответственность </w:t>
      </w:r>
      <w:r w:rsidRPr="0030154E">
        <w:rPr>
          <w:rFonts w:ascii="Times New Roman" w:hAnsi="Times New Roman" w:cs="Times New Roman"/>
          <w:sz w:val="28"/>
          <w:szCs w:val="28"/>
        </w:rPr>
        <w:t>(</w:t>
      </w:r>
      <w:hyperlink r:id="rId6" w:history="1">
        <w:proofErr w:type="gramStart"/>
        <w:r w:rsidRPr="0030154E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ч</w:t>
        </w:r>
        <w:proofErr w:type="gramEnd"/>
        <w:r w:rsidRPr="0030154E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. 2 ст. 15.15.7</w:t>
        </w:r>
      </w:hyperlink>
      <w:r w:rsidRPr="00F662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250">
        <w:rPr>
          <w:rFonts w:ascii="Times New Roman" w:hAnsi="Times New Roman" w:cs="Times New Roman"/>
          <w:sz w:val="28"/>
          <w:szCs w:val="28"/>
        </w:rPr>
        <w:t>КоАП</w:t>
      </w:r>
      <w:proofErr w:type="spellEnd"/>
      <w:r w:rsidRPr="00F66250">
        <w:rPr>
          <w:rFonts w:ascii="Times New Roman" w:hAnsi="Times New Roman" w:cs="Times New Roman"/>
          <w:sz w:val="28"/>
          <w:szCs w:val="28"/>
        </w:rPr>
        <w:t xml:space="preserve"> РФ</w:t>
      </w:r>
      <w:r w:rsidR="0030154E">
        <w:rPr>
          <w:rFonts w:ascii="Times New Roman" w:hAnsi="Times New Roman" w:cs="Times New Roman"/>
          <w:sz w:val="28"/>
          <w:szCs w:val="28"/>
        </w:rPr>
        <w:t>)</w:t>
      </w:r>
      <w:r w:rsidRPr="00F66250">
        <w:rPr>
          <w:rFonts w:ascii="Times New Roman" w:hAnsi="Times New Roman" w:cs="Times New Roman"/>
          <w:sz w:val="28"/>
          <w:szCs w:val="28"/>
        </w:rPr>
        <w:t>.</w:t>
      </w:r>
    </w:p>
    <w:p w:rsidR="0050466A" w:rsidRPr="0050466A" w:rsidRDefault="0050466A" w:rsidP="005046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  <w:r>
        <w:t xml:space="preserve">         </w:t>
      </w:r>
      <w:r w:rsidRPr="0050466A">
        <w:rPr>
          <w:rFonts w:ascii="Times New Roman" w:hAnsi="Times New Roman" w:cs="Times New Roman"/>
          <w:sz w:val="28"/>
          <w:szCs w:val="28"/>
        </w:rPr>
        <w:t xml:space="preserve">В нарушении п. 4.1 порядка от 19.12.2018 №17 финансовым отделом в 2022-2023 гг. не утверждались измененные показатели сметы согласно приложению №2. </w:t>
      </w:r>
    </w:p>
    <w:p w:rsidR="00F66250" w:rsidRPr="00F66250" w:rsidRDefault="00F66250" w:rsidP="00F662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Установлен факт</w:t>
      </w:r>
      <w:r w:rsidRPr="00F66250">
        <w:rPr>
          <w:rFonts w:ascii="Times New Roman" w:hAnsi="Times New Roman" w:cs="Times New Roman"/>
          <w:sz w:val="28"/>
          <w:szCs w:val="28"/>
        </w:rPr>
        <w:t xml:space="preserve"> </w:t>
      </w:r>
      <w:r w:rsidRPr="00F66250">
        <w:rPr>
          <w:rFonts w:ascii="Open Sans" w:hAnsi="Open Sans"/>
          <w:sz w:val="28"/>
          <w:szCs w:val="28"/>
          <w:shd w:val="clear" w:color="auto" w:fill="FFFFFF"/>
        </w:rPr>
        <w:t>неэффективно</w:t>
      </w:r>
      <w:r>
        <w:rPr>
          <w:rFonts w:ascii="Open Sans" w:hAnsi="Open Sans"/>
          <w:sz w:val="28"/>
          <w:szCs w:val="28"/>
          <w:shd w:val="clear" w:color="auto" w:fill="FFFFFF"/>
        </w:rPr>
        <w:t>го</w:t>
      </w:r>
      <w:r w:rsidRPr="00F66250">
        <w:rPr>
          <w:rFonts w:ascii="Open Sans" w:hAnsi="Open Sans"/>
          <w:sz w:val="28"/>
          <w:szCs w:val="28"/>
          <w:shd w:val="clear" w:color="auto" w:fill="FFFFFF"/>
        </w:rPr>
        <w:t xml:space="preserve"> планировани</w:t>
      </w:r>
      <w:r>
        <w:rPr>
          <w:rFonts w:ascii="Open Sans" w:hAnsi="Open Sans"/>
          <w:sz w:val="28"/>
          <w:szCs w:val="28"/>
          <w:shd w:val="clear" w:color="auto" w:fill="FFFFFF"/>
        </w:rPr>
        <w:t>я</w:t>
      </w:r>
      <w:r w:rsidRPr="00F66250">
        <w:rPr>
          <w:rFonts w:ascii="Open Sans" w:hAnsi="Open Sans"/>
          <w:sz w:val="28"/>
          <w:szCs w:val="28"/>
          <w:shd w:val="clear" w:color="auto" w:fill="FFFFFF"/>
        </w:rPr>
        <w:t xml:space="preserve"> </w:t>
      </w:r>
      <w:r>
        <w:rPr>
          <w:rFonts w:ascii="Open Sans" w:hAnsi="Open Sans"/>
          <w:sz w:val="28"/>
          <w:szCs w:val="28"/>
          <w:shd w:val="clear" w:color="auto" w:fill="FFFFFF"/>
        </w:rPr>
        <w:t>бюджетных средств (на конкретную цель</w:t>
      </w:r>
      <w:r w:rsidR="0050466A">
        <w:rPr>
          <w:rFonts w:ascii="Open Sans" w:hAnsi="Open Sans"/>
          <w:sz w:val="28"/>
          <w:szCs w:val="28"/>
          <w:shd w:val="clear" w:color="auto" w:fill="FFFFFF"/>
        </w:rPr>
        <w:t xml:space="preserve"> – приобретение программных продуктов</w:t>
      </w:r>
      <w:r>
        <w:rPr>
          <w:rFonts w:ascii="Open Sans" w:hAnsi="Open Sans"/>
          <w:sz w:val="28"/>
          <w:szCs w:val="28"/>
          <w:shd w:val="clear" w:color="auto" w:fill="FFFFFF"/>
        </w:rPr>
        <w:t>) на</w:t>
      </w:r>
      <w:r w:rsidRPr="00F66250">
        <w:rPr>
          <w:rFonts w:ascii="Open Sans" w:hAnsi="Open Sans"/>
          <w:sz w:val="28"/>
          <w:szCs w:val="28"/>
          <w:shd w:val="clear" w:color="auto" w:fill="FFFFFF"/>
        </w:rPr>
        <w:t xml:space="preserve"> 2022 год</w:t>
      </w:r>
      <w:r>
        <w:rPr>
          <w:rFonts w:ascii="Open Sans" w:hAnsi="Open Sans"/>
          <w:sz w:val="28"/>
          <w:szCs w:val="28"/>
          <w:shd w:val="clear" w:color="auto" w:fill="FFFFFF"/>
        </w:rPr>
        <w:t xml:space="preserve"> </w:t>
      </w:r>
      <w:r w:rsidRPr="00F66250">
        <w:rPr>
          <w:rFonts w:ascii="Open Sans" w:hAnsi="Open Sans"/>
          <w:sz w:val="28"/>
          <w:szCs w:val="28"/>
          <w:shd w:val="clear" w:color="auto" w:fill="FFFFFF"/>
        </w:rPr>
        <w:t xml:space="preserve"> в сумме 1</w:t>
      </w:r>
      <w:r w:rsidRPr="00F66250">
        <w:rPr>
          <w:rFonts w:ascii="Open Sans" w:hAnsi="Open Sans" w:hint="eastAsia"/>
          <w:sz w:val="28"/>
          <w:szCs w:val="28"/>
          <w:shd w:val="clear" w:color="auto" w:fill="FFFFFF"/>
        </w:rPr>
        <w:t> </w:t>
      </w:r>
      <w:r w:rsidRPr="00F66250">
        <w:rPr>
          <w:rFonts w:ascii="Open Sans" w:hAnsi="Open Sans"/>
          <w:sz w:val="28"/>
          <w:szCs w:val="28"/>
          <w:shd w:val="clear" w:color="auto" w:fill="FFFFFF"/>
        </w:rPr>
        <w:t>913,0 тыс. рублей</w:t>
      </w:r>
      <w:r>
        <w:rPr>
          <w:rFonts w:ascii="Open Sans" w:hAnsi="Open Sans"/>
          <w:sz w:val="28"/>
          <w:szCs w:val="28"/>
          <w:shd w:val="clear" w:color="auto" w:fill="FFFFFF"/>
        </w:rPr>
        <w:t>, на 2023 год в сумме 500,0 тыс. рублей, которые</w:t>
      </w:r>
      <w:r w:rsidRPr="00F66250">
        <w:rPr>
          <w:rFonts w:ascii="Open Sans" w:hAnsi="Open Sans"/>
          <w:sz w:val="28"/>
          <w:szCs w:val="28"/>
          <w:shd w:val="clear" w:color="auto" w:fill="FFFFFF"/>
        </w:rPr>
        <w:t xml:space="preserve"> </w:t>
      </w:r>
      <w:r>
        <w:rPr>
          <w:rFonts w:ascii="Open Sans" w:hAnsi="Open Sans"/>
          <w:sz w:val="28"/>
          <w:szCs w:val="28"/>
          <w:shd w:val="clear" w:color="auto" w:fill="FFFFFF"/>
        </w:rPr>
        <w:t xml:space="preserve">в течение финансового года </w:t>
      </w:r>
      <w:r w:rsidRPr="00F66250">
        <w:rPr>
          <w:rFonts w:ascii="Open Sans" w:hAnsi="Open Sans"/>
          <w:sz w:val="28"/>
          <w:szCs w:val="28"/>
          <w:shd w:val="clear" w:color="auto" w:fill="FFFFFF"/>
        </w:rPr>
        <w:t>перераспределялись, направлялись на другие цели</w:t>
      </w:r>
      <w:r w:rsidR="0050466A">
        <w:rPr>
          <w:rFonts w:ascii="Open Sans" w:hAnsi="Open Sans"/>
          <w:sz w:val="28"/>
          <w:szCs w:val="28"/>
          <w:shd w:val="clear" w:color="auto" w:fill="FFFFFF"/>
        </w:rPr>
        <w:t xml:space="preserve"> (ремонт кабинетов, командировочные расходы, охрана гаража, публикация в журнале, приобретение картриджей).</w:t>
      </w:r>
    </w:p>
    <w:p w:rsidR="00F66250" w:rsidRPr="0050466A" w:rsidRDefault="0050466A" w:rsidP="00F66250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50466A">
        <w:rPr>
          <w:rFonts w:ascii="Times New Roman" w:eastAsia="Times New Roman" w:hAnsi="Times New Roman" w:cs="Times New Roman"/>
          <w:sz w:val="28"/>
          <w:szCs w:val="28"/>
        </w:rPr>
        <w:t>При формировании фонда оплаты труда муниципальных служащих, предусматриваются, в том числе средства для выплаты (в расчете на год) премий за выполнение особо важных и сложных заданий - в размере одного должностного оклада в пределах фонда оплаты труда (запланированного в местном бюджете расходам на оплату труда муниципальных служащих финансового отдела).</w:t>
      </w:r>
    </w:p>
    <w:p w:rsidR="0050466A" w:rsidRPr="0050466A" w:rsidRDefault="0050466A" w:rsidP="0050466A">
      <w:pPr>
        <w:ind w:firstLine="270"/>
        <w:jc w:val="both"/>
        <w:rPr>
          <w:rFonts w:ascii="Times New Roman" w:hAnsi="Times New Roman" w:cs="Times New Roman"/>
          <w:sz w:val="28"/>
          <w:szCs w:val="28"/>
        </w:rPr>
      </w:pPr>
      <w:r w:rsidRPr="0050466A"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>
        <w:rPr>
          <w:rFonts w:ascii="Times New Roman" w:hAnsi="Times New Roman" w:cs="Times New Roman"/>
          <w:sz w:val="28"/>
          <w:szCs w:val="28"/>
        </w:rPr>
        <w:t>Фактически в 2022 году с</w:t>
      </w:r>
      <w:r w:rsidRPr="0050466A">
        <w:rPr>
          <w:rFonts w:ascii="Times New Roman" w:hAnsi="Times New Roman" w:cs="Times New Roman"/>
          <w:sz w:val="28"/>
          <w:szCs w:val="28"/>
        </w:rPr>
        <w:t xml:space="preserve">отрудникам финансового отдела выплачена премия из расчета трех должностных окладов, за счет средств местного бюджета; </w:t>
      </w:r>
    </w:p>
    <w:p w:rsidR="0050466A" w:rsidRPr="0050466A" w:rsidRDefault="0050466A" w:rsidP="0050466A">
      <w:pPr>
        <w:ind w:firstLine="270"/>
        <w:jc w:val="both"/>
        <w:rPr>
          <w:rFonts w:ascii="Times New Roman" w:hAnsi="Times New Roman" w:cs="Times New Roman"/>
          <w:sz w:val="28"/>
          <w:szCs w:val="28"/>
        </w:rPr>
      </w:pPr>
      <w:r w:rsidRPr="0050466A">
        <w:rPr>
          <w:rFonts w:ascii="Times New Roman" w:hAnsi="Times New Roman" w:cs="Times New Roman"/>
          <w:sz w:val="28"/>
          <w:szCs w:val="28"/>
        </w:rPr>
        <w:t xml:space="preserve">    руководителю финансового отдела из расчета 4,9 должностных окладов (распоряжения администрации муниципального образования Адамовский район от 30.05.2022 №101-р, от 29.11.2022 №233-р, от28.12.2022 №272-р), за счет средств местного бюджета.</w:t>
      </w:r>
    </w:p>
    <w:p w:rsidR="00A77644" w:rsidRPr="00A77644" w:rsidRDefault="00A77644" w:rsidP="00A7764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Кроме этого, н</w:t>
      </w:r>
      <w:r w:rsidRPr="00A77644">
        <w:rPr>
          <w:rFonts w:ascii="Times New Roman" w:hAnsi="Times New Roman" w:cs="Times New Roman"/>
          <w:color w:val="000000"/>
          <w:sz w:val="28"/>
          <w:szCs w:val="28"/>
        </w:rPr>
        <w:t xml:space="preserve">а основании распоряжений администрации от 29.11.2022 №233-р и 28.12.2022 №272-р расчет премии  работникам финансового отдела рассчитывался за один и тот же период с июня по ноябрь дважды. </w:t>
      </w:r>
      <w:r w:rsidRPr="00A77644">
        <w:rPr>
          <w:rFonts w:ascii="Times New Roman" w:hAnsi="Times New Roman" w:cs="Times New Roman"/>
          <w:i/>
          <w:color w:val="000000"/>
          <w:sz w:val="28"/>
          <w:szCs w:val="28"/>
        </w:rPr>
        <w:t>Имеется риск неэффективного использования бюджетных средств.</w:t>
      </w:r>
    </w:p>
    <w:p w:rsidR="00A77644" w:rsidRPr="00A77644" w:rsidRDefault="00A77644" w:rsidP="00A7764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Pr="00A77644">
        <w:rPr>
          <w:rFonts w:ascii="Times New Roman" w:hAnsi="Times New Roman" w:cs="Times New Roman"/>
          <w:color w:val="000000"/>
          <w:sz w:val="28"/>
          <w:szCs w:val="28"/>
        </w:rPr>
        <w:t xml:space="preserve">Проверкой установлено, что должностной оклад уборщика служебных помещений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2022 году </w:t>
      </w:r>
      <w:r w:rsidRPr="00A77644">
        <w:rPr>
          <w:rFonts w:ascii="Times New Roman" w:hAnsi="Times New Roman" w:cs="Times New Roman"/>
          <w:color w:val="000000"/>
          <w:sz w:val="28"/>
          <w:szCs w:val="28"/>
        </w:rPr>
        <w:t>не проиндексирован на 4% и остался неизменным в размере 6050,0 рублей.</w:t>
      </w:r>
    </w:p>
    <w:p w:rsidR="00A77644" w:rsidRPr="00A77644" w:rsidRDefault="00A77644" w:rsidP="00A7764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У</w:t>
      </w:r>
      <w:r w:rsidRPr="00A77644">
        <w:rPr>
          <w:rFonts w:ascii="Times New Roman" w:hAnsi="Times New Roman" w:cs="Times New Roman"/>
          <w:color w:val="000000"/>
          <w:sz w:val="28"/>
          <w:szCs w:val="28"/>
        </w:rPr>
        <w:t>становлены случаи начислений заработной платы муниципальным служащим за исполнение обязанностей временно отсутствовавшего сотрудника  не предусмотренные Положением о денежном содержании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A77644">
        <w:rPr>
          <w:i/>
          <w:color w:val="000000"/>
          <w:sz w:val="28"/>
          <w:szCs w:val="28"/>
        </w:rPr>
        <w:t xml:space="preserve"> </w:t>
      </w:r>
      <w:r w:rsidRPr="00A77644">
        <w:rPr>
          <w:rFonts w:ascii="Times New Roman" w:hAnsi="Times New Roman" w:cs="Times New Roman"/>
          <w:color w:val="000000"/>
          <w:sz w:val="28"/>
          <w:szCs w:val="28"/>
        </w:rPr>
        <w:t>Необоснованные расходы бюджетных средств составили 18 485,64 рублей.</w:t>
      </w:r>
    </w:p>
    <w:p w:rsidR="00A77644" w:rsidRPr="00A77644" w:rsidRDefault="00A77644" w:rsidP="00A776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A77644">
        <w:rPr>
          <w:rFonts w:ascii="Times New Roman" w:hAnsi="Times New Roman" w:cs="Times New Roman"/>
          <w:sz w:val="28"/>
          <w:szCs w:val="28"/>
        </w:rPr>
        <w:t>Общий объем закупок в плане-графике на 2022 год в первоначальной версии размещен в размере 1 835,2 тыс. рублей, в окончательной версии 2 277,1 тыс. рублей.</w:t>
      </w:r>
    </w:p>
    <w:p w:rsidR="00A77644" w:rsidRPr="00A77644" w:rsidRDefault="00A77644" w:rsidP="00A77644">
      <w:pPr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77644">
        <w:rPr>
          <w:rFonts w:ascii="Times New Roman" w:hAnsi="Times New Roman" w:cs="Times New Roman"/>
          <w:sz w:val="28"/>
          <w:szCs w:val="28"/>
        </w:rPr>
        <w:t xml:space="preserve"> Итоги объемов закупок в денежном выражении, включенные в план график  на 2022 год расходятся на 0,6 тыс. рублей (2 277,7 – 2 277,1) с годовыми объемами лимитов денежных обязательств ф.0503127. </w:t>
      </w:r>
    </w:p>
    <w:p w:rsidR="00A77644" w:rsidRPr="00A77644" w:rsidRDefault="00A77644" w:rsidP="00A77644">
      <w:pPr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7644">
        <w:rPr>
          <w:rFonts w:ascii="Times New Roman" w:hAnsi="Times New Roman" w:cs="Times New Roman"/>
          <w:sz w:val="28"/>
          <w:szCs w:val="28"/>
        </w:rPr>
        <w:t xml:space="preserve">Итоги объемов закупок в денежном выражении, включенные в план график  на 2023 год расходятся на 505,6 тыс. рублей (2 762,5 – 2 256,9) с годовыми объемами лимитов денежных обязательств ф.0503127 по состоянию на 01.04.2023 года. </w:t>
      </w:r>
    </w:p>
    <w:p w:rsidR="0030154E" w:rsidRDefault="0030154E" w:rsidP="0030154E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Проверкой установлено, что с</w:t>
      </w:r>
      <w:r w:rsidRPr="0030154E">
        <w:rPr>
          <w:rFonts w:ascii="Times New Roman" w:hAnsi="Times New Roman" w:cs="Times New Roman"/>
          <w:sz w:val="28"/>
          <w:szCs w:val="28"/>
        </w:rPr>
        <w:t xml:space="preserve"> учетом положений бюджетного законодательства и законодательства о контрактной системе заказчик вправе определять поставщика (подрядчика, исполнителя)</w:t>
      </w:r>
      <w:r w:rsidRPr="0030154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0154E">
        <w:rPr>
          <w:rFonts w:ascii="Times New Roman" w:hAnsi="Times New Roman" w:cs="Times New Roman"/>
          <w:sz w:val="28"/>
          <w:szCs w:val="28"/>
        </w:rPr>
        <w:t xml:space="preserve">только после доведения до заказчика объема прав в денежном выражении на принятие и (или) исполнение обязательств в соответствии с бюджетным законодательством Российской Федерации.  </w:t>
      </w:r>
    </w:p>
    <w:p w:rsidR="0030154E" w:rsidRPr="0030154E" w:rsidRDefault="0030154E" w:rsidP="0030154E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154E">
        <w:rPr>
          <w:rFonts w:ascii="Times New Roman" w:hAnsi="Times New Roman" w:cs="Times New Roman"/>
          <w:sz w:val="28"/>
          <w:szCs w:val="28"/>
        </w:rPr>
        <w:t xml:space="preserve">Согласно </w:t>
      </w:r>
      <w:hyperlink r:id="rId7" w:history="1">
        <w:r w:rsidRPr="0030154E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пункту 3 статьи 219</w:t>
        </w:r>
      </w:hyperlink>
      <w:r w:rsidRPr="0030154E">
        <w:rPr>
          <w:rFonts w:ascii="Times New Roman" w:hAnsi="Times New Roman" w:cs="Times New Roman"/>
          <w:sz w:val="28"/>
          <w:szCs w:val="28"/>
        </w:rPr>
        <w:t xml:space="preserve"> БК РФ получатель бюджетных средств принимает бюджетные обязательства в </w:t>
      </w:r>
      <w:proofErr w:type="gramStart"/>
      <w:r w:rsidRPr="0030154E">
        <w:rPr>
          <w:rFonts w:ascii="Times New Roman" w:hAnsi="Times New Roman" w:cs="Times New Roman"/>
          <w:sz w:val="28"/>
          <w:szCs w:val="28"/>
        </w:rPr>
        <w:t>пределах</w:t>
      </w:r>
      <w:proofErr w:type="gramEnd"/>
      <w:r w:rsidRPr="0030154E">
        <w:rPr>
          <w:rFonts w:ascii="Times New Roman" w:hAnsi="Times New Roman" w:cs="Times New Roman"/>
          <w:sz w:val="28"/>
          <w:szCs w:val="28"/>
        </w:rPr>
        <w:t xml:space="preserve"> доведенных до него лимитов бюджетных обязательств (ЛБО). </w:t>
      </w:r>
    </w:p>
    <w:p w:rsidR="0030154E" w:rsidRPr="0030154E" w:rsidRDefault="0030154E" w:rsidP="0030154E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154E">
        <w:rPr>
          <w:rFonts w:ascii="Times New Roman" w:eastAsia="Times New Roman" w:hAnsi="Times New Roman" w:cs="Times New Roman"/>
          <w:sz w:val="28"/>
          <w:szCs w:val="28"/>
        </w:rPr>
        <w:t xml:space="preserve">Уведомлением  об изменении лимитов бюджетных обязательств от </w:t>
      </w:r>
      <w:r w:rsidRPr="0030154E">
        <w:rPr>
          <w:rFonts w:ascii="Times New Roman" w:eastAsia="Times New Roman" w:hAnsi="Times New Roman" w:cs="Times New Roman"/>
          <w:b/>
          <w:sz w:val="28"/>
          <w:szCs w:val="28"/>
        </w:rPr>
        <w:t>08.02.2023 года</w:t>
      </w:r>
      <w:r w:rsidRPr="0030154E">
        <w:rPr>
          <w:rFonts w:ascii="Times New Roman" w:eastAsia="Times New Roman" w:hAnsi="Times New Roman" w:cs="Times New Roman"/>
          <w:sz w:val="28"/>
          <w:szCs w:val="28"/>
        </w:rPr>
        <w:t xml:space="preserve"> были доведены лимиты по КБК 012 0106 2040110020 240 в сумме 106 201,0 рубль. </w:t>
      </w:r>
      <w:r w:rsidRPr="0030154E">
        <w:rPr>
          <w:rFonts w:ascii="Times New Roman" w:hAnsi="Times New Roman" w:cs="Times New Roman"/>
        </w:rPr>
        <w:t xml:space="preserve">      </w:t>
      </w:r>
    </w:p>
    <w:p w:rsidR="0030154E" w:rsidRPr="0030154E" w:rsidRDefault="0030154E" w:rsidP="0030154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154E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proofErr w:type="gramStart"/>
      <w:r w:rsidRPr="0030154E">
        <w:rPr>
          <w:rFonts w:ascii="Times New Roman" w:eastAsia="Times New Roman" w:hAnsi="Times New Roman" w:cs="Times New Roman"/>
          <w:sz w:val="28"/>
          <w:szCs w:val="28"/>
        </w:rPr>
        <w:t xml:space="preserve">В ходе проверки было установлено, что заказчик в лице </w:t>
      </w:r>
      <w:r>
        <w:rPr>
          <w:rFonts w:ascii="Times New Roman" w:eastAsia="Times New Roman" w:hAnsi="Times New Roman" w:cs="Times New Roman"/>
          <w:sz w:val="28"/>
          <w:szCs w:val="28"/>
        </w:rPr>
        <w:t>начальника финансового отдела</w:t>
      </w:r>
      <w:r w:rsidRPr="0030154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30154E">
        <w:rPr>
          <w:rFonts w:ascii="Times New Roman" w:eastAsia="Times New Roman" w:hAnsi="Times New Roman" w:cs="Times New Roman"/>
          <w:sz w:val="28"/>
          <w:szCs w:val="28"/>
        </w:rPr>
        <w:t>23.01.2023 года или до срока доведения лимитов бюджетных обязательств заключила контракт без номера с подрядчиком ООО «Гарант Строй» на выполнение работ по текущему ремонту кабинета казначейского отдела, общая цена контракта составила 90 701 рубль, при отсутствие в бюджетной смете на 2023 год обоснований (расчетов) плановых сметных показателей на</w:t>
      </w:r>
      <w:proofErr w:type="gramEnd"/>
      <w:r w:rsidRPr="0030154E">
        <w:rPr>
          <w:rFonts w:ascii="Times New Roman" w:eastAsia="Times New Roman" w:hAnsi="Times New Roman" w:cs="Times New Roman"/>
          <w:sz w:val="28"/>
          <w:szCs w:val="28"/>
        </w:rPr>
        <w:t xml:space="preserve"> проведение текущего ремонта кабинетов финансового отдела.</w:t>
      </w:r>
    </w:p>
    <w:p w:rsidR="0030154E" w:rsidRPr="0030154E" w:rsidRDefault="0030154E" w:rsidP="0030154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154E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</w:t>
      </w:r>
      <w:r w:rsidRPr="0030154E">
        <w:rPr>
          <w:rFonts w:ascii="Times New Roman" w:eastAsia="Times New Roman" w:hAnsi="Times New Roman" w:cs="Times New Roman"/>
          <w:sz w:val="28"/>
          <w:szCs w:val="28"/>
        </w:rPr>
        <w:t xml:space="preserve">Контракт с единственным поставщиком заключен без применения конкурентных процедур. </w:t>
      </w:r>
    </w:p>
    <w:p w:rsidR="0030154E" w:rsidRPr="0030154E" w:rsidRDefault="0030154E" w:rsidP="0030154E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154E">
        <w:rPr>
          <w:rFonts w:ascii="Times New Roman" w:hAnsi="Times New Roman" w:cs="Times New Roman"/>
          <w:sz w:val="28"/>
          <w:szCs w:val="28"/>
        </w:rPr>
        <w:t xml:space="preserve">В нарушение  </w:t>
      </w:r>
      <w:hyperlink r:id="rId8" w:history="1">
        <w:r w:rsidRPr="0030154E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части 1 статьи 22</w:t>
        </w:r>
      </w:hyperlink>
      <w:r w:rsidRPr="0030154E">
        <w:rPr>
          <w:rFonts w:ascii="Times New Roman" w:hAnsi="Times New Roman" w:cs="Times New Roman"/>
          <w:sz w:val="28"/>
          <w:szCs w:val="28"/>
        </w:rPr>
        <w:t xml:space="preserve"> Закона № 44-ФЗ заказчиком не обоснована НМЦК посредством применения следующих методов: метода сопоставимых рыночных цен (анализа рынка), нормативного метода, тарифного метода, проектно-сметного метода, затратного метода. </w:t>
      </w:r>
    </w:p>
    <w:p w:rsidR="0030154E" w:rsidRPr="0030154E" w:rsidRDefault="0030154E" w:rsidP="0030154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154E">
        <w:rPr>
          <w:rFonts w:ascii="Times New Roman" w:hAnsi="Times New Roman" w:cs="Times New Roman"/>
          <w:sz w:val="28"/>
          <w:szCs w:val="28"/>
        </w:rPr>
        <w:t xml:space="preserve">Несоблюдение порядка или формы </w:t>
      </w:r>
      <w:hyperlink r:id="rId9" w:history="1">
        <w:r w:rsidRPr="0030154E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обоснования</w:t>
        </w:r>
      </w:hyperlink>
      <w:r w:rsidRPr="0030154E">
        <w:rPr>
          <w:rFonts w:ascii="Times New Roman" w:hAnsi="Times New Roman" w:cs="Times New Roman"/>
          <w:sz w:val="28"/>
          <w:szCs w:val="28"/>
        </w:rPr>
        <w:t xml:space="preserve"> начальной (максимальной) цены контракта, обоснования объекта закупки (за исключением описания объекта закупки)</w:t>
      </w:r>
      <w:r w:rsidRPr="0030154E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r w:rsidRPr="003015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образует состав </w:t>
      </w:r>
      <w:r w:rsidRPr="003015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административного правонарушения, предусмотренный п.2 ст. 7.29.3 </w:t>
      </w:r>
      <w:proofErr w:type="spellStart"/>
      <w:r w:rsidRPr="0030154E">
        <w:rPr>
          <w:rFonts w:ascii="Times New Roman" w:hAnsi="Times New Roman" w:cs="Times New Roman"/>
          <w:sz w:val="28"/>
          <w:szCs w:val="28"/>
          <w:shd w:val="clear" w:color="auto" w:fill="FFFFFF"/>
        </w:rPr>
        <w:t>КоАП</w:t>
      </w:r>
      <w:proofErr w:type="spellEnd"/>
      <w:r w:rsidRPr="003015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РФ.</w:t>
      </w:r>
    </w:p>
    <w:p w:rsidR="0030154E" w:rsidRDefault="0030154E" w:rsidP="0030154E">
      <w:pPr>
        <w:tabs>
          <w:tab w:val="left" w:pos="9214"/>
        </w:tabs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154E">
        <w:rPr>
          <w:rFonts w:ascii="Times New Roman" w:eastAsia="Times New Roman" w:hAnsi="Times New Roman" w:cs="Times New Roman"/>
          <w:sz w:val="28"/>
          <w:szCs w:val="28"/>
        </w:rPr>
        <w:t xml:space="preserve">Акт выполненных работ № 1 был подписан </w:t>
      </w:r>
      <w:r w:rsidRPr="0030154E">
        <w:rPr>
          <w:rFonts w:ascii="Times New Roman" w:eastAsia="Times New Roman" w:hAnsi="Times New Roman" w:cs="Times New Roman"/>
          <w:b/>
          <w:sz w:val="28"/>
          <w:szCs w:val="28"/>
        </w:rPr>
        <w:t>07.02.2023 года</w:t>
      </w:r>
      <w:r w:rsidRPr="0030154E">
        <w:rPr>
          <w:rFonts w:ascii="Times New Roman" w:eastAsia="Times New Roman" w:hAnsi="Times New Roman" w:cs="Times New Roman"/>
          <w:sz w:val="28"/>
          <w:szCs w:val="28"/>
        </w:rPr>
        <w:t xml:space="preserve"> или до даты принятия лимитов бюджетных обязательств. Оплата за выполненные работы произведена </w:t>
      </w:r>
      <w:r w:rsidRPr="0030154E">
        <w:rPr>
          <w:rFonts w:ascii="Times New Roman" w:eastAsia="Times New Roman" w:hAnsi="Times New Roman" w:cs="Times New Roman"/>
          <w:b/>
          <w:sz w:val="28"/>
          <w:szCs w:val="28"/>
        </w:rPr>
        <w:t>09.02.2023 года</w:t>
      </w:r>
      <w:r w:rsidRPr="0030154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0154E" w:rsidRPr="0030154E" w:rsidRDefault="0030154E" w:rsidP="0030154E">
      <w:pPr>
        <w:tabs>
          <w:tab w:val="left" w:pos="9214"/>
        </w:tabs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0154E" w:rsidRPr="0030154E" w:rsidRDefault="0030154E" w:rsidP="0030154E">
      <w:pPr>
        <w:jc w:val="both"/>
        <w:rPr>
          <w:rFonts w:ascii="Times New Roman" w:hAnsi="Times New Roman" w:cs="Times New Roman"/>
          <w:sz w:val="28"/>
          <w:szCs w:val="28"/>
        </w:rPr>
      </w:pPr>
      <w:r w:rsidRPr="0030154E">
        <w:rPr>
          <w:rFonts w:ascii="Times New Roman" w:hAnsi="Times New Roman" w:cs="Times New Roman"/>
          <w:sz w:val="28"/>
          <w:szCs w:val="28"/>
        </w:rPr>
        <w:t>По результатам проверки предл</w:t>
      </w:r>
      <w:r>
        <w:rPr>
          <w:rFonts w:ascii="Times New Roman" w:hAnsi="Times New Roman" w:cs="Times New Roman"/>
          <w:sz w:val="28"/>
          <w:szCs w:val="28"/>
        </w:rPr>
        <w:t>ожено</w:t>
      </w:r>
      <w:r w:rsidRPr="0030154E">
        <w:rPr>
          <w:rFonts w:ascii="Times New Roman" w:hAnsi="Times New Roman" w:cs="Times New Roman"/>
          <w:sz w:val="28"/>
          <w:szCs w:val="28"/>
        </w:rPr>
        <w:t>:</w:t>
      </w:r>
    </w:p>
    <w:p w:rsidR="0030154E" w:rsidRPr="0030154E" w:rsidRDefault="0030154E" w:rsidP="0030154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54E">
        <w:rPr>
          <w:rFonts w:ascii="Times New Roman" w:hAnsi="Times New Roman" w:cs="Times New Roman"/>
          <w:sz w:val="28"/>
          <w:szCs w:val="28"/>
        </w:rPr>
        <w:t>- настоящий акт направить главе муниципального образования Адамовский район, председателю Совета депутатов;</w:t>
      </w:r>
    </w:p>
    <w:p w:rsidR="0030154E" w:rsidRPr="0030154E" w:rsidRDefault="0030154E" w:rsidP="0030154E">
      <w:pPr>
        <w:pStyle w:val="1"/>
        <w:widowControl w:val="0"/>
        <w:ind w:firstLine="284"/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  <w:r w:rsidRPr="0030154E">
        <w:rPr>
          <w:rFonts w:ascii="Times New Roman" w:hAnsi="Times New Roman" w:cs="Times New Roman"/>
          <w:iCs/>
          <w:sz w:val="28"/>
          <w:szCs w:val="28"/>
          <w:lang w:val="ru-RU" w:eastAsia="ru-RU"/>
        </w:rPr>
        <w:t xml:space="preserve">      - направить прокурору Адамовского района о допущенных финансовым отделом </w:t>
      </w:r>
      <w:r w:rsidRPr="0030154E">
        <w:rPr>
          <w:rFonts w:ascii="Times New Roman" w:hAnsi="Times New Roman" w:cs="Times New Roman"/>
          <w:iCs/>
          <w:sz w:val="28"/>
          <w:szCs w:val="28"/>
          <w:lang w:val="ru-RU"/>
        </w:rPr>
        <w:t>нарушениях бюджетного законодательства, требований федерального законодательства для возможного применения мер прокурорского реагирования.</w:t>
      </w:r>
    </w:p>
    <w:p w:rsidR="00F66250" w:rsidRPr="00A77644" w:rsidRDefault="00F66250" w:rsidP="00F6625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66250" w:rsidRPr="00A77644" w:rsidSect="00573C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1D041E"/>
    <w:multiLevelType w:val="hybridMultilevel"/>
    <w:tmpl w:val="B7F23BE4"/>
    <w:lvl w:ilvl="0" w:tplc="E872200A">
      <w:start w:val="1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F66250"/>
    <w:rsid w:val="0030154E"/>
    <w:rsid w:val="004735F7"/>
    <w:rsid w:val="0050466A"/>
    <w:rsid w:val="00573CA3"/>
    <w:rsid w:val="00A77644"/>
    <w:rsid w:val="00F662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C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66250"/>
    <w:pPr>
      <w:jc w:val="left"/>
    </w:pPr>
    <w:rPr>
      <w:rFonts w:ascii="Times New Roman" w:eastAsia="Times New Roman" w:hAnsi="Times New Roman" w:cs="Times New Roman"/>
      <w:color w:val="FF0000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F66250"/>
    <w:rPr>
      <w:rFonts w:ascii="Times New Roman" w:eastAsia="Times New Roman" w:hAnsi="Times New Roman" w:cs="Times New Roman"/>
      <w:color w:val="FF0000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F66250"/>
    <w:pPr>
      <w:ind w:left="720"/>
      <w:contextualSpacing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66250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F66250"/>
    <w:rPr>
      <w:color w:val="0000FF"/>
      <w:u w:val="single"/>
    </w:rPr>
  </w:style>
  <w:style w:type="paragraph" w:customStyle="1" w:styleId="1">
    <w:name w:val="Знак Знак1 Знак"/>
    <w:basedOn w:val="a"/>
    <w:rsid w:val="0030154E"/>
    <w:pPr>
      <w:jc w:val="left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58821&amp;dst=100219&amp;field=134&amp;date=05.05.202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279098&amp;dst=102970&amp;field=134&amp;date=05.05.202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44775&amp;dst=8595&amp;field=134&amp;date=03.05.2023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399610&amp;date=19.04.2023&amp;dst=100035&amp;field=134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15391&amp;dst=100219&amp;field=134&amp;date=05.05.20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1044</Words>
  <Characters>5957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</dc:creator>
  <cp:lastModifiedBy>Админи</cp:lastModifiedBy>
  <cp:revision>1</cp:revision>
  <dcterms:created xsi:type="dcterms:W3CDTF">2023-12-25T04:11:00Z</dcterms:created>
  <dcterms:modified xsi:type="dcterms:W3CDTF">2023-12-25T07:44:00Z</dcterms:modified>
</cp:coreProperties>
</file>